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433777" w:rsidRDefault="00433777" w:rsidP="00433777">
      <w:pPr>
        <w:spacing w:line="360" w:lineRule="auto"/>
        <w:jc w:val="center"/>
        <w:rPr>
          <w:rFonts w:ascii="GHEA Grapalat" w:hAnsi="GHEA Grapalat"/>
          <w:b/>
          <w:bCs/>
          <w:lang w:val="af-ZA"/>
        </w:rPr>
      </w:pPr>
      <w:r w:rsidRPr="00C644AE">
        <w:rPr>
          <w:rFonts w:ascii="GHEA Grapalat" w:eastAsiaTheme="minorHAnsi" w:hAnsi="GHEA Grapalat" w:cstheme="minorBidi"/>
          <w:b/>
          <w:bCs/>
          <w:lang w:val="af-ZA"/>
        </w:rPr>
        <w:t>«ՊԵՏԱԿԱՆ ՈՉ ԱՌԵՎՏՐԱՅԻՆ ԿԱԶՄԱԿԵՐՊՈՒԹՅՈՒՆՆԵՐԻ ՄԱՍԻՆ</w:t>
      </w:r>
      <w:r>
        <w:rPr>
          <w:rFonts w:ascii="GHEA Grapalat" w:eastAsiaTheme="minorHAnsi" w:hAnsi="GHEA Grapalat" w:cstheme="minorBidi"/>
          <w:b/>
          <w:bCs/>
          <w:lang w:val="af-ZA"/>
        </w:rPr>
        <w:t xml:space="preserve">» </w:t>
      </w:r>
      <w:r w:rsidRPr="00C644AE">
        <w:rPr>
          <w:rFonts w:ascii="GHEA Grapalat" w:eastAsiaTheme="minorHAnsi" w:hAnsi="GHEA Grapalat" w:cstheme="minorBidi"/>
          <w:b/>
          <w:bCs/>
          <w:lang w:val="af-ZA"/>
        </w:rPr>
        <w:t xml:space="preserve">ՕՐԵՆՔՈՒՄ </w:t>
      </w:r>
      <w:r w:rsidRPr="00C644AE">
        <w:rPr>
          <w:rFonts w:ascii="GHEA Grapalat" w:eastAsiaTheme="minorHAnsi" w:hAnsi="GHEA Grapalat" w:cstheme="minorBidi"/>
          <w:b/>
          <w:bCs/>
          <w:lang w:val="hy-AM"/>
        </w:rPr>
        <w:t xml:space="preserve">ԼՐԱՑՈՒՄ </w:t>
      </w:r>
      <w:r w:rsidRPr="00C644AE">
        <w:rPr>
          <w:rFonts w:ascii="GHEA Grapalat" w:eastAsiaTheme="minorHAnsi" w:hAnsi="GHEA Grapalat" w:cstheme="minorBidi"/>
          <w:b/>
          <w:bCs/>
          <w:lang w:val="af-ZA"/>
        </w:rPr>
        <w:t>ԿԱՏԱՐԵԼՈՒ ՄԱՍԻՆ</w:t>
      </w:r>
      <w:r>
        <w:rPr>
          <w:rFonts w:ascii="GHEA Grapalat" w:eastAsiaTheme="minorHAnsi" w:hAnsi="GHEA Grapalat" w:cstheme="minorBidi"/>
          <w:b/>
          <w:bCs/>
          <w:lang w:val="hy-AM"/>
        </w:rPr>
        <w:t>»</w:t>
      </w:r>
      <w:r w:rsidRPr="00433777">
        <w:rPr>
          <w:rFonts w:ascii="GHEA Grapalat" w:hAnsi="GHEA Grapalat" w:cs="Arial"/>
          <w:b/>
          <w:bCs/>
          <w:kern w:val="16"/>
          <w:lang w:val="hy-AM"/>
        </w:rPr>
        <w:t xml:space="preserve"> </w:t>
      </w:r>
      <w:r>
        <w:rPr>
          <w:rFonts w:ascii="GHEA Grapalat" w:hAnsi="GHEA Grapalat" w:cs="Arial"/>
          <w:b/>
          <w:bCs/>
          <w:kern w:val="16"/>
          <w:lang w:val="hy-AM"/>
        </w:rPr>
        <w:t xml:space="preserve">ՕՐԵՆՔԻ </w:t>
      </w:r>
      <w:r w:rsidRPr="00AE7167">
        <w:rPr>
          <w:rFonts w:ascii="GHEA Grapalat" w:hAnsi="GHEA Grapalat" w:cs="Arial"/>
          <w:b/>
          <w:bCs/>
          <w:kern w:val="16"/>
          <w:lang w:val="hy-AM"/>
        </w:rPr>
        <w:t>ՆԱԽԱԳԾԻ</w:t>
      </w:r>
      <w:r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firstRow="1" w:lastRow="0" w:firstColumn="1" w:lastColumn="0" w:noHBand="0" w:noVBand="1"/>
      </w:tblPr>
      <w:tblGrid>
        <w:gridCol w:w="9409"/>
        <w:gridCol w:w="4559"/>
      </w:tblGrid>
      <w:tr w:rsidR="000939D2" w:rsidRPr="002C134D" w:rsidTr="001021A2">
        <w:tc>
          <w:tcPr>
            <w:tcW w:w="9409" w:type="dxa"/>
            <w:vMerge w:val="restart"/>
            <w:shd w:val="clear" w:color="auto" w:fill="D9D9D9" w:themeFill="background1" w:themeFillShade="D9"/>
          </w:tcPr>
          <w:p w:rsidR="000939D2" w:rsidRPr="002C134D"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C134D">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0939D2" w:rsidRPr="002C134D" w:rsidRDefault="000939D2" w:rsidP="000B7BF1">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2C134D" w:rsidRDefault="002C134D" w:rsidP="000B7BF1">
            <w:pPr>
              <w:spacing w:line="360" w:lineRule="auto"/>
              <w:jc w:val="left"/>
              <w:rPr>
                <w:rFonts w:ascii="GHEA Grapalat" w:hAnsi="GHEA Grapalat"/>
                <w:sz w:val="24"/>
                <w:szCs w:val="24"/>
                <w:lang w:val="hy-AM"/>
              </w:rPr>
            </w:pPr>
            <w:r w:rsidRPr="002C134D">
              <w:rPr>
                <w:rFonts w:ascii="GHEA Grapalat" w:hAnsi="GHEA Grapalat"/>
                <w:sz w:val="24"/>
                <w:szCs w:val="24"/>
                <w:lang w:val="hy-AM"/>
              </w:rPr>
              <w:t>14</w:t>
            </w:r>
            <w:r>
              <w:rPr>
                <w:rFonts w:ascii="GHEA Grapalat" w:hAnsi="GHEA Grapalat"/>
                <w:sz w:val="24"/>
                <w:szCs w:val="24"/>
                <w:lang w:val="hy-AM"/>
              </w:rPr>
              <w:t>.</w:t>
            </w:r>
            <w:r>
              <w:rPr>
                <w:rFonts w:ascii="GHEA Grapalat" w:hAnsi="GHEA Grapalat"/>
                <w:sz w:val="24"/>
                <w:szCs w:val="24"/>
                <w:lang w:val="en-US"/>
              </w:rPr>
              <w:t>03</w:t>
            </w:r>
            <w:r>
              <w:rPr>
                <w:rFonts w:ascii="GHEA Grapalat" w:hAnsi="GHEA Grapalat"/>
                <w:sz w:val="24"/>
                <w:szCs w:val="24"/>
                <w:lang w:val="hy-AM"/>
              </w:rPr>
              <w:t>.202</w:t>
            </w:r>
            <w:r>
              <w:rPr>
                <w:rFonts w:ascii="GHEA Grapalat" w:hAnsi="GHEA Grapalat"/>
                <w:sz w:val="24"/>
                <w:szCs w:val="24"/>
                <w:lang w:val="en-US"/>
              </w:rPr>
              <w:t>3</w:t>
            </w:r>
            <w:r w:rsidR="000939D2" w:rsidRPr="002C134D">
              <w:rPr>
                <w:rFonts w:ascii="GHEA Grapalat" w:hAnsi="GHEA Grapalat"/>
                <w:sz w:val="24"/>
                <w:szCs w:val="24"/>
                <w:lang w:val="hy-AM"/>
              </w:rPr>
              <w:t>թ.</w:t>
            </w:r>
          </w:p>
        </w:tc>
      </w:tr>
      <w:tr w:rsidR="000939D2" w:rsidRPr="002C134D" w:rsidTr="001021A2">
        <w:tc>
          <w:tcPr>
            <w:tcW w:w="9409" w:type="dxa"/>
            <w:vMerge/>
            <w:shd w:val="clear" w:color="auto" w:fill="D9D9D9" w:themeFill="background1" w:themeFillShade="D9"/>
          </w:tcPr>
          <w:p w:rsidR="000939D2" w:rsidRPr="002C134D"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2C134D" w:rsidRDefault="000939D2" w:rsidP="000B7BF1">
            <w:pPr>
              <w:spacing w:line="360" w:lineRule="auto"/>
              <w:rPr>
                <w:rFonts w:ascii="GHEA Grapalat" w:hAnsi="GHEA Grapalat"/>
                <w:sz w:val="24"/>
                <w:szCs w:val="24"/>
                <w:lang w:val="hy-AM"/>
              </w:rPr>
            </w:pPr>
            <w:r w:rsidRPr="002C134D">
              <w:rPr>
                <w:rFonts w:ascii="GHEA Grapalat" w:hAnsi="GHEA Grapalat"/>
                <w:sz w:val="24"/>
                <w:szCs w:val="24"/>
                <w:lang w:val="hy-AM"/>
              </w:rPr>
              <w:t xml:space="preserve">N </w:t>
            </w:r>
            <w:r w:rsidR="002C134D" w:rsidRPr="002C134D">
              <w:rPr>
                <w:rFonts w:ascii="GHEA Grapalat" w:hAnsi="GHEA Grapalat"/>
                <w:sz w:val="24"/>
                <w:szCs w:val="24"/>
                <w:lang w:val="hy-AM"/>
              </w:rPr>
              <w:t>01/17.1/2577-2023</w:t>
            </w:r>
          </w:p>
        </w:tc>
      </w:tr>
      <w:tr w:rsidR="000E64D0" w:rsidRPr="002C134D" w:rsidTr="001021A2">
        <w:tc>
          <w:tcPr>
            <w:tcW w:w="9409" w:type="dxa"/>
          </w:tcPr>
          <w:p w:rsidR="000E64D0" w:rsidRPr="002C134D" w:rsidRDefault="002C134D" w:rsidP="00AC280D">
            <w:pPr>
              <w:shd w:val="clear" w:color="auto" w:fill="FFFFFF"/>
              <w:spacing w:line="360" w:lineRule="auto"/>
              <w:rPr>
                <w:rFonts w:ascii="GHEA Grapalat" w:hAnsi="GHEA Grapalat" w:cs="Arial"/>
                <w:sz w:val="24"/>
                <w:szCs w:val="24"/>
                <w:lang w:val="hy-AM"/>
              </w:rPr>
            </w:pPr>
            <w:r w:rsidRPr="002C134D">
              <w:rPr>
                <w:rFonts w:ascii="GHEA Grapalat" w:hAnsi="GHEA Grapalat"/>
                <w:sz w:val="24"/>
                <w:szCs w:val="24"/>
                <w:lang w:val="hy-AM"/>
              </w:rPr>
              <w:t>Առաջարկություններ և դիտողություններ չունի։</w:t>
            </w:r>
          </w:p>
        </w:tc>
        <w:tc>
          <w:tcPr>
            <w:tcW w:w="4559" w:type="dxa"/>
          </w:tcPr>
          <w:p w:rsidR="000E64D0" w:rsidRPr="002C134D" w:rsidRDefault="005925BD" w:rsidP="000B7BF1">
            <w:pPr>
              <w:spacing w:line="360" w:lineRule="auto"/>
              <w:rPr>
                <w:rFonts w:ascii="GHEA Grapalat" w:hAnsi="GHEA Grapalat"/>
                <w:sz w:val="24"/>
                <w:szCs w:val="24"/>
                <w:lang w:val="hy-AM"/>
              </w:rPr>
            </w:pPr>
            <w:r w:rsidRPr="002C134D">
              <w:rPr>
                <w:rFonts w:ascii="GHEA Grapalat" w:hAnsi="GHEA Grapalat"/>
                <w:sz w:val="24"/>
                <w:szCs w:val="24"/>
                <w:lang w:val="hy-AM"/>
              </w:rPr>
              <w:t>1. Ընդունվել է։</w:t>
            </w:r>
          </w:p>
        </w:tc>
      </w:tr>
      <w:tr w:rsidR="007C6EB0" w:rsidRPr="00433777" w:rsidTr="001021A2">
        <w:tc>
          <w:tcPr>
            <w:tcW w:w="9409" w:type="dxa"/>
            <w:vMerge w:val="restart"/>
            <w:shd w:val="clear" w:color="auto" w:fill="D9D9D9" w:themeFill="background1" w:themeFillShade="D9"/>
          </w:tcPr>
          <w:p w:rsidR="007C6EB0" w:rsidRPr="00553FF4" w:rsidRDefault="007C6EB0"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553FF4">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553FF4" w:rsidRDefault="00553FF4"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spacing w:val="0"/>
                <w:kern w:val="0"/>
                <w:position w:val="0"/>
                <w:sz w:val="24"/>
                <w:szCs w:val="24"/>
                <w:lang w:val="en-US"/>
              </w:rPr>
              <w:t>15</w:t>
            </w:r>
            <w:r w:rsidR="009D3E78" w:rsidRPr="00553FF4">
              <w:rPr>
                <w:rFonts w:ascii="GHEA Grapalat" w:hAnsi="GHEA Grapalat" w:cs="Sylfaen"/>
                <w:spacing w:val="0"/>
                <w:kern w:val="0"/>
                <w:position w:val="0"/>
                <w:sz w:val="24"/>
                <w:szCs w:val="24"/>
                <w:lang w:val="hy-AM"/>
              </w:rPr>
              <w:t>.</w:t>
            </w:r>
            <w:r w:rsidR="00CF4C48" w:rsidRPr="00553FF4">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3</w:t>
            </w:r>
            <w:r w:rsidR="00CF4C48" w:rsidRPr="00553FF4">
              <w:rPr>
                <w:rFonts w:ascii="GHEA Grapalat" w:hAnsi="GHEA Grapalat" w:cs="Sylfaen"/>
                <w:spacing w:val="0"/>
                <w:kern w:val="0"/>
                <w:position w:val="0"/>
                <w:sz w:val="24"/>
                <w:szCs w:val="24"/>
                <w:lang w:val="hy-AM"/>
              </w:rPr>
              <w:t>.202</w:t>
            </w:r>
            <w:r w:rsidR="00CF4C48" w:rsidRPr="00553FF4">
              <w:rPr>
                <w:rFonts w:ascii="GHEA Grapalat" w:hAnsi="GHEA Grapalat" w:cs="Sylfaen"/>
                <w:spacing w:val="0"/>
                <w:kern w:val="0"/>
                <w:position w:val="0"/>
                <w:sz w:val="24"/>
                <w:szCs w:val="24"/>
                <w:lang w:val="en-US"/>
              </w:rPr>
              <w:t>3</w:t>
            </w:r>
            <w:r w:rsidR="007C6EB0" w:rsidRPr="00553FF4">
              <w:rPr>
                <w:rFonts w:ascii="GHEA Grapalat" w:hAnsi="GHEA Grapalat" w:cs="Sylfaen"/>
                <w:spacing w:val="0"/>
                <w:kern w:val="0"/>
                <w:position w:val="0"/>
                <w:sz w:val="24"/>
                <w:szCs w:val="24"/>
                <w:lang w:val="hy-AM"/>
              </w:rPr>
              <w:t>թ</w:t>
            </w:r>
            <w:r w:rsidR="007C6EB0" w:rsidRPr="00553FF4">
              <w:rPr>
                <w:rFonts w:ascii="GHEA Grapalat" w:hAnsi="GHEA Grapalat" w:cs="Sylfaen"/>
                <w:b/>
                <w:spacing w:val="0"/>
                <w:kern w:val="0"/>
                <w:position w:val="0"/>
                <w:sz w:val="24"/>
                <w:szCs w:val="24"/>
                <w:lang w:val="hy-AM"/>
              </w:rPr>
              <w:t>.</w:t>
            </w:r>
          </w:p>
        </w:tc>
      </w:tr>
      <w:tr w:rsidR="007C6EB0" w:rsidRPr="00433777" w:rsidTr="001021A2">
        <w:tc>
          <w:tcPr>
            <w:tcW w:w="9409" w:type="dxa"/>
            <w:vMerge/>
            <w:shd w:val="clear" w:color="auto" w:fill="D9D9D9" w:themeFill="background1" w:themeFillShade="D9"/>
          </w:tcPr>
          <w:p w:rsidR="007C6EB0" w:rsidRPr="00553FF4" w:rsidRDefault="007C6EB0" w:rsidP="000B7BF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553FF4" w:rsidRDefault="007C6EB0" w:rsidP="000B7BF1">
            <w:pPr>
              <w:spacing w:line="360" w:lineRule="auto"/>
              <w:rPr>
                <w:rFonts w:ascii="GHEA Grapalat" w:hAnsi="GHEA Grapalat"/>
                <w:sz w:val="24"/>
                <w:szCs w:val="24"/>
                <w:lang w:val="hy-AM"/>
              </w:rPr>
            </w:pPr>
            <w:r w:rsidRPr="00553FF4">
              <w:rPr>
                <w:rFonts w:ascii="GHEA Grapalat" w:hAnsi="GHEA Grapalat"/>
                <w:sz w:val="24"/>
                <w:szCs w:val="24"/>
                <w:lang w:val="hy-AM"/>
              </w:rPr>
              <w:t xml:space="preserve">N </w:t>
            </w:r>
            <w:r w:rsidR="00553FF4" w:rsidRPr="00553FF4">
              <w:rPr>
                <w:rFonts w:ascii="GHEA Grapalat" w:hAnsi="GHEA Grapalat"/>
                <w:sz w:val="24"/>
                <w:szCs w:val="24"/>
                <w:lang w:val="hy-AM"/>
              </w:rPr>
              <w:t>1111/12685-23</w:t>
            </w:r>
          </w:p>
        </w:tc>
      </w:tr>
      <w:tr w:rsidR="007C6EB0" w:rsidRPr="00433777" w:rsidTr="001021A2">
        <w:tc>
          <w:tcPr>
            <w:tcW w:w="9409" w:type="dxa"/>
          </w:tcPr>
          <w:p w:rsidR="007C6EB0" w:rsidRPr="00553FF4" w:rsidRDefault="00FD1E94" w:rsidP="000B7BF1">
            <w:pPr>
              <w:pStyle w:val="NormalWeb"/>
              <w:shd w:val="clear" w:color="auto" w:fill="FFFFFF"/>
              <w:spacing w:before="0" w:beforeAutospacing="0" w:after="0" w:afterAutospacing="0" w:line="360" w:lineRule="auto"/>
              <w:rPr>
                <w:rFonts w:ascii="GHEA Grapalat" w:hAnsi="GHEA Grapalat"/>
                <w:sz w:val="24"/>
                <w:szCs w:val="24"/>
                <w:lang w:val="hy-AM"/>
              </w:rPr>
            </w:pPr>
            <w:r w:rsidRPr="00553FF4">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553FF4" w:rsidRDefault="00CE0384" w:rsidP="000B7BF1">
            <w:pPr>
              <w:spacing w:line="360" w:lineRule="auto"/>
              <w:rPr>
                <w:rFonts w:ascii="GHEA Grapalat" w:hAnsi="GHEA Grapalat"/>
                <w:sz w:val="24"/>
                <w:szCs w:val="24"/>
                <w:lang w:val="hy-AM"/>
              </w:rPr>
            </w:pPr>
            <w:r w:rsidRPr="00553FF4">
              <w:rPr>
                <w:rFonts w:ascii="GHEA Grapalat" w:hAnsi="GHEA Grapalat"/>
                <w:sz w:val="24"/>
                <w:szCs w:val="24"/>
                <w:lang w:val="hy-AM"/>
              </w:rPr>
              <w:t>Ընդունվել է։</w:t>
            </w:r>
          </w:p>
        </w:tc>
      </w:tr>
      <w:tr w:rsidR="000939D2" w:rsidRPr="004A5408" w:rsidTr="001021A2">
        <w:tc>
          <w:tcPr>
            <w:tcW w:w="9409" w:type="dxa"/>
            <w:vMerge w:val="restart"/>
            <w:shd w:val="clear" w:color="auto" w:fill="D9D9D9" w:themeFill="background1" w:themeFillShade="D9"/>
          </w:tcPr>
          <w:p w:rsidR="000939D2" w:rsidRPr="004A5408"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4A5408">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0939D2" w:rsidRPr="004A5408"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4A5408" w:rsidRDefault="004A5408" w:rsidP="000B7BF1">
            <w:pPr>
              <w:spacing w:line="360" w:lineRule="auto"/>
              <w:jc w:val="left"/>
              <w:rPr>
                <w:rFonts w:ascii="GHEA Grapalat" w:hAnsi="GHEA Grapalat"/>
                <w:sz w:val="24"/>
                <w:szCs w:val="24"/>
                <w:lang w:val="hy-AM"/>
              </w:rPr>
            </w:pPr>
            <w:r w:rsidRPr="004A5408">
              <w:rPr>
                <w:rFonts w:ascii="GHEA Grapalat" w:hAnsi="GHEA Grapalat"/>
                <w:sz w:val="24"/>
                <w:szCs w:val="24"/>
                <w:lang w:val="hy-AM"/>
              </w:rPr>
              <w:t>14</w:t>
            </w:r>
            <w:r w:rsidR="00832A36" w:rsidRPr="004A5408">
              <w:rPr>
                <w:rFonts w:ascii="GHEA Grapalat" w:hAnsi="GHEA Grapalat"/>
                <w:sz w:val="24"/>
                <w:szCs w:val="24"/>
                <w:lang w:val="hy-AM"/>
              </w:rPr>
              <w:t>.</w:t>
            </w:r>
            <w:r>
              <w:rPr>
                <w:rFonts w:ascii="GHEA Grapalat" w:hAnsi="GHEA Grapalat"/>
                <w:sz w:val="24"/>
                <w:szCs w:val="24"/>
                <w:lang w:val="en-US"/>
              </w:rPr>
              <w:t>03</w:t>
            </w:r>
            <w:r>
              <w:rPr>
                <w:rFonts w:ascii="GHEA Grapalat" w:hAnsi="GHEA Grapalat"/>
                <w:sz w:val="24"/>
                <w:szCs w:val="24"/>
                <w:lang w:val="hy-AM"/>
              </w:rPr>
              <w:t>.202</w:t>
            </w:r>
            <w:r>
              <w:rPr>
                <w:rFonts w:ascii="GHEA Grapalat" w:hAnsi="GHEA Grapalat"/>
                <w:sz w:val="24"/>
                <w:szCs w:val="24"/>
                <w:lang w:val="en-US"/>
              </w:rPr>
              <w:t>3</w:t>
            </w:r>
            <w:r w:rsidR="000939D2" w:rsidRPr="004A5408">
              <w:rPr>
                <w:rFonts w:ascii="GHEA Grapalat" w:hAnsi="GHEA Grapalat"/>
                <w:sz w:val="24"/>
                <w:szCs w:val="24"/>
                <w:lang w:val="hy-AM"/>
              </w:rPr>
              <w:t>թ.</w:t>
            </w:r>
          </w:p>
        </w:tc>
      </w:tr>
      <w:tr w:rsidR="000939D2" w:rsidRPr="004A5408" w:rsidTr="001021A2">
        <w:tc>
          <w:tcPr>
            <w:tcW w:w="9409" w:type="dxa"/>
            <w:vMerge/>
            <w:shd w:val="clear" w:color="auto" w:fill="D9D9D9" w:themeFill="background1" w:themeFillShade="D9"/>
          </w:tcPr>
          <w:p w:rsidR="000939D2" w:rsidRPr="004A5408"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4A5408" w:rsidRDefault="000939D2" w:rsidP="00847C65">
            <w:pPr>
              <w:spacing w:line="360" w:lineRule="auto"/>
              <w:jc w:val="left"/>
              <w:rPr>
                <w:rFonts w:ascii="GHEA Grapalat" w:hAnsi="GHEA Grapalat"/>
                <w:sz w:val="24"/>
                <w:szCs w:val="24"/>
                <w:lang w:val="hy-AM"/>
              </w:rPr>
            </w:pPr>
            <w:r w:rsidRPr="004A5408">
              <w:rPr>
                <w:rFonts w:ascii="GHEA Grapalat" w:hAnsi="GHEA Grapalat"/>
                <w:sz w:val="24"/>
                <w:szCs w:val="24"/>
                <w:lang w:val="en-US"/>
              </w:rPr>
              <w:t xml:space="preserve">N </w:t>
            </w:r>
            <w:r w:rsidR="004A5408" w:rsidRPr="004A5408">
              <w:rPr>
                <w:rFonts w:ascii="GHEA Grapalat" w:hAnsi="GHEA Grapalat"/>
                <w:sz w:val="24"/>
                <w:szCs w:val="24"/>
                <w:lang w:val="en-US"/>
              </w:rPr>
              <w:t xml:space="preserve"> 01/20.1/5775-2023</w:t>
            </w:r>
          </w:p>
        </w:tc>
      </w:tr>
      <w:tr w:rsidR="00884600" w:rsidRPr="004A5408" w:rsidTr="001021A2">
        <w:tc>
          <w:tcPr>
            <w:tcW w:w="9409" w:type="dxa"/>
          </w:tcPr>
          <w:p w:rsidR="00884600" w:rsidRPr="004A5408" w:rsidRDefault="00D05FDF" w:rsidP="00D05FDF">
            <w:pPr>
              <w:pStyle w:val="ListParagraph"/>
              <w:spacing w:after="0" w:line="360" w:lineRule="auto"/>
              <w:ind w:left="0"/>
              <w:rPr>
                <w:rFonts w:ascii="GHEA Grapalat" w:hAnsi="GHEA Grapalat" w:cs="Sylfaen"/>
                <w:sz w:val="24"/>
                <w:szCs w:val="24"/>
                <w:lang w:val="hy-AM"/>
              </w:rPr>
            </w:pPr>
            <w:r w:rsidRPr="004A5408">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4A5408" w:rsidRDefault="007A1055" w:rsidP="00D05FDF">
            <w:pPr>
              <w:spacing w:line="360" w:lineRule="auto"/>
              <w:rPr>
                <w:rFonts w:ascii="GHEA Grapalat" w:hAnsi="GHEA Grapalat"/>
                <w:sz w:val="24"/>
                <w:szCs w:val="24"/>
                <w:lang w:val="hy-AM"/>
              </w:rPr>
            </w:pPr>
            <w:r w:rsidRPr="004A5408">
              <w:rPr>
                <w:rFonts w:ascii="GHEA Grapalat" w:hAnsi="GHEA Grapalat"/>
                <w:sz w:val="24"/>
                <w:szCs w:val="24"/>
                <w:lang w:val="hy-AM"/>
              </w:rPr>
              <w:t>Ընդունվել է</w:t>
            </w:r>
            <w:r w:rsidR="00D80159">
              <w:rPr>
                <w:rFonts w:ascii="GHEA Grapalat" w:hAnsi="GHEA Grapalat"/>
                <w:sz w:val="24"/>
                <w:szCs w:val="24"/>
                <w:lang w:val="hy-AM"/>
              </w:rPr>
              <w:t>։</w:t>
            </w:r>
          </w:p>
        </w:tc>
      </w:tr>
      <w:tr w:rsidR="000939D2" w:rsidRPr="00433777" w:rsidTr="001021A2">
        <w:tc>
          <w:tcPr>
            <w:tcW w:w="9409" w:type="dxa"/>
            <w:vMerge w:val="restart"/>
            <w:shd w:val="clear" w:color="auto" w:fill="D9D9D9" w:themeFill="background1" w:themeFillShade="D9"/>
          </w:tcPr>
          <w:p w:rsidR="000939D2" w:rsidRPr="00433777"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433777">
              <w:rPr>
                <w:rFonts w:ascii="GHEA Grapalat" w:hAnsi="GHEA Grapalat" w:cs="Sylfaen"/>
                <w:b/>
                <w:spacing w:val="0"/>
                <w:kern w:val="0"/>
                <w:position w:val="0"/>
                <w:sz w:val="24"/>
                <w:szCs w:val="24"/>
                <w:lang w:val="hy-AM"/>
              </w:rPr>
              <w:t>ՀՀ առողջապահության նախարարություն</w:t>
            </w:r>
          </w:p>
          <w:p w:rsidR="000939D2" w:rsidRPr="00433777"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433777" w:rsidRDefault="00433777" w:rsidP="00433777">
            <w:pPr>
              <w:spacing w:line="360" w:lineRule="auto"/>
              <w:jc w:val="left"/>
              <w:rPr>
                <w:rFonts w:ascii="GHEA Grapalat" w:hAnsi="GHEA Grapalat"/>
                <w:sz w:val="24"/>
                <w:szCs w:val="24"/>
                <w:lang w:val="hy-AM"/>
              </w:rPr>
            </w:pPr>
            <w:r>
              <w:rPr>
                <w:rFonts w:ascii="GHEA Grapalat" w:hAnsi="GHEA Grapalat"/>
                <w:sz w:val="24"/>
                <w:szCs w:val="24"/>
                <w:lang w:val="hy-AM"/>
              </w:rPr>
              <w:t>10.03.2023</w:t>
            </w:r>
            <w:r w:rsidR="000939D2" w:rsidRPr="00433777">
              <w:rPr>
                <w:rFonts w:ascii="GHEA Grapalat" w:hAnsi="GHEA Grapalat"/>
                <w:sz w:val="24"/>
                <w:szCs w:val="24"/>
                <w:lang w:val="hy-AM"/>
              </w:rPr>
              <w:t>թ.</w:t>
            </w:r>
          </w:p>
        </w:tc>
      </w:tr>
      <w:tr w:rsidR="000939D2" w:rsidRPr="00433777" w:rsidTr="001021A2">
        <w:tc>
          <w:tcPr>
            <w:tcW w:w="9409" w:type="dxa"/>
            <w:vMerge/>
            <w:shd w:val="clear" w:color="auto" w:fill="D9D9D9" w:themeFill="background1" w:themeFillShade="D9"/>
          </w:tcPr>
          <w:p w:rsidR="000939D2" w:rsidRPr="00433777"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433777" w:rsidRDefault="000939D2" w:rsidP="000B7BF1">
            <w:pPr>
              <w:spacing w:line="360" w:lineRule="auto"/>
              <w:jc w:val="left"/>
              <w:rPr>
                <w:rFonts w:ascii="GHEA Grapalat" w:hAnsi="GHEA Grapalat"/>
                <w:sz w:val="24"/>
                <w:szCs w:val="24"/>
                <w:lang w:val="hy-AM"/>
              </w:rPr>
            </w:pPr>
            <w:r w:rsidRPr="00433777">
              <w:rPr>
                <w:rFonts w:ascii="GHEA Grapalat" w:hAnsi="GHEA Grapalat"/>
                <w:sz w:val="24"/>
                <w:szCs w:val="24"/>
                <w:lang w:val="hy-AM"/>
              </w:rPr>
              <w:t xml:space="preserve">N </w:t>
            </w:r>
            <w:r w:rsidR="00920C73" w:rsidRPr="00433777">
              <w:rPr>
                <w:rFonts w:ascii="GHEA Grapalat" w:hAnsi="GHEA Grapalat"/>
                <w:sz w:val="24"/>
                <w:szCs w:val="24"/>
                <w:lang w:val="hy-AM"/>
              </w:rPr>
              <w:t xml:space="preserve"> </w:t>
            </w:r>
            <w:r w:rsidR="00433777" w:rsidRPr="00433777">
              <w:rPr>
                <w:rFonts w:ascii="GHEA Grapalat" w:hAnsi="GHEA Grapalat"/>
                <w:sz w:val="24"/>
                <w:szCs w:val="24"/>
                <w:lang w:val="hy-AM"/>
              </w:rPr>
              <w:t xml:space="preserve"> ԱԱ/06.1/5482-2023</w:t>
            </w:r>
          </w:p>
        </w:tc>
      </w:tr>
      <w:tr w:rsidR="00EF002D" w:rsidRPr="00433777" w:rsidTr="001021A2">
        <w:tc>
          <w:tcPr>
            <w:tcW w:w="9409" w:type="dxa"/>
          </w:tcPr>
          <w:p w:rsidR="00EF002D" w:rsidRPr="00433777"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433777">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433777" w:rsidRDefault="00EF002D" w:rsidP="00EF002D">
            <w:pPr>
              <w:spacing w:line="360" w:lineRule="auto"/>
              <w:jc w:val="left"/>
              <w:rPr>
                <w:rFonts w:ascii="GHEA Grapalat" w:hAnsi="GHEA Grapalat"/>
                <w:sz w:val="24"/>
                <w:szCs w:val="24"/>
                <w:lang w:val="hy-AM"/>
              </w:rPr>
            </w:pPr>
            <w:r w:rsidRPr="00433777">
              <w:rPr>
                <w:rFonts w:ascii="GHEA Grapalat" w:hAnsi="GHEA Grapalat"/>
                <w:sz w:val="24"/>
                <w:szCs w:val="24"/>
                <w:lang w:val="hy-AM"/>
              </w:rPr>
              <w:t>Ընդունվել է։</w:t>
            </w:r>
          </w:p>
        </w:tc>
      </w:tr>
      <w:tr w:rsidR="00EF002D" w:rsidRPr="00F02F97" w:rsidTr="006B47AD">
        <w:tc>
          <w:tcPr>
            <w:tcW w:w="9409" w:type="dxa"/>
            <w:vMerge w:val="restart"/>
            <w:shd w:val="clear" w:color="auto" w:fill="D9D9D9" w:themeFill="background1" w:themeFillShade="D9"/>
          </w:tcPr>
          <w:p w:rsidR="00EF002D" w:rsidRPr="00F02F97" w:rsidRDefault="00EF002D" w:rsidP="00F02F97">
            <w:pPr>
              <w:pStyle w:val="ListParagraph"/>
              <w:spacing w:after="0" w:line="360" w:lineRule="auto"/>
              <w:ind w:left="19" w:right="-36"/>
              <w:rPr>
                <w:rFonts w:ascii="GHEA Grapalat" w:hAnsi="GHEA Grapalat" w:cs="Sylfaen"/>
                <w:sz w:val="24"/>
                <w:szCs w:val="24"/>
                <w:lang w:val="hy-AM" w:eastAsia="ru-RU"/>
              </w:rPr>
            </w:pPr>
            <w:r w:rsidRPr="00F02F97">
              <w:rPr>
                <w:rFonts w:ascii="GHEA Grapalat" w:eastAsia="Times New Roman" w:hAnsi="GHEA Grapalat" w:cs="Sylfaen"/>
                <w:b/>
                <w:sz w:val="24"/>
                <w:szCs w:val="24"/>
                <w:lang w:val="hy-AM" w:eastAsia="ru-RU"/>
              </w:rPr>
              <w:t xml:space="preserve">ՀՀ </w:t>
            </w:r>
            <w:r w:rsidR="00F02F97" w:rsidRPr="00F02F97">
              <w:rPr>
                <w:rFonts w:ascii="GHEA Grapalat" w:eastAsia="Times New Roman" w:hAnsi="GHEA Grapalat" w:cs="Sylfaen"/>
                <w:b/>
                <w:sz w:val="24"/>
                <w:szCs w:val="24"/>
                <w:lang w:val="hy-AM" w:eastAsia="ru-RU"/>
              </w:rPr>
              <w:t>ներքին գործերի</w:t>
            </w:r>
            <w:r w:rsidRPr="00F02F97">
              <w:rPr>
                <w:rFonts w:ascii="GHEA Grapalat" w:eastAsia="Times New Roman" w:hAnsi="GHEA Grapalat" w:cs="Sylfaen"/>
                <w:b/>
                <w:sz w:val="24"/>
                <w:szCs w:val="24"/>
                <w:lang w:val="hy-AM" w:eastAsia="ru-RU"/>
              </w:rPr>
              <w:t xml:space="preserve"> նախարարություն</w:t>
            </w:r>
          </w:p>
        </w:tc>
        <w:tc>
          <w:tcPr>
            <w:tcW w:w="4559" w:type="dxa"/>
            <w:shd w:val="clear" w:color="auto" w:fill="D9D9D9" w:themeFill="background1" w:themeFillShade="D9"/>
          </w:tcPr>
          <w:p w:rsidR="00EF002D" w:rsidRPr="00F02F97" w:rsidRDefault="00F02F97" w:rsidP="00EF002D">
            <w:pPr>
              <w:spacing w:line="360" w:lineRule="auto"/>
              <w:rPr>
                <w:rFonts w:ascii="GHEA Grapalat" w:hAnsi="GHEA Grapalat"/>
                <w:sz w:val="24"/>
                <w:szCs w:val="24"/>
                <w:lang w:val="hy-AM"/>
              </w:rPr>
            </w:pPr>
            <w:r>
              <w:rPr>
                <w:rFonts w:ascii="GHEA Grapalat" w:hAnsi="GHEA Grapalat"/>
                <w:sz w:val="24"/>
                <w:szCs w:val="24"/>
                <w:lang w:val="hy-AM"/>
              </w:rPr>
              <w:t>14</w:t>
            </w:r>
            <w:r w:rsidR="00EF002D" w:rsidRPr="00F02F97">
              <w:rPr>
                <w:rFonts w:ascii="GHEA Grapalat" w:hAnsi="GHEA Grapalat"/>
                <w:sz w:val="24"/>
                <w:szCs w:val="24"/>
                <w:lang w:val="hy-AM"/>
              </w:rPr>
              <w:t>.</w:t>
            </w:r>
            <w:r>
              <w:rPr>
                <w:rFonts w:ascii="GHEA Grapalat" w:hAnsi="GHEA Grapalat"/>
                <w:sz w:val="24"/>
                <w:szCs w:val="24"/>
                <w:lang w:val="hy-AM"/>
              </w:rPr>
              <w:t>03.2023</w:t>
            </w:r>
            <w:r w:rsidR="00EF002D" w:rsidRPr="00F02F97">
              <w:rPr>
                <w:rFonts w:ascii="GHEA Grapalat" w:hAnsi="GHEA Grapalat"/>
                <w:sz w:val="24"/>
                <w:szCs w:val="24"/>
                <w:lang w:val="hy-AM"/>
              </w:rPr>
              <w:t>թ.</w:t>
            </w:r>
          </w:p>
        </w:tc>
      </w:tr>
      <w:tr w:rsidR="00EF002D" w:rsidRPr="00F02F97" w:rsidTr="006B47AD">
        <w:tc>
          <w:tcPr>
            <w:tcW w:w="9409" w:type="dxa"/>
            <w:vMerge/>
            <w:shd w:val="clear" w:color="auto" w:fill="D9D9D9" w:themeFill="background1" w:themeFillShade="D9"/>
          </w:tcPr>
          <w:p w:rsidR="00EF002D" w:rsidRPr="00F02F97"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F02F97" w:rsidRDefault="00EF002D" w:rsidP="00EF002D">
            <w:pPr>
              <w:spacing w:line="360" w:lineRule="auto"/>
              <w:rPr>
                <w:rFonts w:ascii="GHEA Grapalat" w:eastAsia="Calibri" w:hAnsi="GHEA Grapalat"/>
                <w:sz w:val="24"/>
                <w:szCs w:val="24"/>
                <w:lang w:val="hy-AM"/>
              </w:rPr>
            </w:pPr>
            <w:r w:rsidRPr="00F02F97">
              <w:rPr>
                <w:rFonts w:ascii="GHEA Grapalat" w:hAnsi="GHEA Grapalat"/>
                <w:sz w:val="24"/>
                <w:szCs w:val="24"/>
                <w:lang w:val="hy-AM"/>
              </w:rPr>
              <w:t xml:space="preserve">N </w:t>
            </w:r>
            <w:r w:rsidR="00F02F97" w:rsidRPr="00F02F97">
              <w:rPr>
                <w:rFonts w:ascii="GHEA Grapalat" w:hAnsi="GHEA Grapalat"/>
                <w:sz w:val="24"/>
                <w:szCs w:val="24"/>
                <w:lang w:val="hy-AM"/>
              </w:rPr>
              <w:t>43/21/28341-23</w:t>
            </w:r>
          </w:p>
        </w:tc>
      </w:tr>
      <w:tr w:rsidR="00EF002D" w:rsidRPr="00F02F97" w:rsidTr="001021A2">
        <w:tc>
          <w:tcPr>
            <w:tcW w:w="9409" w:type="dxa"/>
          </w:tcPr>
          <w:p w:rsidR="00EF002D" w:rsidRPr="00F02F97"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F02F97">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F02F97" w:rsidRDefault="00EF002D" w:rsidP="00EF002D">
            <w:pPr>
              <w:spacing w:line="360" w:lineRule="auto"/>
              <w:jc w:val="left"/>
              <w:rPr>
                <w:rFonts w:ascii="GHEA Grapalat" w:hAnsi="GHEA Grapalat"/>
                <w:sz w:val="24"/>
                <w:szCs w:val="24"/>
                <w:lang w:val="hy-AM"/>
              </w:rPr>
            </w:pPr>
            <w:r w:rsidRPr="00F02F97">
              <w:rPr>
                <w:rFonts w:ascii="GHEA Grapalat" w:hAnsi="GHEA Grapalat"/>
                <w:sz w:val="24"/>
                <w:szCs w:val="24"/>
                <w:lang w:val="hy-AM"/>
              </w:rPr>
              <w:t>Ընդունվել է։</w:t>
            </w:r>
          </w:p>
        </w:tc>
      </w:tr>
      <w:tr w:rsidR="00EF002D" w:rsidRPr="00611665" w:rsidTr="00191719">
        <w:tc>
          <w:tcPr>
            <w:tcW w:w="9409" w:type="dxa"/>
            <w:vMerge w:val="restart"/>
            <w:shd w:val="clear" w:color="auto" w:fill="D9D9D9" w:themeFill="background1" w:themeFillShade="D9"/>
          </w:tcPr>
          <w:p w:rsidR="00EF002D" w:rsidRPr="00611665" w:rsidRDefault="00EF002D" w:rsidP="00EF002D">
            <w:pPr>
              <w:pStyle w:val="ListParagraph"/>
              <w:spacing w:after="0" w:line="360" w:lineRule="auto"/>
              <w:ind w:left="19" w:right="-36"/>
              <w:rPr>
                <w:rFonts w:ascii="GHEA Grapalat" w:eastAsia="Times New Roman" w:hAnsi="GHEA Grapalat" w:cs="Sylfaen"/>
                <w:b/>
                <w:sz w:val="24"/>
                <w:szCs w:val="24"/>
                <w:lang w:val="hy-AM" w:eastAsia="ru-RU"/>
              </w:rPr>
            </w:pPr>
            <w:r w:rsidRPr="00611665">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611665" w:rsidRDefault="00611665" w:rsidP="00EF002D">
            <w:pPr>
              <w:spacing w:line="360" w:lineRule="auto"/>
              <w:rPr>
                <w:rFonts w:ascii="GHEA Grapalat" w:hAnsi="GHEA Grapalat"/>
                <w:sz w:val="24"/>
                <w:szCs w:val="24"/>
                <w:lang w:val="hy-AM"/>
              </w:rPr>
            </w:pPr>
            <w:r w:rsidRPr="00611665">
              <w:rPr>
                <w:rFonts w:ascii="GHEA Grapalat" w:hAnsi="GHEA Grapalat"/>
                <w:sz w:val="24"/>
                <w:szCs w:val="24"/>
                <w:lang w:val="hy-AM"/>
              </w:rPr>
              <w:t>16.</w:t>
            </w:r>
            <w:r>
              <w:rPr>
                <w:rFonts w:ascii="GHEA Grapalat" w:hAnsi="GHEA Grapalat"/>
                <w:sz w:val="24"/>
                <w:szCs w:val="24"/>
                <w:lang w:val="en-US"/>
              </w:rPr>
              <w:t>03</w:t>
            </w:r>
            <w:r>
              <w:rPr>
                <w:rFonts w:ascii="GHEA Grapalat" w:hAnsi="GHEA Grapalat"/>
                <w:sz w:val="24"/>
                <w:szCs w:val="24"/>
                <w:lang w:val="hy-AM"/>
              </w:rPr>
              <w:t>.202</w:t>
            </w:r>
            <w:r>
              <w:rPr>
                <w:rFonts w:ascii="GHEA Grapalat" w:hAnsi="GHEA Grapalat"/>
                <w:sz w:val="24"/>
                <w:szCs w:val="24"/>
                <w:lang w:val="en-US"/>
              </w:rPr>
              <w:t>3</w:t>
            </w:r>
            <w:r w:rsidR="00EF002D" w:rsidRPr="00611665">
              <w:rPr>
                <w:rFonts w:ascii="GHEA Grapalat" w:hAnsi="GHEA Grapalat"/>
                <w:sz w:val="24"/>
                <w:szCs w:val="24"/>
                <w:lang w:val="hy-AM"/>
              </w:rPr>
              <w:t>թ.</w:t>
            </w:r>
          </w:p>
        </w:tc>
      </w:tr>
      <w:tr w:rsidR="00EF002D" w:rsidRPr="00611665" w:rsidTr="00191719">
        <w:tc>
          <w:tcPr>
            <w:tcW w:w="9409" w:type="dxa"/>
            <w:vMerge/>
            <w:shd w:val="clear" w:color="auto" w:fill="D9D9D9" w:themeFill="background1" w:themeFillShade="D9"/>
          </w:tcPr>
          <w:p w:rsidR="00EF002D" w:rsidRPr="00611665"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611665" w:rsidRDefault="00EF002D" w:rsidP="00EF002D">
            <w:pPr>
              <w:spacing w:line="360" w:lineRule="auto"/>
              <w:rPr>
                <w:rFonts w:ascii="GHEA Grapalat" w:hAnsi="GHEA Grapalat"/>
                <w:sz w:val="24"/>
                <w:szCs w:val="24"/>
                <w:lang w:val="hy-AM"/>
              </w:rPr>
            </w:pPr>
            <w:r w:rsidRPr="00611665">
              <w:rPr>
                <w:rFonts w:ascii="GHEA Grapalat" w:hAnsi="GHEA Grapalat"/>
                <w:sz w:val="24"/>
                <w:szCs w:val="24"/>
                <w:lang w:val="hy-AM"/>
              </w:rPr>
              <w:t xml:space="preserve">N </w:t>
            </w:r>
            <w:r w:rsidR="00611665" w:rsidRPr="00611665">
              <w:rPr>
                <w:rFonts w:ascii="GHEA Grapalat" w:hAnsi="GHEA Grapalat"/>
                <w:sz w:val="24"/>
                <w:szCs w:val="24"/>
                <w:lang w:val="hy-AM"/>
              </w:rPr>
              <w:t>1/04.7/4299-2023</w:t>
            </w:r>
          </w:p>
        </w:tc>
      </w:tr>
      <w:tr w:rsidR="00EF002D" w:rsidRPr="00611665" w:rsidTr="00DA2323">
        <w:tc>
          <w:tcPr>
            <w:tcW w:w="9409" w:type="dxa"/>
            <w:shd w:val="clear" w:color="auto" w:fill="FFFFFF" w:themeFill="background1"/>
          </w:tcPr>
          <w:p w:rsidR="00EF002D" w:rsidRPr="00611665"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611665">
              <w:rPr>
                <w:rFonts w:ascii="GHEA Grapalat" w:hAnsi="GHEA Grapalat" w:cs="Sylfaen"/>
                <w:sz w:val="24"/>
                <w:szCs w:val="24"/>
                <w:lang w:val="hy-AM" w:eastAsia="ru-RU"/>
              </w:rPr>
              <w:lastRenderedPageBreak/>
              <w:t>Առաջարկություններ և դիտողություններ չունի։</w:t>
            </w:r>
          </w:p>
        </w:tc>
        <w:tc>
          <w:tcPr>
            <w:tcW w:w="4559" w:type="dxa"/>
            <w:shd w:val="clear" w:color="auto" w:fill="FFFFFF" w:themeFill="background1"/>
          </w:tcPr>
          <w:p w:rsidR="00EF002D" w:rsidRPr="00611665" w:rsidRDefault="00EF002D" w:rsidP="00EF002D">
            <w:pPr>
              <w:spacing w:line="360" w:lineRule="auto"/>
              <w:jc w:val="left"/>
              <w:rPr>
                <w:rFonts w:ascii="GHEA Grapalat" w:hAnsi="GHEA Grapalat"/>
                <w:sz w:val="24"/>
                <w:szCs w:val="24"/>
                <w:lang w:val="hy-AM"/>
              </w:rPr>
            </w:pPr>
            <w:r w:rsidRPr="00611665">
              <w:rPr>
                <w:rFonts w:ascii="GHEA Grapalat" w:hAnsi="GHEA Grapalat"/>
                <w:sz w:val="24"/>
                <w:szCs w:val="24"/>
                <w:lang w:val="hy-AM"/>
              </w:rPr>
              <w:t>Ընդունվել է։</w:t>
            </w:r>
          </w:p>
        </w:tc>
      </w:tr>
      <w:tr w:rsidR="00EF002D" w:rsidRPr="00611665" w:rsidTr="006D5885">
        <w:tc>
          <w:tcPr>
            <w:tcW w:w="9409" w:type="dxa"/>
            <w:vMerge w:val="restart"/>
            <w:shd w:val="clear" w:color="auto" w:fill="D9D9D9" w:themeFill="background1" w:themeFillShade="D9"/>
          </w:tcPr>
          <w:p w:rsidR="00EF002D" w:rsidRPr="009B1E54" w:rsidRDefault="00EF002D" w:rsidP="00EF002D">
            <w:pPr>
              <w:pStyle w:val="ListParagraph"/>
              <w:spacing w:after="0" w:line="360" w:lineRule="auto"/>
              <w:ind w:left="19" w:right="-36"/>
              <w:rPr>
                <w:rFonts w:ascii="GHEA Grapalat" w:hAnsi="GHEA Grapalat" w:cs="Sylfaen"/>
                <w:sz w:val="24"/>
                <w:szCs w:val="24"/>
                <w:lang w:val="hy-AM" w:eastAsia="ru-RU"/>
              </w:rPr>
            </w:pPr>
            <w:r w:rsidRPr="009B1E54">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611665" w:rsidRDefault="009B1E54" w:rsidP="00EF002D">
            <w:pPr>
              <w:spacing w:line="360" w:lineRule="auto"/>
              <w:rPr>
                <w:rFonts w:ascii="GHEA Grapalat" w:hAnsi="GHEA Grapalat"/>
                <w:sz w:val="24"/>
                <w:szCs w:val="24"/>
                <w:lang w:val="hy-AM"/>
              </w:rPr>
            </w:pPr>
            <w:r w:rsidRPr="00611665">
              <w:rPr>
                <w:rFonts w:ascii="GHEA Grapalat" w:hAnsi="GHEA Grapalat"/>
                <w:sz w:val="24"/>
                <w:szCs w:val="24"/>
                <w:lang w:val="hy-AM"/>
              </w:rPr>
              <w:t>16.03</w:t>
            </w:r>
            <w:r w:rsidR="002504A7" w:rsidRPr="00611665">
              <w:rPr>
                <w:rFonts w:ascii="GHEA Grapalat" w:hAnsi="GHEA Grapalat"/>
                <w:sz w:val="24"/>
                <w:szCs w:val="24"/>
                <w:lang w:val="hy-AM"/>
              </w:rPr>
              <w:t>.2023</w:t>
            </w:r>
            <w:r w:rsidR="00EF002D" w:rsidRPr="00611665">
              <w:rPr>
                <w:rFonts w:ascii="GHEA Grapalat" w:hAnsi="GHEA Grapalat"/>
                <w:sz w:val="24"/>
                <w:szCs w:val="24"/>
                <w:lang w:val="hy-AM"/>
              </w:rPr>
              <w:t>թ.</w:t>
            </w:r>
          </w:p>
        </w:tc>
      </w:tr>
      <w:tr w:rsidR="00EF002D" w:rsidRPr="00433777" w:rsidTr="006D5885">
        <w:tc>
          <w:tcPr>
            <w:tcW w:w="9409" w:type="dxa"/>
            <w:vMerge/>
            <w:shd w:val="clear" w:color="auto" w:fill="D9D9D9" w:themeFill="background1" w:themeFillShade="D9"/>
          </w:tcPr>
          <w:p w:rsidR="00EF002D" w:rsidRPr="009B1E54"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9B1E54" w:rsidRDefault="002504A7" w:rsidP="00EF002D">
            <w:pPr>
              <w:spacing w:line="360" w:lineRule="auto"/>
              <w:rPr>
                <w:rFonts w:ascii="GHEA Grapalat" w:hAnsi="GHEA Grapalat"/>
                <w:sz w:val="24"/>
                <w:szCs w:val="24"/>
              </w:rPr>
            </w:pPr>
            <w:r w:rsidRPr="009B1E54">
              <w:rPr>
                <w:rFonts w:ascii="GHEA Grapalat" w:hAnsi="GHEA Grapalat"/>
                <w:sz w:val="24"/>
                <w:szCs w:val="24"/>
              </w:rPr>
              <w:t xml:space="preserve">N </w:t>
            </w:r>
            <w:r w:rsidR="009B1E54" w:rsidRPr="009B1E54">
              <w:rPr>
                <w:rFonts w:ascii="GHEA Grapalat" w:hAnsi="GHEA Grapalat"/>
                <w:sz w:val="24"/>
                <w:szCs w:val="24"/>
              </w:rPr>
              <w:t>01/11-4/4983-2023</w:t>
            </w:r>
          </w:p>
        </w:tc>
      </w:tr>
      <w:tr w:rsidR="002504A7" w:rsidRPr="00433777" w:rsidTr="001021A2">
        <w:tc>
          <w:tcPr>
            <w:tcW w:w="9409" w:type="dxa"/>
          </w:tcPr>
          <w:p w:rsidR="002504A7" w:rsidRPr="009B1E54"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9B1E54">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9B1E54" w:rsidRDefault="002504A7" w:rsidP="002504A7">
            <w:pPr>
              <w:spacing w:line="360" w:lineRule="auto"/>
              <w:jc w:val="left"/>
              <w:rPr>
                <w:rFonts w:ascii="GHEA Grapalat" w:hAnsi="GHEA Grapalat"/>
                <w:sz w:val="24"/>
                <w:szCs w:val="24"/>
                <w:lang w:val="hy-AM"/>
              </w:rPr>
            </w:pPr>
            <w:r w:rsidRPr="009B1E54">
              <w:rPr>
                <w:rFonts w:ascii="GHEA Grapalat" w:hAnsi="GHEA Grapalat"/>
                <w:sz w:val="24"/>
                <w:szCs w:val="24"/>
                <w:lang w:val="hy-AM"/>
              </w:rPr>
              <w:t>Ընդունվել է։</w:t>
            </w:r>
          </w:p>
        </w:tc>
      </w:tr>
      <w:tr w:rsidR="002504A7" w:rsidRPr="00FF5BE1" w:rsidTr="001021A2">
        <w:tc>
          <w:tcPr>
            <w:tcW w:w="9409" w:type="dxa"/>
            <w:vMerge w:val="restart"/>
            <w:shd w:val="clear" w:color="auto" w:fill="D9D9D9" w:themeFill="background1" w:themeFillShade="D9"/>
          </w:tcPr>
          <w:p w:rsidR="002504A7" w:rsidRPr="00FF5BE1"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F5BE1">
              <w:rPr>
                <w:rFonts w:ascii="GHEA Grapalat" w:hAnsi="GHEA Grapalat" w:cs="Sylfaen"/>
                <w:b/>
                <w:spacing w:val="0"/>
                <w:kern w:val="0"/>
                <w:position w:val="0"/>
                <w:sz w:val="24"/>
                <w:szCs w:val="24"/>
                <w:lang w:val="hy-AM"/>
              </w:rPr>
              <w:t>ՀՀ միջուկային անվտանգության կարգավորման պետական կոմիտե</w:t>
            </w:r>
          </w:p>
          <w:p w:rsidR="002504A7" w:rsidRPr="00FF5BE1"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FF5BE1" w:rsidRDefault="00FF5BE1" w:rsidP="002504A7">
            <w:pPr>
              <w:spacing w:line="360" w:lineRule="auto"/>
              <w:jc w:val="left"/>
              <w:rPr>
                <w:rFonts w:ascii="GHEA Grapalat" w:hAnsi="GHEA Grapalat"/>
                <w:sz w:val="24"/>
                <w:szCs w:val="24"/>
                <w:lang w:val="hy-AM"/>
              </w:rPr>
            </w:pPr>
            <w:r w:rsidRPr="00FF5BE1">
              <w:rPr>
                <w:rFonts w:ascii="GHEA Grapalat" w:hAnsi="GHEA Grapalat"/>
                <w:sz w:val="24"/>
                <w:szCs w:val="24"/>
                <w:lang w:val="hy-AM"/>
              </w:rPr>
              <w:t>09</w:t>
            </w:r>
            <w:r w:rsidR="002504A7" w:rsidRPr="00FF5BE1">
              <w:rPr>
                <w:rFonts w:ascii="GHEA Grapalat" w:hAnsi="GHEA Grapalat"/>
                <w:sz w:val="24"/>
                <w:szCs w:val="24"/>
                <w:lang w:val="hy-AM"/>
              </w:rPr>
              <w:t>.</w:t>
            </w:r>
            <w:r>
              <w:rPr>
                <w:rFonts w:ascii="GHEA Grapalat" w:hAnsi="GHEA Grapalat"/>
                <w:sz w:val="24"/>
                <w:szCs w:val="24"/>
                <w:lang w:val="en-US"/>
              </w:rPr>
              <w:t>03</w:t>
            </w:r>
            <w:r>
              <w:rPr>
                <w:rFonts w:ascii="GHEA Grapalat" w:hAnsi="GHEA Grapalat"/>
                <w:sz w:val="24"/>
                <w:szCs w:val="24"/>
                <w:lang w:val="hy-AM"/>
              </w:rPr>
              <w:t>.202</w:t>
            </w:r>
            <w:r>
              <w:rPr>
                <w:rFonts w:ascii="GHEA Grapalat" w:hAnsi="GHEA Grapalat"/>
                <w:sz w:val="24"/>
                <w:szCs w:val="24"/>
                <w:lang w:val="en-US"/>
              </w:rPr>
              <w:t>3</w:t>
            </w:r>
            <w:r w:rsidR="002504A7" w:rsidRPr="00FF5BE1">
              <w:rPr>
                <w:rFonts w:ascii="GHEA Grapalat" w:hAnsi="GHEA Grapalat"/>
                <w:sz w:val="24"/>
                <w:szCs w:val="24"/>
                <w:lang w:val="hy-AM"/>
              </w:rPr>
              <w:t>թ.</w:t>
            </w:r>
          </w:p>
        </w:tc>
      </w:tr>
      <w:tr w:rsidR="002504A7" w:rsidRPr="00FF5BE1" w:rsidTr="001021A2">
        <w:tc>
          <w:tcPr>
            <w:tcW w:w="9409" w:type="dxa"/>
            <w:vMerge/>
            <w:shd w:val="clear" w:color="auto" w:fill="D9D9D9" w:themeFill="background1" w:themeFillShade="D9"/>
          </w:tcPr>
          <w:p w:rsidR="002504A7" w:rsidRPr="00FF5BE1"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FF5BE1"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F5BE1">
              <w:rPr>
                <w:rFonts w:ascii="GHEA Grapalat" w:hAnsi="GHEA Grapalat" w:cs="Sylfaen"/>
                <w:spacing w:val="0"/>
                <w:kern w:val="0"/>
                <w:position w:val="0"/>
                <w:sz w:val="24"/>
                <w:szCs w:val="24"/>
                <w:lang w:val="hy-AM"/>
              </w:rPr>
              <w:t xml:space="preserve">N  </w:t>
            </w:r>
            <w:r w:rsidR="00FF5BE1" w:rsidRPr="00FF5BE1">
              <w:rPr>
                <w:rFonts w:ascii="GHEA Grapalat" w:hAnsi="GHEA Grapalat" w:cs="Sylfaen"/>
                <w:spacing w:val="0"/>
                <w:kern w:val="0"/>
                <w:position w:val="0"/>
                <w:sz w:val="24"/>
                <w:szCs w:val="24"/>
                <w:lang w:val="hy-AM"/>
              </w:rPr>
              <w:t xml:space="preserve"> 01/610/338-2023</w:t>
            </w:r>
          </w:p>
        </w:tc>
      </w:tr>
      <w:tr w:rsidR="002504A7" w:rsidRPr="00FF5BE1" w:rsidTr="001021A2">
        <w:tc>
          <w:tcPr>
            <w:tcW w:w="9409" w:type="dxa"/>
          </w:tcPr>
          <w:p w:rsidR="002504A7" w:rsidRPr="00FF5BE1"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FF5BE1">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FF5BE1" w:rsidRDefault="002504A7" w:rsidP="002504A7">
            <w:pPr>
              <w:spacing w:line="360" w:lineRule="auto"/>
              <w:jc w:val="left"/>
              <w:rPr>
                <w:rFonts w:ascii="GHEA Grapalat" w:hAnsi="GHEA Grapalat"/>
                <w:sz w:val="24"/>
                <w:szCs w:val="24"/>
                <w:lang w:val="hy-AM"/>
              </w:rPr>
            </w:pPr>
            <w:r w:rsidRPr="00FF5BE1">
              <w:rPr>
                <w:rFonts w:ascii="GHEA Grapalat" w:hAnsi="GHEA Grapalat"/>
                <w:sz w:val="24"/>
                <w:szCs w:val="24"/>
                <w:lang w:val="hy-AM"/>
              </w:rPr>
              <w:t>Ընդունվել է։</w:t>
            </w:r>
          </w:p>
        </w:tc>
      </w:tr>
      <w:tr w:rsidR="002504A7" w:rsidRPr="00FF5BE1" w:rsidTr="001021A2">
        <w:tc>
          <w:tcPr>
            <w:tcW w:w="9409" w:type="dxa"/>
            <w:vMerge w:val="restart"/>
            <w:shd w:val="clear" w:color="auto" w:fill="D9D9D9" w:themeFill="background1" w:themeFillShade="D9"/>
          </w:tcPr>
          <w:p w:rsidR="002504A7" w:rsidRPr="0062053F"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2053F">
              <w:rPr>
                <w:rFonts w:ascii="GHEA Grapalat" w:hAnsi="GHEA Grapalat" w:cs="Sylfaen"/>
                <w:b/>
                <w:spacing w:val="0"/>
                <w:kern w:val="0"/>
                <w:position w:val="0"/>
                <w:sz w:val="24"/>
                <w:szCs w:val="24"/>
                <w:lang w:val="hy-AM"/>
              </w:rPr>
              <w:t>ՀՀ կադաստրի կոմիտե</w:t>
            </w:r>
          </w:p>
          <w:p w:rsidR="002504A7" w:rsidRPr="0062053F"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62053F" w:rsidRDefault="0062053F" w:rsidP="002504A7">
            <w:pPr>
              <w:spacing w:line="360" w:lineRule="auto"/>
              <w:jc w:val="left"/>
              <w:rPr>
                <w:rFonts w:ascii="GHEA Grapalat" w:hAnsi="GHEA Grapalat"/>
                <w:sz w:val="24"/>
                <w:szCs w:val="24"/>
                <w:lang w:val="hy-AM"/>
              </w:rPr>
            </w:pPr>
            <w:r>
              <w:rPr>
                <w:rFonts w:ascii="GHEA Grapalat" w:hAnsi="GHEA Grapalat"/>
                <w:sz w:val="24"/>
                <w:szCs w:val="24"/>
                <w:lang w:val="hy-AM"/>
              </w:rPr>
              <w:t>14.03</w:t>
            </w:r>
            <w:r w:rsidR="002504A7" w:rsidRPr="0062053F">
              <w:rPr>
                <w:rFonts w:ascii="GHEA Grapalat" w:hAnsi="GHEA Grapalat"/>
                <w:sz w:val="24"/>
                <w:szCs w:val="24"/>
                <w:lang w:val="hy-AM"/>
              </w:rPr>
              <w:t>.2023թ.</w:t>
            </w:r>
          </w:p>
        </w:tc>
      </w:tr>
      <w:tr w:rsidR="002504A7" w:rsidRPr="00433777" w:rsidTr="001021A2">
        <w:tc>
          <w:tcPr>
            <w:tcW w:w="9409" w:type="dxa"/>
            <w:vMerge/>
            <w:shd w:val="clear" w:color="auto" w:fill="D9D9D9" w:themeFill="background1" w:themeFillShade="D9"/>
          </w:tcPr>
          <w:p w:rsidR="002504A7" w:rsidRPr="0062053F"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62053F" w:rsidRDefault="002504A7" w:rsidP="002504A7">
            <w:pPr>
              <w:spacing w:line="360" w:lineRule="auto"/>
              <w:rPr>
                <w:rFonts w:ascii="GHEA Grapalat" w:hAnsi="GHEA Grapalat"/>
                <w:sz w:val="24"/>
                <w:szCs w:val="24"/>
                <w:lang w:val="hy-AM"/>
              </w:rPr>
            </w:pPr>
            <w:r w:rsidRPr="0062053F">
              <w:rPr>
                <w:rFonts w:ascii="GHEA Grapalat" w:hAnsi="GHEA Grapalat"/>
                <w:sz w:val="24"/>
                <w:szCs w:val="24"/>
                <w:lang w:val="hy-AM"/>
              </w:rPr>
              <w:t xml:space="preserve">N </w:t>
            </w:r>
            <w:r w:rsidR="0062053F" w:rsidRPr="0062053F">
              <w:rPr>
                <w:rFonts w:ascii="GHEA Grapalat" w:hAnsi="GHEA Grapalat"/>
                <w:sz w:val="24"/>
                <w:szCs w:val="24"/>
                <w:lang w:val="hy-AM"/>
              </w:rPr>
              <w:t>ՍԹ/3187-2023</w:t>
            </w:r>
          </w:p>
        </w:tc>
      </w:tr>
      <w:tr w:rsidR="0062053F" w:rsidRPr="00433777" w:rsidTr="001021A2">
        <w:tc>
          <w:tcPr>
            <w:tcW w:w="9409" w:type="dxa"/>
          </w:tcPr>
          <w:p w:rsidR="0062053F" w:rsidRPr="00FF5BE1" w:rsidRDefault="0062053F" w:rsidP="0062053F">
            <w:pPr>
              <w:pStyle w:val="ListParagraph"/>
              <w:spacing w:after="0" w:line="360" w:lineRule="auto"/>
              <w:ind w:left="19" w:right="-36"/>
              <w:jc w:val="left"/>
              <w:rPr>
                <w:rFonts w:ascii="GHEA Grapalat" w:eastAsia="Times New Roman" w:hAnsi="GHEA Grapalat" w:cs="Sylfaen"/>
                <w:sz w:val="24"/>
                <w:szCs w:val="24"/>
                <w:lang w:val="hy-AM" w:eastAsia="ru-RU"/>
              </w:rPr>
            </w:pPr>
            <w:r w:rsidRPr="00FF5BE1">
              <w:rPr>
                <w:rFonts w:ascii="GHEA Grapalat" w:hAnsi="GHEA Grapalat" w:cs="Sylfaen"/>
                <w:sz w:val="24"/>
                <w:szCs w:val="24"/>
                <w:lang w:val="hy-AM" w:eastAsia="ru-RU"/>
              </w:rPr>
              <w:t>Առաջարկություններ և դիտողություններ չունի։</w:t>
            </w:r>
          </w:p>
        </w:tc>
        <w:tc>
          <w:tcPr>
            <w:tcW w:w="4559" w:type="dxa"/>
          </w:tcPr>
          <w:p w:rsidR="0062053F" w:rsidRPr="00FF5BE1" w:rsidRDefault="0062053F" w:rsidP="0062053F">
            <w:pPr>
              <w:spacing w:line="360" w:lineRule="auto"/>
              <w:jc w:val="left"/>
              <w:rPr>
                <w:rFonts w:ascii="GHEA Grapalat" w:hAnsi="GHEA Grapalat"/>
                <w:sz w:val="24"/>
                <w:szCs w:val="24"/>
                <w:lang w:val="hy-AM"/>
              </w:rPr>
            </w:pPr>
            <w:r w:rsidRPr="00FF5BE1">
              <w:rPr>
                <w:rFonts w:ascii="GHEA Grapalat" w:hAnsi="GHEA Grapalat"/>
                <w:sz w:val="24"/>
                <w:szCs w:val="24"/>
                <w:lang w:val="hy-AM"/>
              </w:rPr>
              <w:t>Ընդունվել է։</w:t>
            </w:r>
          </w:p>
        </w:tc>
      </w:tr>
      <w:tr w:rsidR="002504A7" w:rsidRPr="00433777" w:rsidTr="001021A2">
        <w:tc>
          <w:tcPr>
            <w:tcW w:w="9409" w:type="dxa"/>
            <w:vMerge w:val="restart"/>
            <w:shd w:val="clear" w:color="auto" w:fill="D9D9D9" w:themeFill="background1" w:themeFillShade="D9"/>
          </w:tcPr>
          <w:p w:rsidR="002504A7" w:rsidRPr="00CC110E" w:rsidRDefault="002504A7" w:rsidP="002504A7">
            <w:pPr>
              <w:pStyle w:val="Header"/>
              <w:spacing w:line="360" w:lineRule="auto"/>
              <w:jc w:val="left"/>
              <w:rPr>
                <w:rFonts w:ascii="GHEA Grapalat" w:hAnsi="GHEA Grapalat" w:cs="Sylfaen"/>
                <w:b/>
                <w:spacing w:val="0"/>
                <w:kern w:val="0"/>
                <w:position w:val="0"/>
                <w:sz w:val="24"/>
                <w:szCs w:val="24"/>
                <w:lang w:val="hy-AM"/>
              </w:rPr>
            </w:pPr>
            <w:r w:rsidRPr="00CC110E">
              <w:rPr>
                <w:rFonts w:ascii="GHEA Grapalat" w:hAnsi="GHEA Grapalat" w:cs="Sylfaen"/>
                <w:b/>
                <w:spacing w:val="0"/>
                <w:kern w:val="0"/>
                <w:position w:val="0"/>
                <w:sz w:val="24"/>
                <w:szCs w:val="24"/>
                <w:lang w:val="hy-AM"/>
              </w:rPr>
              <w:t>ՀՀ պետական եկամուտների կոմիտե</w:t>
            </w:r>
          </w:p>
        </w:tc>
        <w:tc>
          <w:tcPr>
            <w:tcW w:w="4559" w:type="dxa"/>
            <w:shd w:val="clear" w:color="auto" w:fill="D9D9D9" w:themeFill="background1" w:themeFillShade="D9"/>
          </w:tcPr>
          <w:p w:rsidR="002504A7" w:rsidRPr="00CC110E" w:rsidRDefault="00CC110E" w:rsidP="002504A7">
            <w:pPr>
              <w:spacing w:line="360" w:lineRule="auto"/>
              <w:jc w:val="left"/>
              <w:rPr>
                <w:rFonts w:ascii="GHEA Grapalat" w:hAnsi="GHEA Grapalat"/>
                <w:sz w:val="24"/>
                <w:szCs w:val="24"/>
                <w:lang w:val="hy-AM"/>
              </w:rPr>
            </w:pPr>
            <w:r>
              <w:rPr>
                <w:rFonts w:ascii="GHEA Grapalat" w:hAnsi="GHEA Grapalat"/>
                <w:sz w:val="24"/>
                <w:szCs w:val="24"/>
                <w:lang w:val="en-US"/>
              </w:rPr>
              <w:t>15</w:t>
            </w:r>
            <w:r w:rsidR="002504A7" w:rsidRPr="00CC110E">
              <w:rPr>
                <w:rFonts w:ascii="GHEA Grapalat" w:hAnsi="GHEA Grapalat"/>
                <w:sz w:val="24"/>
                <w:szCs w:val="24"/>
                <w:lang w:val="hy-AM"/>
              </w:rPr>
              <w:t>.0</w:t>
            </w:r>
            <w:r>
              <w:rPr>
                <w:rFonts w:ascii="GHEA Grapalat" w:hAnsi="GHEA Grapalat"/>
                <w:sz w:val="24"/>
                <w:szCs w:val="24"/>
                <w:lang w:val="en-US"/>
              </w:rPr>
              <w:t>3</w:t>
            </w:r>
            <w:r w:rsidR="002504A7" w:rsidRPr="00CC110E">
              <w:rPr>
                <w:rFonts w:ascii="GHEA Grapalat" w:hAnsi="GHEA Grapalat"/>
                <w:sz w:val="24"/>
                <w:szCs w:val="24"/>
                <w:lang w:val="hy-AM"/>
              </w:rPr>
              <w:t>.202</w:t>
            </w:r>
            <w:r w:rsidR="002504A7" w:rsidRPr="00CC110E">
              <w:rPr>
                <w:rFonts w:ascii="GHEA Grapalat" w:hAnsi="GHEA Grapalat"/>
                <w:sz w:val="24"/>
                <w:szCs w:val="24"/>
                <w:lang w:val="en-US"/>
              </w:rPr>
              <w:t>3</w:t>
            </w:r>
            <w:r w:rsidR="002504A7" w:rsidRPr="00CC110E">
              <w:rPr>
                <w:rFonts w:ascii="GHEA Grapalat" w:hAnsi="GHEA Grapalat"/>
                <w:sz w:val="24"/>
                <w:szCs w:val="24"/>
                <w:lang w:val="hy-AM"/>
              </w:rPr>
              <w:t>թ.</w:t>
            </w:r>
          </w:p>
        </w:tc>
      </w:tr>
      <w:tr w:rsidR="002504A7" w:rsidRPr="00433777" w:rsidTr="001021A2">
        <w:trPr>
          <w:trHeight w:val="440"/>
        </w:trPr>
        <w:tc>
          <w:tcPr>
            <w:tcW w:w="9409" w:type="dxa"/>
            <w:vMerge/>
            <w:shd w:val="clear" w:color="auto" w:fill="D9D9D9" w:themeFill="background1" w:themeFillShade="D9"/>
          </w:tcPr>
          <w:p w:rsidR="002504A7" w:rsidRPr="00CC110E"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CC110E"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110E">
              <w:rPr>
                <w:rFonts w:ascii="GHEA Grapalat" w:hAnsi="GHEA Grapalat" w:cs="Sylfaen"/>
                <w:spacing w:val="0"/>
                <w:kern w:val="0"/>
                <w:position w:val="0"/>
                <w:sz w:val="24"/>
                <w:szCs w:val="24"/>
                <w:lang w:val="hy-AM"/>
              </w:rPr>
              <w:t xml:space="preserve">N </w:t>
            </w:r>
            <w:r w:rsidR="00CC110E" w:rsidRPr="00CC110E">
              <w:rPr>
                <w:rFonts w:ascii="GHEA Grapalat" w:hAnsi="GHEA Grapalat" w:cs="Sylfaen"/>
                <w:spacing w:val="0"/>
                <w:kern w:val="0"/>
                <w:position w:val="0"/>
                <w:sz w:val="24"/>
                <w:szCs w:val="24"/>
                <w:lang w:val="hy-AM"/>
              </w:rPr>
              <w:t>01/3-4/14832-2023</w:t>
            </w:r>
          </w:p>
        </w:tc>
      </w:tr>
      <w:tr w:rsidR="002504A7" w:rsidRPr="00433777" w:rsidTr="00C45ABE">
        <w:trPr>
          <w:trHeight w:val="440"/>
        </w:trPr>
        <w:tc>
          <w:tcPr>
            <w:tcW w:w="9409" w:type="dxa"/>
            <w:shd w:val="clear" w:color="auto" w:fill="FFFFFF" w:themeFill="background1"/>
          </w:tcPr>
          <w:p w:rsidR="002504A7" w:rsidRPr="00CC110E"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CC110E">
              <w:rPr>
                <w:rFonts w:ascii="GHEA Grapalat" w:hAnsi="GHEA Grapalat" w:cs="Sylfaen"/>
                <w:spacing w:val="0"/>
                <w:kern w:val="0"/>
                <w:position w:val="0"/>
                <w:sz w:val="24"/>
                <w:szCs w:val="24"/>
                <w:lang w:val="hy-AM"/>
              </w:rPr>
              <w:t>Առաջարկություններ և դիտողություններ չունի։</w:t>
            </w:r>
          </w:p>
        </w:tc>
        <w:tc>
          <w:tcPr>
            <w:tcW w:w="4559" w:type="dxa"/>
            <w:shd w:val="clear" w:color="auto" w:fill="FFFFFF" w:themeFill="background1"/>
          </w:tcPr>
          <w:p w:rsidR="002504A7" w:rsidRPr="00CC110E"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C110E">
              <w:rPr>
                <w:rFonts w:ascii="GHEA Grapalat" w:hAnsi="GHEA Grapalat" w:cs="Sylfaen"/>
                <w:spacing w:val="0"/>
                <w:kern w:val="0"/>
                <w:position w:val="0"/>
                <w:sz w:val="24"/>
                <w:szCs w:val="24"/>
                <w:lang w:val="hy-AM"/>
              </w:rPr>
              <w:t>Ընդունվել է։</w:t>
            </w:r>
          </w:p>
        </w:tc>
      </w:tr>
      <w:tr w:rsidR="002504A7" w:rsidRPr="00433777" w:rsidTr="001021A2">
        <w:trPr>
          <w:trHeight w:val="557"/>
        </w:trPr>
        <w:tc>
          <w:tcPr>
            <w:tcW w:w="9409" w:type="dxa"/>
            <w:vMerge w:val="restart"/>
            <w:shd w:val="clear" w:color="auto" w:fill="D9D9D9" w:themeFill="background1" w:themeFillShade="D9"/>
          </w:tcPr>
          <w:p w:rsidR="002504A7" w:rsidRPr="00A84A99"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A84A99">
              <w:rPr>
                <w:rFonts w:ascii="GHEA Grapalat" w:hAnsi="GHEA Grapalat" w:cs="Sylfaen"/>
                <w:b/>
                <w:spacing w:val="0"/>
                <w:kern w:val="0"/>
                <w:position w:val="0"/>
                <w:sz w:val="24"/>
                <w:szCs w:val="24"/>
                <w:lang w:val="hy-AM"/>
              </w:rPr>
              <w:t>Քաղաքաշինության կոմիտե</w:t>
            </w:r>
          </w:p>
          <w:p w:rsidR="002504A7" w:rsidRPr="00A84A99"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A84A99" w:rsidRDefault="00A84A99" w:rsidP="002504A7">
            <w:pPr>
              <w:spacing w:line="360" w:lineRule="auto"/>
              <w:jc w:val="left"/>
              <w:rPr>
                <w:rFonts w:ascii="GHEA Grapalat" w:hAnsi="GHEA Grapalat"/>
                <w:sz w:val="24"/>
                <w:szCs w:val="24"/>
                <w:lang w:val="hy-AM"/>
              </w:rPr>
            </w:pPr>
            <w:r>
              <w:rPr>
                <w:rFonts w:ascii="GHEA Grapalat" w:hAnsi="GHEA Grapalat"/>
                <w:sz w:val="24"/>
                <w:szCs w:val="24"/>
                <w:lang w:val="en-US"/>
              </w:rPr>
              <w:t>20</w:t>
            </w:r>
            <w:r w:rsidR="002504A7" w:rsidRPr="00A84A99">
              <w:rPr>
                <w:rFonts w:ascii="GHEA Grapalat" w:hAnsi="GHEA Grapalat"/>
                <w:sz w:val="24"/>
                <w:szCs w:val="24"/>
                <w:lang w:val="hy-AM"/>
              </w:rPr>
              <w:t>.</w:t>
            </w:r>
            <w:r>
              <w:rPr>
                <w:rFonts w:ascii="GHEA Grapalat" w:hAnsi="GHEA Grapalat"/>
                <w:sz w:val="24"/>
                <w:szCs w:val="24"/>
                <w:lang w:val="en-US"/>
              </w:rPr>
              <w:t>03</w:t>
            </w:r>
            <w:r w:rsidR="002504A7" w:rsidRPr="00A84A99">
              <w:rPr>
                <w:rFonts w:ascii="GHEA Grapalat" w:hAnsi="GHEA Grapalat"/>
                <w:sz w:val="24"/>
                <w:szCs w:val="24"/>
                <w:lang w:val="hy-AM"/>
              </w:rPr>
              <w:t>.202</w:t>
            </w:r>
            <w:r w:rsidR="002504A7" w:rsidRPr="00A84A99">
              <w:rPr>
                <w:rFonts w:ascii="GHEA Grapalat" w:hAnsi="GHEA Grapalat"/>
                <w:sz w:val="24"/>
                <w:szCs w:val="24"/>
                <w:lang w:val="en-US"/>
              </w:rPr>
              <w:t>3</w:t>
            </w:r>
            <w:r w:rsidR="002504A7" w:rsidRPr="00A84A99">
              <w:rPr>
                <w:rFonts w:ascii="GHEA Grapalat" w:hAnsi="GHEA Grapalat"/>
                <w:sz w:val="24"/>
                <w:szCs w:val="24"/>
                <w:lang w:val="hy-AM"/>
              </w:rPr>
              <w:t>թ.</w:t>
            </w:r>
          </w:p>
        </w:tc>
      </w:tr>
      <w:tr w:rsidR="002504A7" w:rsidRPr="00433777" w:rsidTr="001021A2">
        <w:tc>
          <w:tcPr>
            <w:tcW w:w="9409" w:type="dxa"/>
            <w:vMerge/>
            <w:shd w:val="clear" w:color="auto" w:fill="D9D9D9" w:themeFill="background1" w:themeFillShade="D9"/>
          </w:tcPr>
          <w:p w:rsidR="002504A7" w:rsidRPr="00A84A99"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A84A99" w:rsidRDefault="002504A7" w:rsidP="002504A7">
            <w:pPr>
              <w:spacing w:line="360" w:lineRule="auto"/>
              <w:jc w:val="left"/>
              <w:rPr>
                <w:rFonts w:ascii="GHEA Grapalat" w:hAnsi="GHEA Grapalat"/>
                <w:sz w:val="24"/>
                <w:szCs w:val="24"/>
                <w:lang w:val="hy-AM"/>
              </w:rPr>
            </w:pPr>
            <w:r w:rsidRPr="00A84A99">
              <w:rPr>
                <w:rFonts w:ascii="GHEA Grapalat" w:hAnsi="GHEA Grapalat"/>
                <w:sz w:val="24"/>
                <w:szCs w:val="24"/>
                <w:lang w:val="hy-AM"/>
              </w:rPr>
              <w:t xml:space="preserve">N </w:t>
            </w:r>
            <w:r w:rsidR="00A84A99" w:rsidRPr="00A84A99">
              <w:rPr>
                <w:rFonts w:ascii="GHEA Grapalat" w:hAnsi="GHEA Grapalat"/>
                <w:sz w:val="24"/>
                <w:szCs w:val="24"/>
                <w:lang w:val="hy-AM"/>
              </w:rPr>
              <w:t>01/18.1/2874-2023</w:t>
            </w:r>
          </w:p>
        </w:tc>
      </w:tr>
      <w:tr w:rsidR="002504A7" w:rsidRPr="00433777" w:rsidTr="00740C51">
        <w:tc>
          <w:tcPr>
            <w:tcW w:w="9409" w:type="dxa"/>
          </w:tcPr>
          <w:p w:rsidR="002504A7" w:rsidRPr="00A84A99" w:rsidRDefault="002504A7" w:rsidP="002504A7">
            <w:pPr>
              <w:spacing w:line="360" w:lineRule="auto"/>
              <w:jc w:val="left"/>
              <w:rPr>
                <w:rFonts w:ascii="GHEA Grapalat" w:eastAsia="Calibri" w:hAnsi="GHEA Grapalat"/>
                <w:sz w:val="24"/>
                <w:szCs w:val="24"/>
                <w:lang w:val="hy-AM"/>
              </w:rPr>
            </w:pPr>
            <w:r w:rsidRPr="00A84A99">
              <w:rPr>
                <w:rFonts w:ascii="GHEA Grapalat" w:hAnsi="GHEA Grapalat"/>
                <w:sz w:val="24"/>
                <w:szCs w:val="24"/>
                <w:lang w:val="hy-AM"/>
              </w:rPr>
              <w:t>Առաջարկություններ և դիտողություններ չունի։</w:t>
            </w:r>
          </w:p>
        </w:tc>
        <w:tc>
          <w:tcPr>
            <w:tcW w:w="4559" w:type="dxa"/>
          </w:tcPr>
          <w:p w:rsidR="002504A7" w:rsidRPr="00A84A99"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A84A99">
              <w:rPr>
                <w:rFonts w:ascii="GHEA Grapalat" w:hAnsi="GHEA Grapalat" w:cs="Sylfaen"/>
                <w:spacing w:val="0"/>
                <w:kern w:val="0"/>
                <w:position w:val="0"/>
                <w:sz w:val="24"/>
                <w:szCs w:val="24"/>
                <w:lang w:val="hy-AM"/>
              </w:rPr>
              <w:t>Ընդունվել է։</w:t>
            </w:r>
          </w:p>
        </w:tc>
      </w:tr>
      <w:tr w:rsidR="009700BA" w:rsidRPr="00433777" w:rsidTr="009700BA">
        <w:tc>
          <w:tcPr>
            <w:tcW w:w="9409" w:type="dxa"/>
            <w:vMerge w:val="restart"/>
            <w:shd w:val="clear" w:color="auto" w:fill="D9D9D9" w:themeFill="background1" w:themeFillShade="D9"/>
          </w:tcPr>
          <w:p w:rsidR="009700BA" w:rsidRPr="009700BA" w:rsidRDefault="009700BA" w:rsidP="002504A7">
            <w:pPr>
              <w:spacing w:line="360" w:lineRule="auto"/>
              <w:rPr>
                <w:rFonts w:ascii="GHEA Grapalat" w:hAnsi="GHEA Grapalat"/>
                <w:b/>
                <w:sz w:val="24"/>
                <w:szCs w:val="24"/>
                <w:lang w:val="hy-AM"/>
              </w:rPr>
            </w:pPr>
            <w:r w:rsidRPr="009700BA">
              <w:rPr>
                <w:rFonts w:ascii="GHEA Grapalat" w:hAnsi="GHEA Grapalat"/>
                <w:b/>
                <w:sz w:val="24"/>
                <w:szCs w:val="24"/>
                <w:lang w:val="hy-AM"/>
              </w:rPr>
              <w:t>Երևանի քաղաքապետարան</w:t>
            </w:r>
          </w:p>
        </w:tc>
        <w:tc>
          <w:tcPr>
            <w:tcW w:w="4559" w:type="dxa"/>
            <w:shd w:val="clear" w:color="auto" w:fill="D9D9D9" w:themeFill="background1" w:themeFillShade="D9"/>
          </w:tcPr>
          <w:p w:rsidR="009700BA" w:rsidRPr="009700BA" w:rsidRDefault="009700BA"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9700BA">
              <w:rPr>
                <w:rFonts w:ascii="GHEA Grapalat" w:hAnsi="GHEA Grapalat" w:cs="Sylfaen"/>
                <w:spacing w:val="0"/>
                <w:kern w:val="0"/>
                <w:position w:val="0"/>
                <w:sz w:val="24"/>
                <w:szCs w:val="24"/>
                <w:lang w:val="en-US"/>
              </w:rPr>
              <w:t xml:space="preserve">N </w:t>
            </w:r>
            <w:r w:rsidRPr="009700BA">
              <w:rPr>
                <w:rFonts w:ascii="GHEA Grapalat" w:hAnsi="GHEA Grapalat" w:cs="Sylfaen"/>
                <w:spacing w:val="0"/>
                <w:kern w:val="0"/>
                <w:position w:val="0"/>
                <w:sz w:val="24"/>
                <w:szCs w:val="24"/>
                <w:lang w:val="hy-AM"/>
              </w:rPr>
              <w:t>01/39428-23</w:t>
            </w:r>
          </w:p>
        </w:tc>
      </w:tr>
      <w:tr w:rsidR="009700BA" w:rsidRPr="00433777" w:rsidTr="009700BA">
        <w:tc>
          <w:tcPr>
            <w:tcW w:w="9409" w:type="dxa"/>
            <w:vMerge/>
            <w:shd w:val="clear" w:color="auto" w:fill="D9D9D9" w:themeFill="background1" w:themeFillShade="D9"/>
          </w:tcPr>
          <w:p w:rsidR="009700BA" w:rsidRPr="00433777" w:rsidRDefault="009700BA" w:rsidP="002504A7">
            <w:pPr>
              <w:spacing w:line="360" w:lineRule="auto"/>
              <w:rPr>
                <w:rFonts w:ascii="GHEA Grapalat" w:hAnsi="GHEA Grapalat"/>
                <w:color w:val="C00000"/>
                <w:lang w:val="hy-AM"/>
              </w:rPr>
            </w:pPr>
          </w:p>
        </w:tc>
        <w:tc>
          <w:tcPr>
            <w:tcW w:w="4559" w:type="dxa"/>
            <w:shd w:val="clear" w:color="auto" w:fill="D9D9D9" w:themeFill="background1" w:themeFillShade="D9"/>
          </w:tcPr>
          <w:p w:rsidR="009700BA" w:rsidRPr="009700BA" w:rsidRDefault="009700BA"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9700BA">
              <w:rPr>
                <w:rFonts w:ascii="GHEA Grapalat" w:hAnsi="GHEA Grapalat" w:cs="Sylfaen"/>
                <w:spacing w:val="0"/>
                <w:kern w:val="0"/>
                <w:position w:val="0"/>
                <w:sz w:val="24"/>
                <w:szCs w:val="24"/>
                <w:lang w:val="hy-AM"/>
              </w:rPr>
              <w:t>10.03.2023թ.</w:t>
            </w:r>
          </w:p>
        </w:tc>
      </w:tr>
      <w:tr w:rsidR="009700BA" w:rsidRPr="009700BA" w:rsidTr="00740C51">
        <w:tc>
          <w:tcPr>
            <w:tcW w:w="9409" w:type="dxa"/>
          </w:tcPr>
          <w:p w:rsidR="009700BA" w:rsidRDefault="009700BA" w:rsidP="00A008A0">
            <w:pPr>
              <w:tabs>
                <w:tab w:val="left" w:pos="360"/>
                <w:tab w:val="left" w:pos="1701"/>
                <w:tab w:val="left" w:pos="8280"/>
                <w:tab w:val="left" w:pos="9360"/>
              </w:tabs>
              <w:spacing w:line="360" w:lineRule="auto"/>
              <w:jc w:val="left"/>
              <w:rPr>
                <w:rFonts w:ascii="GHEA Grapalat" w:hAnsi="GHEA Grapalat"/>
                <w:sz w:val="24"/>
                <w:szCs w:val="24"/>
                <w:lang w:val="hy-AM"/>
              </w:rPr>
            </w:pPr>
            <w:r>
              <w:rPr>
                <w:rFonts w:ascii="GHEA Grapalat" w:hAnsi="GHEA Grapalat"/>
                <w:sz w:val="24"/>
                <w:szCs w:val="24"/>
                <w:lang w:val="hy-AM"/>
              </w:rPr>
              <w:t>Նախագծի վերաբերյալ</w:t>
            </w:r>
            <w:r w:rsidRPr="00EA160D">
              <w:rPr>
                <w:rFonts w:ascii="GHEA Grapalat" w:hAnsi="GHEA Grapalat"/>
                <w:sz w:val="24"/>
                <w:szCs w:val="24"/>
                <w:lang w:val="hy-AM"/>
              </w:rPr>
              <w:t>`</w:t>
            </w:r>
            <w:r>
              <w:rPr>
                <w:rFonts w:ascii="GHEA Grapalat" w:hAnsi="GHEA Grapalat"/>
                <w:sz w:val="24"/>
                <w:szCs w:val="24"/>
                <w:lang w:val="hy-AM"/>
              </w:rPr>
              <w:t xml:space="preserve"> դիտողություններ և առաջարկություններ չունենք: </w:t>
            </w:r>
          </w:p>
          <w:p w:rsidR="009700BA" w:rsidRDefault="009700BA" w:rsidP="00A008A0">
            <w:pPr>
              <w:tabs>
                <w:tab w:val="left" w:pos="360"/>
                <w:tab w:val="left" w:pos="1701"/>
                <w:tab w:val="left" w:pos="8280"/>
                <w:tab w:val="left" w:pos="9360"/>
              </w:tabs>
              <w:spacing w:line="360" w:lineRule="auto"/>
              <w:jc w:val="left"/>
              <w:rPr>
                <w:rFonts w:ascii="GHEA Grapalat" w:hAnsi="GHEA Grapalat"/>
                <w:sz w:val="24"/>
                <w:szCs w:val="24"/>
                <w:lang w:val="hy-AM"/>
              </w:rPr>
            </w:pPr>
            <w:r>
              <w:rPr>
                <w:rFonts w:ascii="GHEA Grapalat" w:hAnsi="GHEA Grapalat"/>
                <w:sz w:val="24"/>
                <w:szCs w:val="24"/>
                <w:lang w:val="hy-AM"/>
              </w:rPr>
              <w:lastRenderedPageBreak/>
              <w:t xml:space="preserve">Միևնույն ժամանակ, հայտնում ենք, որ Նախագծի 1-ին հոդվածով առաջարկվում է «Պետական ոչ առևտրային կազմակերպությունների մասին» օրենքի 5-րդ հոդվածը լրացնել նոր 1.1-ին մասով՝ արդյունքում նախատեսելով, որ </w:t>
            </w:r>
            <w:r w:rsidRPr="00C27758">
              <w:rPr>
                <w:rFonts w:ascii="GHEA Grapalat" w:hAnsi="GHEA Grapalat"/>
                <w:sz w:val="24"/>
                <w:szCs w:val="24"/>
                <w:lang w:val="hy-AM"/>
              </w:rPr>
              <w:t>Հայաստանի Հանրապետության կառավարության որոշմամբ համայնքային ոչ առևտրային կազմակերպությանն անժամկետ և անհատույց օգտագործման իրավունքով կարող է ամրացվել պետական սեփականություն հանդիսացող ցանկացած գույք</w:t>
            </w:r>
            <w:r>
              <w:rPr>
                <w:rFonts w:ascii="GHEA Grapalat" w:hAnsi="GHEA Grapalat"/>
                <w:sz w:val="24"/>
                <w:szCs w:val="24"/>
                <w:lang w:val="hy-AM"/>
              </w:rPr>
              <w:t>:</w:t>
            </w:r>
          </w:p>
          <w:p w:rsidR="009700BA" w:rsidRDefault="009700BA" w:rsidP="00A008A0">
            <w:pPr>
              <w:tabs>
                <w:tab w:val="left" w:pos="360"/>
                <w:tab w:val="left" w:pos="1701"/>
                <w:tab w:val="left" w:pos="8280"/>
                <w:tab w:val="left" w:pos="9360"/>
              </w:tabs>
              <w:spacing w:line="360" w:lineRule="auto"/>
              <w:jc w:val="left"/>
              <w:rPr>
                <w:rFonts w:ascii="GHEA Grapalat" w:hAnsi="GHEA Grapalat"/>
                <w:sz w:val="24"/>
                <w:szCs w:val="24"/>
                <w:lang w:val="hy-AM"/>
              </w:rPr>
            </w:pPr>
            <w:r>
              <w:rPr>
                <w:rFonts w:ascii="GHEA Grapalat" w:hAnsi="GHEA Grapalat"/>
                <w:sz w:val="24"/>
                <w:szCs w:val="24"/>
                <w:lang w:val="hy-AM"/>
              </w:rPr>
              <w:t>Նախագծին կից ներկայացված հիմնավորմամբ նշվում է, որ հ</w:t>
            </w:r>
            <w:r w:rsidRPr="00C27758">
              <w:rPr>
                <w:rFonts w:ascii="GHEA Grapalat" w:hAnsi="GHEA Grapalat"/>
                <w:sz w:val="24"/>
                <w:szCs w:val="24"/>
                <w:lang w:val="hy-AM"/>
              </w:rPr>
              <w:t>աշվի առնելով, որ օրենքով չի կանոնակարգվում համայնքային ոչ առևտրային կազմակերպություններին գույքն անհատույց օգտագործման իրավունքով տրամադրման գործընթացը, օրենքի նախագծով առաջարկվում է օրենքի 5-րդ հոդվածում կատարել համապատասխան փոփոխություն, համաձայն որի՝ համայնքային ոչ առևտրային կազմակերպություններին գույքն անհատույց օգտագործման իրավունքով կտրամադրվի համայնքի ավագանու առաջարկությամբ՝</w:t>
            </w:r>
            <w:r>
              <w:rPr>
                <w:rFonts w:ascii="GHEA Grapalat" w:hAnsi="GHEA Grapalat"/>
                <w:sz w:val="24"/>
                <w:szCs w:val="24"/>
                <w:lang w:val="hy-AM"/>
              </w:rPr>
              <w:t xml:space="preserve"> </w:t>
            </w:r>
            <w:r w:rsidRPr="00C27758">
              <w:rPr>
                <w:rFonts w:ascii="GHEA Grapalat" w:hAnsi="GHEA Grapalat"/>
                <w:sz w:val="24"/>
                <w:szCs w:val="24"/>
                <w:lang w:val="hy-AM"/>
              </w:rPr>
              <w:t>ՀՀ կառավարության որոշմամբ։</w:t>
            </w:r>
          </w:p>
          <w:p w:rsidR="009700BA" w:rsidRPr="00561722" w:rsidRDefault="009700BA" w:rsidP="00A008A0">
            <w:pPr>
              <w:tabs>
                <w:tab w:val="left" w:pos="360"/>
                <w:tab w:val="left" w:pos="1701"/>
                <w:tab w:val="left" w:pos="8280"/>
                <w:tab w:val="left" w:pos="9360"/>
              </w:tabs>
              <w:spacing w:line="360" w:lineRule="auto"/>
              <w:jc w:val="left"/>
              <w:rPr>
                <w:rFonts w:ascii="GHEA Grapalat" w:eastAsia="Calibri" w:hAnsi="GHEA Grapalat" w:cs="Times New Roman"/>
                <w:sz w:val="24"/>
                <w:szCs w:val="24"/>
                <w:lang w:val="hy-AM"/>
              </w:rPr>
            </w:pPr>
            <w:r>
              <w:rPr>
                <w:rFonts w:ascii="GHEA Grapalat" w:hAnsi="GHEA Grapalat"/>
                <w:sz w:val="24"/>
                <w:szCs w:val="24"/>
                <w:lang w:val="hy-AM"/>
              </w:rPr>
              <w:t xml:space="preserve">Այս առումով հաշվի առնելով գործող օրենսդրական կարգավորումները, ինչպես նաև Նախագծով առաջարկվող փոփոխությունները՝ հայտնում ենք, որ Նախագծին կից ներկայացված հիմնավորումն անհրաժեշտ է խմբագրել՝ Նախագծին կից ներկայացված հիմնավորումից հանելով </w:t>
            </w:r>
            <w:r w:rsidRPr="00C27758">
              <w:rPr>
                <w:rFonts w:ascii="GHEA Grapalat" w:hAnsi="GHEA Grapalat"/>
                <w:sz w:val="24"/>
                <w:szCs w:val="24"/>
                <w:lang w:val="hy-AM"/>
              </w:rPr>
              <w:t>համայնքի ավագանու առաջարկությամբ համայնքային ոչ առևտրային կազմակերպություններին գույքն անհատույց օգտագործման իրավունքով</w:t>
            </w:r>
            <w:r>
              <w:rPr>
                <w:rFonts w:ascii="GHEA Grapalat" w:hAnsi="GHEA Grapalat"/>
                <w:sz w:val="24"/>
                <w:szCs w:val="24"/>
                <w:lang w:val="hy-AM"/>
              </w:rPr>
              <w:t xml:space="preserve"> տրամադրելու վերաբերյալ կարգավորումը:</w:t>
            </w:r>
          </w:p>
        </w:tc>
        <w:tc>
          <w:tcPr>
            <w:tcW w:w="4559" w:type="dxa"/>
          </w:tcPr>
          <w:p w:rsidR="009700BA" w:rsidRPr="009700BA" w:rsidRDefault="009700BA"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9700BA">
              <w:rPr>
                <w:rFonts w:ascii="GHEA Grapalat" w:hAnsi="GHEA Grapalat" w:cs="Sylfaen"/>
                <w:spacing w:val="0"/>
                <w:kern w:val="0"/>
                <w:position w:val="0"/>
                <w:sz w:val="24"/>
                <w:szCs w:val="24"/>
                <w:lang w:val="hy-AM"/>
              </w:rPr>
              <w:lastRenderedPageBreak/>
              <w:t>Ընդունվել է։</w:t>
            </w:r>
          </w:p>
        </w:tc>
      </w:tr>
      <w:tr w:rsidR="002504A7" w:rsidRPr="00433777" w:rsidTr="001021A2">
        <w:tc>
          <w:tcPr>
            <w:tcW w:w="9409" w:type="dxa"/>
            <w:vMerge w:val="restart"/>
            <w:shd w:val="clear" w:color="auto" w:fill="D9D9D9" w:themeFill="background1" w:themeFillShade="D9"/>
          </w:tcPr>
          <w:p w:rsidR="002504A7" w:rsidRPr="00882B02" w:rsidRDefault="002504A7" w:rsidP="002504A7">
            <w:pPr>
              <w:pStyle w:val="ListParagraph"/>
              <w:spacing w:before="120" w:after="120" w:line="360" w:lineRule="auto"/>
              <w:ind w:left="0"/>
              <w:contextualSpacing w:val="0"/>
              <w:rPr>
                <w:rFonts w:ascii="GHEA Grapalat" w:hAnsi="GHEA Grapalat" w:cs="Sylfaen"/>
                <w:sz w:val="24"/>
                <w:szCs w:val="24"/>
                <w:lang w:val="ru-RU"/>
              </w:rPr>
            </w:pPr>
            <w:r w:rsidRPr="00882B02">
              <w:rPr>
                <w:rFonts w:ascii="GHEA Grapalat" w:eastAsia="Times New Roman" w:hAnsi="GHEA Grapalat" w:cs="Sylfaen"/>
                <w:b/>
                <w:sz w:val="24"/>
                <w:szCs w:val="24"/>
                <w:lang w:val="hy-AM" w:eastAsia="ru-RU"/>
              </w:rPr>
              <w:lastRenderedPageBreak/>
              <w:t>ՀՀ Լոռու մարզպետարան</w:t>
            </w:r>
          </w:p>
        </w:tc>
        <w:tc>
          <w:tcPr>
            <w:tcW w:w="4559" w:type="dxa"/>
            <w:shd w:val="clear" w:color="auto" w:fill="D9D9D9" w:themeFill="background1" w:themeFillShade="D9"/>
          </w:tcPr>
          <w:p w:rsidR="002504A7" w:rsidRPr="00882B02" w:rsidRDefault="00882B02" w:rsidP="00882B02">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13</w:t>
            </w:r>
            <w:r w:rsidR="002504A7" w:rsidRPr="00882B02">
              <w:rPr>
                <w:rFonts w:ascii="GHEA Grapalat" w:hAnsi="GHEA Grapalat" w:cs="Sylfaen"/>
                <w:spacing w:val="0"/>
                <w:kern w:val="0"/>
                <w:position w:val="0"/>
                <w:sz w:val="24"/>
                <w:szCs w:val="24"/>
              </w:rPr>
              <w:t>.0</w:t>
            </w:r>
            <w:r>
              <w:rPr>
                <w:rFonts w:ascii="GHEA Grapalat" w:hAnsi="GHEA Grapalat" w:cs="Sylfaen"/>
                <w:spacing w:val="0"/>
                <w:kern w:val="0"/>
                <w:position w:val="0"/>
                <w:sz w:val="24"/>
                <w:szCs w:val="24"/>
                <w:lang w:val="en-US"/>
              </w:rPr>
              <w:t>3</w:t>
            </w:r>
            <w:r w:rsidR="002504A7" w:rsidRPr="00882B02">
              <w:rPr>
                <w:rFonts w:ascii="GHEA Grapalat" w:hAnsi="GHEA Grapalat" w:cs="Sylfaen"/>
                <w:spacing w:val="0"/>
                <w:kern w:val="0"/>
                <w:position w:val="0"/>
                <w:sz w:val="24"/>
                <w:szCs w:val="24"/>
              </w:rPr>
              <w:t>.202</w:t>
            </w:r>
            <w:r w:rsidR="002504A7" w:rsidRPr="00882B02">
              <w:rPr>
                <w:rFonts w:ascii="GHEA Grapalat" w:hAnsi="GHEA Grapalat" w:cs="Sylfaen"/>
                <w:spacing w:val="0"/>
                <w:kern w:val="0"/>
                <w:position w:val="0"/>
                <w:sz w:val="24"/>
                <w:szCs w:val="24"/>
                <w:lang w:val="hy-AM"/>
              </w:rPr>
              <w:t>3թ.</w:t>
            </w:r>
          </w:p>
        </w:tc>
      </w:tr>
      <w:tr w:rsidR="002504A7" w:rsidRPr="00433777" w:rsidTr="001021A2">
        <w:tc>
          <w:tcPr>
            <w:tcW w:w="9409" w:type="dxa"/>
            <w:vMerge/>
            <w:shd w:val="clear" w:color="auto" w:fill="D9D9D9" w:themeFill="background1" w:themeFillShade="D9"/>
          </w:tcPr>
          <w:p w:rsidR="002504A7" w:rsidRPr="00882B02" w:rsidRDefault="002504A7" w:rsidP="002504A7">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tcPr>
          <w:p w:rsidR="002504A7" w:rsidRPr="00882B02"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82B02">
              <w:rPr>
                <w:rFonts w:ascii="GHEA Grapalat" w:hAnsi="GHEA Grapalat" w:cs="Sylfaen"/>
                <w:spacing w:val="0"/>
                <w:kern w:val="0"/>
                <w:position w:val="0"/>
                <w:sz w:val="24"/>
                <w:szCs w:val="24"/>
              </w:rPr>
              <w:t xml:space="preserve">N </w:t>
            </w:r>
            <w:r w:rsidR="00882B02" w:rsidRPr="00882B02">
              <w:rPr>
                <w:rFonts w:ascii="GHEA Grapalat" w:hAnsi="GHEA Grapalat" w:cs="Sylfaen"/>
                <w:spacing w:val="0"/>
                <w:kern w:val="0"/>
                <w:position w:val="0"/>
                <w:sz w:val="24"/>
                <w:szCs w:val="24"/>
              </w:rPr>
              <w:t>01/106,3,2/01735-2023</w:t>
            </w:r>
          </w:p>
        </w:tc>
      </w:tr>
      <w:tr w:rsidR="002504A7" w:rsidRPr="00433777" w:rsidTr="00733169">
        <w:tc>
          <w:tcPr>
            <w:tcW w:w="9409" w:type="dxa"/>
          </w:tcPr>
          <w:p w:rsidR="002504A7" w:rsidRPr="00882B02" w:rsidRDefault="002504A7" w:rsidP="002504A7">
            <w:pPr>
              <w:pStyle w:val="ListParagraph"/>
              <w:spacing w:before="120" w:after="120" w:line="360" w:lineRule="auto"/>
              <w:ind w:left="0"/>
              <w:contextualSpacing w:val="0"/>
              <w:jc w:val="left"/>
              <w:rPr>
                <w:rFonts w:ascii="GHEA Grapalat" w:hAnsi="GHEA Grapalat"/>
                <w:sz w:val="24"/>
                <w:szCs w:val="24"/>
                <w:lang w:val="hy-AM"/>
              </w:rPr>
            </w:pPr>
            <w:proofErr w:type="spellStart"/>
            <w:r w:rsidRPr="00882B02">
              <w:rPr>
                <w:rFonts w:ascii="GHEA Grapalat" w:hAnsi="GHEA Grapalat" w:cs="Sylfaen"/>
                <w:sz w:val="24"/>
                <w:szCs w:val="24"/>
              </w:rPr>
              <w:t>Առաջարկություններ</w:t>
            </w:r>
            <w:proofErr w:type="spellEnd"/>
            <w:r w:rsidRPr="00882B02">
              <w:rPr>
                <w:rFonts w:ascii="GHEA Grapalat" w:hAnsi="GHEA Grapalat" w:cs="Sylfaen"/>
                <w:sz w:val="24"/>
                <w:szCs w:val="24"/>
              </w:rPr>
              <w:t xml:space="preserve"> և </w:t>
            </w:r>
            <w:proofErr w:type="spellStart"/>
            <w:r w:rsidRPr="00882B02">
              <w:rPr>
                <w:rFonts w:ascii="GHEA Grapalat" w:hAnsi="GHEA Grapalat" w:cs="Sylfaen"/>
                <w:sz w:val="24"/>
                <w:szCs w:val="24"/>
              </w:rPr>
              <w:t>դիտողություններ</w:t>
            </w:r>
            <w:proofErr w:type="spellEnd"/>
            <w:r w:rsidRPr="00882B02">
              <w:rPr>
                <w:rFonts w:ascii="GHEA Grapalat" w:hAnsi="GHEA Grapalat" w:cs="Sylfaen"/>
                <w:sz w:val="24"/>
                <w:szCs w:val="24"/>
              </w:rPr>
              <w:t xml:space="preserve"> </w:t>
            </w:r>
            <w:proofErr w:type="spellStart"/>
            <w:r w:rsidRPr="00882B02">
              <w:rPr>
                <w:rFonts w:ascii="GHEA Grapalat" w:hAnsi="GHEA Grapalat" w:cs="Sylfaen"/>
                <w:sz w:val="24"/>
                <w:szCs w:val="24"/>
              </w:rPr>
              <w:t>չունի</w:t>
            </w:r>
            <w:proofErr w:type="spellEnd"/>
            <w:r w:rsidRPr="00882B02">
              <w:rPr>
                <w:rFonts w:ascii="GHEA Grapalat" w:hAnsi="GHEA Grapalat" w:cs="Sylfaen"/>
                <w:sz w:val="24"/>
                <w:szCs w:val="24"/>
              </w:rPr>
              <w:t>։</w:t>
            </w:r>
          </w:p>
        </w:tc>
        <w:tc>
          <w:tcPr>
            <w:tcW w:w="4559" w:type="dxa"/>
          </w:tcPr>
          <w:p w:rsidR="002504A7" w:rsidRPr="00882B02"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882B02">
              <w:rPr>
                <w:rFonts w:ascii="GHEA Grapalat" w:hAnsi="GHEA Grapalat" w:cs="Sylfaen"/>
                <w:spacing w:val="0"/>
                <w:kern w:val="0"/>
                <w:position w:val="0"/>
                <w:sz w:val="24"/>
                <w:szCs w:val="24"/>
                <w:lang w:val="hy-AM"/>
              </w:rPr>
              <w:t xml:space="preserve"> Ընդունվել է։</w:t>
            </w:r>
          </w:p>
        </w:tc>
      </w:tr>
      <w:tr w:rsidR="002504A7" w:rsidRPr="00433777" w:rsidTr="001021A2">
        <w:tc>
          <w:tcPr>
            <w:tcW w:w="9409" w:type="dxa"/>
            <w:vMerge w:val="restart"/>
            <w:shd w:val="clear" w:color="auto" w:fill="BFBFBF" w:themeFill="background1" w:themeFillShade="BF"/>
          </w:tcPr>
          <w:p w:rsidR="002504A7" w:rsidRPr="00CA4444" w:rsidRDefault="002504A7" w:rsidP="002504A7">
            <w:pPr>
              <w:pStyle w:val="ListParagraph"/>
              <w:spacing w:before="120" w:after="120" w:line="360" w:lineRule="auto"/>
              <w:ind w:left="0"/>
              <w:contextualSpacing w:val="0"/>
              <w:rPr>
                <w:rFonts w:ascii="GHEA Grapalat" w:hAnsi="GHEA Grapalat" w:cs="Sylfaen"/>
                <w:sz w:val="24"/>
                <w:szCs w:val="24"/>
              </w:rPr>
            </w:pPr>
            <w:r w:rsidRPr="00CA4444">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2504A7" w:rsidRPr="00CA4444" w:rsidRDefault="00CA4444"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14.03</w:t>
            </w:r>
            <w:r w:rsidR="002504A7" w:rsidRPr="00CA4444">
              <w:rPr>
                <w:rFonts w:ascii="GHEA Grapalat" w:hAnsi="GHEA Grapalat" w:cs="Sylfaen"/>
                <w:spacing w:val="0"/>
                <w:kern w:val="0"/>
                <w:position w:val="0"/>
                <w:sz w:val="24"/>
                <w:szCs w:val="24"/>
                <w:lang w:val="en-US"/>
              </w:rPr>
              <w:t>.2023</w:t>
            </w:r>
            <w:r w:rsidR="002504A7" w:rsidRPr="00CA4444">
              <w:rPr>
                <w:rFonts w:ascii="GHEA Grapalat" w:hAnsi="GHEA Grapalat" w:cs="Sylfaen"/>
                <w:spacing w:val="0"/>
                <w:kern w:val="0"/>
                <w:position w:val="0"/>
                <w:sz w:val="24"/>
                <w:szCs w:val="24"/>
                <w:lang w:val="hy-AM"/>
              </w:rPr>
              <w:t>թ.</w:t>
            </w:r>
          </w:p>
        </w:tc>
      </w:tr>
      <w:tr w:rsidR="002504A7" w:rsidRPr="00433777" w:rsidTr="001021A2">
        <w:tc>
          <w:tcPr>
            <w:tcW w:w="9409" w:type="dxa"/>
            <w:vMerge/>
            <w:shd w:val="clear" w:color="auto" w:fill="BFBFBF" w:themeFill="background1" w:themeFillShade="BF"/>
          </w:tcPr>
          <w:p w:rsidR="002504A7" w:rsidRPr="00CA4444"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BFBFBF" w:themeFill="background1" w:themeFillShade="BF"/>
          </w:tcPr>
          <w:p w:rsidR="002504A7" w:rsidRPr="00CA4444"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A4444">
              <w:rPr>
                <w:rFonts w:ascii="GHEA Grapalat" w:hAnsi="GHEA Grapalat" w:cs="Sylfaen"/>
                <w:spacing w:val="0"/>
                <w:kern w:val="0"/>
                <w:position w:val="0"/>
                <w:sz w:val="24"/>
                <w:szCs w:val="24"/>
                <w:lang w:val="en-US"/>
              </w:rPr>
              <w:t xml:space="preserve">N  </w:t>
            </w:r>
            <w:r w:rsidR="00CA4444" w:rsidRPr="00CA4444">
              <w:rPr>
                <w:rFonts w:ascii="GHEA Grapalat" w:hAnsi="GHEA Grapalat" w:cs="Sylfaen"/>
                <w:spacing w:val="0"/>
                <w:kern w:val="0"/>
                <w:position w:val="0"/>
                <w:sz w:val="24"/>
                <w:szCs w:val="24"/>
                <w:lang w:val="en-US"/>
              </w:rPr>
              <w:t>01/08.1/01595-2023</w:t>
            </w:r>
          </w:p>
        </w:tc>
      </w:tr>
      <w:tr w:rsidR="002504A7" w:rsidRPr="00433777" w:rsidTr="00960EAE">
        <w:tc>
          <w:tcPr>
            <w:tcW w:w="9409" w:type="dxa"/>
          </w:tcPr>
          <w:p w:rsidR="002504A7" w:rsidRPr="00CA4444" w:rsidRDefault="002504A7" w:rsidP="002504A7">
            <w:pPr>
              <w:pStyle w:val="ListParagraph"/>
              <w:spacing w:before="120" w:after="120" w:line="360" w:lineRule="auto"/>
              <w:ind w:left="0"/>
              <w:contextualSpacing w:val="0"/>
              <w:rPr>
                <w:rFonts w:ascii="GHEA Grapalat" w:hAnsi="GHEA Grapalat"/>
                <w:sz w:val="24"/>
                <w:szCs w:val="24"/>
                <w:lang w:val="hy-AM"/>
              </w:rPr>
            </w:pPr>
            <w:proofErr w:type="spellStart"/>
            <w:r w:rsidRPr="00CA4444">
              <w:rPr>
                <w:rFonts w:ascii="GHEA Grapalat" w:hAnsi="GHEA Grapalat" w:cs="Sylfaen"/>
                <w:sz w:val="24"/>
                <w:szCs w:val="24"/>
              </w:rPr>
              <w:t>Առաջարկություններ</w:t>
            </w:r>
            <w:proofErr w:type="spellEnd"/>
            <w:r w:rsidRPr="00CA4444">
              <w:rPr>
                <w:rFonts w:ascii="GHEA Grapalat" w:hAnsi="GHEA Grapalat" w:cs="Sylfaen"/>
                <w:sz w:val="24"/>
                <w:szCs w:val="24"/>
              </w:rPr>
              <w:t xml:space="preserve"> և </w:t>
            </w:r>
            <w:proofErr w:type="spellStart"/>
            <w:r w:rsidRPr="00CA4444">
              <w:rPr>
                <w:rFonts w:ascii="GHEA Grapalat" w:hAnsi="GHEA Grapalat" w:cs="Sylfaen"/>
                <w:sz w:val="24"/>
                <w:szCs w:val="24"/>
              </w:rPr>
              <w:t>դիտողություններ</w:t>
            </w:r>
            <w:proofErr w:type="spellEnd"/>
            <w:r w:rsidRPr="00CA4444">
              <w:rPr>
                <w:rFonts w:ascii="GHEA Grapalat" w:hAnsi="GHEA Grapalat" w:cs="Sylfaen"/>
                <w:sz w:val="24"/>
                <w:szCs w:val="24"/>
              </w:rPr>
              <w:t xml:space="preserve"> </w:t>
            </w:r>
            <w:proofErr w:type="spellStart"/>
            <w:r w:rsidRPr="00CA4444">
              <w:rPr>
                <w:rFonts w:ascii="GHEA Grapalat" w:hAnsi="GHEA Grapalat" w:cs="Sylfaen"/>
                <w:sz w:val="24"/>
                <w:szCs w:val="24"/>
              </w:rPr>
              <w:t>չունի</w:t>
            </w:r>
            <w:proofErr w:type="spellEnd"/>
            <w:r w:rsidRPr="00CA4444">
              <w:rPr>
                <w:rFonts w:ascii="GHEA Grapalat" w:hAnsi="GHEA Grapalat" w:cs="Sylfaen"/>
                <w:sz w:val="24"/>
                <w:szCs w:val="24"/>
              </w:rPr>
              <w:t>։</w:t>
            </w:r>
          </w:p>
        </w:tc>
        <w:tc>
          <w:tcPr>
            <w:tcW w:w="4559" w:type="dxa"/>
            <w:vAlign w:val="center"/>
          </w:tcPr>
          <w:p w:rsidR="002504A7" w:rsidRPr="00CA4444"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CA4444">
              <w:rPr>
                <w:rFonts w:ascii="GHEA Grapalat" w:hAnsi="GHEA Grapalat" w:cs="Sylfaen"/>
                <w:spacing w:val="0"/>
                <w:kern w:val="0"/>
                <w:position w:val="0"/>
                <w:sz w:val="24"/>
                <w:szCs w:val="24"/>
                <w:lang w:val="hy-AM"/>
              </w:rPr>
              <w:t xml:space="preserve"> Ընդունվել է։</w:t>
            </w:r>
          </w:p>
        </w:tc>
      </w:tr>
      <w:tr w:rsidR="002504A7" w:rsidRPr="00433777" w:rsidTr="005726EC">
        <w:tc>
          <w:tcPr>
            <w:tcW w:w="9409" w:type="dxa"/>
            <w:vMerge w:val="restart"/>
            <w:shd w:val="clear" w:color="auto" w:fill="D9D9D9" w:themeFill="background1" w:themeFillShade="D9"/>
          </w:tcPr>
          <w:p w:rsidR="002504A7" w:rsidRPr="00B90745" w:rsidRDefault="002504A7" w:rsidP="002504A7">
            <w:pPr>
              <w:pStyle w:val="ListParagraph"/>
              <w:spacing w:before="120" w:after="120" w:line="360" w:lineRule="auto"/>
              <w:ind w:left="0"/>
              <w:contextualSpacing w:val="0"/>
              <w:rPr>
                <w:rFonts w:ascii="GHEA Grapalat" w:hAnsi="GHEA Grapalat" w:cs="Sylfaen"/>
                <w:sz w:val="24"/>
                <w:szCs w:val="24"/>
                <w:lang w:val="hy-AM"/>
              </w:rPr>
            </w:pPr>
            <w:r w:rsidRPr="00B90745">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rsidR="002504A7" w:rsidRPr="00B90745" w:rsidRDefault="00B90745"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13</w:t>
            </w:r>
            <w:r>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hy-AM"/>
              </w:rPr>
              <w:t>3</w:t>
            </w:r>
            <w:r w:rsidR="002504A7" w:rsidRPr="00B90745">
              <w:rPr>
                <w:rFonts w:ascii="GHEA Grapalat" w:hAnsi="GHEA Grapalat" w:cs="Sylfaen"/>
                <w:spacing w:val="0"/>
                <w:kern w:val="0"/>
                <w:position w:val="0"/>
                <w:sz w:val="24"/>
                <w:szCs w:val="24"/>
                <w:lang w:val="en-US"/>
              </w:rPr>
              <w:t>.2023</w:t>
            </w:r>
            <w:r w:rsidR="002504A7" w:rsidRPr="00B90745">
              <w:rPr>
                <w:rFonts w:ascii="GHEA Grapalat" w:hAnsi="GHEA Grapalat" w:cs="Sylfaen"/>
                <w:spacing w:val="0"/>
                <w:kern w:val="0"/>
                <w:position w:val="0"/>
                <w:sz w:val="24"/>
                <w:szCs w:val="24"/>
                <w:lang w:val="hy-AM"/>
              </w:rPr>
              <w:t>թ.</w:t>
            </w:r>
          </w:p>
        </w:tc>
      </w:tr>
      <w:tr w:rsidR="002504A7" w:rsidRPr="00433777" w:rsidTr="005726EC">
        <w:tc>
          <w:tcPr>
            <w:tcW w:w="9409" w:type="dxa"/>
            <w:vMerge/>
            <w:shd w:val="clear" w:color="auto" w:fill="D9D9D9" w:themeFill="background1" w:themeFillShade="D9"/>
          </w:tcPr>
          <w:p w:rsidR="002504A7" w:rsidRPr="00B90745" w:rsidRDefault="002504A7" w:rsidP="002504A7">
            <w:pPr>
              <w:pStyle w:val="ListParagraph"/>
              <w:spacing w:before="120" w:after="12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B90745"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B90745">
              <w:rPr>
                <w:rFonts w:ascii="GHEA Grapalat" w:hAnsi="GHEA Grapalat" w:cs="Sylfaen"/>
                <w:spacing w:val="0"/>
                <w:kern w:val="0"/>
                <w:position w:val="0"/>
                <w:sz w:val="24"/>
                <w:szCs w:val="24"/>
                <w:lang w:val="en-US"/>
              </w:rPr>
              <w:t>N 01.1//0011-2023</w:t>
            </w:r>
          </w:p>
        </w:tc>
      </w:tr>
      <w:tr w:rsidR="002504A7" w:rsidRPr="00433777" w:rsidTr="00D80159">
        <w:trPr>
          <w:trHeight w:val="602"/>
        </w:trPr>
        <w:tc>
          <w:tcPr>
            <w:tcW w:w="9409" w:type="dxa"/>
          </w:tcPr>
          <w:p w:rsidR="002504A7" w:rsidRPr="00B90745"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B90745">
              <w:rPr>
                <w:rFonts w:ascii="GHEA Grapalat" w:hAnsi="GHEA Grapalat" w:cs="Sylfaen"/>
                <w:sz w:val="24"/>
                <w:szCs w:val="24"/>
              </w:rPr>
              <w:t>Առաջարկություններ</w:t>
            </w:r>
            <w:proofErr w:type="spellEnd"/>
            <w:r w:rsidRPr="00B90745">
              <w:rPr>
                <w:rFonts w:ascii="GHEA Grapalat" w:hAnsi="GHEA Grapalat" w:cs="Sylfaen"/>
                <w:sz w:val="24"/>
                <w:szCs w:val="24"/>
              </w:rPr>
              <w:t xml:space="preserve"> և </w:t>
            </w:r>
            <w:proofErr w:type="spellStart"/>
            <w:r w:rsidRPr="00B90745">
              <w:rPr>
                <w:rFonts w:ascii="GHEA Grapalat" w:hAnsi="GHEA Grapalat" w:cs="Sylfaen"/>
                <w:sz w:val="24"/>
                <w:szCs w:val="24"/>
              </w:rPr>
              <w:t>դիտողություններ</w:t>
            </w:r>
            <w:proofErr w:type="spellEnd"/>
            <w:r w:rsidRPr="00B90745">
              <w:rPr>
                <w:rFonts w:ascii="GHEA Grapalat" w:hAnsi="GHEA Grapalat" w:cs="Sylfaen"/>
                <w:sz w:val="24"/>
                <w:szCs w:val="24"/>
              </w:rPr>
              <w:t xml:space="preserve"> </w:t>
            </w:r>
            <w:proofErr w:type="spellStart"/>
            <w:r w:rsidRPr="00B90745">
              <w:rPr>
                <w:rFonts w:ascii="GHEA Grapalat" w:hAnsi="GHEA Grapalat" w:cs="Sylfaen"/>
                <w:sz w:val="24"/>
                <w:szCs w:val="24"/>
              </w:rPr>
              <w:t>չունի</w:t>
            </w:r>
            <w:proofErr w:type="spellEnd"/>
            <w:r w:rsidRPr="00B90745">
              <w:rPr>
                <w:rFonts w:ascii="GHEA Grapalat" w:hAnsi="GHEA Grapalat" w:cs="Sylfaen"/>
                <w:sz w:val="24"/>
                <w:szCs w:val="24"/>
              </w:rPr>
              <w:t>։</w:t>
            </w:r>
          </w:p>
        </w:tc>
        <w:tc>
          <w:tcPr>
            <w:tcW w:w="4559" w:type="dxa"/>
          </w:tcPr>
          <w:p w:rsidR="002504A7" w:rsidRPr="00B90745"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B90745">
              <w:rPr>
                <w:rFonts w:ascii="GHEA Grapalat" w:hAnsi="GHEA Grapalat" w:cs="Sylfaen"/>
                <w:spacing w:val="0"/>
                <w:kern w:val="0"/>
                <w:position w:val="0"/>
                <w:sz w:val="24"/>
                <w:szCs w:val="24"/>
                <w:lang w:val="hy-AM"/>
              </w:rPr>
              <w:t>Ընդունվել է։</w:t>
            </w:r>
          </w:p>
        </w:tc>
      </w:tr>
      <w:tr w:rsidR="002504A7" w:rsidRPr="00433777" w:rsidTr="003F75DB">
        <w:tc>
          <w:tcPr>
            <w:tcW w:w="9409" w:type="dxa"/>
            <w:vMerge w:val="restart"/>
            <w:shd w:val="clear" w:color="auto" w:fill="D9D9D9" w:themeFill="background1" w:themeFillShade="D9"/>
          </w:tcPr>
          <w:p w:rsidR="002504A7" w:rsidRPr="006F3F69" w:rsidRDefault="002504A7" w:rsidP="002504A7">
            <w:pPr>
              <w:pStyle w:val="ListParagraph"/>
              <w:spacing w:before="120" w:after="120" w:line="360" w:lineRule="auto"/>
              <w:ind w:left="0"/>
              <w:contextualSpacing w:val="0"/>
              <w:rPr>
                <w:rFonts w:ascii="GHEA Grapalat" w:hAnsi="GHEA Grapalat" w:cs="Sylfaen"/>
                <w:sz w:val="24"/>
                <w:szCs w:val="24"/>
                <w:lang w:val="hy-AM"/>
              </w:rPr>
            </w:pPr>
            <w:r w:rsidRPr="006F3F69">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2504A7" w:rsidRPr="006F3F69" w:rsidRDefault="006F3F6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10</w:t>
            </w:r>
            <w:r w:rsidR="002504A7" w:rsidRPr="006F3F69">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en-US"/>
              </w:rPr>
              <w:t>3</w:t>
            </w:r>
            <w:r w:rsidR="002504A7" w:rsidRPr="006F3F69">
              <w:rPr>
                <w:rFonts w:ascii="GHEA Grapalat" w:hAnsi="GHEA Grapalat" w:cs="Sylfaen"/>
                <w:spacing w:val="0"/>
                <w:kern w:val="0"/>
                <w:position w:val="0"/>
                <w:sz w:val="24"/>
                <w:szCs w:val="24"/>
                <w:lang w:val="en-US"/>
              </w:rPr>
              <w:t>.202</w:t>
            </w:r>
            <w:r w:rsidR="002504A7" w:rsidRPr="006F3F69">
              <w:rPr>
                <w:rFonts w:ascii="GHEA Grapalat" w:hAnsi="GHEA Grapalat" w:cs="Sylfaen"/>
                <w:spacing w:val="0"/>
                <w:kern w:val="0"/>
                <w:position w:val="0"/>
                <w:sz w:val="24"/>
                <w:szCs w:val="24"/>
                <w:lang w:val="hy-AM"/>
              </w:rPr>
              <w:t>3թ.</w:t>
            </w:r>
          </w:p>
        </w:tc>
      </w:tr>
      <w:tr w:rsidR="002504A7" w:rsidRPr="00433777" w:rsidTr="003F75DB">
        <w:tc>
          <w:tcPr>
            <w:tcW w:w="9409" w:type="dxa"/>
            <w:vMerge/>
            <w:shd w:val="clear" w:color="auto" w:fill="D9D9D9" w:themeFill="background1" w:themeFillShade="D9"/>
          </w:tcPr>
          <w:p w:rsidR="002504A7" w:rsidRPr="006F3F69" w:rsidRDefault="002504A7" w:rsidP="002504A7">
            <w:pPr>
              <w:pStyle w:val="ListParagraph"/>
              <w:spacing w:before="120" w:after="12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6F3F69"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F3F69">
              <w:rPr>
                <w:rFonts w:ascii="GHEA Grapalat" w:hAnsi="GHEA Grapalat" w:cs="Sylfaen"/>
                <w:spacing w:val="0"/>
                <w:kern w:val="0"/>
                <w:position w:val="0"/>
                <w:sz w:val="24"/>
                <w:szCs w:val="24"/>
                <w:lang w:val="en-US"/>
              </w:rPr>
              <w:t xml:space="preserve">N  </w:t>
            </w:r>
            <w:r w:rsidR="006F3F69" w:rsidRPr="006F3F69">
              <w:rPr>
                <w:rFonts w:ascii="GHEA Grapalat" w:hAnsi="GHEA Grapalat" w:cs="Sylfaen"/>
                <w:spacing w:val="0"/>
                <w:kern w:val="0"/>
                <w:position w:val="0"/>
                <w:sz w:val="24"/>
                <w:szCs w:val="24"/>
                <w:lang w:val="en-US"/>
              </w:rPr>
              <w:t xml:space="preserve"> 01/13/1731-2023</w:t>
            </w:r>
          </w:p>
        </w:tc>
      </w:tr>
      <w:tr w:rsidR="002504A7" w:rsidRPr="00F65585" w:rsidTr="001021A2">
        <w:tc>
          <w:tcPr>
            <w:tcW w:w="9409" w:type="dxa"/>
          </w:tcPr>
          <w:p w:rsidR="006F3F69" w:rsidRDefault="006F3F69" w:rsidP="004B4801">
            <w:pPr>
              <w:spacing w:line="360" w:lineRule="auto"/>
              <w:ind w:right="36"/>
              <w:jc w:val="left"/>
              <w:rPr>
                <w:rFonts w:ascii="GHEA Grapalat" w:hAnsi="GHEA Grapalat"/>
                <w:sz w:val="24"/>
                <w:szCs w:val="24"/>
                <w:lang w:val="hy-AM"/>
              </w:rPr>
            </w:pPr>
            <w:r>
              <w:rPr>
                <w:rFonts w:ascii="GHEA Grapalat" w:hAnsi="GHEA Grapalat"/>
                <w:sz w:val="24"/>
                <w:szCs w:val="24"/>
                <w:lang w:val="hy-AM"/>
              </w:rPr>
              <w:t>Նախագծի վերաբերյալ ներկայացվում է հետևյալ առաջարկությունը:</w:t>
            </w:r>
          </w:p>
          <w:p w:rsidR="002504A7" w:rsidRPr="00653EAE" w:rsidRDefault="006F3F69" w:rsidP="004B4801">
            <w:pPr>
              <w:spacing w:line="360" w:lineRule="auto"/>
              <w:ind w:right="36"/>
              <w:jc w:val="left"/>
              <w:rPr>
                <w:rFonts w:asciiTheme="minorHAnsi" w:hAnsiTheme="minorHAnsi"/>
                <w:sz w:val="24"/>
                <w:szCs w:val="24"/>
                <w:lang w:val="hy-AM"/>
              </w:rPr>
            </w:pPr>
            <w:r>
              <w:rPr>
                <w:rFonts w:ascii="GHEA Grapalat" w:hAnsi="GHEA Grapalat"/>
                <w:sz w:val="24"/>
                <w:szCs w:val="24"/>
                <w:lang w:val="hy-AM"/>
              </w:rPr>
              <w:t>Ինչպես նշվել է նախագծի ընդունման հիմնավորման մեջ՝</w:t>
            </w:r>
            <w:r w:rsidRPr="0038060E">
              <w:rPr>
                <w:rFonts w:ascii="GHEA Grapalat" w:hAnsi="GHEA Grapalat"/>
                <w:sz w:val="24"/>
                <w:szCs w:val="24"/>
                <w:lang w:val="hy-AM"/>
              </w:rPr>
              <w:t xml:space="preserve"> </w:t>
            </w:r>
            <w:r w:rsidRPr="00BE124C">
              <w:rPr>
                <w:rFonts w:ascii="GHEA Grapalat" w:hAnsi="GHEA Grapalat"/>
                <w:sz w:val="24"/>
                <w:szCs w:val="24"/>
                <w:lang w:val="hy-AM"/>
              </w:rPr>
              <w:t>ՀՀ կառավարության 2011 թվականի փետրվարի 17-ի N 304-Ն</w:t>
            </w:r>
            <w:r w:rsidRPr="00BE124C">
              <w:rPr>
                <w:rFonts w:cs="Calibri"/>
                <w:sz w:val="24"/>
                <w:szCs w:val="24"/>
                <w:lang w:val="hy-AM"/>
              </w:rPr>
              <w:t> </w:t>
            </w:r>
            <w:r w:rsidRPr="00BE124C">
              <w:rPr>
                <w:rFonts w:ascii="GHEA Grapalat" w:hAnsi="GHEA Grapalat"/>
                <w:sz w:val="24"/>
                <w:szCs w:val="24"/>
                <w:lang w:val="hy-AM"/>
              </w:rPr>
              <w:t xml:space="preserve"> որոշմամբ</w:t>
            </w:r>
            <w:r>
              <w:rPr>
                <w:rFonts w:ascii="GHEA Grapalat" w:hAnsi="GHEA Grapalat"/>
                <w:sz w:val="24"/>
                <w:szCs w:val="24"/>
                <w:lang w:val="hy-AM"/>
              </w:rPr>
              <w:t xml:space="preserve"> հաստատված կարգի </w:t>
            </w:r>
            <w:r w:rsidRPr="004F2DD6">
              <w:rPr>
                <w:rFonts w:ascii="GHEA Grapalat" w:hAnsi="GHEA Grapalat"/>
                <w:sz w:val="24"/>
                <w:szCs w:val="24"/>
                <w:lang w:val="hy-AM"/>
              </w:rPr>
              <w:t>(</w:t>
            </w:r>
            <w:r>
              <w:rPr>
                <w:rFonts w:ascii="GHEA Grapalat" w:hAnsi="GHEA Grapalat"/>
                <w:sz w:val="24"/>
                <w:szCs w:val="24"/>
                <w:lang w:val="hy-AM"/>
              </w:rPr>
              <w:t>այսուհետ՝ Կարգ</w:t>
            </w:r>
            <w:r w:rsidRPr="004F2DD6">
              <w:rPr>
                <w:rFonts w:ascii="GHEA Grapalat" w:hAnsi="GHEA Grapalat"/>
                <w:sz w:val="24"/>
                <w:szCs w:val="24"/>
                <w:lang w:val="hy-AM"/>
              </w:rPr>
              <w:t>)</w:t>
            </w:r>
            <w:r>
              <w:rPr>
                <w:rFonts w:ascii="GHEA Grapalat" w:hAnsi="GHEA Grapalat"/>
                <w:sz w:val="24"/>
                <w:szCs w:val="24"/>
                <w:lang w:val="hy-AM"/>
              </w:rPr>
              <w:t xml:space="preserve"> 3-րդ կետով</w:t>
            </w:r>
            <w:r w:rsidRPr="00BE124C">
              <w:rPr>
                <w:rFonts w:ascii="GHEA Grapalat" w:hAnsi="GHEA Grapalat"/>
                <w:sz w:val="24"/>
                <w:szCs w:val="24"/>
                <w:lang w:val="hy-AM"/>
              </w:rPr>
              <w:t xml:space="preserve"> հստակ սահմանվում են այն սուբյեկտների ցանկը, որոնց անհատույց օգտագործման իրավունքով տրամադրվում են պետական սեփականություն հանդիսացող տարածքները։</w:t>
            </w:r>
            <w:r>
              <w:rPr>
                <w:rFonts w:ascii="GHEA Grapalat" w:hAnsi="GHEA Grapalat"/>
                <w:sz w:val="24"/>
                <w:szCs w:val="24"/>
                <w:lang w:val="hy-AM"/>
              </w:rPr>
              <w:t xml:space="preserve"> Համաձայն ՀՀ քաղաքացիական օրենսգրքի 163-րդ հոդվածի՝ </w:t>
            </w:r>
            <w:r w:rsidRPr="006432AB">
              <w:rPr>
                <w:rFonts w:ascii="GHEA Grapalat" w:hAnsi="GHEA Grapalat"/>
                <w:sz w:val="24"/>
                <w:szCs w:val="24"/>
                <w:lang w:val="hy-AM"/>
              </w:rPr>
              <w:t>տնօրինման իրավունքը գույքի ճակատագիրը որոշելու իրավաբանորեն ապահովված հնարավորությունն է</w:t>
            </w:r>
            <w:r>
              <w:rPr>
                <w:rFonts w:ascii="GHEA Grapalat" w:hAnsi="GHEA Grapalat"/>
                <w:sz w:val="24"/>
                <w:szCs w:val="24"/>
                <w:lang w:val="hy-AM"/>
              </w:rPr>
              <w:t xml:space="preserve">, և Կարգով ՀՀ </w:t>
            </w:r>
            <w:r>
              <w:rPr>
                <w:rFonts w:ascii="GHEA Grapalat" w:hAnsi="GHEA Grapalat"/>
                <w:sz w:val="24"/>
                <w:szCs w:val="24"/>
                <w:lang w:val="hy-AM"/>
              </w:rPr>
              <w:lastRenderedPageBreak/>
              <w:t>կառավարությանն իրավասություն է վերապահվում Հայաստանի Հանրապետության գույքն օգտագործման իրավունքնո</w:t>
            </w:r>
            <w:r w:rsidRPr="009457D7">
              <w:rPr>
                <w:rFonts w:ascii="GHEA Grapalat" w:hAnsi="GHEA Grapalat"/>
                <w:sz w:val="24"/>
                <w:szCs w:val="24"/>
                <w:lang w:val="hy-AM"/>
              </w:rPr>
              <w:t>վ տրամադրել կոնկրետ սուբյեկտների: Նշվածից հետևում է, որ ավելի նպատակահարմար է Հայաստանի Հանրապետության սեփականությունը հանդիսացող անշարժ գույքն անհատույց օգտագործման իրավունքով տրամադրվելու սուբյեկտների ցանկում ավելացնել համայնքա</w:t>
            </w:r>
            <w:r>
              <w:rPr>
                <w:rFonts w:ascii="GHEA Grapalat" w:hAnsi="GHEA Grapalat"/>
                <w:sz w:val="24"/>
                <w:szCs w:val="24"/>
                <w:lang w:val="hy-AM"/>
              </w:rPr>
              <w:t>յ</w:t>
            </w:r>
            <w:r w:rsidRPr="009457D7">
              <w:rPr>
                <w:rFonts w:ascii="GHEA Grapalat" w:hAnsi="GHEA Grapalat"/>
                <w:sz w:val="24"/>
                <w:szCs w:val="24"/>
                <w:lang w:val="hy-AM"/>
              </w:rPr>
              <w:t>ին ոչ առևտրային կազմակերպությունները, ոչ թե՝ Օրենքում կատարել փոփոխություն, քանի որ սեփականատիրոջ՝ գույքը տնօրինելու իրավունքը ամրագրված է ինչպես ՀՀ քաղ</w:t>
            </w:r>
            <w:r>
              <w:rPr>
                <w:rFonts w:ascii="GHEA Grapalat" w:hAnsi="GHEA Grapalat"/>
                <w:sz w:val="24"/>
                <w:szCs w:val="24"/>
                <w:lang w:val="hy-AM"/>
              </w:rPr>
              <w:t>աքացիական օրենսգրքով, այնպես էլ</w:t>
            </w:r>
            <w:r w:rsidRPr="009457D7">
              <w:rPr>
                <w:rFonts w:ascii="GHEA Grapalat" w:hAnsi="GHEA Grapalat"/>
                <w:sz w:val="24"/>
                <w:szCs w:val="24"/>
                <w:lang w:val="hy-AM"/>
              </w:rPr>
              <w:t>՝ ՀՀ սահմանադրությամբ</w:t>
            </w:r>
            <w:r>
              <w:rPr>
                <w:rFonts w:ascii="GHEA Grapalat" w:hAnsi="GHEA Grapalat"/>
                <w:sz w:val="24"/>
                <w:szCs w:val="24"/>
                <w:lang w:val="hy-AM"/>
              </w:rPr>
              <w:t>, իսկ նախատեսվող իրավակարգավորմամբ որոշվում է պետական սեփականության գույքի ճակատագիրը</w:t>
            </w:r>
            <w:r w:rsidRPr="009457D7">
              <w:rPr>
                <w:rFonts w:ascii="GHEA Grapalat" w:hAnsi="GHEA Grapalat"/>
                <w:sz w:val="24"/>
                <w:szCs w:val="24"/>
                <w:lang w:val="hy-AM"/>
              </w:rPr>
              <w:t>:</w:t>
            </w:r>
          </w:p>
        </w:tc>
        <w:tc>
          <w:tcPr>
            <w:tcW w:w="4559" w:type="dxa"/>
          </w:tcPr>
          <w:p w:rsidR="002504A7" w:rsidRPr="00C7524C" w:rsidRDefault="00F46372" w:rsidP="00F4637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Չի</w:t>
            </w:r>
            <w:r w:rsidR="00C7524C">
              <w:rPr>
                <w:rFonts w:ascii="GHEA Grapalat" w:hAnsi="GHEA Grapalat" w:cs="Sylfaen"/>
                <w:spacing w:val="0"/>
                <w:kern w:val="0"/>
                <w:position w:val="0"/>
                <w:sz w:val="24"/>
                <w:szCs w:val="24"/>
                <w:lang w:val="hy-AM"/>
              </w:rPr>
              <w:t xml:space="preserve"> ընդունվել, քանի որ </w:t>
            </w:r>
            <w:r w:rsidR="00C7524C" w:rsidRPr="00C7524C">
              <w:rPr>
                <w:rFonts w:ascii="GHEA Grapalat" w:hAnsi="GHEA Grapalat" w:cs="Sylfaen"/>
                <w:spacing w:val="0"/>
                <w:kern w:val="0"/>
                <w:position w:val="0"/>
                <w:sz w:val="24"/>
                <w:szCs w:val="24"/>
                <w:lang w:val="hy-AM"/>
              </w:rPr>
              <w:t xml:space="preserve"> ՀՀ կառավարության 2011 թվականի փետրվարի 17-ի N 304-Ն</w:t>
            </w:r>
            <w:r w:rsidR="00C7524C" w:rsidRPr="00C7524C">
              <w:rPr>
                <w:rFonts w:ascii="Courier New" w:hAnsi="Courier New" w:cs="Courier New"/>
                <w:spacing w:val="0"/>
                <w:kern w:val="0"/>
                <w:position w:val="0"/>
                <w:sz w:val="24"/>
                <w:szCs w:val="24"/>
                <w:lang w:val="hy-AM"/>
              </w:rPr>
              <w:t> </w:t>
            </w:r>
            <w:r w:rsidR="00C7524C" w:rsidRPr="00C7524C">
              <w:rPr>
                <w:rFonts w:ascii="GHEA Grapalat" w:hAnsi="GHEA Grapalat" w:cs="Sylfaen"/>
                <w:spacing w:val="0"/>
                <w:kern w:val="0"/>
                <w:position w:val="0"/>
                <w:sz w:val="24"/>
                <w:szCs w:val="24"/>
                <w:lang w:val="hy-AM"/>
              </w:rPr>
              <w:t xml:space="preserve"> որոշմամբ</w:t>
            </w:r>
            <w:r w:rsidR="00C7524C">
              <w:rPr>
                <w:rFonts w:ascii="GHEA Grapalat" w:hAnsi="GHEA Grapalat" w:cs="Sylfaen"/>
                <w:spacing w:val="0"/>
                <w:kern w:val="0"/>
                <w:position w:val="0"/>
                <w:sz w:val="24"/>
                <w:szCs w:val="24"/>
                <w:lang w:val="hy-AM"/>
              </w:rPr>
              <w:t xml:space="preserve"> </w:t>
            </w:r>
            <w:r w:rsidR="004B4801" w:rsidRPr="004B4801">
              <w:rPr>
                <w:rFonts w:ascii="GHEA Grapalat" w:hAnsi="GHEA Grapalat" w:cs="Sylfaen"/>
                <w:spacing w:val="0"/>
                <w:kern w:val="0"/>
                <w:position w:val="0"/>
                <w:sz w:val="24"/>
                <w:szCs w:val="24"/>
                <w:lang w:val="hy-AM"/>
              </w:rPr>
              <w:t>(</w:t>
            </w:r>
            <w:r w:rsidR="004B4801">
              <w:rPr>
                <w:rFonts w:ascii="GHEA Grapalat" w:hAnsi="GHEA Grapalat" w:cs="Sylfaen"/>
                <w:spacing w:val="0"/>
                <w:kern w:val="0"/>
                <w:position w:val="0"/>
                <w:sz w:val="24"/>
                <w:szCs w:val="24"/>
                <w:lang w:val="hy-AM"/>
              </w:rPr>
              <w:t>այսուհետ՝ Որոշում</w:t>
            </w:r>
            <w:r w:rsidR="004B4801" w:rsidRPr="004B4801">
              <w:rPr>
                <w:rFonts w:ascii="GHEA Grapalat" w:hAnsi="GHEA Grapalat" w:cs="Sylfaen"/>
                <w:spacing w:val="0"/>
                <w:kern w:val="0"/>
                <w:position w:val="0"/>
                <w:sz w:val="24"/>
                <w:szCs w:val="24"/>
                <w:lang w:val="hy-AM"/>
              </w:rPr>
              <w:t xml:space="preserve">) </w:t>
            </w:r>
            <w:r w:rsidR="00C7524C">
              <w:rPr>
                <w:rFonts w:ascii="GHEA Grapalat" w:hAnsi="GHEA Grapalat" w:cs="Sylfaen"/>
                <w:spacing w:val="0"/>
                <w:kern w:val="0"/>
                <w:position w:val="0"/>
                <w:sz w:val="24"/>
                <w:szCs w:val="24"/>
                <w:lang w:val="hy-AM"/>
              </w:rPr>
              <w:t xml:space="preserve">հաստատված կարգի 4-րդ կետի համաձայն՝ </w:t>
            </w:r>
            <w:r w:rsidR="00C7524C" w:rsidRPr="00C7524C">
              <w:rPr>
                <w:rFonts w:ascii="GHEA Grapalat" w:hAnsi="GHEA Grapalat" w:cs="Sylfaen"/>
                <w:spacing w:val="0"/>
                <w:kern w:val="0"/>
                <w:position w:val="0"/>
                <w:sz w:val="24"/>
                <w:szCs w:val="24"/>
                <w:lang w:val="hy-AM"/>
              </w:rPr>
              <w:t xml:space="preserve"> </w:t>
            </w:r>
            <w:r w:rsidR="00C7524C">
              <w:rPr>
                <w:rFonts w:ascii="GHEA Grapalat" w:hAnsi="GHEA Grapalat" w:cs="Sylfaen"/>
                <w:spacing w:val="0"/>
                <w:kern w:val="0"/>
                <w:position w:val="0"/>
                <w:sz w:val="24"/>
                <w:szCs w:val="24"/>
                <w:lang w:val="hy-AM"/>
              </w:rPr>
              <w:t>պ</w:t>
            </w:r>
            <w:r w:rsidR="00C7524C" w:rsidRPr="00C7524C">
              <w:rPr>
                <w:rFonts w:ascii="GHEA Grapalat" w:hAnsi="GHEA Grapalat" w:cs="Sylfaen"/>
                <w:spacing w:val="0"/>
                <w:kern w:val="0"/>
                <w:position w:val="0"/>
                <w:sz w:val="24"/>
                <w:szCs w:val="24"/>
                <w:lang w:val="hy-AM"/>
              </w:rPr>
              <w:t xml:space="preserve">ետական ոչ առևտրային կազմակերպություններին անշարժ գույքն անհատույց օգտագործման է </w:t>
            </w:r>
            <w:r w:rsidR="00C7524C" w:rsidRPr="00C7524C">
              <w:rPr>
                <w:rFonts w:ascii="GHEA Grapalat" w:hAnsi="GHEA Grapalat" w:cs="Sylfaen"/>
                <w:spacing w:val="0"/>
                <w:kern w:val="0"/>
                <w:position w:val="0"/>
                <w:sz w:val="24"/>
                <w:szCs w:val="24"/>
                <w:lang w:val="hy-AM"/>
              </w:rPr>
              <w:lastRenderedPageBreak/>
              <w:t>տրամադրվում «Պետական ոչ առևտրային կազմակերպությունների մասին» օրենքի դրույթներին համապատասխան</w:t>
            </w:r>
            <w:r w:rsidR="00C7524C">
              <w:rPr>
                <w:rFonts w:ascii="GHEA Grapalat" w:hAnsi="GHEA Grapalat" w:cs="Sylfaen"/>
                <w:spacing w:val="0"/>
                <w:kern w:val="0"/>
                <w:position w:val="0"/>
                <w:sz w:val="24"/>
                <w:szCs w:val="24"/>
                <w:lang w:val="hy-AM"/>
              </w:rPr>
              <w:t>։ Նույն օրենքի 9-րդ հոդվ</w:t>
            </w:r>
            <w:r w:rsidR="00481ADF">
              <w:rPr>
                <w:rFonts w:ascii="GHEA Grapalat" w:hAnsi="GHEA Grapalat" w:cs="Sylfaen"/>
                <w:spacing w:val="0"/>
                <w:kern w:val="0"/>
                <w:position w:val="0"/>
                <w:sz w:val="24"/>
                <w:szCs w:val="24"/>
                <w:lang w:val="hy-AM"/>
              </w:rPr>
              <w:t>ածի 5-րդ մասի 2-րդ պարբերության</w:t>
            </w:r>
            <w:r w:rsidR="00C7524C">
              <w:rPr>
                <w:rFonts w:ascii="GHEA Grapalat" w:hAnsi="GHEA Grapalat" w:cs="Sylfaen"/>
                <w:spacing w:val="0"/>
                <w:kern w:val="0"/>
                <w:position w:val="0"/>
                <w:sz w:val="24"/>
                <w:szCs w:val="24"/>
                <w:lang w:val="hy-AM"/>
              </w:rPr>
              <w:t xml:space="preserve"> համաձայն</w:t>
            </w:r>
            <w:r w:rsidR="00C7524C" w:rsidRPr="00C7524C">
              <w:rPr>
                <w:rFonts w:ascii="GHEA Grapalat" w:hAnsi="GHEA Grapalat" w:cs="Sylfaen"/>
                <w:spacing w:val="0"/>
                <w:kern w:val="0"/>
                <w:position w:val="0"/>
                <w:sz w:val="24"/>
                <w:szCs w:val="24"/>
                <w:lang w:val="hy-AM"/>
              </w:rPr>
              <w:t xml:space="preserve"> </w:t>
            </w:r>
            <w:r w:rsidR="004B4801">
              <w:rPr>
                <w:rFonts w:ascii="GHEA Grapalat" w:hAnsi="GHEA Grapalat" w:cs="Sylfaen"/>
                <w:spacing w:val="0"/>
                <w:kern w:val="0"/>
                <w:position w:val="0"/>
                <w:sz w:val="24"/>
                <w:szCs w:val="24"/>
                <w:lang w:val="hy-AM"/>
              </w:rPr>
              <w:t>հ</w:t>
            </w:r>
            <w:r w:rsidR="00C7524C" w:rsidRPr="00C7524C">
              <w:rPr>
                <w:rFonts w:ascii="GHEA Grapalat" w:hAnsi="GHEA Grapalat" w:cs="Sylfaen"/>
                <w:spacing w:val="0"/>
                <w:kern w:val="0"/>
                <w:position w:val="0"/>
                <w:sz w:val="24"/>
                <w:szCs w:val="24"/>
                <w:lang w:val="hy-AM"/>
              </w:rPr>
              <w:t>ամայնքային կազմակերպությունների վրա տարածվում են օրենքի պահանջները, բացառությամբ 14-րդ հոդվածի</w:t>
            </w:r>
            <w:r w:rsidR="004B4801">
              <w:rPr>
                <w:rFonts w:ascii="GHEA Grapalat" w:hAnsi="GHEA Grapalat" w:cs="Sylfaen"/>
                <w:spacing w:val="0"/>
                <w:kern w:val="0"/>
                <w:position w:val="0"/>
                <w:sz w:val="24"/>
                <w:szCs w:val="24"/>
                <w:lang w:val="hy-AM"/>
              </w:rPr>
              <w:t xml:space="preserve"> պահանջները։</w:t>
            </w:r>
            <w:r>
              <w:rPr>
                <w:rFonts w:ascii="GHEA Grapalat" w:hAnsi="GHEA Grapalat" w:cs="Sylfaen"/>
                <w:spacing w:val="0"/>
                <w:kern w:val="0"/>
                <w:position w:val="0"/>
                <w:sz w:val="24"/>
                <w:szCs w:val="24"/>
                <w:lang w:val="hy-AM"/>
              </w:rPr>
              <w:t xml:space="preserve"> </w:t>
            </w:r>
            <w:r w:rsidR="004B4801">
              <w:rPr>
                <w:rFonts w:ascii="GHEA Grapalat" w:hAnsi="GHEA Grapalat" w:cs="Sylfaen"/>
                <w:spacing w:val="0"/>
                <w:kern w:val="0"/>
                <w:position w:val="0"/>
                <w:sz w:val="24"/>
                <w:szCs w:val="24"/>
                <w:lang w:val="hy-AM"/>
              </w:rPr>
              <w:t>Այս հանգամանքով պայմանավորված Որոշման մ</w:t>
            </w:r>
            <w:r w:rsidR="00481ADF">
              <w:rPr>
                <w:rFonts w:ascii="GHEA Grapalat" w:hAnsi="GHEA Grapalat" w:cs="Sylfaen"/>
                <w:spacing w:val="0"/>
                <w:kern w:val="0"/>
                <w:position w:val="0"/>
                <w:sz w:val="24"/>
                <w:szCs w:val="24"/>
                <w:lang w:val="hy-AM"/>
              </w:rPr>
              <w:t>ե</w:t>
            </w:r>
            <w:r w:rsidR="00AC49BD">
              <w:rPr>
                <w:rFonts w:ascii="GHEA Grapalat" w:hAnsi="GHEA Grapalat" w:cs="Sylfaen"/>
                <w:spacing w:val="0"/>
                <w:kern w:val="0"/>
                <w:position w:val="0"/>
                <w:sz w:val="24"/>
                <w:szCs w:val="24"/>
                <w:lang w:val="hy-AM"/>
              </w:rPr>
              <w:t xml:space="preserve">ջ </w:t>
            </w:r>
            <w:r>
              <w:rPr>
                <w:rFonts w:ascii="GHEA Grapalat" w:hAnsi="GHEA Grapalat" w:cs="Sylfaen"/>
                <w:spacing w:val="0"/>
                <w:kern w:val="0"/>
                <w:position w:val="0"/>
                <w:sz w:val="24"/>
                <w:szCs w:val="24"/>
                <w:lang w:val="hy-AM"/>
              </w:rPr>
              <w:t xml:space="preserve"> համայնքը </w:t>
            </w:r>
            <w:r w:rsidR="00AC49BD">
              <w:rPr>
                <w:rFonts w:ascii="GHEA Grapalat" w:hAnsi="GHEA Grapalat" w:cs="Sylfaen"/>
                <w:spacing w:val="0"/>
                <w:kern w:val="0"/>
                <w:position w:val="0"/>
                <w:sz w:val="24"/>
                <w:szCs w:val="24"/>
                <w:lang w:val="hy-AM"/>
              </w:rPr>
              <w:t>սուբյեկտների ցանկում ներառելու անհրաժեշտություն չկա</w:t>
            </w:r>
            <w:r w:rsidR="00481ADF">
              <w:rPr>
                <w:rFonts w:ascii="GHEA Grapalat" w:hAnsi="GHEA Grapalat" w:cs="Sylfaen"/>
                <w:spacing w:val="0"/>
                <w:kern w:val="0"/>
                <w:position w:val="0"/>
                <w:sz w:val="24"/>
                <w:szCs w:val="24"/>
                <w:lang w:val="hy-AM"/>
              </w:rPr>
              <w:t>։</w:t>
            </w:r>
            <w:r w:rsidR="004B4801">
              <w:rPr>
                <w:rFonts w:ascii="GHEA Grapalat" w:hAnsi="GHEA Grapalat" w:cs="Sylfaen"/>
                <w:spacing w:val="0"/>
                <w:kern w:val="0"/>
                <w:position w:val="0"/>
                <w:sz w:val="24"/>
                <w:szCs w:val="24"/>
                <w:lang w:val="hy-AM"/>
              </w:rPr>
              <w:t xml:space="preserve"> </w:t>
            </w:r>
          </w:p>
        </w:tc>
      </w:tr>
      <w:tr w:rsidR="002504A7" w:rsidRPr="00433777" w:rsidTr="002F7CFF">
        <w:tc>
          <w:tcPr>
            <w:tcW w:w="9409" w:type="dxa"/>
            <w:vMerge w:val="restart"/>
            <w:shd w:val="clear" w:color="auto" w:fill="D9D9D9" w:themeFill="background1" w:themeFillShade="D9"/>
          </w:tcPr>
          <w:p w:rsidR="002504A7" w:rsidRPr="00096993" w:rsidRDefault="002504A7" w:rsidP="002504A7">
            <w:pPr>
              <w:pStyle w:val="ListParagraph"/>
              <w:spacing w:before="120" w:after="120" w:line="360" w:lineRule="auto"/>
              <w:ind w:left="0"/>
              <w:contextualSpacing w:val="0"/>
              <w:rPr>
                <w:rFonts w:ascii="GHEA Grapalat" w:hAnsi="GHEA Grapalat" w:cs="Sylfaen"/>
                <w:sz w:val="24"/>
                <w:szCs w:val="24"/>
              </w:rPr>
            </w:pPr>
            <w:r w:rsidRPr="00096993">
              <w:rPr>
                <w:rFonts w:ascii="GHEA Grapalat" w:eastAsia="Times New Roman" w:hAnsi="GHEA Grapalat" w:cs="Sylfaen"/>
                <w:b/>
                <w:sz w:val="24"/>
                <w:szCs w:val="24"/>
                <w:lang w:val="hy-AM" w:eastAsia="ru-RU"/>
              </w:rPr>
              <w:lastRenderedPageBreak/>
              <w:t>ՀՀ Սյունիքի մարզպետարան</w:t>
            </w:r>
          </w:p>
        </w:tc>
        <w:tc>
          <w:tcPr>
            <w:tcW w:w="4559" w:type="dxa"/>
            <w:shd w:val="clear" w:color="auto" w:fill="D9D9D9" w:themeFill="background1" w:themeFillShade="D9"/>
          </w:tcPr>
          <w:p w:rsidR="002504A7" w:rsidRPr="00096993" w:rsidRDefault="00096993"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14.03</w:t>
            </w:r>
            <w:r w:rsidR="002504A7" w:rsidRPr="00096993">
              <w:rPr>
                <w:rFonts w:ascii="GHEA Grapalat" w:hAnsi="GHEA Grapalat" w:cs="Sylfaen"/>
                <w:spacing w:val="0"/>
                <w:kern w:val="0"/>
                <w:position w:val="0"/>
                <w:sz w:val="24"/>
                <w:szCs w:val="24"/>
                <w:lang w:val="en-US"/>
              </w:rPr>
              <w:t>.2023</w:t>
            </w:r>
            <w:r w:rsidR="002504A7" w:rsidRPr="00096993">
              <w:rPr>
                <w:rFonts w:ascii="GHEA Grapalat" w:hAnsi="GHEA Grapalat" w:cs="Sylfaen"/>
                <w:spacing w:val="0"/>
                <w:kern w:val="0"/>
                <w:position w:val="0"/>
                <w:sz w:val="24"/>
                <w:szCs w:val="24"/>
                <w:lang w:val="hy-AM"/>
              </w:rPr>
              <w:t>թ.</w:t>
            </w:r>
          </w:p>
        </w:tc>
      </w:tr>
      <w:tr w:rsidR="002504A7" w:rsidRPr="00433777" w:rsidTr="002F7CFF">
        <w:tc>
          <w:tcPr>
            <w:tcW w:w="9409" w:type="dxa"/>
            <w:vMerge/>
            <w:shd w:val="clear" w:color="auto" w:fill="D9D9D9" w:themeFill="background1" w:themeFillShade="D9"/>
          </w:tcPr>
          <w:p w:rsidR="002504A7" w:rsidRPr="00096993"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096993" w:rsidRDefault="00096993"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096993">
              <w:rPr>
                <w:rFonts w:ascii="GHEA Grapalat" w:hAnsi="GHEA Grapalat" w:cs="Sylfaen"/>
                <w:spacing w:val="0"/>
                <w:kern w:val="0"/>
                <w:position w:val="0"/>
                <w:sz w:val="24"/>
                <w:szCs w:val="24"/>
                <w:lang w:val="en-US"/>
              </w:rPr>
              <w:t>01/11/01766-2023</w:t>
            </w:r>
          </w:p>
        </w:tc>
      </w:tr>
      <w:tr w:rsidR="002504A7" w:rsidRPr="00433777" w:rsidTr="001021A2">
        <w:tc>
          <w:tcPr>
            <w:tcW w:w="9409" w:type="dxa"/>
          </w:tcPr>
          <w:p w:rsidR="002504A7" w:rsidRPr="00096993"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096993">
              <w:rPr>
                <w:rFonts w:ascii="GHEA Grapalat" w:hAnsi="GHEA Grapalat" w:cs="Sylfaen"/>
                <w:sz w:val="24"/>
                <w:szCs w:val="24"/>
              </w:rPr>
              <w:t>Առաջարկություններ</w:t>
            </w:r>
            <w:proofErr w:type="spellEnd"/>
            <w:r w:rsidRPr="00096993">
              <w:rPr>
                <w:rFonts w:ascii="GHEA Grapalat" w:hAnsi="GHEA Grapalat" w:cs="Sylfaen"/>
                <w:sz w:val="24"/>
                <w:szCs w:val="24"/>
              </w:rPr>
              <w:t xml:space="preserve"> և </w:t>
            </w:r>
            <w:proofErr w:type="spellStart"/>
            <w:r w:rsidRPr="00096993">
              <w:rPr>
                <w:rFonts w:ascii="GHEA Grapalat" w:hAnsi="GHEA Grapalat" w:cs="Sylfaen"/>
                <w:sz w:val="24"/>
                <w:szCs w:val="24"/>
              </w:rPr>
              <w:t>դիտողություններ</w:t>
            </w:r>
            <w:proofErr w:type="spellEnd"/>
            <w:r w:rsidRPr="00096993">
              <w:rPr>
                <w:rFonts w:ascii="GHEA Grapalat" w:hAnsi="GHEA Grapalat" w:cs="Sylfaen"/>
                <w:sz w:val="24"/>
                <w:szCs w:val="24"/>
              </w:rPr>
              <w:t xml:space="preserve"> </w:t>
            </w:r>
            <w:proofErr w:type="spellStart"/>
            <w:r w:rsidRPr="00096993">
              <w:rPr>
                <w:rFonts w:ascii="GHEA Grapalat" w:hAnsi="GHEA Grapalat" w:cs="Sylfaen"/>
                <w:sz w:val="24"/>
                <w:szCs w:val="24"/>
              </w:rPr>
              <w:t>չունի</w:t>
            </w:r>
            <w:proofErr w:type="spellEnd"/>
            <w:r w:rsidRPr="00096993">
              <w:rPr>
                <w:rFonts w:ascii="GHEA Grapalat" w:hAnsi="GHEA Grapalat" w:cs="Sylfaen"/>
                <w:sz w:val="24"/>
                <w:szCs w:val="24"/>
              </w:rPr>
              <w:t>։</w:t>
            </w:r>
          </w:p>
        </w:tc>
        <w:tc>
          <w:tcPr>
            <w:tcW w:w="4559" w:type="dxa"/>
          </w:tcPr>
          <w:p w:rsidR="002504A7" w:rsidRPr="00096993"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96993">
              <w:rPr>
                <w:rFonts w:ascii="GHEA Grapalat" w:hAnsi="GHEA Grapalat" w:cs="Sylfaen"/>
                <w:spacing w:val="0"/>
                <w:kern w:val="0"/>
                <w:position w:val="0"/>
                <w:sz w:val="24"/>
                <w:szCs w:val="24"/>
                <w:lang w:val="hy-AM"/>
              </w:rPr>
              <w:t>Ընդունվել է։</w:t>
            </w:r>
          </w:p>
        </w:tc>
      </w:tr>
      <w:tr w:rsidR="002504A7" w:rsidRPr="00433777" w:rsidTr="002F7CFF">
        <w:tc>
          <w:tcPr>
            <w:tcW w:w="9409" w:type="dxa"/>
            <w:vMerge w:val="restart"/>
            <w:shd w:val="clear" w:color="auto" w:fill="D9D9D9" w:themeFill="background1" w:themeFillShade="D9"/>
          </w:tcPr>
          <w:p w:rsidR="002504A7" w:rsidRPr="00653EAE" w:rsidRDefault="002504A7" w:rsidP="002504A7">
            <w:pPr>
              <w:pStyle w:val="ListParagraph"/>
              <w:spacing w:before="120" w:after="120" w:line="360" w:lineRule="auto"/>
              <w:ind w:left="0"/>
              <w:contextualSpacing w:val="0"/>
              <w:rPr>
                <w:rFonts w:ascii="GHEA Grapalat" w:hAnsi="GHEA Grapalat" w:cs="Sylfaen"/>
                <w:sz w:val="24"/>
                <w:szCs w:val="24"/>
              </w:rPr>
            </w:pPr>
            <w:r w:rsidRPr="00653EAE">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2504A7" w:rsidRPr="00653EAE" w:rsidRDefault="00653EAE"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15.03</w:t>
            </w:r>
            <w:r w:rsidR="002504A7" w:rsidRPr="00653EAE">
              <w:rPr>
                <w:rFonts w:ascii="GHEA Grapalat" w:hAnsi="GHEA Grapalat" w:cs="Sylfaen"/>
                <w:spacing w:val="0"/>
                <w:kern w:val="0"/>
                <w:position w:val="0"/>
                <w:sz w:val="24"/>
                <w:szCs w:val="24"/>
                <w:lang w:val="en-US"/>
              </w:rPr>
              <w:t>.2023</w:t>
            </w:r>
            <w:r w:rsidR="002504A7" w:rsidRPr="00653EAE">
              <w:rPr>
                <w:rFonts w:ascii="GHEA Grapalat" w:hAnsi="GHEA Grapalat" w:cs="Sylfaen"/>
                <w:spacing w:val="0"/>
                <w:kern w:val="0"/>
                <w:position w:val="0"/>
                <w:sz w:val="24"/>
                <w:szCs w:val="24"/>
                <w:lang w:val="hy-AM"/>
              </w:rPr>
              <w:t>թ.</w:t>
            </w:r>
          </w:p>
        </w:tc>
      </w:tr>
      <w:tr w:rsidR="002504A7" w:rsidRPr="00433777" w:rsidTr="002F7CFF">
        <w:tc>
          <w:tcPr>
            <w:tcW w:w="9409" w:type="dxa"/>
            <w:vMerge/>
            <w:shd w:val="clear" w:color="auto" w:fill="D9D9D9" w:themeFill="background1" w:themeFillShade="D9"/>
          </w:tcPr>
          <w:p w:rsidR="002504A7" w:rsidRPr="00653EAE"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653EAE"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53EAE">
              <w:rPr>
                <w:rFonts w:ascii="GHEA Grapalat" w:hAnsi="GHEA Grapalat" w:cs="Sylfaen"/>
                <w:spacing w:val="0"/>
                <w:kern w:val="0"/>
                <w:position w:val="0"/>
                <w:sz w:val="24"/>
                <w:szCs w:val="24"/>
                <w:lang w:val="en-US"/>
              </w:rPr>
              <w:t xml:space="preserve">N </w:t>
            </w:r>
            <w:r w:rsidR="00653EAE" w:rsidRPr="00653EAE">
              <w:rPr>
                <w:rFonts w:ascii="GHEA Grapalat" w:hAnsi="GHEA Grapalat" w:cs="Sylfaen"/>
                <w:spacing w:val="0"/>
                <w:kern w:val="0"/>
                <w:position w:val="0"/>
                <w:sz w:val="24"/>
                <w:szCs w:val="24"/>
                <w:lang w:val="en-US"/>
              </w:rPr>
              <w:t>01//01454-2023</w:t>
            </w:r>
          </w:p>
        </w:tc>
      </w:tr>
      <w:tr w:rsidR="002504A7" w:rsidRPr="00433777" w:rsidTr="001021A2">
        <w:tc>
          <w:tcPr>
            <w:tcW w:w="9409" w:type="dxa"/>
          </w:tcPr>
          <w:p w:rsidR="002504A7" w:rsidRPr="00653EAE"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653EAE">
              <w:rPr>
                <w:rFonts w:ascii="GHEA Grapalat" w:hAnsi="GHEA Grapalat" w:cs="Sylfaen"/>
                <w:sz w:val="24"/>
                <w:szCs w:val="24"/>
              </w:rPr>
              <w:lastRenderedPageBreak/>
              <w:t>Առաջարկություններ</w:t>
            </w:r>
            <w:proofErr w:type="spellEnd"/>
            <w:r w:rsidRPr="00653EAE">
              <w:rPr>
                <w:rFonts w:ascii="GHEA Grapalat" w:hAnsi="GHEA Grapalat" w:cs="Sylfaen"/>
                <w:sz w:val="24"/>
                <w:szCs w:val="24"/>
              </w:rPr>
              <w:t xml:space="preserve"> և </w:t>
            </w:r>
            <w:proofErr w:type="spellStart"/>
            <w:r w:rsidRPr="00653EAE">
              <w:rPr>
                <w:rFonts w:ascii="GHEA Grapalat" w:hAnsi="GHEA Grapalat" w:cs="Sylfaen"/>
                <w:sz w:val="24"/>
                <w:szCs w:val="24"/>
              </w:rPr>
              <w:t>դիտողություններ</w:t>
            </w:r>
            <w:proofErr w:type="spellEnd"/>
            <w:r w:rsidRPr="00653EAE">
              <w:rPr>
                <w:rFonts w:ascii="GHEA Grapalat" w:hAnsi="GHEA Grapalat" w:cs="Sylfaen"/>
                <w:sz w:val="24"/>
                <w:szCs w:val="24"/>
              </w:rPr>
              <w:t xml:space="preserve"> </w:t>
            </w:r>
            <w:proofErr w:type="spellStart"/>
            <w:r w:rsidRPr="00653EAE">
              <w:rPr>
                <w:rFonts w:ascii="GHEA Grapalat" w:hAnsi="GHEA Grapalat" w:cs="Sylfaen"/>
                <w:sz w:val="24"/>
                <w:szCs w:val="24"/>
              </w:rPr>
              <w:t>չունի</w:t>
            </w:r>
            <w:proofErr w:type="spellEnd"/>
            <w:r w:rsidRPr="00653EAE">
              <w:rPr>
                <w:rFonts w:ascii="GHEA Grapalat" w:hAnsi="GHEA Grapalat" w:cs="Sylfaen"/>
                <w:sz w:val="24"/>
                <w:szCs w:val="24"/>
              </w:rPr>
              <w:t>։</w:t>
            </w:r>
          </w:p>
        </w:tc>
        <w:tc>
          <w:tcPr>
            <w:tcW w:w="4559" w:type="dxa"/>
          </w:tcPr>
          <w:p w:rsidR="002504A7" w:rsidRPr="00653EAE"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53EAE">
              <w:rPr>
                <w:rFonts w:ascii="GHEA Grapalat" w:hAnsi="GHEA Grapalat" w:cs="Sylfaen"/>
                <w:spacing w:val="0"/>
                <w:kern w:val="0"/>
                <w:position w:val="0"/>
                <w:sz w:val="24"/>
                <w:szCs w:val="24"/>
                <w:lang w:val="hy-AM"/>
              </w:rPr>
              <w:t>Ընդունվել է։</w:t>
            </w:r>
          </w:p>
        </w:tc>
      </w:tr>
      <w:tr w:rsidR="002504A7" w:rsidRPr="00433777" w:rsidTr="007F0505">
        <w:tc>
          <w:tcPr>
            <w:tcW w:w="9409" w:type="dxa"/>
            <w:vMerge w:val="restart"/>
            <w:shd w:val="clear" w:color="auto" w:fill="D9D9D9" w:themeFill="background1" w:themeFillShade="D9"/>
          </w:tcPr>
          <w:p w:rsidR="002504A7" w:rsidRPr="00F02F97" w:rsidRDefault="002504A7" w:rsidP="002504A7">
            <w:pPr>
              <w:pStyle w:val="ListParagraph"/>
              <w:spacing w:before="120" w:after="120" w:line="360" w:lineRule="auto"/>
              <w:ind w:left="0"/>
              <w:contextualSpacing w:val="0"/>
              <w:rPr>
                <w:rFonts w:ascii="GHEA Grapalat" w:hAnsi="GHEA Grapalat" w:cs="Sylfaen"/>
                <w:sz w:val="24"/>
                <w:szCs w:val="24"/>
              </w:rPr>
            </w:pPr>
            <w:r w:rsidRPr="00F02F97">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2504A7" w:rsidRPr="00F02F97" w:rsidRDefault="00F02F9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14.03</w:t>
            </w:r>
            <w:r w:rsidR="002504A7" w:rsidRPr="00F02F97">
              <w:rPr>
                <w:rFonts w:ascii="GHEA Grapalat" w:hAnsi="GHEA Grapalat" w:cs="Sylfaen"/>
                <w:spacing w:val="0"/>
                <w:kern w:val="0"/>
                <w:position w:val="0"/>
                <w:sz w:val="24"/>
                <w:szCs w:val="24"/>
                <w:lang w:val="en-US"/>
              </w:rPr>
              <w:t>.2023թ.</w:t>
            </w:r>
          </w:p>
        </w:tc>
      </w:tr>
      <w:tr w:rsidR="002504A7" w:rsidRPr="00433777" w:rsidTr="007F0505">
        <w:tc>
          <w:tcPr>
            <w:tcW w:w="9409" w:type="dxa"/>
            <w:vMerge/>
            <w:shd w:val="clear" w:color="auto" w:fill="D9D9D9" w:themeFill="background1" w:themeFillShade="D9"/>
          </w:tcPr>
          <w:p w:rsidR="002504A7" w:rsidRPr="00F02F97"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F02F9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F02F97">
              <w:rPr>
                <w:rFonts w:ascii="GHEA Grapalat" w:hAnsi="GHEA Grapalat" w:cs="Sylfaen"/>
                <w:spacing w:val="0"/>
                <w:kern w:val="0"/>
                <w:position w:val="0"/>
                <w:sz w:val="24"/>
                <w:szCs w:val="24"/>
                <w:lang w:val="en-US"/>
              </w:rPr>
              <w:t xml:space="preserve">N </w:t>
            </w:r>
            <w:r w:rsidR="00F02F97" w:rsidRPr="00F02F97">
              <w:rPr>
                <w:rFonts w:ascii="GHEA Grapalat" w:hAnsi="GHEA Grapalat" w:cs="Sylfaen"/>
                <w:spacing w:val="0"/>
                <w:kern w:val="0"/>
                <w:position w:val="0"/>
                <w:sz w:val="24"/>
                <w:szCs w:val="24"/>
                <w:lang w:val="en-US"/>
              </w:rPr>
              <w:t>01/16/01168-2023</w:t>
            </w:r>
          </w:p>
        </w:tc>
      </w:tr>
      <w:tr w:rsidR="002504A7" w:rsidRPr="00433777" w:rsidTr="001021A2">
        <w:tc>
          <w:tcPr>
            <w:tcW w:w="9409" w:type="dxa"/>
          </w:tcPr>
          <w:p w:rsidR="002504A7" w:rsidRPr="00F02F97"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F02F97">
              <w:rPr>
                <w:rFonts w:ascii="GHEA Grapalat" w:hAnsi="GHEA Grapalat" w:cs="Sylfaen"/>
                <w:sz w:val="24"/>
                <w:szCs w:val="24"/>
              </w:rPr>
              <w:t>Առաջարկություններ</w:t>
            </w:r>
            <w:proofErr w:type="spellEnd"/>
            <w:r w:rsidRPr="00F02F97">
              <w:rPr>
                <w:rFonts w:ascii="GHEA Grapalat" w:hAnsi="GHEA Grapalat" w:cs="Sylfaen"/>
                <w:sz w:val="24"/>
                <w:szCs w:val="24"/>
              </w:rPr>
              <w:t xml:space="preserve"> և </w:t>
            </w:r>
            <w:proofErr w:type="spellStart"/>
            <w:r w:rsidRPr="00F02F97">
              <w:rPr>
                <w:rFonts w:ascii="GHEA Grapalat" w:hAnsi="GHEA Grapalat" w:cs="Sylfaen"/>
                <w:sz w:val="24"/>
                <w:szCs w:val="24"/>
              </w:rPr>
              <w:t>դիտողություններ</w:t>
            </w:r>
            <w:proofErr w:type="spellEnd"/>
            <w:r w:rsidRPr="00F02F97">
              <w:rPr>
                <w:rFonts w:ascii="GHEA Grapalat" w:hAnsi="GHEA Grapalat" w:cs="Sylfaen"/>
                <w:sz w:val="24"/>
                <w:szCs w:val="24"/>
              </w:rPr>
              <w:t xml:space="preserve"> </w:t>
            </w:r>
            <w:proofErr w:type="spellStart"/>
            <w:r w:rsidRPr="00F02F97">
              <w:rPr>
                <w:rFonts w:ascii="GHEA Grapalat" w:hAnsi="GHEA Grapalat" w:cs="Sylfaen"/>
                <w:sz w:val="24"/>
                <w:szCs w:val="24"/>
              </w:rPr>
              <w:t>չունի</w:t>
            </w:r>
            <w:proofErr w:type="spellEnd"/>
            <w:r w:rsidRPr="00F02F97">
              <w:rPr>
                <w:rFonts w:ascii="GHEA Grapalat" w:hAnsi="GHEA Grapalat" w:cs="Sylfaen"/>
                <w:sz w:val="24"/>
                <w:szCs w:val="24"/>
              </w:rPr>
              <w:t>։</w:t>
            </w:r>
          </w:p>
        </w:tc>
        <w:tc>
          <w:tcPr>
            <w:tcW w:w="4559" w:type="dxa"/>
          </w:tcPr>
          <w:p w:rsidR="002504A7" w:rsidRPr="00F02F97"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F02F97">
              <w:rPr>
                <w:rFonts w:ascii="GHEA Grapalat" w:hAnsi="GHEA Grapalat" w:cs="Sylfaen"/>
                <w:spacing w:val="0"/>
                <w:kern w:val="0"/>
                <w:position w:val="0"/>
                <w:sz w:val="24"/>
                <w:szCs w:val="24"/>
                <w:lang w:val="hy-AM"/>
              </w:rPr>
              <w:t>Ընդունվել է։</w:t>
            </w:r>
          </w:p>
        </w:tc>
      </w:tr>
      <w:tr w:rsidR="002504A7" w:rsidRPr="00433777" w:rsidTr="009D1451">
        <w:tc>
          <w:tcPr>
            <w:tcW w:w="9409" w:type="dxa"/>
            <w:vMerge w:val="restart"/>
            <w:shd w:val="clear" w:color="auto" w:fill="D9D9D9" w:themeFill="background1" w:themeFillShade="D9"/>
          </w:tcPr>
          <w:p w:rsidR="002504A7" w:rsidRPr="001A09F5" w:rsidRDefault="002504A7" w:rsidP="002504A7">
            <w:pPr>
              <w:pStyle w:val="ListParagraph"/>
              <w:spacing w:before="120" w:after="120" w:line="360" w:lineRule="auto"/>
              <w:ind w:left="0"/>
              <w:contextualSpacing w:val="0"/>
              <w:rPr>
                <w:rFonts w:ascii="GHEA Grapalat" w:hAnsi="GHEA Grapalat" w:cs="Sylfaen"/>
                <w:sz w:val="24"/>
                <w:szCs w:val="24"/>
              </w:rPr>
            </w:pPr>
            <w:r w:rsidRPr="001A09F5">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2504A7" w:rsidRPr="001A09F5" w:rsidRDefault="001A09F5"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15</w:t>
            </w:r>
            <w:r w:rsidR="002504A7" w:rsidRPr="001A09F5">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3</w:t>
            </w:r>
            <w:r w:rsidR="002504A7" w:rsidRPr="001A09F5">
              <w:rPr>
                <w:rFonts w:ascii="GHEA Grapalat" w:hAnsi="GHEA Grapalat" w:cs="Sylfaen"/>
                <w:spacing w:val="0"/>
                <w:kern w:val="0"/>
                <w:position w:val="0"/>
                <w:sz w:val="24"/>
                <w:szCs w:val="24"/>
                <w:lang w:val="hy-AM"/>
              </w:rPr>
              <w:t>.202</w:t>
            </w:r>
            <w:r w:rsidR="002504A7" w:rsidRPr="001A09F5">
              <w:rPr>
                <w:rFonts w:ascii="GHEA Grapalat" w:hAnsi="GHEA Grapalat" w:cs="Sylfaen"/>
                <w:spacing w:val="0"/>
                <w:kern w:val="0"/>
                <w:position w:val="0"/>
                <w:sz w:val="24"/>
                <w:szCs w:val="24"/>
                <w:lang w:val="en-US"/>
              </w:rPr>
              <w:t>3</w:t>
            </w:r>
            <w:r w:rsidR="002504A7" w:rsidRPr="001A09F5">
              <w:rPr>
                <w:rFonts w:ascii="GHEA Grapalat" w:hAnsi="GHEA Grapalat" w:cs="Sylfaen"/>
                <w:spacing w:val="0"/>
                <w:kern w:val="0"/>
                <w:position w:val="0"/>
                <w:sz w:val="24"/>
                <w:szCs w:val="24"/>
                <w:lang w:val="hy-AM"/>
              </w:rPr>
              <w:t>թ.</w:t>
            </w:r>
          </w:p>
        </w:tc>
      </w:tr>
      <w:tr w:rsidR="002504A7" w:rsidRPr="00433777" w:rsidTr="009D1451">
        <w:tc>
          <w:tcPr>
            <w:tcW w:w="9409" w:type="dxa"/>
            <w:vMerge/>
            <w:shd w:val="clear" w:color="auto" w:fill="D9D9D9" w:themeFill="background1" w:themeFillShade="D9"/>
          </w:tcPr>
          <w:p w:rsidR="002504A7" w:rsidRPr="001A09F5"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1A09F5" w:rsidRDefault="001A09F5"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N </w:t>
            </w:r>
            <w:r w:rsidRPr="001A09F5">
              <w:rPr>
                <w:rFonts w:ascii="GHEA Grapalat" w:hAnsi="GHEA Grapalat" w:cs="Sylfaen"/>
                <w:spacing w:val="0"/>
                <w:kern w:val="0"/>
                <w:position w:val="0"/>
                <w:sz w:val="24"/>
                <w:szCs w:val="24"/>
                <w:lang w:val="hy-AM"/>
              </w:rPr>
              <w:t>01/5/01221-2023</w:t>
            </w:r>
          </w:p>
        </w:tc>
      </w:tr>
      <w:tr w:rsidR="002504A7" w:rsidRPr="00433777" w:rsidTr="00D70C1D">
        <w:tc>
          <w:tcPr>
            <w:tcW w:w="9409" w:type="dxa"/>
          </w:tcPr>
          <w:p w:rsidR="002504A7" w:rsidRPr="001A09F5"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1A09F5">
              <w:rPr>
                <w:rFonts w:ascii="GHEA Grapalat" w:hAnsi="GHEA Grapalat" w:cs="Sylfaen"/>
                <w:sz w:val="24"/>
                <w:szCs w:val="24"/>
              </w:rPr>
              <w:t>Առաջարկություններ</w:t>
            </w:r>
            <w:proofErr w:type="spellEnd"/>
            <w:r w:rsidRPr="001A09F5">
              <w:rPr>
                <w:rFonts w:ascii="GHEA Grapalat" w:hAnsi="GHEA Grapalat" w:cs="Sylfaen"/>
                <w:sz w:val="24"/>
                <w:szCs w:val="24"/>
              </w:rPr>
              <w:t xml:space="preserve"> և </w:t>
            </w:r>
            <w:proofErr w:type="spellStart"/>
            <w:r w:rsidRPr="001A09F5">
              <w:rPr>
                <w:rFonts w:ascii="GHEA Grapalat" w:hAnsi="GHEA Grapalat" w:cs="Sylfaen"/>
                <w:sz w:val="24"/>
                <w:szCs w:val="24"/>
              </w:rPr>
              <w:t>դիտողություններ</w:t>
            </w:r>
            <w:proofErr w:type="spellEnd"/>
            <w:r w:rsidRPr="001A09F5">
              <w:rPr>
                <w:rFonts w:ascii="GHEA Grapalat" w:hAnsi="GHEA Grapalat" w:cs="Sylfaen"/>
                <w:sz w:val="24"/>
                <w:szCs w:val="24"/>
              </w:rPr>
              <w:t xml:space="preserve"> </w:t>
            </w:r>
            <w:proofErr w:type="spellStart"/>
            <w:r w:rsidRPr="001A09F5">
              <w:rPr>
                <w:rFonts w:ascii="GHEA Grapalat" w:hAnsi="GHEA Grapalat" w:cs="Sylfaen"/>
                <w:sz w:val="24"/>
                <w:szCs w:val="24"/>
              </w:rPr>
              <w:t>չունի</w:t>
            </w:r>
            <w:proofErr w:type="spellEnd"/>
            <w:r w:rsidRPr="001A09F5">
              <w:rPr>
                <w:rFonts w:ascii="GHEA Grapalat" w:hAnsi="GHEA Grapalat" w:cs="Sylfaen"/>
                <w:sz w:val="24"/>
                <w:szCs w:val="24"/>
              </w:rPr>
              <w:t>։</w:t>
            </w:r>
          </w:p>
        </w:tc>
        <w:tc>
          <w:tcPr>
            <w:tcW w:w="4559" w:type="dxa"/>
            <w:vAlign w:val="center"/>
          </w:tcPr>
          <w:p w:rsidR="002504A7" w:rsidRPr="001A09F5"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A09F5">
              <w:rPr>
                <w:rFonts w:ascii="GHEA Grapalat" w:hAnsi="GHEA Grapalat" w:cs="Sylfaen"/>
                <w:spacing w:val="0"/>
                <w:kern w:val="0"/>
                <w:position w:val="0"/>
                <w:sz w:val="24"/>
                <w:szCs w:val="24"/>
                <w:lang w:val="hy-AM"/>
              </w:rPr>
              <w:t>Ընդունվել է։</w:t>
            </w:r>
          </w:p>
        </w:tc>
      </w:tr>
      <w:tr w:rsidR="002504A7" w:rsidRPr="00433777" w:rsidTr="00D70C1D">
        <w:tc>
          <w:tcPr>
            <w:tcW w:w="9409" w:type="dxa"/>
            <w:vMerge w:val="restart"/>
            <w:shd w:val="clear" w:color="auto" w:fill="D9D9D9" w:themeFill="background1" w:themeFillShade="D9"/>
          </w:tcPr>
          <w:p w:rsidR="002504A7" w:rsidRPr="004D0861" w:rsidRDefault="002504A7" w:rsidP="002504A7">
            <w:pPr>
              <w:pStyle w:val="ListParagraph"/>
              <w:spacing w:before="120" w:after="120" w:line="360" w:lineRule="auto"/>
              <w:ind w:left="0"/>
              <w:contextualSpacing w:val="0"/>
              <w:rPr>
                <w:rFonts w:ascii="GHEA Grapalat" w:hAnsi="GHEA Grapalat" w:cs="Sylfaen"/>
                <w:sz w:val="24"/>
                <w:szCs w:val="24"/>
              </w:rPr>
            </w:pPr>
            <w:r w:rsidRPr="004D0861">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2504A7" w:rsidRPr="004D0861" w:rsidRDefault="004D086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13</w:t>
            </w:r>
            <w:r>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hy-AM"/>
              </w:rPr>
              <w:t>3</w:t>
            </w:r>
            <w:r w:rsidR="002504A7" w:rsidRPr="004D0861">
              <w:rPr>
                <w:rFonts w:ascii="GHEA Grapalat" w:hAnsi="GHEA Grapalat" w:cs="Sylfaen"/>
                <w:spacing w:val="0"/>
                <w:kern w:val="0"/>
                <w:position w:val="0"/>
                <w:sz w:val="24"/>
                <w:szCs w:val="24"/>
                <w:lang w:val="en-US"/>
              </w:rPr>
              <w:t>.2023</w:t>
            </w:r>
            <w:r w:rsidR="002504A7" w:rsidRPr="004D0861">
              <w:rPr>
                <w:rFonts w:ascii="GHEA Grapalat" w:hAnsi="GHEA Grapalat" w:cs="Sylfaen"/>
                <w:spacing w:val="0"/>
                <w:kern w:val="0"/>
                <w:position w:val="0"/>
                <w:sz w:val="24"/>
                <w:szCs w:val="24"/>
                <w:lang w:val="hy-AM"/>
              </w:rPr>
              <w:t>թ.</w:t>
            </w:r>
          </w:p>
        </w:tc>
      </w:tr>
      <w:tr w:rsidR="002504A7" w:rsidRPr="00433777" w:rsidTr="00D70C1D">
        <w:tc>
          <w:tcPr>
            <w:tcW w:w="9409" w:type="dxa"/>
            <w:vMerge/>
            <w:shd w:val="clear" w:color="auto" w:fill="D9D9D9" w:themeFill="background1" w:themeFillShade="D9"/>
          </w:tcPr>
          <w:p w:rsidR="002504A7" w:rsidRPr="004D0861"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4D0861"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4D0861">
              <w:rPr>
                <w:rFonts w:ascii="GHEA Grapalat" w:hAnsi="GHEA Grapalat" w:cs="Sylfaen"/>
                <w:spacing w:val="0"/>
                <w:kern w:val="0"/>
                <w:position w:val="0"/>
                <w:sz w:val="24"/>
                <w:szCs w:val="24"/>
                <w:lang w:val="en-US"/>
              </w:rPr>
              <w:t xml:space="preserve">N  </w:t>
            </w:r>
            <w:r w:rsidR="004D0861" w:rsidRPr="004D0861">
              <w:rPr>
                <w:rFonts w:ascii="GHEA Grapalat" w:hAnsi="GHEA Grapalat" w:cs="Sylfaen"/>
                <w:spacing w:val="0"/>
                <w:kern w:val="0"/>
                <w:position w:val="0"/>
                <w:sz w:val="24"/>
                <w:szCs w:val="24"/>
                <w:lang w:val="en-US"/>
              </w:rPr>
              <w:t>01/6.2/01688-2023</w:t>
            </w:r>
          </w:p>
        </w:tc>
      </w:tr>
      <w:tr w:rsidR="002504A7" w:rsidRPr="00433777" w:rsidTr="00187FDD">
        <w:trPr>
          <w:trHeight w:val="593"/>
        </w:trPr>
        <w:tc>
          <w:tcPr>
            <w:tcW w:w="9409" w:type="dxa"/>
          </w:tcPr>
          <w:p w:rsidR="002504A7" w:rsidRPr="004D0861"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4D0861">
              <w:rPr>
                <w:rFonts w:ascii="GHEA Grapalat" w:hAnsi="GHEA Grapalat" w:cs="Sylfaen"/>
                <w:sz w:val="24"/>
                <w:szCs w:val="24"/>
              </w:rPr>
              <w:t>Առաջարկություններ</w:t>
            </w:r>
            <w:proofErr w:type="spellEnd"/>
            <w:r w:rsidRPr="004D0861">
              <w:rPr>
                <w:rFonts w:ascii="GHEA Grapalat" w:hAnsi="GHEA Grapalat" w:cs="Sylfaen"/>
                <w:sz w:val="24"/>
                <w:szCs w:val="24"/>
              </w:rPr>
              <w:t xml:space="preserve"> և </w:t>
            </w:r>
            <w:proofErr w:type="spellStart"/>
            <w:r w:rsidRPr="004D0861">
              <w:rPr>
                <w:rFonts w:ascii="GHEA Grapalat" w:hAnsi="GHEA Grapalat" w:cs="Sylfaen"/>
                <w:sz w:val="24"/>
                <w:szCs w:val="24"/>
              </w:rPr>
              <w:t>դիտողություններ</w:t>
            </w:r>
            <w:proofErr w:type="spellEnd"/>
            <w:r w:rsidRPr="004D0861">
              <w:rPr>
                <w:rFonts w:ascii="GHEA Grapalat" w:hAnsi="GHEA Grapalat" w:cs="Sylfaen"/>
                <w:sz w:val="24"/>
                <w:szCs w:val="24"/>
              </w:rPr>
              <w:t xml:space="preserve"> </w:t>
            </w:r>
            <w:proofErr w:type="spellStart"/>
            <w:r w:rsidRPr="004D0861">
              <w:rPr>
                <w:rFonts w:ascii="GHEA Grapalat" w:hAnsi="GHEA Grapalat" w:cs="Sylfaen"/>
                <w:sz w:val="24"/>
                <w:szCs w:val="24"/>
              </w:rPr>
              <w:t>չունի</w:t>
            </w:r>
            <w:proofErr w:type="spellEnd"/>
            <w:r w:rsidRPr="004D0861">
              <w:rPr>
                <w:rFonts w:ascii="GHEA Grapalat" w:hAnsi="GHEA Grapalat" w:cs="Sylfaen"/>
                <w:sz w:val="24"/>
                <w:szCs w:val="24"/>
              </w:rPr>
              <w:t>։</w:t>
            </w:r>
          </w:p>
        </w:tc>
        <w:tc>
          <w:tcPr>
            <w:tcW w:w="4559" w:type="dxa"/>
            <w:vAlign w:val="center"/>
          </w:tcPr>
          <w:p w:rsidR="002504A7" w:rsidRPr="004D0861"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D0861">
              <w:rPr>
                <w:rFonts w:ascii="GHEA Grapalat" w:hAnsi="GHEA Grapalat" w:cs="Sylfaen"/>
                <w:spacing w:val="0"/>
                <w:kern w:val="0"/>
                <w:position w:val="0"/>
                <w:sz w:val="24"/>
                <w:szCs w:val="24"/>
                <w:lang w:val="hy-AM"/>
              </w:rPr>
              <w:t>Ընդունվել է։</w:t>
            </w:r>
          </w:p>
        </w:tc>
      </w:tr>
      <w:tr w:rsidR="002504A7" w:rsidRPr="00433777" w:rsidTr="00292EBC">
        <w:tc>
          <w:tcPr>
            <w:tcW w:w="9409" w:type="dxa"/>
            <w:vMerge w:val="restart"/>
            <w:shd w:val="clear" w:color="auto" w:fill="D9D9D9" w:themeFill="background1" w:themeFillShade="D9"/>
          </w:tcPr>
          <w:p w:rsidR="002504A7" w:rsidRPr="00021EA0" w:rsidRDefault="002504A7" w:rsidP="002504A7">
            <w:pPr>
              <w:pStyle w:val="ListParagraph"/>
              <w:spacing w:before="120" w:after="120" w:line="360" w:lineRule="auto"/>
              <w:ind w:left="0"/>
              <w:contextualSpacing w:val="0"/>
              <w:rPr>
                <w:rFonts w:ascii="GHEA Grapalat" w:hAnsi="GHEA Grapalat" w:cs="Sylfaen"/>
                <w:sz w:val="24"/>
                <w:szCs w:val="24"/>
                <w:lang w:val="ru-RU"/>
              </w:rPr>
            </w:pPr>
            <w:r w:rsidRPr="00021EA0">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rsidR="002504A7" w:rsidRPr="00021EA0" w:rsidRDefault="00021EA0" w:rsidP="00021EA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w:t>
            </w:r>
            <w:r w:rsidR="002504A7" w:rsidRPr="00021EA0">
              <w:rPr>
                <w:rFonts w:ascii="GHEA Grapalat" w:hAnsi="GHEA Grapalat" w:cs="Sylfaen"/>
                <w:spacing w:val="0"/>
                <w:kern w:val="0"/>
                <w:position w:val="0"/>
                <w:sz w:val="24"/>
                <w:szCs w:val="24"/>
                <w:lang w:val="hy-AM"/>
              </w:rPr>
              <w:t>4.0</w:t>
            </w:r>
            <w:r>
              <w:rPr>
                <w:rFonts w:ascii="GHEA Grapalat" w:hAnsi="GHEA Grapalat" w:cs="Sylfaen"/>
                <w:spacing w:val="0"/>
                <w:kern w:val="0"/>
                <w:position w:val="0"/>
                <w:sz w:val="24"/>
                <w:szCs w:val="24"/>
                <w:lang w:val="hy-AM"/>
              </w:rPr>
              <w:t>3</w:t>
            </w:r>
            <w:r w:rsidR="002504A7" w:rsidRPr="00021EA0">
              <w:rPr>
                <w:rFonts w:ascii="GHEA Grapalat" w:hAnsi="GHEA Grapalat" w:cs="Sylfaen"/>
                <w:spacing w:val="0"/>
                <w:kern w:val="0"/>
                <w:position w:val="0"/>
                <w:sz w:val="24"/>
                <w:szCs w:val="24"/>
                <w:lang w:val="hy-AM"/>
              </w:rPr>
              <w:t>.2023թ.</w:t>
            </w:r>
          </w:p>
        </w:tc>
      </w:tr>
      <w:tr w:rsidR="002504A7" w:rsidRPr="00433777" w:rsidTr="00292EBC">
        <w:tc>
          <w:tcPr>
            <w:tcW w:w="9409" w:type="dxa"/>
            <w:vMerge/>
            <w:shd w:val="clear" w:color="auto" w:fill="D9D9D9" w:themeFill="background1" w:themeFillShade="D9"/>
          </w:tcPr>
          <w:p w:rsidR="002504A7" w:rsidRPr="00021EA0" w:rsidRDefault="002504A7" w:rsidP="002504A7">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vAlign w:val="center"/>
          </w:tcPr>
          <w:p w:rsidR="002504A7" w:rsidRPr="00021EA0"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021EA0">
              <w:rPr>
                <w:rFonts w:ascii="GHEA Grapalat" w:hAnsi="GHEA Grapalat" w:cs="Sylfaen"/>
                <w:spacing w:val="0"/>
                <w:kern w:val="0"/>
                <w:position w:val="0"/>
                <w:sz w:val="24"/>
                <w:szCs w:val="24"/>
                <w:lang w:val="hy-AM"/>
              </w:rPr>
              <w:t xml:space="preserve">N   </w:t>
            </w:r>
            <w:r w:rsidR="00021EA0" w:rsidRPr="00021EA0">
              <w:rPr>
                <w:rFonts w:ascii="GHEA Grapalat" w:hAnsi="GHEA Grapalat" w:cs="Sylfaen"/>
                <w:spacing w:val="0"/>
                <w:kern w:val="0"/>
                <w:position w:val="0"/>
                <w:sz w:val="24"/>
                <w:szCs w:val="24"/>
                <w:lang w:val="hy-AM"/>
              </w:rPr>
              <w:t>01//02290-2023</w:t>
            </w:r>
          </w:p>
        </w:tc>
      </w:tr>
      <w:tr w:rsidR="002504A7" w:rsidRPr="00433777" w:rsidTr="00516426">
        <w:tc>
          <w:tcPr>
            <w:tcW w:w="9409" w:type="dxa"/>
          </w:tcPr>
          <w:p w:rsidR="002504A7" w:rsidRPr="00021EA0"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021EA0">
              <w:rPr>
                <w:rFonts w:ascii="GHEA Grapalat" w:hAnsi="GHEA Grapalat" w:cs="Sylfaen"/>
                <w:sz w:val="24"/>
                <w:szCs w:val="24"/>
              </w:rPr>
              <w:t>Առաջարկություններ</w:t>
            </w:r>
            <w:proofErr w:type="spellEnd"/>
            <w:r w:rsidRPr="00021EA0">
              <w:rPr>
                <w:rFonts w:ascii="GHEA Grapalat" w:hAnsi="GHEA Grapalat" w:cs="Sylfaen"/>
                <w:sz w:val="24"/>
                <w:szCs w:val="24"/>
                <w:lang w:val="ru-RU"/>
              </w:rPr>
              <w:t xml:space="preserve"> </w:t>
            </w:r>
            <w:r w:rsidRPr="00021EA0">
              <w:rPr>
                <w:rFonts w:ascii="GHEA Grapalat" w:hAnsi="GHEA Grapalat" w:cs="Sylfaen"/>
                <w:sz w:val="24"/>
                <w:szCs w:val="24"/>
              </w:rPr>
              <w:t>և</w:t>
            </w:r>
            <w:r w:rsidRPr="00021EA0">
              <w:rPr>
                <w:rFonts w:ascii="GHEA Grapalat" w:hAnsi="GHEA Grapalat" w:cs="Sylfaen"/>
                <w:sz w:val="24"/>
                <w:szCs w:val="24"/>
                <w:lang w:val="ru-RU"/>
              </w:rPr>
              <w:t xml:space="preserve"> </w:t>
            </w:r>
            <w:proofErr w:type="spellStart"/>
            <w:r w:rsidRPr="00021EA0">
              <w:rPr>
                <w:rFonts w:ascii="GHEA Grapalat" w:hAnsi="GHEA Grapalat" w:cs="Sylfaen"/>
                <w:sz w:val="24"/>
                <w:szCs w:val="24"/>
              </w:rPr>
              <w:t>դիտողություններ</w:t>
            </w:r>
            <w:proofErr w:type="spellEnd"/>
            <w:r w:rsidRPr="00021EA0">
              <w:rPr>
                <w:rFonts w:ascii="GHEA Grapalat" w:hAnsi="GHEA Grapalat" w:cs="Sylfaen"/>
                <w:sz w:val="24"/>
                <w:szCs w:val="24"/>
                <w:lang w:val="ru-RU"/>
              </w:rPr>
              <w:t xml:space="preserve"> </w:t>
            </w:r>
            <w:proofErr w:type="spellStart"/>
            <w:r w:rsidRPr="00021EA0">
              <w:rPr>
                <w:rFonts w:ascii="GHEA Grapalat" w:hAnsi="GHEA Grapalat" w:cs="Sylfaen"/>
                <w:sz w:val="24"/>
                <w:szCs w:val="24"/>
              </w:rPr>
              <w:t>չունի</w:t>
            </w:r>
            <w:proofErr w:type="spellEnd"/>
            <w:r w:rsidRPr="00021EA0">
              <w:rPr>
                <w:rFonts w:ascii="GHEA Grapalat" w:hAnsi="GHEA Grapalat" w:cs="Sylfaen"/>
                <w:sz w:val="24"/>
                <w:szCs w:val="24"/>
              </w:rPr>
              <w:t>։</w:t>
            </w:r>
          </w:p>
        </w:tc>
        <w:tc>
          <w:tcPr>
            <w:tcW w:w="4559" w:type="dxa"/>
          </w:tcPr>
          <w:p w:rsidR="002504A7" w:rsidRPr="00021EA0" w:rsidRDefault="002504A7" w:rsidP="002504A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021EA0">
              <w:rPr>
                <w:rFonts w:ascii="GHEA Grapalat" w:hAnsi="GHEA Grapalat" w:cs="Sylfaen"/>
                <w:spacing w:val="0"/>
                <w:kern w:val="0"/>
                <w:position w:val="0"/>
                <w:sz w:val="24"/>
                <w:szCs w:val="24"/>
                <w:lang w:val="hy-AM"/>
              </w:rPr>
              <w:t>Ընդունվել է։</w:t>
            </w:r>
          </w:p>
        </w:tc>
      </w:tr>
      <w:tr w:rsidR="00DD63C0" w:rsidRPr="00021EA0" w:rsidTr="0077452D">
        <w:tc>
          <w:tcPr>
            <w:tcW w:w="9409" w:type="dxa"/>
            <w:vMerge w:val="restart"/>
            <w:shd w:val="clear" w:color="auto" w:fill="D9D9D9" w:themeFill="background1" w:themeFillShade="D9"/>
          </w:tcPr>
          <w:p w:rsidR="00DD63C0" w:rsidRPr="00021EA0" w:rsidRDefault="00DD63C0" w:rsidP="00DD63C0">
            <w:pPr>
              <w:pStyle w:val="ListParagraph"/>
              <w:spacing w:before="120" w:after="120" w:line="360" w:lineRule="auto"/>
              <w:ind w:left="0"/>
              <w:contextualSpacing w:val="0"/>
              <w:rPr>
                <w:rFonts w:ascii="GHEA Grapalat" w:hAnsi="GHEA Grapalat" w:cs="Sylfaen"/>
                <w:sz w:val="24"/>
                <w:szCs w:val="24"/>
                <w:lang w:val="ru-RU"/>
              </w:rPr>
            </w:pPr>
            <w:r w:rsidRPr="00021EA0">
              <w:rPr>
                <w:rFonts w:ascii="GHEA Grapalat" w:eastAsia="Times New Roman" w:hAnsi="GHEA Grapalat" w:cs="Sylfaen"/>
                <w:b/>
                <w:sz w:val="24"/>
                <w:szCs w:val="24"/>
                <w:lang w:val="hy-AM" w:eastAsia="ru-RU"/>
              </w:rPr>
              <w:t xml:space="preserve">ՀՀ </w:t>
            </w:r>
            <w:r>
              <w:rPr>
                <w:rFonts w:ascii="GHEA Grapalat" w:eastAsia="Times New Roman" w:hAnsi="GHEA Grapalat" w:cs="Sylfaen"/>
                <w:b/>
                <w:sz w:val="24"/>
                <w:szCs w:val="24"/>
                <w:lang w:val="hy-AM" w:eastAsia="ru-RU"/>
              </w:rPr>
              <w:t>արդարադատության նախարարություն</w:t>
            </w:r>
          </w:p>
        </w:tc>
        <w:tc>
          <w:tcPr>
            <w:tcW w:w="4559" w:type="dxa"/>
            <w:shd w:val="clear" w:color="auto" w:fill="D9D9D9" w:themeFill="background1" w:themeFillShade="D9"/>
            <w:vAlign w:val="center"/>
          </w:tcPr>
          <w:p w:rsidR="00DD63C0" w:rsidRPr="00021EA0" w:rsidRDefault="00DD63C0" w:rsidP="00DD63C0">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w:t>
            </w:r>
            <w:r w:rsidRPr="00021EA0">
              <w:rPr>
                <w:rFonts w:ascii="GHEA Grapalat" w:hAnsi="GHEA Grapalat" w:cs="Sylfaen"/>
                <w:spacing w:val="0"/>
                <w:kern w:val="0"/>
                <w:position w:val="0"/>
                <w:sz w:val="24"/>
                <w:szCs w:val="24"/>
                <w:lang w:val="hy-AM"/>
              </w:rPr>
              <w:t>4.0</w:t>
            </w:r>
            <w:r>
              <w:rPr>
                <w:rFonts w:ascii="GHEA Grapalat" w:hAnsi="GHEA Grapalat" w:cs="Sylfaen"/>
                <w:spacing w:val="0"/>
                <w:kern w:val="0"/>
                <w:position w:val="0"/>
                <w:sz w:val="24"/>
                <w:szCs w:val="24"/>
                <w:lang w:val="hy-AM"/>
              </w:rPr>
              <w:t>4</w:t>
            </w:r>
            <w:r w:rsidRPr="00021EA0">
              <w:rPr>
                <w:rFonts w:ascii="GHEA Grapalat" w:hAnsi="GHEA Grapalat" w:cs="Sylfaen"/>
                <w:spacing w:val="0"/>
                <w:kern w:val="0"/>
                <w:position w:val="0"/>
                <w:sz w:val="24"/>
                <w:szCs w:val="24"/>
                <w:lang w:val="hy-AM"/>
              </w:rPr>
              <w:t>.2023թ.</w:t>
            </w:r>
          </w:p>
        </w:tc>
      </w:tr>
      <w:tr w:rsidR="00DD63C0" w:rsidRPr="00021EA0" w:rsidTr="0077452D">
        <w:tc>
          <w:tcPr>
            <w:tcW w:w="9409" w:type="dxa"/>
            <w:vMerge/>
            <w:shd w:val="clear" w:color="auto" w:fill="D9D9D9" w:themeFill="background1" w:themeFillShade="D9"/>
          </w:tcPr>
          <w:p w:rsidR="00DD63C0" w:rsidRPr="00021EA0" w:rsidRDefault="00DD63C0" w:rsidP="0077452D">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vAlign w:val="center"/>
          </w:tcPr>
          <w:p w:rsidR="00DD63C0" w:rsidRPr="00021EA0" w:rsidRDefault="00B066A3" w:rsidP="0077452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N</w:t>
            </w:r>
            <w:r>
              <w:rPr>
                <w:rFonts w:ascii="GHEA Grapalat" w:hAnsi="GHEA Grapalat" w:cs="Sylfaen"/>
                <w:spacing w:val="0"/>
                <w:kern w:val="0"/>
                <w:position w:val="0"/>
                <w:sz w:val="24"/>
                <w:szCs w:val="24"/>
                <w:lang w:val="en-US"/>
              </w:rPr>
              <w:t xml:space="preserve"> </w:t>
            </w:r>
            <w:r w:rsidR="00DD63C0" w:rsidRPr="00DD63C0">
              <w:rPr>
                <w:rFonts w:ascii="GHEA Grapalat" w:hAnsi="GHEA Grapalat" w:cs="Sylfaen"/>
                <w:spacing w:val="0"/>
                <w:kern w:val="0"/>
                <w:position w:val="0"/>
                <w:sz w:val="24"/>
                <w:szCs w:val="24"/>
                <w:lang w:val="hy-AM"/>
              </w:rPr>
              <w:t>/27.4/18843-2023</w:t>
            </w:r>
          </w:p>
        </w:tc>
      </w:tr>
      <w:tr w:rsidR="00DD63C0" w:rsidRPr="00021EA0" w:rsidTr="0077452D">
        <w:tc>
          <w:tcPr>
            <w:tcW w:w="9409" w:type="dxa"/>
          </w:tcPr>
          <w:p w:rsidR="00DD63C0" w:rsidRPr="005A600A" w:rsidRDefault="00DD63C0" w:rsidP="00F65585">
            <w:pPr>
              <w:shd w:val="clear" w:color="auto" w:fill="FFFFFF"/>
              <w:spacing w:line="360" w:lineRule="auto"/>
              <w:jc w:val="left"/>
              <w:rPr>
                <w:rFonts w:ascii="GHEA Grapalat" w:hAnsi="GHEA Grapalat"/>
                <w:color w:val="000000"/>
                <w:sz w:val="24"/>
                <w:szCs w:val="24"/>
                <w:lang w:val="hy-AM"/>
              </w:rPr>
            </w:pPr>
            <w:r w:rsidRPr="005A600A">
              <w:rPr>
                <w:rFonts w:ascii="GHEA Grapalat" w:hAnsi="GHEA Grapalat"/>
                <w:color w:val="000000"/>
                <w:sz w:val="24"/>
                <w:szCs w:val="24"/>
                <w:shd w:val="clear" w:color="auto" w:fill="FFFFFF"/>
                <w:lang w:val="hy-AM"/>
              </w:rPr>
              <w:t xml:space="preserve">Նախագծով նախատեսվում է </w:t>
            </w:r>
            <w:r w:rsidRPr="005A600A">
              <w:rPr>
                <w:rFonts w:ascii="GHEA Grapalat" w:hAnsi="GHEA Grapalat" w:cs="Tahoma"/>
                <w:sz w:val="24"/>
                <w:szCs w:val="24"/>
                <w:lang w:val="hy-AM"/>
              </w:rPr>
              <w:t>«Պետական ոչ առևտրային կազմակերպությունների մասին»</w:t>
            </w:r>
            <w:r w:rsidRPr="005A600A">
              <w:rPr>
                <w:rFonts w:ascii="GHEA Grapalat" w:hAnsi="GHEA Grapalat" w:cs="Arial Armenian"/>
                <w:sz w:val="24"/>
                <w:szCs w:val="24"/>
                <w:lang w:val="hy-AM"/>
              </w:rPr>
              <w:t xml:space="preserve"> </w:t>
            </w:r>
            <w:r w:rsidRPr="005A600A">
              <w:rPr>
                <w:rFonts w:ascii="GHEA Grapalat" w:hAnsi="GHEA Grapalat" w:cs="Tahoma"/>
                <w:sz w:val="24"/>
                <w:szCs w:val="24"/>
                <w:lang w:val="hy-AM"/>
              </w:rPr>
              <w:t xml:space="preserve">օրենքում (այսուհետ՝ Օրենք) </w:t>
            </w:r>
            <w:r w:rsidRPr="005A600A">
              <w:rPr>
                <w:rFonts w:ascii="GHEA Grapalat" w:hAnsi="GHEA Grapalat"/>
                <w:color w:val="000000"/>
                <w:sz w:val="24"/>
                <w:szCs w:val="24"/>
                <w:shd w:val="clear" w:color="auto" w:fill="FFFFFF"/>
                <w:lang w:val="hy-AM"/>
              </w:rPr>
              <w:t xml:space="preserve">5-րդ հոդվածը </w:t>
            </w:r>
            <w:r w:rsidRPr="005A600A">
              <w:rPr>
                <w:rFonts w:ascii="GHEA Grapalat" w:hAnsi="GHEA Grapalat"/>
                <w:sz w:val="24"/>
                <w:szCs w:val="24"/>
                <w:lang w:val="hy-AM"/>
              </w:rPr>
              <w:t>լրացնել հետևյալ բովանդակությամբ 1</w:t>
            </w:r>
            <w:r w:rsidRPr="005A600A">
              <w:rPr>
                <w:rFonts w:ascii="MS Mincho" w:eastAsia="MS Mincho" w:hAnsi="MS Mincho" w:cs="MS Mincho" w:hint="eastAsia"/>
                <w:sz w:val="24"/>
                <w:szCs w:val="24"/>
                <w:lang w:val="hy-AM"/>
              </w:rPr>
              <w:t>․</w:t>
            </w:r>
            <w:r w:rsidRPr="005A600A">
              <w:rPr>
                <w:rFonts w:ascii="GHEA Grapalat" w:hAnsi="GHEA Grapalat"/>
                <w:sz w:val="24"/>
                <w:szCs w:val="24"/>
                <w:lang w:val="hy-AM"/>
              </w:rPr>
              <w:t>1-ին մասով</w:t>
            </w:r>
            <w:r w:rsidRPr="005A600A">
              <w:rPr>
                <w:rFonts w:ascii="MS Mincho" w:eastAsia="MS Mincho" w:hAnsi="MS Mincho" w:cs="MS Mincho" w:hint="eastAsia"/>
                <w:sz w:val="24"/>
                <w:szCs w:val="24"/>
                <w:lang w:val="hy-AM"/>
              </w:rPr>
              <w:t>․</w:t>
            </w:r>
          </w:p>
          <w:p w:rsidR="00DD63C0" w:rsidRPr="005A600A" w:rsidRDefault="00F65585" w:rsidP="00DD63C0">
            <w:pPr>
              <w:spacing w:line="360" w:lineRule="auto"/>
              <w:jc w:val="left"/>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00DD63C0" w:rsidRPr="005A600A">
              <w:rPr>
                <w:rFonts w:ascii="GHEA Grapalat" w:hAnsi="GHEA Grapalat"/>
                <w:color w:val="000000"/>
                <w:sz w:val="24"/>
                <w:szCs w:val="24"/>
                <w:lang w:val="hy-AM"/>
              </w:rPr>
              <w:t>«1</w:t>
            </w:r>
            <w:r w:rsidR="00DD63C0" w:rsidRPr="005A600A">
              <w:rPr>
                <w:rFonts w:ascii="MS Mincho" w:eastAsia="MS Mincho" w:hAnsi="MS Mincho" w:cs="MS Mincho" w:hint="eastAsia"/>
                <w:color w:val="000000"/>
                <w:sz w:val="24"/>
                <w:szCs w:val="24"/>
                <w:lang w:val="hy-AM"/>
              </w:rPr>
              <w:t>․</w:t>
            </w:r>
            <w:r w:rsidR="00DD63C0" w:rsidRPr="005A600A">
              <w:rPr>
                <w:rFonts w:ascii="GHEA Grapalat" w:hAnsi="GHEA Grapalat"/>
                <w:color w:val="000000"/>
                <w:sz w:val="24"/>
                <w:szCs w:val="24"/>
                <w:lang w:val="hy-AM"/>
              </w:rPr>
              <w:t>1</w:t>
            </w:r>
            <w:r w:rsidR="00DD63C0" w:rsidRPr="005A600A">
              <w:rPr>
                <w:rFonts w:ascii="MS Mincho" w:eastAsia="MS Mincho" w:hAnsi="MS Mincho" w:cs="MS Mincho" w:hint="eastAsia"/>
                <w:color w:val="000000"/>
                <w:sz w:val="24"/>
                <w:szCs w:val="24"/>
                <w:lang w:val="hy-AM"/>
              </w:rPr>
              <w:t>․</w:t>
            </w:r>
            <w:r w:rsidR="00DD63C0" w:rsidRPr="005A600A">
              <w:rPr>
                <w:rFonts w:ascii="GHEA Grapalat" w:hAnsi="GHEA Grapalat"/>
                <w:color w:val="000000"/>
                <w:sz w:val="24"/>
                <w:szCs w:val="24"/>
                <w:lang w:val="hy-AM"/>
              </w:rPr>
              <w:t xml:space="preserve"> Հայաստանի Հանրապետության կառավարության որոշմամբ hամայնքային ոչ առևտրային կազմակերպությանն անժամկետ և անհատույց օգտագործման իրավունքով կարող է ամրացվել ցանկացած գույք։»։</w:t>
            </w:r>
            <w:r w:rsidR="00DD63C0" w:rsidRPr="005A600A">
              <w:rPr>
                <w:rFonts w:ascii="GHEA Grapalat" w:hAnsi="GHEA Grapalat"/>
                <w:color w:val="000000"/>
                <w:sz w:val="24"/>
                <w:szCs w:val="24"/>
                <w:lang w:val="hy-AM"/>
              </w:rPr>
              <w:tab/>
            </w:r>
          </w:p>
          <w:p w:rsidR="00DD63C0" w:rsidRPr="005A600A" w:rsidRDefault="00DD63C0" w:rsidP="00F65585">
            <w:pPr>
              <w:spacing w:line="360" w:lineRule="auto"/>
              <w:jc w:val="left"/>
              <w:rPr>
                <w:rFonts w:ascii="GHEA Grapalat" w:hAnsi="GHEA Grapalat"/>
                <w:i/>
                <w:color w:val="000000"/>
                <w:sz w:val="24"/>
                <w:szCs w:val="24"/>
                <w:lang w:val="hy-AM"/>
              </w:rPr>
            </w:pPr>
            <w:r w:rsidRPr="005A600A">
              <w:rPr>
                <w:rFonts w:ascii="GHEA Grapalat" w:hAnsi="GHEA Grapalat"/>
                <w:color w:val="000000"/>
                <w:sz w:val="24"/>
                <w:szCs w:val="24"/>
                <w:lang w:val="hy-AM"/>
              </w:rPr>
              <w:t>Նախագծին կից ներկայացված հիմնավորման համաձայն՝ «</w:t>
            </w:r>
            <w:r w:rsidRPr="005A600A">
              <w:rPr>
                <w:rFonts w:ascii="GHEA Grapalat" w:hAnsi="GHEA Grapalat"/>
                <w:i/>
                <w:color w:val="000000"/>
                <w:sz w:val="24"/>
                <w:szCs w:val="24"/>
                <w:lang w:val="hy-AM"/>
              </w:rPr>
              <w:t>Համաձայն «Պետական ոչ առևտրային կազմակերպությունների մասին» օրենքի (այսուհետ՝ օրենք) 9-րդ հոդվածի 5-րդ մասի՝ «Համայնքային կազմակերպությունների վրա տարածվում են սույն օրենքի պահանջները...», սակայն համաձայն օրենքի 5-րդ հոդվածի 1-ին մասի՝ «Հիմնադիրը կարող է պետական կազմակերպությանն անժամկետ և անհատույց օգտագործման իրավունքով ամրացնել ցանկացած գույք:», իսկ համայնքային ոչ առևտրային կազմակերպությունների հիմնադիրը հանդիսանում է համայնքը։</w:t>
            </w:r>
          </w:p>
          <w:p w:rsidR="00DD63C0" w:rsidRPr="005A600A" w:rsidRDefault="00DD63C0" w:rsidP="00F65585">
            <w:pPr>
              <w:spacing w:line="360" w:lineRule="auto"/>
              <w:jc w:val="left"/>
              <w:rPr>
                <w:rFonts w:ascii="GHEA Grapalat" w:hAnsi="GHEA Grapalat"/>
                <w:i/>
                <w:color w:val="000000"/>
                <w:sz w:val="24"/>
                <w:szCs w:val="24"/>
                <w:lang w:val="hy-AM"/>
              </w:rPr>
            </w:pPr>
            <w:r w:rsidRPr="005A600A">
              <w:rPr>
                <w:rFonts w:ascii="GHEA Grapalat" w:hAnsi="GHEA Grapalat"/>
                <w:i/>
                <w:color w:val="000000"/>
                <w:sz w:val="24"/>
                <w:szCs w:val="24"/>
                <w:lang w:val="hy-AM"/>
              </w:rPr>
              <w:t>Հաշվի առնելով, որ օրենքով չի կանոնակարգվում համայնքային ոչ առևտրային կազմակերպություններին գույքն անհատույց օգտագործման իրավունքով տրամադրման գործընթացը, օրենքի նախագծով առաջարկվում է օրենքի 5-րդ հոդվածում կատարել համապատասխան փոփոխություն, համաձայն որի՝ համայնքային ոչ առևտրային կազմակերպություններին գույքն անհատույց օգտագործման իրավունքով կտրամադրվի ՀՀ կառավարության որոշմամբ։»:</w:t>
            </w:r>
          </w:p>
          <w:p w:rsidR="00DD63C0" w:rsidRPr="005A600A" w:rsidRDefault="00DD63C0" w:rsidP="00DD63C0">
            <w:pPr>
              <w:spacing w:line="360" w:lineRule="auto"/>
              <w:ind w:firstLine="540"/>
              <w:jc w:val="left"/>
              <w:rPr>
                <w:rFonts w:ascii="GHEA Grapalat" w:hAnsi="GHEA Grapalat"/>
                <w:color w:val="000000"/>
                <w:sz w:val="24"/>
                <w:szCs w:val="24"/>
                <w:lang w:val="hy-AM"/>
              </w:rPr>
            </w:pPr>
            <w:r w:rsidRPr="005A600A">
              <w:rPr>
                <w:rFonts w:ascii="GHEA Grapalat" w:hAnsi="GHEA Grapalat"/>
                <w:color w:val="000000"/>
                <w:sz w:val="24"/>
                <w:szCs w:val="24"/>
                <w:lang w:val="hy-AM"/>
              </w:rPr>
              <w:t xml:space="preserve">Ընդունելի համարելով Նախագծի հիմնավորմամբ բարձրացված մտահոգությունը՝ այնուամենայնիվ գտնում ենք, որ Օրենքում նման կարգավորում նախատեսելու պարագայում անհրաժեշտություն է առաջանում նախատեսել նաև </w:t>
            </w:r>
            <w:r w:rsidRPr="005A600A">
              <w:rPr>
                <w:rFonts w:ascii="GHEA Grapalat" w:hAnsi="GHEA Grapalat"/>
                <w:color w:val="000000"/>
                <w:sz w:val="24"/>
                <w:szCs w:val="24"/>
                <w:lang w:val="hy-AM"/>
              </w:rPr>
              <w:lastRenderedPageBreak/>
              <w:t xml:space="preserve">կարգավորումներ՝ Հայաստանի Հանրապետության կառավարության որոշմամբ hամայնքային ոչ առևտրային կազմակերպությանն անժամկետ և անհատույց օգտագործման իրավունքով ամրացված գույքը հետ վերցնելու իրավունք ամրագրելու, ամրացված գույքը կամ դրա նկատմամբ իր իրավունքները օտարելու, գրավ դնելու, անհատույց օգտագործման հանձնելու սահմանափակումների, hամայնքային ոչ առևտրային կազմակերպության օգտագործման իրավունքի ծագման վերաբերյալ և այլն: </w:t>
            </w:r>
          </w:p>
          <w:p w:rsidR="00DD63C0" w:rsidRPr="00DD63C0" w:rsidRDefault="00DD63C0" w:rsidP="00DD63C0">
            <w:pPr>
              <w:spacing w:line="360" w:lineRule="auto"/>
              <w:ind w:firstLine="540"/>
              <w:jc w:val="left"/>
              <w:rPr>
                <w:rFonts w:ascii="GHEA Grapalat" w:hAnsi="GHEA Grapalat"/>
                <w:color w:val="000000"/>
                <w:sz w:val="24"/>
                <w:szCs w:val="24"/>
                <w:lang w:val="hy-AM"/>
              </w:rPr>
            </w:pPr>
            <w:r w:rsidRPr="005A600A">
              <w:rPr>
                <w:rFonts w:ascii="GHEA Grapalat" w:hAnsi="GHEA Grapalat"/>
                <w:color w:val="000000"/>
                <w:sz w:val="24"/>
                <w:szCs w:val="24"/>
                <w:lang w:val="hy-AM"/>
              </w:rPr>
              <w:t>Ելնելով վերոգրյալից՝ հայտնում ենք, որ նախագիծն ունի լրացուցիչ քննարկման և վերանայման կարիք:</w:t>
            </w:r>
          </w:p>
        </w:tc>
        <w:tc>
          <w:tcPr>
            <w:tcW w:w="4559" w:type="dxa"/>
          </w:tcPr>
          <w:p w:rsidR="00DD63C0" w:rsidRPr="00021EA0" w:rsidRDefault="00DD63C0" w:rsidP="0077452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021EA0">
              <w:rPr>
                <w:rFonts w:ascii="GHEA Grapalat" w:hAnsi="GHEA Grapalat" w:cs="Sylfaen"/>
                <w:spacing w:val="0"/>
                <w:kern w:val="0"/>
                <w:position w:val="0"/>
                <w:sz w:val="24"/>
                <w:szCs w:val="24"/>
                <w:lang w:val="hy-AM"/>
              </w:rPr>
              <w:lastRenderedPageBreak/>
              <w:t>Ընդունվել է։</w:t>
            </w:r>
          </w:p>
        </w:tc>
      </w:tr>
      <w:tr w:rsidR="00B066A3" w:rsidRPr="00021EA0" w:rsidTr="00B066A3">
        <w:tc>
          <w:tcPr>
            <w:tcW w:w="9409" w:type="dxa"/>
            <w:vMerge w:val="restart"/>
            <w:shd w:val="clear" w:color="auto" w:fill="D9D9D9" w:themeFill="background1" w:themeFillShade="D9"/>
          </w:tcPr>
          <w:p w:rsidR="00B066A3" w:rsidRPr="00B066A3" w:rsidRDefault="00B066A3" w:rsidP="00B066A3">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B066A3">
              <w:rPr>
                <w:rFonts w:ascii="GHEA Grapalat" w:hAnsi="GHEA Grapalat" w:cs="Sylfaen"/>
                <w:b/>
                <w:spacing w:val="0"/>
                <w:kern w:val="0"/>
                <w:position w:val="0"/>
                <w:sz w:val="24"/>
                <w:szCs w:val="24"/>
                <w:lang w:val="en-US"/>
              </w:rPr>
              <w:lastRenderedPageBreak/>
              <w:t>ՀՀ արդարադատության նախարարություն</w:t>
            </w:r>
          </w:p>
        </w:tc>
        <w:tc>
          <w:tcPr>
            <w:tcW w:w="4559" w:type="dxa"/>
            <w:shd w:val="clear" w:color="auto" w:fill="D9D9D9" w:themeFill="background1" w:themeFillShade="D9"/>
          </w:tcPr>
          <w:p w:rsidR="00B066A3" w:rsidRPr="00B066A3" w:rsidRDefault="00B066A3" w:rsidP="0077452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11.05.2023</w:t>
            </w:r>
            <w:r>
              <w:rPr>
                <w:rFonts w:ascii="GHEA Grapalat" w:hAnsi="GHEA Grapalat" w:cs="Sylfaen"/>
                <w:spacing w:val="0"/>
                <w:kern w:val="0"/>
                <w:position w:val="0"/>
                <w:sz w:val="24"/>
                <w:szCs w:val="24"/>
                <w:lang w:val="hy-AM"/>
              </w:rPr>
              <w:t>թ.</w:t>
            </w:r>
          </w:p>
        </w:tc>
      </w:tr>
      <w:tr w:rsidR="00B066A3" w:rsidRPr="00021EA0" w:rsidTr="00B066A3">
        <w:tc>
          <w:tcPr>
            <w:tcW w:w="9409" w:type="dxa"/>
            <w:vMerge/>
            <w:shd w:val="clear" w:color="auto" w:fill="D9D9D9" w:themeFill="background1" w:themeFillShade="D9"/>
          </w:tcPr>
          <w:p w:rsidR="00B066A3" w:rsidRPr="005A600A" w:rsidRDefault="00B066A3" w:rsidP="00DD63C0">
            <w:pPr>
              <w:shd w:val="clear" w:color="auto" w:fill="FFFFFF"/>
              <w:spacing w:line="360" w:lineRule="auto"/>
              <w:ind w:firstLine="375"/>
              <w:rPr>
                <w:rFonts w:ascii="GHEA Grapalat" w:hAnsi="GHEA Grapalat"/>
                <w:color w:val="000000"/>
                <w:shd w:val="clear" w:color="auto" w:fill="FFFFFF"/>
                <w:lang w:val="hy-AM"/>
              </w:rPr>
            </w:pPr>
          </w:p>
        </w:tc>
        <w:tc>
          <w:tcPr>
            <w:tcW w:w="4559" w:type="dxa"/>
            <w:shd w:val="clear" w:color="auto" w:fill="D9D9D9" w:themeFill="background1" w:themeFillShade="D9"/>
          </w:tcPr>
          <w:p w:rsidR="00B066A3" w:rsidRPr="00B066A3" w:rsidRDefault="00B066A3" w:rsidP="0077452D">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B066A3">
              <w:rPr>
                <w:rFonts w:ascii="GHEA Grapalat" w:hAnsi="GHEA Grapalat" w:cs="Sylfaen"/>
                <w:spacing w:val="0"/>
                <w:kern w:val="0"/>
                <w:position w:val="0"/>
                <w:sz w:val="24"/>
                <w:szCs w:val="24"/>
                <w:lang w:val="en-US"/>
              </w:rPr>
              <w:t>N /27.4/23427-2023</w:t>
            </w:r>
          </w:p>
        </w:tc>
      </w:tr>
      <w:tr w:rsidR="00B066A3" w:rsidRPr="00F65585" w:rsidTr="0077452D">
        <w:tc>
          <w:tcPr>
            <w:tcW w:w="9409" w:type="dxa"/>
          </w:tcPr>
          <w:p w:rsidR="00B066A3" w:rsidRPr="00B066A3" w:rsidRDefault="00B066A3" w:rsidP="00B066A3">
            <w:pPr>
              <w:shd w:val="clear" w:color="auto" w:fill="FFFFFF"/>
              <w:spacing w:line="360" w:lineRule="auto"/>
              <w:rPr>
                <w:rFonts w:ascii="GHEA Grapalat" w:hAnsi="GHEA Grapalat"/>
                <w:sz w:val="24"/>
                <w:szCs w:val="24"/>
                <w:lang w:val="hy-AM"/>
              </w:rPr>
            </w:pPr>
            <w:r w:rsidRPr="00B066A3">
              <w:rPr>
                <w:rFonts w:ascii="GHEA Grapalat" w:hAnsi="GHEA Grapalat"/>
                <w:color w:val="000000"/>
                <w:sz w:val="24"/>
                <w:szCs w:val="24"/>
                <w:shd w:val="clear" w:color="auto" w:fill="FFFFFF"/>
                <w:lang w:val="hy-AM"/>
              </w:rPr>
              <w:t xml:space="preserve">Նախագծով նախատեսվում է </w:t>
            </w:r>
            <w:r w:rsidRPr="00B066A3">
              <w:rPr>
                <w:rFonts w:ascii="GHEA Grapalat" w:hAnsi="GHEA Grapalat" w:cs="Tahoma"/>
                <w:sz w:val="24"/>
                <w:szCs w:val="24"/>
                <w:lang w:val="hy-AM"/>
              </w:rPr>
              <w:t>«Պետական ոչ առևտրային կազմակերպությունների մասին»</w:t>
            </w:r>
            <w:r w:rsidRPr="00B066A3">
              <w:rPr>
                <w:rFonts w:ascii="GHEA Grapalat" w:hAnsi="GHEA Grapalat" w:cs="Arial Armenian"/>
                <w:sz w:val="24"/>
                <w:szCs w:val="24"/>
                <w:lang w:val="hy-AM"/>
              </w:rPr>
              <w:t xml:space="preserve"> </w:t>
            </w:r>
            <w:r w:rsidRPr="00B066A3">
              <w:rPr>
                <w:rFonts w:ascii="GHEA Grapalat" w:hAnsi="GHEA Grapalat" w:cs="Tahoma"/>
                <w:sz w:val="24"/>
                <w:szCs w:val="24"/>
                <w:lang w:val="hy-AM"/>
              </w:rPr>
              <w:t xml:space="preserve">օրենքը (այսուհետ՝ Օրենք) </w:t>
            </w:r>
            <w:r w:rsidRPr="00B066A3">
              <w:rPr>
                <w:rFonts w:ascii="GHEA Grapalat" w:hAnsi="GHEA Grapalat"/>
                <w:sz w:val="24"/>
                <w:szCs w:val="24"/>
                <w:lang w:val="hy-AM"/>
              </w:rPr>
              <w:t xml:space="preserve">լրացնել </w:t>
            </w:r>
            <w:r w:rsidRPr="00B066A3">
              <w:rPr>
                <w:rFonts w:ascii="GHEA Grapalat" w:hAnsi="GHEA Grapalat"/>
                <w:i/>
                <w:sz w:val="24"/>
                <w:szCs w:val="24"/>
                <w:lang w:val="hy-AM"/>
              </w:rPr>
              <w:t>«</w:t>
            </w:r>
            <w:r w:rsidRPr="00B066A3">
              <w:rPr>
                <w:rFonts w:ascii="GHEA Grapalat" w:hAnsi="GHEA Grapalat"/>
                <w:b/>
                <w:i/>
                <w:sz w:val="24"/>
                <w:szCs w:val="24"/>
                <w:lang w:val="hy-AM"/>
              </w:rPr>
              <w:t>Համայնքային ոչ առևտրային կազմակերպությանն ամրացված գույքը»</w:t>
            </w:r>
            <w:r w:rsidRPr="00B066A3">
              <w:rPr>
                <w:rFonts w:ascii="GHEA Grapalat" w:hAnsi="GHEA Grapalat"/>
                <w:b/>
                <w:sz w:val="24"/>
                <w:szCs w:val="24"/>
                <w:lang w:val="hy-AM"/>
              </w:rPr>
              <w:t xml:space="preserve"> </w:t>
            </w:r>
            <w:r w:rsidRPr="00B066A3">
              <w:rPr>
                <w:rFonts w:ascii="GHEA Grapalat" w:hAnsi="GHEA Grapalat"/>
                <w:sz w:val="24"/>
                <w:szCs w:val="24"/>
                <w:lang w:val="hy-AM"/>
              </w:rPr>
              <w:t>վերտառությամբ նոր 5.1-րդ հոդվածով.</w:t>
            </w:r>
          </w:p>
          <w:p w:rsidR="00B066A3" w:rsidRPr="00B066A3" w:rsidRDefault="00B066A3" w:rsidP="00B066A3">
            <w:pPr>
              <w:pStyle w:val="NormalWeb"/>
              <w:shd w:val="clear" w:color="auto" w:fill="FFFFFF"/>
              <w:spacing w:before="0" w:beforeAutospacing="0" w:after="0" w:afterAutospacing="0" w:line="360" w:lineRule="auto"/>
              <w:rPr>
                <w:rFonts w:ascii="GHEA Grapalat" w:hAnsi="GHEA Grapalat"/>
                <w:color w:val="000000"/>
                <w:sz w:val="24"/>
                <w:szCs w:val="24"/>
                <w:lang w:val="hy-AM"/>
              </w:rPr>
            </w:pPr>
            <w:r w:rsidRPr="00B066A3">
              <w:rPr>
                <w:rFonts w:ascii="GHEA Grapalat" w:hAnsi="GHEA Grapalat"/>
                <w:color w:val="000000"/>
                <w:sz w:val="24"/>
                <w:szCs w:val="24"/>
                <w:lang w:val="hy-AM"/>
              </w:rPr>
              <w:t>Նշված հոդվածի 3-րդ մասով սահմանվում է, որ համայնքային ոչ առևտրային կազմակերպությունն իրավունք չունի ամրացված գույքը կամ դրա նկատմամբ իր իրավունքները</w:t>
            </w:r>
            <w:r w:rsidRPr="00B066A3">
              <w:rPr>
                <w:rFonts w:ascii="GHEA Grapalat" w:hAnsi="GHEA Grapalat" w:cs="Tahoma"/>
                <w:sz w:val="24"/>
                <w:szCs w:val="24"/>
                <w:lang w:val="hy-AM"/>
              </w:rPr>
              <w:t xml:space="preserve"> </w:t>
            </w:r>
            <w:r w:rsidRPr="00B066A3">
              <w:rPr>
                <w:rFonts w:ascii="GHEA Grapalat" w:hAnsi="GHEA Grapalat"/>
                <w:color w:val="000000"/>
                <w:sz w:val="24"/>
                <w:szCs w:val="24"/>
                <w:lang w:val="hy-AM"/>
              </w:rPr>
              <w:t xml:space="preserve">օտարել, գրավ դնել, հանձնել անհատույց օգտագործման կամ վարձակալության: Նախագծին կից ներկայացված հիմնավորման մեջ նշված կարգավորմանը անդրադարձ չի կատարվել, ինչը հնարավորություն չի տալիս լիարժեք գնահատելու դրա նախատեսման անհրաժեշտությունը: </w:t>
            </w:r>
          </w:p>
          <w:p w:rsidR="00B066A3" w:rsidRPr="00B066A3" w:rsidRDefault="00B066A3" w:rsidP="00B066A3">
            <w:pPr>
              <w:pStyle w:val="NormalWeb"/>
              <w:shd w:val="clear" w:color="auto" w:fill="FFFFFF"/>
              <w:spacing w:before="0" w:beforeAutospacing="0" w:after="0" w:afterAutospacing="0" w:line="360" w:lineRule="auto"/>
              <w:rPr>
                <w:rFonts w:ascii="GHEA Grapalat" w:hAnsi="GHEA Grapalat"/>
                <w:color w:val="000000"/>
                <w:sz w:val="24"/>
                <w:szCs w:val="24"/>
                <w:lang w:val="hy-AM" w:eastAsia="ru-RU"/>
              </w:rPr>
            </w:pPr>
            <w:r w:rsidRPr="00B066A3">
              <w:rPr>
                <w:rFonts w:ascii="GHEA Grapalat" w:hAnsi="GHEA Grapalat"/>
                <w:color w:val="000000"/>
                <w:sz w:val="24"/>
                <w:szCs w:val="24"/>
                <w:lang w:val="hy-AM"/>
              </w:rPr>
              <w:lastRenderedPageBreak/>
              <w:t xml:space="preserve">Այս առումով առաջարկում ենք հիշյալ կարգավորումը դիտարկել նույն օրենքի 5-րդ հոդվածի համանման կարգավորումների համատեքստում, որի համաձայն՝ պետական կազմակերպությունն իրավունք ունի իրեն ամրացված գույքը պետության անունից հանձնել վարձակալության, եթե դա արգելված չէ հիմնադրի որոշմամբ կամ պետական կազմակերպության կանոնադրությամբ: Պետական կազմակերպությանն ամրացված գույքը վարձակալության է հանձնվում Կառավարության հաստատած կարգով։ Վարձակալության հանձնված գույքի վարձակալական վճարներից ստացված դրամական միջոցներն ամբողջությամբ ուղղվում են պետական բյուջե: </w:t>
            </w:r>
          </w:p>
          <w:p w:rsidR="00B066A3" w:rsidRPr="005A600A" w:rsidRDefault="00B066A3" w:rsidP="00F65585">
            <w:pPr>
              <w:spacing w:line="360" w:lineRule="auto"/>
              <w:rPr>
                <w:rFonts w:ascii="GHEA Grapalat" w:hAnsi="GHEA Grapalat"/>
                <w:color w:val="000000"/>
                <w:shd w:val="clear" w:color="auto" w:fill="FFFFFF"/>
                <w:lang w:val="hy-AM"/>
              </w:rPr>
            </w:pPr>
            <w:r w:rsidRPr="00B066A3">
              <w:rPr>
                <w:rFonts w:ascii="GHEA Grapalat" w:hAnsi="GHEA Grapalat"/>
                <w:color w:val="000000"/>
                <w:sz w:val="24"/>
                <w:szCs w:val="24"/>
                <w:lang w:val="hy-AM"/>
              </w:rPr>
              <w:t>Ելնելով վերոգրյալից՝ հայտնում ենք, որ նախագիծն ունի լրացուցիչ</w:t>
            </w:r>
            <w:r w:rsidR="00F65585">
              <w:rPr>
                <w:rFonts w:ascii="GHEA Grapalat" w:hAnsi="GHEA Grapalat"/>
                <w:color w:val="000000"/>
                <w:sz w:val="24"/>
                <w:szCs w:val="24"/>
                <w:lang w:val="hy-AM"/>
              </w:rPr>
              <w:t xml:space="preserve"> հիմնավորման և վերանայման կարիք։</w:t>
            </w:r>
            <w:bookmarkStart w:id="0" w:name="_GoBack"/>
            <w:bookmarkEnd w:id="0"/>
          </w:p>
        </w:tc>
        <w:tc>
          <w:tcPr>
            <w:tcW w:w="4559" w:type="dxa"/>
          </w:tcPr>
          <w:p w:rsidR="00B066A3" w:rsidRPr="00021EA0" w:rsidRDefault="00F65585" w:rsidP="0077452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Ընդունվել է։</w:t>
            </w:r>
          </w:p>
        </w:tc>
      </w:tr>
    </w:tbl>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2" w15:restartNumberingAfterBreak="0">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5"/>
  </w:num>
  <w:num w:numId="3">
    <w:abstractNumId w:val="29"/>
  </w:num>
  <w:num w:numId="4">
    <w:abstractNumId w:val="11"/>
  </w:num>
  <w:num w:numId="5">
    <w:abstractNumId w:val="4"/>
  </w:num>
  <w:num w:numId="6">
    <w:abstractNumId w:val="10"/>
  </w:num>
  <w:num w:numId="7">
    <w:abstractNumId w:val="0"/>
  </w:num>
  <w:num w:numId="8">
    <w:abstractNumId w:val="9"/>
  </w:num>
  <w:num w:numId="9">
    <w:abstractNumId w:val="13"/>
  </w:num>
  <w:num w:numId="10">
    <w:abstractNumId w:val="23"/>
  </w:num>
  <w:num w:numId="11">
    <w:abstractNumId w:val="8"/>
  </w:num>
  <w:num w:numId="12">
    <w:abstractNumId w:val="17"/>
  </w:num>
  <w:num w:numId="13">
    <w:abstractNumId w:val="18"/>
  </w:num>
  <w:num w:numId="14">
    <w:abstractNumId w:val="20"/>
  </w:num>
  <w:num w:numId="15">
    <w:abstractNumId w:val="12"/>
  </w:num>
  <w:num w:numId="16">
    <w:abstractNumId w:val="16"/>
  </w:num>
  <w:num w:numId="17">
    <w:abstractNumId w:val="30"/>
  </w:num>
  <w:num w:numId="18">
    <w:abstractNumId w:val="19"/>
  </w:num>
  <w:num w:numId="19">
    <w:abstractNumId w:val="15"/>
  </w:num>
  <w:num w:numId="20">
    <w:abstractNumId w:val="24"/>
  </w:num>
  <w:num w:numId="21">
    <w:abstractNumId w:val="31"/>
  </w:num>
  <w:num w:numId="22">
    <w:abstractNumId w:val="1"/>
  </w:num>
  <w:num w:numId="23">
    <w:abstractNumId w:val="3"/>
  </w:num>
  <w:num w:numId="24">
    <w:abstractNumId w:val="27"/>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28"/>
  </w:num>
  <w:num w:numId="32">
    <w:abstractNumId w:val="32"/>
  </w:num>
  <w:num w:numId="33">
    <w:abstractNumId w:val="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3A12"/>
    <w:rsid w:val="000062F4"/>
    <w:rsid w:val="0001763A"/>
    <w:rsid w:val="00021EA0"/>
    <w:rsid w:val="00035166"/>
    <w:rsid w:val="000375D5"/>
    <w:rsid w:val="00045792"/>
    <w:rsid w:val="00051191"/>
    <w:rsid w:val="00053D21"/>
    <w:rsid w:val="000628FD"/>
    <w:rsid w:val="00063904"/>
    <w:rsid w:val="00073FEF"/>
    <w:rsid w:val="000778E7"/>
    <w:rsid w:val="00082C28"/>
    <w:rsid w:val="00093959"/>
    <w:rsid w:val="000939D2"/>
    <w:rsid w:val="00096993"/>
    <w:rsid w:val="000A21E0"/>
    <w:rsid w:val="000A5887"/>
    <w:rsid w:val="000A75A9"/>
    <w:rsid w:val="000B41A9"/>
    <w:rsid w:val="000B66ED"/>
    <w:rsid w:val="000B7BF1"/>
    <w:rsid w:val="000C0B80"/>
    <w:rsid w:val="000C0B82"/>
    <w:rsid w:val="000C2791"/>
    <w:rsid w:val="000D2680"/>
    <w:rsid w:val="000D59E0"/>
    <w:rsid w:val="000D749D"/>
    <w:rsid w:val="000D7616"/>
    <w:rsid w:val="000E64D0"/>
    <w:rsid w:val="00101491"/>
    <w:rsid w:val="001021A2"/>
    <w:rsid w:val="00104959"/>
    <w:rsid w:val="00113BB8"/>
    <w:rsid w:val="00126D8C"/>
    <w:rsid w:val="00133E6E"/>
    <w:rsid w:val="00136702"/>
    <w:rsid w:val="00137789"/>
    <w:rsid w:val="00140541"/>
    <w:rsid w:val="00143276"/>
    <w:rsid w:val="00145863"/>
    <w:rsid w:val="00147ADC"/>
    <w:rsid w:val="001501B2"/>
    <w:rsid w:val="001511AB"/>
    <w:rsid w:val="0015342D"/>
    <w:rsid w:val="00156397"/>
    <w:rsid w:val="001579BD"/>
    <w:rsid w:val="00162C43"/>
    <w:rsid w:val="0017753E"/>
    <w:rsid w:val="001777DE"/>
    <w:rsid w:val="001826BE"/>
    <w:rsid w:val="00187FDD"/>
    <w:rsid w:val="00191222"/>
    <w:rsid w:val="00191719"/>
    <w:rsid w:val="001924B8"/>
    <w:rsid w:val="001950DC"/>
    <w:rsid w:val="001A09F5"/>
    <w:rsid w:val="001A3E63"/>
    <w:rsid w:val="001B7CD0"/>
    <w:rsid w:val="001C135A"/>
    <w:rsid w:val="001C2D32"/>
    <w:rsid w:val="001C2E1B"/>
    <w:rsid w:val="001C5D2E"/>
    <w:rsid w:val="001D0CAD"/>
    <w:rsid w:val="001E46B3"/>
    <w:rsid w:val="001F7867"/>
    <w:rsid w:val="0020006D"/>
    <w:rsid w:val="00201689"/>
    <w:rsid w:val="002020A6"/>
    <w:rsid w:val="002043E6"/>
    <w:rsid w:val="00211091"/>
    <w:rsid w:val="002207CE"/>
    <w:rsid w:val="00221A4A"/>
    <w:rsid w:val="0023158F"/>
    <w:rsid w:val="0023277F"/>
    <w:rsid w:val="00234F5A"/>
    <w:rsid w:val="002504A7"/>
    <w:rsid w:val="00255661"/>
    <w:rsid w:val="00255B65"/>
    <w:rsid w:val="00261322"/>
    <w:rsid w:val="00263E1B"/>
    <w:rsid w:val="00265CAB"/>
    <w:rsid w:val="0027183D"/>
    <w:rsid w:val="00275606"/>
    <w:rsid w:val="00287BF3"/>
    <w:rsid w:val="00292EBC"/>
    <w:rsid w:val="002C134D"/>
    <w:rsid w:val="002D3B1E"/>
    <w:rsid w:val="002E09C3"/>
    <w:rsid w:val="002E2FE2"/>
    <w:rsid w:val="002E5E7A"/>
    <w:rsid w:val="002E5F1E"/>
    <w:rsid w:val="002E5F8F"/>
    <w:rsid w:val="002F4286"/>
    <w:rsid w:val="002F4964"/>
    <w:rsid w:val="002F7CFF"/>
    <w:rsid w:val="0030162B"/>
    <w:rsid w:val="00302681"/>
    <w:rsid w:val="003267FC"/>
    <w:rsid w:val="003302A9"/>
    <w:rsid w:val="00330508"/>
    <w:rsid w:val="00331913"/>
    <w:rsid w:val="00336772"/>
    <w:rsid w:val="0034236C"/>
    <w:rsid w:val="00344276"/>
    <w:rsid w:val="00344F78"/>
    <w:rsid w:val="0034512F"/>
    <w:rsid w:val="00345C5C"/>
    <w:rsid w:val="00352588"/>
    <w:rsid w:val="0035709F"/>
    <w:rsid w:val="003726F2"/>
    <w:rsid w:val="00373300"/>
    <w:rsid w:val="00387E8D"/>
    <w:rsid w:val="0039513C"/>
    <w:rsid w:val="003A1E81"/>
    <w:rsid w:val="003A2203"/>
    <w:rsid w:val="003B0B14"/>
    <w:rsid w:val="003B7E54"/>
    <w:rsid w:val="003C19BE"/>
    <w:rsid w:val="003C78D3"/>
    <w:rsid w:val="003D6631"/>
    <w:rsid w:val="003E4EAD"/>
    <w:rsid w:val="003F0A5B"/>
    <w:rsid w:val="003F4F71"/>
    <w:rsid w:val="003F6B8E"/>
    <w:rsid w:val="003F75DB"/>
    <w:rsid w:val="004071AC"/>
    <w:rsid w:val="00411CDA"/>
    <w:rsid w:val="00415D9E"/>
    <w:rsid w:val="004162E3"/>
    <w:rsid w:val="00423852"/>
    <w:rsid w:val="00427390"/>
    <w:rsid w:val="00430E72"/>
    <w:rsid w:val="00433777"/>
    <w:rsid w:val="00441EC6"/>
    <w:rsid w:val="004439AD"/>
    <w:rsid w:val="00445446"/>
    <w:rsid w:val="00451EFA"/>
    <w:rsid w:val="00454C8F"/>
    <w:rsid w:val="00466088"/>
    <w:rsid w:val="004663DB"/>
    <w:rsid w:val="00470803"/>
    <w:rsid w:val="004712FD"/>
    <w:rsid w:val="00476D04"/>
    <w:rsid w:val="00476FD8"/>
    <w:rsid w:val="00481ADF"/>
    <w:rsid w:val="00482393"/>
    <w:rsid w:val="00484AD0"/>
    <w:rsid w:val="00490B16"/>
    <w:rsid w:val="00490C31"/>
    <w:rsid w:val="004A0AE8"/>
    <w:rsid w:val="004A0C81"/>
    <w:rsid w:val="004A28AA"/>
    <w:rsid w:val="004A380B"/>
    <w:rsid w:val="004A5408"/>
    <w:rsid w:val="004B200F"/>
    <w:rsid w:val="004B2190"/>
    <w:rsid w:val="004B353D"/>
    <w:rsid w:val="004B3774"/>
    <w:rsid w:val="004B4801"/>
    <w:rsid w:val="004B5ACE"/>
    <w:rsid w:val="004C0413"/>
    <w:rsid w:val="004C3E87"/>
    <w:rsid w:val="004C570E"/>
    <w:rsid w:val="004C57CC"/>
    <w:rsid w:val="004C72C9"/>
    <w:rsid w:val="004C78FF"/>
    <w:rsid w:val="004D0861"/>
    <w:rsid w:val="004D57C0"/>
    <w:rsid w:val="004E0C3B"/>
    <w:rsid w:val="004E2340"/>
    <w:rsid w:val="004E2F09"/>
    <w:rsid w:val="004E3992"/>
    <w:rsid w:val="004E4965"/>
    <w:rsid w:val="004F33D4"/>
    <w:rsid w:val="004F4D52"/>
    <w:rsid w:val="0050795F"/>
    <w:rsid w:val="00510612"/>
    <w:rsid w:val="00513BB3"/>
    <w:rsid w:val="00516426"/>
    <w:rsid w:val="00517B57"/>
    <w:rsid w:val="00526FB0"/>
    <w:rsid w:val="00530064"/>
    <w:rsid w:val="00535FEC"/>
    <w:rsid w:val="005408EA"/>
    <w:rsid w:val="00541B56"/>
    <w:rsid w:val="00543D92"/>
    <w:rsid w:val="00546ED5"/>
    <w:rsid w:val="005539E4"/>
    <w:rsid w:val="00553FF4"/>
    <w:rsid w:val="00561722"/>
    <w:rsid w:val="005675AE"/>
    <w:rsid w:val="00571FFA"/>
    <w:rsid w:val="005726EC"/>
    <w:rsid w:val="005751C0"/>
    <w:rsid w:val="00577034"/>
    <w:rsid w:val="005846A5"/>
    <w:rsid w:val="00584BAC"/>
    <w:rsid w:val="005925BD"/>
    <w:rsid w:val="0059505C"/>
    <w:rsid w:val="005A0BC1"/>
    <w:rsid w:val="005A43B3"/>
    <w:rsid w:val="005B2118"/>
    <w:rsid w:val="005C6DFD"/>
    <w:rsid w:val="005C7108"/>
    <w:rsid w:val="005D4795"/>
    <w:rsid w:val="005D5A73"/>
    <w:rsid w:val="005E42C0"/>
    <w:rsid w:val="005F1F0A"/>
    <w:rsid w:val="005F37A6"/>
    <w:rsid w:val="005F3927"/>
    <w:rsid w:val="005F7074"/>
    <w:rsid w:val="00601016"/>
    <w:rsid w:val="00604A7D"/>
    <w:rsid w:val="00604E0C"/>
    <w:rsid w:val="00606D67"/>
    <w:rsid w:val="00611665"/>
    <w:rsid w:val="0062053F"/>
    <w:rsid w:val="00620EA6"/>
    <w:rsid w:val="00626BC3"/>
    <w:rsid w:val="006305EA"/>
    <w:rsid w:val="0063114E"/>
    <w:rsid w:val="006313E9"/>
    <w:rsid w:val="00631E84"/>
    <w:rsid w:val="00644EAF"/>
    <w:rsid w:val="006529C2"/>
    <w:rsid w:val="00653EAE"/>
    <w:rsid w:val="006550C0"/>
    <w:rsid w:val="00655E8E"/>
    <w:rsid w:val="00671D5A"/>
    <w:rsid w:val="0067529F"/>
    <w:rsid w:val="006753E2"/>
    <w:rsid w:val="00675F70"/>
    <w:rsid w:val="00677040"/>
    <w:rsid w:val="00677A78"/>
    <w:rsid w:val="0068320A"/>
    <w:rsid w:val="00690654"/>
    <w:rsid w:val="006916CA"/>
    <w:rsid w:val="00692CB9"/>
    <w:rsid w:val="00693A50"/>
    <w:rsid w:val="006A00C7"/>
    <w:rsid w:val="006A3730"/>
    <w:rsid w:val="006B00DD"/>
    <w:rsid w:val="006B29C2"/>
    <w:rsid w:val="006B2ED5"/>
    <w:rsid w:val="006B3540"/>
    <w:rsid w:val="006B37B4"/>
    <w:rsid w:val="006B47AD"/>
    <w:rsid w:val="006B48C4"/>
    <w:rsid w:val="006C5EEE"/>
    <w:rsid w:val="006D1A45"/>
    <w:rsid w:val="006D45A3"/>
    <w:rsid w:val="006D5885"/>
    <w:rsid w:val="006D6D93"/>
    <w:rsid w:val="006E0521"/>
    <w:rsid w:val="006E3A78"/>
    <w:rsid w:val="006F3F69"/>
    <w:rsid w:val="006F431B"/>
    <w:rsid w:val="006F71F9"/>
    <w:rsid w:val="00700D9D"/>
    <w:rsid w:val="007021E4"/>
    <w:rsid w:val="00716B6B"/>
    <w:rsid w:val="007267C4"/>
    <w:rsid w:val="00733169"/>
    <w:rsid w:val="007354FA"/>
    <w:rsid w:val="00740C51"/>
    <w:rsid w:val="00741B0D"/>
    <w:rsid w:val="00744C3A"/>
    <w:rsid w:val="007562E3"/>
    <w:rsid w:val="007611F8"/>
    <w:rsid w:val="00761AE3"/>
    <w:rsid w:val="00763313"/>
    <w:rsid w:val="00764E8D"/>
    <w:rsid w:val="00781CFD"/>
    <w:rsid w:val="00783D6D"/>
    <w:rsid w:val="00785E4A"/>
    <w:rsid w:val="00796505"/>
    <w:rsid w:val="007A1055"/>
    <w:rsid w:val="007A3ABE"/>
    <w:rsid w:val="007A7BBC"/>
    <w:rsid w:val="007B13EA"/>
    <w:rsid w:val="007B28DB"/>
    <w:rsid w:val="007B35EA"/>
    <w:rsid w:val="007B3A28"/>
    <w:rsid w:val="007B52C3"/>
    <w:rsid w:val="007B5410"/>
    <w:rsid w:val="007C4E0B"/>
    <w:rsid w:val="007C6A14"/>
    <w:rsid w:val="007C6EB0"/>
    <w:rsid w:val="007D6151"/>
    <w:rsid w:val="007D6FDB"/>
    <w:rsid w:val="007E0D63"/>
    <w:rsid w:val="007E12DE"/>
    <w:rsid w:val="007F00EB"/>
    <w:rsid w:val="007F0505"/>
    <w:rsid w:val="00805ABE"/>
    <w:rsid w:val="00815EE0"/>
    <w:rsid w:val="00820B8C"/>
    <w:rsid w:val="00823F1B"/>
    <w:rsid w:val="0082435E"/>
    <w:rsid w:val="00831B2C"/>
    <w:rsid w:val="00832A36"/>
    <w:rsid w:val="008342BF"/>
    <w:rsid w:val="00834FEA"/>
    <w:rsid w:val="00835636"/>
    <w:rsid w:val="008422CE"/>
    <w:rsid w:val="00844862"/>
    <w:rsid w:val="00847249"/>
    <w:rsid w:val="008472E4"/>
    <w:rsid w:val="00847C65"/>
    <w:rsid w:val="00854231"/>
    <w:rsid w:val="00855B1C"/>
    <w:rsid w:val="00855C9B"/>
    <w:rsid w:val="00870C4B"/>
    <w:rsid w:val="00870E85"/>
    <w:rsid w:val="00871D20"/>
    <w:rsid w:val="00880B1D"/>
    <w:rsid w:val="00882B02"/>
    <w:rsid w:val="00884600"/>
    <w:rsid w:val="0088661F"/>
    <w:rsid w:val="00886B0D"/>
    <w:rsid w:val="008A4FB0"/>
    <w:rsid w:val="008B151B"/>
    <w:rsid w:val="008B4BBB"/>
    <w:rsid w:val="008B5750"/>
    <w:rsid w:val="008C5229"/>
    <w:rsid w:val="008C631B"/>
    <w:rsid w:val="008D49A2"/>
    <w:rsid w:val="008D76CC"/>
    <w:rsid w:val="008E22F2"/>
    <w:rsid w:val="008E60BD"/>
    <w:rsid w:val="00916ACC"/>
    <w:rsid w:val="00920C73"/>
    <w:rsid w:val="0092175B"/>
    <w:rsid w:val="00927D9A"/>
    <w:rsid w:val="0093054E"/>
    <w:rsid w:val="00931964"/>
    <w:rsid w:val="00932E2B"/>
    <w:rsid w:val="009438C7"/>
    <w:rsid w:val="0094443E"/>
    <w:rsid w:val="00945C96"/>
    <w:rsid w:val="00946D16"/>
    <w:rsid w:val="009473DE"/>
    <w:rsid w:val="00947900"/>
    <w:rsid w:val="00950317"/>
    <w:rsid w:val="00960EAE"/>
    <w:rsid w:val="009700BA"/>
    <w:rsid w:val="00981E89"/>
    <w:rsid w:val="00983ED7"/>
    <w:rsid w:val="009855FC"/>
    <w:rsid w:val="00995681"/>
    <w:rsid w:val="009970EA"/>
    <w:rsid w:val="00997E77"/>
    <w:rsid w:val="009A259E"/>
    <w:rsid w:val="009A39FB"/>
    <w:rsid w:val="009A40F5"/>
    <w:rsid w:val="009A57D2"/>
    <w:rsid w:val="009A6A78"/>
    <w:rsid w:val="009B1E54"/>
    <w:rsid w:val="009B467C"/>
    <w:rsid w:val="009B5026"/>
    <w:rsid w:val="009C1444"/>
    <w:rsid w:val="009C538D"/>
    <w:rsid w:val="009C644E"/>
    <w:rsid w:val="009D1451"/>
    <w:rsid w:val="009D3B2B"/>
    <w:rsid w:val="009D3E78"/>
    <w:rsid w:val="009D560D"/>
    <w:rsid w:val="009E33EF"/>
    <w:rsid w:val="009F21D5"/>
    <w:rsid w:val="009F3DF6"/>
    <w:rsid w:val="009F42A7"/>
    <w:rsid w:val="009F4486"/>
    <w:rsid w:val="009F513D"/>
    <w:rsid w:val="009F6FF2"/>
    <w:rsid w:val="00A008A0"/>
    <w:rsid w:val="00A04DEA"/>
    <w:rsid w:val="00A078D8"/>
    <w:rsid w:val="00A23FBA"/>
    <w:rsid w:val="00A24CBA"/>
    <w:rsid w:val="00A262F4"/>
    <w:rsid w:val="00A329E5"/>
    <w:rsid w:val="00A41DB0"/>
    <w:rsid w:val="00A56E6C"/>
    <w:rsid w:val="00A708A4"/>
    <w:rsid w:val="00A84A99"/>
    <w:rsid w:val="00A92432"/>
    <w:rsid w:val="00AA4892"/>
    <w:rsid w:val="00AB5E02"/>
    <w:rsid w:val="00AB784C"/>
    <w:rsid w:val="00AC1C6F"/>
    <w:rsid w:val="00AC280D"/>
    <w:rsid w:val="00AC2C6E"/>
    <w:rsid w:val="00AC49BD"/>
    <w:rsid w:val="00AD4DD6"/>
    <w:rsid w:val="00AD6A74"/>
    <w:rsid w:val="00AD76EA"/>
    <w:rsid w:val="00AE1809"/>
    <w:rsid w:val="00AE31F4"/>
    <w:rsid w:val="00AE361F"/>
    <w:rsid w:val="00AF2DBF"/>
    <w:rsid w:val="00AF5614"/>
    <w:rsid w:val="00AF7217"/>
    <w:rsid w:val="00B0186A"/>
    <w:rsid w:val="00B0649A"/>
    <w:rsid w:val="00B066A3"/>
    <w:rsid w:val="00B17B4D"/>
    <w:rsid w:val="00B314EF"/>
    <w:rsid w:val="00B4464D"/>
    <w:rsid w:val="00B76DB9"/>
    <w:rsid w:val="00B80080"/>
    <w:rsid w:val="00B86B99"/>
    <w:rsid w:val="00B87355"/>
    <w:rsid w:val="00B90745"/>
    <w:rsid w:val="00B92055"/>
    <w:rsid w:val="00B92834"/>
    <w:rsid w:val="00B94324"/>
    <w:rsid w:val="00BA0788"/>
    <w:rsid w:val="00BA2921"/>
    <w:rsid w:val="00BA638C"/>
    <w:rsid w:val="00BC4710"/>
    <w:rsid w:val="00BD224F"/>
    <w:rsid w:val="00BD44BF"/>
    <w:rsid w:val="00BD4AAE"/>
    <w:rsid w:val="00BE0644"/>
    <w:rsid w:val="00BE1939"/>
    <w:rsid w:val="00BE2DA7"/>
    <w:rsid w:val="00BE7839"/>
    <w:rsid w:val="00C01188"/>
    <w:rsid w:val="00C11A3B"/>
    <w:rsid w:val="00C14223"/>
    <w:rsid w:val="00C14EE7"/>
    <w:rsid w:val="00C173E4"/>
    <w:rsid w:val="00C2522E"/>
    <w:rsid w:val="00C276D7"/>
    <w:rsid w:val="00C27763"/>
    <w:rsid w:val="00C33B88"/>
    <w:rsid w:val="00C351AA"/>
    <w:rsid w:val="00C35CAD"/>
    <w:rsid w:val="00C36277"/>
    <w:rsid w:val="00C3694A"/>
    <w:rsid w:val="00C41476"/>
    <w:rsid w:val="00C45ABE"/>
    <w:rsid w:val="00C47CB2"/>
    <w:rsid w:val="00C5136C"/>
    <w:rsid w:val="00C57691"/>
    <w:rsid w:val="00C61AD5"/>
    <w:rsid w:val="00C625B6"/>
    <w:rsid w:val="00C62C1B"/>
    <w:rsid w:val="00C64081"/>
    <w:rsid w:val="00C7524C"/>
    <w:rsid w:val="00C75C90"/>
    <w:rsid w:val="00C77014"/>
    <w:rsid w:val="00C93E28"/>
    <w:rsid w:val="00CA3240"/>
    <w:rsid w:val="00CA4444"/>
    <w:rsid w:val="00CA689C"/>
    <w:rsid w:val="00CB16C3"/>
    <w:rsid w:val="00CB2F31"/>
    <w:rsid w:val="00CB4C7E"/>
    <w:rsid w:val="00CC110E"/>
    <w:rsid w:val="00CC6C89"/>
    <w:rsid w:val="00CC6E27"/>
    <w:rsid w:val="00CE0384"/>
    <w:rsid w:val="00CE11F9"/>
    <w:rsid w:val="00CE5350"/>
    <w:rsid w:val="00CE76B8"/>
    <w:rsid w:val="00CF0207"/>
    <w:rsid w:val="00CF4C48"/>
    <w:rsid w:val="00D01AE8"/>
    <w:rsid w:val="00D0413B"/>
    <w:rsid w:val="00D05A81"/>
    <w:rsid w:val="00D05FDF"/>
    <w:rsid w:val="00D14F96"/>
    <w:rsid w:val="00D16939"/>
    <w:rsid w:val="00D23E9D"/>
    <w:rsid w:val="00D275C6"/>
    <w:rsid w:val="00D42804"/>
    <w:rsid w:val="00D440C6"/>
    <w:rsid w:val="00D61881"/>
    <w:rsid w:val="00D631DD"/>
    <w:rsid w:val="00D64A79"/>
    <w:rsid w:val="00D6779F"/>
    <w:rsid w:val="00D70C1D"/>
    <w:rsid w:val="00D71EC6"/>
    <w:rsid w:val="00D72746"/>
    <w:rsid w:val="00D73332"/>
    <w:rsid w:val="00D772AA"/>
    <w:rsid w:val="00D77EAA"/>
    <w:rsid w:val="00D80159"/>
    <w:rsid w:val="00D816CE"/>
    <w:rsid w:val="00D821FD"/>
    <w:rsid w:val="00D833A7"/>
    <w:rsid w:val="00D86FBF"/>
    <w:rsid w:val="00D94358"/>
    <w:rsid w:val="00DA0A22"/>
    <w:rsid w:val="00DA2323"/>
    <w:rsid w:val="00DA720E"/>
    <w:rsid w:val="00DB1D01"/>
    <w:rsid w:val="00DC4B08"/>
    <w:rsid w:val="00DD1ACD"/>
    <w:rsid w:val="00DD63C0"/>
    <w:rsid w:val="00DD7B63"/>
    <w:rsid w:val="00DE2EF9"/>
    <w:rsid w:val="00DF5A1D"/>
    <w:rsid w:val="00DF64A7"/>
    <w:rsid w:val="00E13B8F"/>
    <w:rsid w:val="00E15EE6"/>
    <w:rsid w:val="00E16BEC"/>
    <w:rsid w:val="00E201BD"/>
    <w:rsid w:val="00E24403"/>
    <w:rsid w:val="00E27FFB"/>
    <w:rsid w:val="00E355FD"/>
    <w:rsid w:val="00E43451"/>
    <w:rsid w:val="00E44081"/>
    <w:rsid w:val="00E4728A"/>
    <w:rsid w:val="00E705CD"/>
    <w:rsid w:val="00E758D2"/>
    <w:rsid w:val="00E86B9B"/>
    <w:rsid w:val="00E90D6C"/>
    <w:rsid w:val="00E92C1E"/>
    <w:rsid w:val="00E97B76"/>
    <w:rsid w:val="00EA340B"/>
    <w:rsid w:val="00EA6E96"/>
    <w:rsid w:val="00EB12BC"/>
    <w:rsid w:val="00EB27D0"/>
    <w:rsid w:val="00EC2D63"/>
    <w:rsid w:val="00ED002E"/>
    <w:rsid w:val="00EE19DF"/>
    <w:rsid w:val="00EE36B4"/>
    <w:rsid w:val="00EE3EBE"/>
    <w:rsid w:val="00EE47D6"/>
    <w:rsid w:val="00EE4E04"/>
    <w:rsid w:val="00EF002D"/>
    <w:rsid w:val="00EF12E4"/>
    <w:rsid w:val="00EF2E7A"/>
    <w:rsid w:val="00EF598E"/>
    <w:rsid w:val="00EF5F7E"/>
    <w:rsid w:val="00F02F97"/>
    <w:rsid w:val="00F07947"/>
    <w:rsid w:val="00F13C0E"/>
    <w:rsid w:val="00F1419E"/>
    <w:rsid w:val="00F1447D"/>
    <w:rsid w:val="00F147F8"/>
    <w:rsid w:val="00F14E6F"/>
    <w:rsid w:val="00F155F3"/>
    <w:rsid w:val="00F23446"/>
    <w:rsid w:val="00F27362"/>
    <w:rsid w:val="00F336B0"/>
    <w:rsid w:val="00F40866"/>
    <w:rsid w:val="00F44B93"/>
    <w:rsid w:val="00F46358"/>
    <w:rsid w:val="00F46372"/>
    <w:rsid w:val="00F537B4"/>
    <w:rsid w:val="00F547B9"/>
    <w:rsid w:val="00F54828"/>
    <w:rsid w:val="00F60AF1"/>
    <w:rsid w:val="00F65585"/>
    <w:rsid w:val="00F65D9D"/>
    <w:rsid w:val="00F718A9"/>
    <w:rsid w:val="00F73B34"/>
    <w:rsid w:val="00F82601"/>
    <w:rsid w:val="00F841CA"/>
    <w:rsid w:val="00F84E3C"/>
    <w:rsid w:val="00FA10C4"/>
    <w:rsid w:val="00FA6D39"/>
    <w:rsid w:val="00FB65DB"/>
    <w:rsid w:val="00FC0D19"/>
    <w:rsid w:val="00FC6224"/>
    <w:rsid w:val="00FC7BF8"/>
    <w:rsid w:val="00FD1E94"/>
    <w:rsid w:val="00FD2B9B"/>
    <w:rsid w:val="00FE31A1"/>
    <w:rsid w:val="00FE35EA"/>
    <w:rsid w:val="00FE4AB3"/>
    <w:rsid w:val="00FE722D"/>
    <w:rsid w:val="00FF5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9F34C"/>
  <w15:docId w15:val="{DD004385-7E38-4E0D-9BA7-C04F77E4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87BCA0-F63F-42DB-AF7F-D7BD1056E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TotalTime>
  <Pages>1</Pages>
  <Words>1352</Words>
  <Characters>7707</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Susanna Makaryan</cp:lastModifiedBy>
  <cp:revision>91</cp:revision>
  <cp:lastPrinted>2021-12-03T10:22:00Z</cp:lastPrinted>
  <dcterms:created xsi:type="dcterms:W3CDTF">2021-03-10T10:09:00Z</dcterms:created>
  <dcterms:modified xsi:type="dcterms:W3CDTF">2023-05-12T06:37:00Z</dcterms:modified>
</cp:coreProperties>
</file>