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838A0" w:rsidRPr="006F2230" w:rsidRDefault="006838A0" w:rsidP="006F2230">
      <w:pPr>
        <w:pStyle w:val="NormalWeb"/>
        <w:shd w:val="clear" w:color="auto" w:fill="FFFFFF"/>
        <w:spacing w:before="0" w:beforeAutospacing="0" w:after="0" w:afterAutospacing="0"/>
        <w:jc w:val="center"/>
        <w:rPr>
          <w:rStyle w:val="Strong"/>
          <w:rFonts w:ascii="GHEA Grapalat" w:hAnsi="GHEA Grapalat"/>
          <w:b w:val="0"/>
          <w:color w:val="000000"/>
          <w:lang w:val="ru-RU"/>
        </w:rPr>
      </w:pPr>
      <w:r w:rsidRPr="006838A0">
        <w:rPr>
          <w:rFonts w:ascii="GHEA Grapalat" w:hAnsi="GHEA Grapalat"/>
          <w:b/>
          <w:bCs/>
          <w:color w:val="000000"/>
        </w:rPr>
        <w:t>«ՀԱՅԱՍՏԱՆԻ ՀԱՆՐԱՊԵՏՈՒԹՅԱՆ 2023 ԹՎԱԿԱՆԻ ՊԵՏԱԿԱՆ ԲՅՈՒՋԵԻ ՄԱՍԻՆ» ՕՐԵՆՔՈՒՄ ՎԵՐԱԲԱՇԽՈՒՄ, ՓՈՓՈԽՈՒԹՅՈՒՆՆԵՐ ԵՎ ՀԱՅԱՍՏԱՆԻ ՀԱՆՐԱՊԵՏՈՒԹՅԱՆ ԿԱՌԱՎԱՐՈՒԹՅԱՆ 2022 ԹՎԱԿԱՆԻ ԴԵԿՏԵՄԲԵՐԻ 29-Ի N 2111-Ն ՈՐՈՇՄԱՆ ՄԵՋ ՓՈՓՈԽՈՒԹՅՈՒՆՆԵՐ ԵՎ ԼՐԱՑՈՒՄՆԵՐ ԿԱՏԱՐԵԼՈՒ ՄԱՍԻՆ»</w:t>
      </w:r>
      <w:r>
        <w:rPr>
          <w:rFonts w:ascii="GHEA Grapalat" w:hAnsi="GHEA Grapalat"/>
          <w:bCs/>
          <w:color w:val="000000"/>
        </w:rPr>
        <w:t xml:space="preserve"> </w:t>
      </w:r>
      <w:r w:rsidR="006F2230">
        <w:rPr>
          <w:rFonts w:ascii="GHEA Grapalat" w:hAnsi="GHEA Grapalat"/>
          <w:bCs/>
          <w:color w:val="000000"/>
        </w:rPr>
        <w:br/>
      </w:r>
      <w:r w:rsidRPr="00603CFB">
        <w:rPr>
          <w:rStyle w:val="Strong"/>
          <w:rFonts w:ascii="GHEA Grapalat" w:hAnsi="GHEA Grapalat" w:cs="Sylfaen"/>
        </w:rPr>
        <w:t>ՀՀ ԿԱՌԱՎԱՐՈՒԹՅԱՆ ՈՐՈՇՄԱՆ ՆԱԽԱԳԾԻ</w:t>
      </w:r>
      <w:r w:rsidR="006F2230">
        <w:rPr>
          <w:rStyle w:val="Strong"/>
          <w:rFonts w:ascii="GHEA Grapalat" w:hAnsi="GHEA Grapalat" w:cs="Sylfaen"/>
        </w:rPr>
        <w:t xml:space="preserve"> </w:t>
      </w:r>
      <w:r w:rsidR="006F2230">
        <w:rPr>
          <w:rStyle w:val="Strong"/>
          <w:rFonts w:ascii="GHEA Grapalat" w:hAnsi="GHEA Grapalat" w:cs="Sylfaen"/>
          <w:lang w:val="en-US"/>
        </w:rPr>
        <w:t>(</w:t>
      </w:r>
      <w:r w:rsidR="006F2230">
        <w:rPr>
          <w:rStyle w:val="Strong"/>
          <w:rFonts w:ascii="GHEA Grapalat" w:hAnsi="GHEA Grapalat" w:cs="Sylfaen"/>
        </w:rPr>
        <w:t>այսուհետ</w:t>
      </w:r>
      <w:r w:rsidR="00543EF5">
        <w:rPr>
          <w:rStyle w:val="Strong"/>
          <w:rFonts w:ascii="GHEA Grapalat" w:hAnsi="GHEA Grapalat" w:cs="Sylfaen"/>
        </w:rPr>
        <w:t>՝</w:t>
      </w:r>
      <w:r w:rsidR="006F2230">
        <w:rPr>
          <w:rStyle w:val="Strong"/>
          <w:rFonts w:ascii="GHEA Grapalat" w:hAnsi="GHEA Grapalat" w:cs="Sylfaen"/>
        </w:rPr>
        <w:t xml:space="preserve"> Նախագիծ</w:t>
      </w:r>
      <w:r w:rsidR="006F2230">
        <w:rPr>
          <w:rStyle w:val="Strong"/>
          <w:rFonts w:ascii="GHEA Grapalat" w:hAnsi="GHEA Grapalat" w:cs="Sylfaen"/>
          <w:lang w:val="en-US"/>
        </w:rPr>
        <w:t>)</w:t>
      </w:r>
    </w:p>
    <w:p w:rsidR="00FB221A" w:rsidRPr="00DB2C09" w:rsidRDefault="00FB221A" w:rsidP="00FB221A">
      <w:pPr>
        <w:shd w:val="clear" w:color="auto" w:fill="FFFFFF"/>
        <w:spacing w:after="0" w:line="360" w:lineRule="auto"/>
        <w:jc w:val="center"/>
        <w:rPr>
          <w:rFonts w:ascii="GHEA Grapalat" w:hAnsi="GHEA Grapalat"/>
          <w:bCs/>
          <w:color w:val="000000"/>
          <w:sz w:val="24"/>
          <w:szCs w:val="24"/>
          <w:lang w:val="af-ZA" w:eastAsia="hy-AM"/>
        </w:rPr>
      </w:pPr>
    </w:p>
    <w:p w:rsidR="00F3653B" w:rsidRPr="00DB2C09" w:rsidRDefault="00F3653B" w:rsidP="00D76273">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DB2C09">
        <w:rPr>
          <w:rFonts w:ascii="GHEA Grapalat" w:hAnsi="GHEA Grapalat"/>
          <w:b/>
          <w:sz w:val="24"/>
          <w:szCs w:val="24"/>
          <w:lang w:val="hy-AM"/>
        </w:rPr>
        <w:t>Անհրաժեշտությունը</w:t>
      </w:r>
    </w:p>
    <w:p w:rsidR="00743BFD" w:rsidRPr="00601114" w:rsidRDefault="00AD30F6" w:rsidP="00543EF5">
      <w:pPr>
        <w:spacing w:line="240" w:lineRule="auto"/>
        <w:ind w:firstLine="709"/>
        <w:jc w:val="both"/>
        <w:rPr>
          <w:rFonts w:ascii="GHEA Grapalat" w:hAnsi="GHEA Grapalat"/>
          <w:sz w:val="24"/>
          <w:szCs w:val="24"/>
          <w:lang w:val="hy-AM"/>
        </w:rPr>
      </w:pPr>
      <w:r w:rsidRPr="00ED05BB">
        <w:rPr>
          <w:rFonts w:ascii="GHEA Grapalat" w:hAnsi="GHEA Grapalat"/>
          <w:sz w:val="24"/>
          <w:szCs w:val="24"/>
          <w:lang w:val="hy-AM"/>
        </w:rPr>
        <w:t xml:space="preserve">Նախագծի </w:t>
      </w:r>
      <w:r w:rsidRPr="00DB2C09">
        <w:rPr>
          <w:rFonts w:ascii="GHEA Grapalat" w:hAnsi="GHEA Grapalat"/>
          <w:sz w:val="24"/>
          <w:szCs w:val="24"/>
          <w:lang w:val="hy-AM"/>
        </w:rPr>
        <w:t xml:space="preserve">ընդունումը պայմանավորված է </w:t>
      </w:r>
      <w:r w:rsidR="00ED05BB" w:rsidRPr="00ED05BB">
        <w:rPr>
          <w:rFonts w:ascii="GHEA Grapalat" w:hAnsi="GHEA Grapalat"/>
          <w:sz w:val="24"/>
          <w:szCs w:val="24"/>
          <w:lang w:val="hy-AM"/>
        </w:rPr>
        <w:t>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w:t>
      </w:r>
      <w:r w:rsidR="00ED05BB">
        <w:rPr>
          <w:rFonts w:ascii="GHEA Grapalat" w:hAnsi="GHEA Grapalat"/>
          <w:sz w:val="24"/>
          <w:szCs w:val="24"/>
          <w:lang w:val="hy-AM"/>
        </w:rPr>
        <w:t xml:space="preserve"> ծրագրի</w:t>
      </w:r>
      <w:r w:rsidR="00162F7D" w:rsidRPr="00162F7D">
        <w:rPr>
          <w:rFonts w:ascii="GHEA Grapalat" w:hAnsi="GHEA Grapalat"/>
          <w:sz w:val="24"/>
          <w:szCs w:val="24"/>
          <w:lang w:val="hy-AM"/>
        </w:rPr>
        <w:t xml:space="preserve"> (</w:t>
      </w:r>
      <w:r w:rsidR="00BC3EE6" w:rsidRPr="00ED05BB">
        <w:rPr>
          <w:rFonts w:ascii="GHEA Grapalat" w:hAnsi="GHEA Grapalat"/>
          <w:sz w:val="24"/>
          <w:szCs w:val="24"/>
          <w:lang w:val="hy-AM"/>
        </w:rPr>
        <w:t>ծրագիր`</w:t>
      </w:r>
      <w:r w:rsidR="00BC3EE6" w:rsidRPr="00DB2C09">
        <w:rPr>
          <w:rFonts w:ascii="GHEA Grapalat" w:hAnsi="GHEA Grapalat"/>
          <w:sz w:val="24"/>
          <w:szCs w:val="24"/>
          <w:lang w:val="hy-AM"/>
        </w:rPr>
        <w:t xml:space="preserve"> </w:t>
      </w:r>
      <w:r w:rsidR="00601114" w:rsidRPr="00DB2C09">
        <w:rPr>
          <w:rFonts w:ascii="GHEA Grapalat" w:hAnsi="GHEA Grapalat"/>
          <w:sz w:val="24"/>
          <w:szCs w:val="24"/>
          <w:lang w:val="hy-AM"/>
        </w:rPr>
        <w:t>1157</w:t>
      </w:r>
      <w:r w:rsidR="00BC3EE6" w:rsidRPr="00BC3EE6">
        <w:rPr>
          <w:rFonts w:ascii="GHEA Grapalat" w:hAnsi="GHEA Grapalat"/>
          <w:sz w:val="24"/>
          <w:szCs w:val="24"/>
          <w:lang w:val="hy-AM"/>
        </w:rPr>
        <w:t xml:space="preserve">, </w:t>
      </w:r>
      <w:r w:rsidR="00BC3EE6" w:rsidRPr="00ED05BB">
        <w:rPr>
          <w:rFonts w:ascii="GHEA Grapalat" w:hAnsi="GHEA Grapalat"/>
          <w:sz w:val="24"/>
          <w:szCs w:val="24"/>
          <w:lang w:val="hy-AM"/>
        </w:rPr>
        <w:t xml:space="preserve">միջոցառում՝ </w:t>
      </w:r>
      <w:r w:rsidR="00601114">
        <w:rPr>
          <w:rFonts w:ascii="GHEA Grapalat" w:hAnsi="GHEA Grapalat"/>
          <w:sz w:val="24"/>
          <w:szCs w:val="24"/>
          <w:lang w:val="hy-AM"/>
        </w:rPr>
        <w:t>12</w:t>
      </w:r>
      <w:r w:rsidR="00601114" w:rsidRPr="00DB2C09">
        <w:rPr>
          <w:rFonts w:ascii="GHEA Grapalat" w:hAnsi="GHEA Grapalat"/>
          <w:sz w:val="24"/>
          <w:szCs w:val="24"/>
          <w:lang w:val="hy-AM"/>
        </w:rPr>
        <w:t>0</w:t>
      </w:r>
      <w:r w:rsidR="00162F7D">
        <w:rPr>
          <w:rFonts w:ascii="GHEA Grapalat" w:hAnsi="GHEA Grapalat"/>
          <w:sz w:val="24"/>
          <w:szCs w:val="24"/>
          <w:lang w:val="hy-AM"/>
        </w:rPr>
        <w:t>20</w:t>
      </w:r>
      <w:r w:rsidR="00601114" w:rsidRPr="00DB2C09">
        <w:rPr>
          <w:rFonts w:ascii="GHEA Grapalat" w:hAnsi="GHEA Grapalat"/>
          <w:sz w:val="24"/>
          <w:szCs w:val="24"/>
          <w:lang w:val="hy-AM"/>
        </w:rPr>
        <w:t>)</w:t>
      </w:r>
      <w:r w:rsidR="00601114">
        <w:rPr>
          <w:rFonts w:ascii="GHEA Grapalat" w:hAnsi="GHEA Grapalat"/>
          <w:sz w:val="24"/>
          <w:szCs w:val="24"/>
          <w:lang w:val="hy-AM"/>
        </w:rPr>
        <w:t xml:space="preserve"> </w:t>
      </w:r>
      <w:r w:rsidRPr="00DB2C09">
        <w:rPr>
          <w:rFonts w:ascii="GHEA Grapalat" w:hAnsi="GHEA Grapalat"/>
          <w:sz w:val="24"/>
          <w:szCs w:val="24"/>
          <w:lang w:val="hy-AM"/>
        </w:rPr>
        <w:t>աշխատանքների բնակ</w:t>
      </w:r>
      <w:r w:rsidR="004378B8" w:rsidRPr="00DB2C09">
        <w:rPr>
          <w:rFonts w:ascii="GHEA Grapalat" w:hAnsi="GHEA Grapalat"/>
          <w:sz w:val="24"/>
          <w:szCs w:val="24"/>
          <w:lang w:val="hy-AM"/>
        </w:rPr>
        <w:t>անոն ընթացքի ապահովմամբ</w:t>
      </w:r>
      <w:r w:rsidR="00291F43" w:rsidRPr="00ED05BB">
        <w:rPr>
          <w:rFonts w:ascii="GHEA Grapalat" w:hAnsi="GHEA Grapalat"/>
          <w:sz w:val="24"/>
          <w:szCs w:val="24"/>
          <w:lang w:val="hy-AM"/>
        </w:rPr>
        <w:t>:</w:t>
      </w:r>
    </w:p>
    <w:p w:rsidR="00543EF5" w:rsidRDefault="00F3653B" w:rsidP="00543EF5">
      <w:pPr>
        <w:numPr>
          <w:ilvl w:val="0"/>
          <w:numId w:val="1"/>
        </w:numPr>
        <w:tabs>
          <w:tab w:val="left" w:pos="709"/>
          <w:tab w:val="left" w:pos="993"/>
        </w:tabs>
        <w:autoSpaceDE w:val="0"/>
        <w:autoSpaceDN w:val="0"/>
        <w:adjustRightInd w:val="0"/>
        <w:spacing w:after="0" w:line="240" w:lineRule="auto"/>
        <w:ind w:left="0" w:firstLine="709"/>
        <w:jc w:val="both"/>
        <w:rPr>
          <w:rFonts w:ascii="GHEA Grapalat" w:hAnsi="GHEA Grapalat"/>
          <w:b/>
          <w:sz w:val="24"/>
          <w:szCs w:val="24"/>
          <w:lang w:val="hy-AM"/>
        </w:rPr>
      </w:pPr>
      <w:r w:rsidRPr="00DB2C09">
        <w:rPr>
          <w:rFonts w:ascii="GHEA Grapalat" w:hAnsi="GHEA Grapalat"/>
          <w:b/>
          <w:sz w:val="24"/>
          <w:szCs w:val="24"/>
          <w:lang w:val="hy-AM"/>
        </w:rPr>
        <w:t>Ընթացիկ իրավիճակը և խնդիրները</w:t>
      </w:r>
    </w:p>
    <w:p w:rsidR="00543EF5" w:rsidRPr="00543EF5" w:rsidRDefault="00543EF5" w:rsidP="00543EF5">
      <w:pPr>
        <w:tabs>
          <w:tab w:val="left" w:pos="709"/>
          <w:tab w:val="left" w:pos="993"/>
        </w:tabs>
        <w:autoSpaceDE w:val="0"/>
        <w:autoSpaceDN w:val="0"/>
        <w:adjustRightInd w:val="0"/>
        <w:spacing w:after="0" w:line="240" w:lineRule="auto"/>
        <w:ind w:left="709"/>
        <w:jc w:val="both"/>
        <w:rPr>
          <w:rFonts w:ascii="GHEA Grapalat" w:hAnsi="GHEA Grapalat"/>
          <w:b/>
          <w:sz w:val="24"/>
          <w:szCs w:val="24"/>
          <w:lang w:val="hy-AM"/>
        </w:rPr>
      </w:pPr>
    </w:p>
    <w:p w:rsidR="00527101" w:rsidRDefault="00ED05BB" w:rsidP="00543EF5">
      <w:pPr>
        <w:spacing w:line="240" w:lineRule="auto"/>
        <w:ind w:firstLine="709"/>
        <w:jc w:val="both"/>
        <w:rPr>
          <w:rFonts w:ascii="GHEA Grapalat" w:hAnsi="GHEA Grapalat" w:cs="Arial"/>
          <w:sz w:val="24"/>
          <w:szCs w:val="24"/>
          <w:lang w:val="hy-AM"/>
        </w:rPr>
      </w:pPr>
      <w:r w:rsidRPr="00ED05BB">
        <w:rPr>
          <w:rFonts w:ascii="GHEA Grapalat" w:hAnsi="GHEA Grapalat"/>
          <w:sz w:val="24"/>
          <w:szCs w:val="24"/>
          <w:lang w:val="hy-AM"/>
        </w:rPr>
        <w:t>Ասիական զարգացման բանկի աջակցությամբ իրականացվող քաղաքային ենթակառուցվածքների և քաղաքի կայուն զարգացման ներդրումային ծրագրի շրջանակներում ճանապարհային շինարարություն</w:t>
      </w:r>
      <w:r w:rsidRPr="00162F7D">
        <w:rPr>
          <w:rFonts w:ascii="GHEA Grapalat" w:hAnsi="GHEA Grapalat"/>
          <w:sz w:val="24"/>
          <w:szCs w:val="24"/>
          <w:lang w:val="hy-AM"/>
        </w:rPr>
        <w:t xml:space="preserve"> </w:t>
      </w:r>
      <w:r>
        <w:rPr>
          <w:rFonts w:ascii="GHEA Grapalat" w:hAnsi="GHEA Grapalat"/>
          <w:sz w:val="24"/>
          <w:szCs w:val="24"/>
          <w:lang w:val="hy-AM"/>
        </w:rPr>
        <w:t xml:space="preserve">ծրագրով </w:t>
      </w:r>
      <w:r w:rsidR="00142D72" w:rsidRPr="00162F7D">
        <w:rPr>
          <w:rFonts w:ascii="GHEA Grapalat" w:hAnsi="GHEA Grapalat"/>
          <w:sz w:val="24"/>
          <w:szCs w:val="24"/>
          <w:lang w:val="hy-AM"/>
        </w:rPr>
        <w:t>(</w:t>
      </w:r>
      <w:r w:rsidR="00142D72" w:rsidRPr="00DB2C09">
        <w:rPr>
          <w:rFonts w:ascii="GHEA Grapalat" w:hAnsi="GHEA Grapalat" w:cs="Arial"/>
          <w:sz w:val="24"/>
          <w:szCs w:val="24"/>
          <w:lang w:val="hy-AM"/>
        </w:rPr>
        <w:t>ծրագիր</w:t>
      </w:r>
      <w:r w:rsidR="00142D72" w:rsidRPr="00BC3EE6">
        <w:rPr>
          <w:rFonts w:ascii="GHEA Grapalat" w:hAnsi="GHEA Grapalat" w:cs="Arial"/>
          <w:sz w:val="24"/>
          <w:szCs w:val="24"/>
          <w:lang w:val="hy-AM"/>
        </w:rPr>
        <w:t>`</w:t>
      </w:r>
      <w:r w:rsidR="00142D72" w:rsidRPr="00DB2C09">
        <w:rPr>
          <w:rFonts w:ascii="GHEA Grapalat" w:hAnsi="GHEA Grapalat"/>
          <w:sz w:val="24"/>
          <w:szCs w:val="24"/>
          <w:lang w:val="hy-AM"/>
        </w:rPr>
        <w:t xml:space="preserve"> 1157</w:t>
      </w:r>
      <w:r w:rsidR="00142D72" w:rsidRPr="00BC3EE6">
        <w:rPr>
          <w:rFonts w:ascii="GHEA Grapalat" w:hAnsi="GHEA Grapalat"/>
          <w:sz w:val="24"/>
          <w:szCs w:val="24"/>
          <w:lang w:val="hy-AM"/>
        </w:rPr>
        <w:t xml:space="preserve">, </w:t>
      </w:r>
      <w:r w:rsidR="00142D72" w:rsidRPr="00DB2C09">
        <w:rPr>
          <w:rFonts w:ascii="GHEA Grapalat" w:hAnsi="GHEA Grapalat" w:cs="Arial"/>
          <w:sz w:val="24"/>
          <w:szCs w:val="24"/>
          <w:lang w:val="hy-AM"/>
        </w:rPr>
        <w:t>միջոցառում՝</w:t>
      </w:r>
      <w:r w:rsidR="00142D72" w:rsidRPr="00BC3EE6">
        <w:rPr>
          <w:rFonts w:ascii="GHEA Grapalat" w:hAnsi="GHEA Grapalat" w:cs="Arial"/>
          <w:sz w:val="24"/>
          <w:szCs w:val="24"/>
          <w:lang w:val="hy-AM"/>
        </w:rPr>
        <w:t xml:space="preserve"> </w:t>
      </w:r>
      <w:r w:rsidR="00142D72">
        <w:rPr>
          <w:rFonts w:ascii="GHEA Grapalat" w:hAnsi="GHEA Grapalat"/>
          <w:sz w:val="24"/>
          <w:szCs w:val="24"/>
          <w:lang w:val="hy-AM"/>
        </w:rPr>
        <w:t>12</w:t>
      </w:r>
      <w:r w:rsidR="00142D72" w:rsidRPr="00DB2C09">
        <w:rPr>
          <w:rFonts w:ascii="GHEA Grapalat" w:hAnsi="GHEA Grapalat"/>
          <w:sz w:val="24"/>
          <w:szCs w:val="24"/>
          <w:lang w:val="hy-AM"/>
        </w:rPr>
        <w:t>0</w:t>
      </w:r>
      <w:r w:rsidR="00142D72">
        <w:rPr>
          <w:rFonts w:ascii="GHEA Grapalat" w:hAnsi="GHEA Grapalat"/>
          <w:sz w:val="24"/>
          <w:szCs w:val="24"/>
          <w:lang w:val="hy-AM"/>
        </w:rPr>
        <w:t>20</w:t>
      </w:r>
      <w:r w:rsidR="00142D72" w:rsidRPr="00DB2C09">
        <w:rPr>
          <w:rFonts w:ascii="GHEA Grapalat" w:hAnsi="GHEA Grapalat"/>
          <w:sz w:val="24"/>
          <w:szCs w:val="24"/>
          <w:lang w:val="hy-AM"/>
        </w:rPr>
        <w:t>)</w:t>
      </w:r>
      <w:r w:rsidR="00BC3EE6" w:rsidRPr="00BC3EE6">
        <w:rPr>
          <w:rFonts w:ascii="GHEA Grapalat" w:hAnsi="GHEA Grapalat"/>
          <w:sz w:val="24"/>
          <w:szCs w:val="24"/>
          <w:lang w:val="hy-AM"/>
        </w:rPr>
        <w:t xml:space="preserve"> </w:t>
      </w:r>
      <w:r w:rsidR="00142D72">
        <w:rPr>
          <w:rFonts w:ascii="GHEA Grapalat" w:hAnsi="GHEA Grapalat" w:cs="Arial"/>
          <w:sz w:val="24"/>
          <w:szCs w:val="24"/>
          <w:lang w:val="hy-AM"/>
        </w:rPr>
        <w:t xml:space="preserve">նախատեսված </w:t>
      </w:r>
      <w:r w:rsidR="0042217F" w:rsidRPr="00603CFB">
        <w:rPr>
          <w:rFonts w:ascii="GHEA Grapalat" w:hAnsi="GHEA Grapalat" w:cs="Arial"/>
          <w:sz w:val="24"/>
          <w:szCs w:val="24"/>
          <w:lang w:val="hy-AM"/>
        </w:rPr>
        <w:t>է</w:t>
      </w:r>
      <w:r w:rsidR="00142D72">
        <w:rPr>
          <w:rFonts w:ascii="GHEA Grapalat" w:hAnsi="GHEA Grapalat" w:cs="Arial"/>
          <w:sz w:val="24"/>
          <w:szCs w:val="24"/>
          <w:lang w:val="hy-AM"/>
        </w:rPr>
        <w:t xml:space="preserve"> կատարել վճարումներ շինարարության տեխնիկական հսկողության </w:t>
      </w:r>
      <w:r w:rsidR="00F04696">
        <w:rPr>
          <w:rFonts w:ascii="GHEA Grapalat" w:hAnsi="GHEA Grapalat" w:cs="Arial"/>
          <w:sz w:val="24"/>
          <w:szCs w:val="24"/>
          <w:lang w:val="hy-AM"/>
        </w:rPr>
        <w:t xml:space="preserve">և նախագծման </w:t>
      </w:r>
      <w:r w:rsidR="00142D72">
        <w:rPr>
          <w:rFonts w:ascii="GHEA Grapalat" w:hAnsi="GHEA Grapalat" w:cs="Arial"/>
          <w:sz w:val="24"/>
          <w:szCs w:val="24"/>
          <w:lang w:val="hy-AM"/>
        </w:rPr>
        <w:t>ծառայությունների</w:t>
      </w:r>
      <w:r w:rsidR="00E220B5">
        <w:rPr>
          <w:rFonts w:ascii="GHEA Grapalat" w:hAnsi="GHEA Grapalat" w:cs="Arial"/>
          <w:sz w:val="24"/>
          <w:szCs w:val="24"/>
          <w:lang w:val="hy-AM"/>
        </w:rPr>
        <w:t xml:space="preserve"> համար</w:t>
      </w:r>
      <w:r w:rsidR="00C040A8">
        <w:rPr>
          <w:rFonts w:ascii="GHEA Grapalat" w:hAnsi="GHEA Grapalat" w:cs="Arial"/>
          <w:sz w:val="24"/>
          <w:szCs w:val="24"/>
          <w:lang w:val="hy-AM"/>
        </w:rPr>
        <w:t xml:space="preserve">։ </w:t>
      </w:r>
      <w:r w:rsidR="00F04696">
        <w:rPr>
          <w:rFonts w:ascii="GHEA Grapalat" w:hAnsi="GHEA Grapalat" w:cs="Arial"/>
          <w:sz w:val="24"/>
          <w:szCs w:val="24"/>
          <w:lang w:val="hy-AM"/>
        </w:rPr>
        <w:t xml:space="preserve">Խորհրդատուի կողմից </w:t>
      </w:r>
      <w:r w:rsidR="00EE2971">
        <w:rPr>
          <w:rFonts w:ascii="GHEA Grapalat" w:hAnsi="GHEA Grapalat" w:cs="Arial"/>
          <w:sz w:val="24"/>
          <w:szCs w:val="24"/>
          <w:lang w:val="hy-AM"/>
        </w:rPr>
        <w:t>նախորդ տարի չեն ներկայացվել 3 ամսվա տեխնիկական հսկողության մասով կատարողակ</w:t>
      </w:r>
      <w:r w:rsidR="00EF225F">
        <w:rPr>
          <w:rFonts w:ascii="GHEA Grapalat" w:hAnsi="GHEA Grapalat" w:cs="Arial"/>
          <w:sz w:val="24"/>
          <w:szCs w:val="24"/>
          <w:lang w:val="hy-AM"/>
        </w:rPr>
        <w:t>ա</w:t>
      </w:r>
      <w:r w:rsidR="00EE2971">
        <w:rPr>
          <w:rFonts w:ascii="GHEA Grapalat" w:hAnsi="GHEA Grapalat" w:cs="Arial"/>
          <w:sz w:val="24"/>
          <w:szCs w:val="24"/>
          <w:lang w:val="hy-AM"/>
        </w:rPr>
        <w:t>ններ, ինչպես նաև խորհ</w:t>
      </w:r>
      <w:r w:rsidR="0042217F" w:rsidRPr="00603CFB">
        <w:rPr>
          <w:rFonts w:ascii="GHEA Grapalat" w:hAnsi="GHEA Grapalat" w:cs="Arial"/>
          <w:sz w:val="24"/>
          <w:szCs w:val="24"/>
          <w:lang w:val="hy-AM"/>
        </w:rPr>
        <w:t>ր</w:t>
      </w:r>
      <w:r w:rsidR="00EE2971">
        <w:rPr>
          <w:rFonts w:ascii="GHEA Grapalat" w:hAnsi="GHEA Grapalat" w:cs="Arial"/>
          <w:sz w:val="24"/>
          <w:szCs w:val="24"/>
          <w:lang w:val="hy-AM"/>
        </w:rPr>
        <w:t xml:space="preserve">դատուի պայմանագրով նախատեսված </w:t>
      </w:r>
      <w:r w:rsidR="0075147F">
        <w:rPr>
          <w:rFonts w:ascii="GHEA Grapalat" w:hAnsi="GHEA Grapalat" w:cs="Arial"/>
          <w:sz w:val="24"/>
          <w:szCs w:val="24"/>
          <w:lang w:val="hy-AM"/>
        </w:rPr>
        <w:t>միանվագ վճարման ենթակա</w:t>
      </w:r>
      <w:r w:rsidR="0042217F" w:rsidRPr="00603CFB">
        <w:rPr>
          <w:rFonts w:ascii="GHEA Grapalat" w:hAnsi="GHEA Grapalat" w:cs="Arial"/>
          <w:sz w:val="24"/>
          <w:szCs w:val="24"/>
          <w:lang w:val="hy-AM"/>
        </w:rPr>
        <w:t>՝</w:t>
      </w:r>
      <w:r w:rsidR="0075147F">
        <w:rPr>
          <w:rFonts w:ascii="GHEA Grapalat" w:hAnsi="GHEA Grapalat" w:cs="Arial"/>
          <w:sz w:val="24"/>
          <w:szCs w:val="24"/>
          <w:lang w:val="hy-AM"/>
        </w:rPr>
        <w:t xml:space="preserve"> </w:t>
      </w:r>
      <w:r w:rsidR="00EE2971">
        <w:rPr>
          <w:rFonts w:ascii="GHEA Grapalat" w:hAnsi="GHEA Grapalat" w:cs="Arial"/>
          <w:sz w:val="24"/>
          <w:szCs w:val="24"/>
          <w:lang w:val="hy-AM"/>
        </w:rPr>
        <w:t xml:space="preserve">Ջրվեժի և </w:t>
      </w:r>
      <w:r w:rsidR="00527101">
        <w:rPr>
          <w:rFonts w:ascii="GHEA Grapalat" w:hAnsi="GHEA Grapalat" w:cs="Arial"/>
          <w:sz w:val="24"/>
          <w:szCs w:val="24"/>
          <w:lang w:val="hy-AM"/>
        </w:rPr>
        <w:t>Շիրակի</w:t>
      </w:r>
      <w:r w:rsidR="00EE2971">
        <w:rPr>
          <w:rFonts w:ascii="GHEA Grapalat" w:hAnsi="GHEA Grapalat" w:cs="Arial"/>
          <w:sz w:val="24"/>
          <w:szCs w:val="24"/>
          <w:lang w:val="hy-AM"/>
        </w:rPr>
        <w:t xml:space="preserve"> դեպոների կառուցման նախագծերը</w:t>
      </w:r>
      <w:r w:rsidR="0075147F">
        <w:rPr>
          <w:rFonts w:ascii="GHEA Grapalat" w:hAnsi="GHEA Grapalat" w:cs="Arial"/>
          <w:sz w:val="24"/>
          <w:szCs w:val="24"/>
          <w:lang w:val="hy-AM"/>
        </w:rPr>
        <w:t xml:space="preserve"> և այլ անհրաժեշտ հաշվետվություններ</w:t>
      </w:r>
      <w:r w:rsidR="00EE2971">
        <w:rPr>
          <w:rFonts w:ascii="GHEA Grapalat" w:hAnsi="GHEA Grapalat" w:cs="Arial"/>
          <w:sz w:val="24"/>
          <w:szCs w:val="24"/>
          <w:lang w:val="hy-AM"/>
        </w:rPr>
        <w:t xml:space="preserve">, որոնք </w:t>
      </w:r>
      <w:r w:rsidR="00337629">
        <w:rPr>
          <w:rFonts w:ascii="GHEA Grapalat" w:hAnsi="GHEA Grapalat" w:cs="Arial"/>
          <w:sz w:val="24"/>
          <w:szCs w:val="24"/>
          <w:lang w:val="hy-AM"/>
        </w:rPr>
        <w:t>պատրաստ են եղել տարեվերջին</w:t>
      </w:r>
      <w:r w:rsidR="0075147F">
        <w:rPr>
          <w:rFonts w:ascii="GHEA Grapalat" w:hAnsi="GHEA Grapalat" w:cs="Arial"/>
          <w:sz w:val="24"/>
          <w:szCs w:val="24"/>
          <w:lang w:val="hy-AM"/>
        </w:rPr>
        <w:t>, սակայն</w:t>
      </w:r>
      <w:r w:rsidR="008F67DB">
        <w:rPr>
          <w:rFonts w:ascii="GHEA Grapalat" w:hAnsi="GHEA Grapalat" w:cs="Arial"/>
          <w:sz w:val="24"/>
          <w:szCs w:val="24"/>
          <w:lang w:val="hy-AM"/>
        </w:rPr>
        <w:t>,</w:t>
      </w:r>
      <w:r w:rsidR="00337629">
        <w:rPr>
          <w:rFonts w:ascii="GHEA Grapalat" w:hAnsi="GHEA Grapalat" w:cs="Arial"/>
          <w:sz w:val="24"/>
          <w:szCs w:val="24"/>
          <w:lang w:val="hy-AM"/>
        </w:rPr>
        <w:t xml:space="preserve"> պայմանավորված բյուջետային վերաբաշխման տևական գործընթացներով</w:t>
      </w:r>
      <w:r w:rsidR="008F67DB">
        <w:rPr>
          <w:rFonts w:ascii="GHEA Grapalat" w:hAnsi="GHEA Grapalat" w:cs="Arial"/>
          <w:sz w:val="24"/>
          <w:szCs w:val="24"/>
          <w:lang w:val="hy-AM"/>
        </w:rPr>
        <w:t>,</w:t>
      </w:r>
      <w:r w:rsidR="00337629">
        <w:rPr>
          <w:rFonts w:ascii="GHEA Grapalat" w:hAnsi="GHEA Grapalat" w:cs="Arial"/>
          <w:sz w:val="24"/>
          <w:szCs w:val="24"/>
          <w:lang w:val="hy-AM"/>
        </w:rPr>
        <w:t xml:space="preserve"> հնարավոր չի եղել </w:t>
      </w:r>
      <w:r w:rsidR="003F0B30">
        <w:rPr>
          <w:rFonts w:ascii="GHEA Grapalat" w:hAnsi="GHEA Grapalat" w:cs="Arial"/>
          <w:sz w:val="24"/>
          <w:szCs w:val="24"/>
          <w:lang w:val="hy-AM"/>
        </w:rPr>
        <w:t xml:space="preserve">ժամանակին </w:t>
      </w:r>
      <w:r w:rsidR="00337629">
        <w:rPr>
          <w:rFonts w:ascii="GHEA Grapalat" w:hAnsi="GHEA Grapalat" w:cs="Arial"/>
          <w:sz w:val="24"/>
          <w:szCs w:val="24"/>
          <w:lang w:val="hy-AM"/>
        </w:rPr>
        <w:t>ապահովել համապատասխան միջոցներ և վճարել նախորդ տարի</w:t>
      </w:r>
      <w:r w:rsidR="0042217F" w:rsidRPr="00603CFB">
        <w:rPr>
          <w:rFonts w:ascii="GHEA Grapalat" w:hAnsi="GHEA Grapalat" w:cs="Arial"/>
          <w:sz w:val="24"/>
          <w:szCs w:val="24"/>
          <w:lang w:val="hy-AM"/>
        </w:rPr>
        <w:t>:</w:t>
      </w:r>
      <w:r w:rsidR="00337629">
        <w:rPr>
          <w:rFonts w:ascii="GHEA Grapalat" w:hAnsi="GHEA Grapalat" w:cs="Arial"/>
          <w:sz w:val="24"/>
          <w:szCs w:val="24"/>
          <w:lang w:val="hy-AM"/>
        </w:rPr>
        <w:t xml:space="preserve"> </w:t>
      </w:r>
      <w:r w:rsidR="0042217F" w:rsidRPr="00603CFB">
        <w:rPr>
          <w:rFonts w:ascii="GHEA Grapalat" w:hAnsi="GHEA Grapalat" w:cs="Arial"/>
          <w:sz w:val="24"/>
          <w:szCs w:val="24"/>
          <w:lang w:val="hy-AM"/>
        </w:rPr>
        <w:t>Դ</w:t>
      </w:r>
      <w:r w:rsidR="00337629">
        <w:rPr>
          <w:rFonts w:ascii="GHEA Grapalat" w:hAnsi="GHEA Grapalat" w:cs="Arial"/>
          <w:sz w:val="24"/>
          <w:szCs w:val="24"/>
          <w:lang w:val="hy-AM"/>
        </w:rPr>
        <w:t xml:space="preserve">րանք ներկայացվել են վճարման և </w:t>
      </w:r>
      <w:r w:rsidR="00527101">
        <w:rPr>
          <w:rFonts w:ascii="GHEA Grapalat" w:hAnsi="GHEA Grapalat" w:cs="Arial"/>
          <w:sz w:val="24"/>
          <w:szCs w:val="24"/>
          <w:lang w:val="hy-AM"/>
        </w:rPr>
        <w:t xml:space="preserve">անհրաժեշտություն է առաջացել կատարել փոփոխություններ նույն ծրագրի ներքո բյուջետային հատկացումների շրջանակներում՝ ապահովելու </w:t>
      </w:r>
      <w:r w:rsidR="00337629">
        <w:rPr>
          <w:rFonts w:ascii="GHEA Grapalat" w:hAnsi="GHEA Grapalat" w:cs="Arial"/>
          <w:sz w:val="24"/>
          <w:szCs w:val="24"/>
          <w:lang w:val="hy-AM"/>
        </w:rPr>
        <w:t>պայմանագրով նախատեսված վճարային պարտավոր</w:t>
      </w:r>
      <w:r w:rsidR="00527101">
        <w:rPr>
          <w:rFonts w:ascii="GHEA Grapalat" w:hAnsi="GHEA Grapalat" w:cs="Arial"/>
          <w:sz w:val="24"/>
          <w:szCs w:val="24"/>
          <w:lang w:val="hy-AM"/>
        </w:rPr>
        <w:t>ու</w:t>
      </w:r>
      <w:r w:rsidR="00337629">
        <w:rPr>
          <w:rFonts w:ascii="GHEA Grapalat" w:hAnsi="GHEA Grapalat" w:cs="Arial"/>
          <w:sz w:val="24"/>
          <w:szCs w:val="24"/>
          <w:lang w:val="hy-AM"/>
        </w:rPr>
        <w:t>թ</w:t>
      </w:r>
      <w:r w:rsidR="00527101">
        <w:rPr>
          <w:rFonts w:ascii="GHEA Grapalat" w:hAnsi="GHEA Grapalat" w:cs="Arial"/>
          <w:sz w:val="24"/>
          <w:szCs w:val="24"/>
          <w:lang w:val="hy-AM"/>
        </w:rPr>
        <w:t>յունները։</w:t>
      </w:r>
    </w:p>
    <w:p w:rsidR="008459DF" w:rsidRPr="009039A7" w:rsidRDefault="008459DF" w:rsidP="009039A7">
      <w:pPr>
        <w:numPr>
          <w:ilvl w:val="0"/>
          <w:numId w:val="1"/>
        </w:numPr>
        <w:tabs>
          <w:tab w:val="left" w:pos="709"/>
          <w:tab w:val="left" w:pos="993"/>
        </w:tabs>
        <w:autoSpaceDE w:val="0"/>
        <w:autoSpaceDN w:val="0"/>
        <w:adjustRightInd w:val="0"/>
        <w:spacing w:after="0" w:line="360" w:lineRule="auto"/>
        <w:ind w:left="0" w:firstLine="709"/>
        <w:jc w:val="both"/>
        <w:rPr>
          <w:rFonts w:ascii="GHEA Grapalat" w:hAnsi="GHEA Grapalat"/>
          <w:b/>
          <w:sz w:val="24"/>
          <w:szCs w:val="24"/>
          <w:lang w:val="hy-AM"/>
        </w:rPr>
      </w:pPr>
      <w:r w:rsidRPr="009039A7">
        <w:rPr>
          <w:rFonts w:ascii="GHEA Grapalat" w:hAnsi="GHEA Grapalat"/>
          <w:b/>
          <w:sz w:val="24"/>
          <w:szCs w:val="24"/>
          <w:lang w:val="hy-AM"/>
        </w:rPr>
        <w:t>Ակնկալվող արդյունքը</w:t>
      </w:r>
    </w:p>
    <w:p w:rsidR="003B4D33" w:rsidRPr="00DB2C09" w:rsidRDefault="006F2230" w:rsidP="00543EF5">
      <w:pPr>
        <w:spacing w:line="240" w:lineRule="auto"/>
        <w:ind w:firstLine="709"/>
        <w:jc w:val="both"/>
        <w:rPr>
          <w:rFonts w:ascii="GHEA Grapalat" w:hAnsi="GHEA Grapalat" w:cs="Arial"/>
          <w:color w:val="000000" w:themeColor="text1"/>
          <w:sz w:val="24"/>
          <w:szCs w:val="24"/>
          <w:lang w:val="hy-AM"/>
        </w:rPr>
      </w:pPr>
      <w:r>
        <w:rPr>
          <w:rFonts w:ascii="GHEA Grapalat" w:hAnsi="GHEA Grapalat" w:cs="Arial"/>
          <w:color w:val="000000" w:themeColor="text1"/>
          <w:sz w:val="24"/>
          <w:szCs w:val="24"/>
          <w:lang w:val="hy-AM"/>
        </w:rPr>
        <w:t>Ն</w:t>
      </w:r>
      <w:r w:rsidR="008C0F74">
        <w:rPr>
          <w:rFonts w:ascii="GHEA Grapalat" w:hAnsi="GHEA Grapalat" w:cs="Arial"/>
          <w:color w:val="000000" w:themeColor="text1"/>
          <w:sz w:val="24"/>
          <w:szCs w:val="24"/>
          <w:lang w:val="hy-AM"/>
        </w:rPr>
        <w:t xml:space="preserve">ախագծով նախատեսվում է </w:t>
      </w:r>
      <w:r w:rsidR="00E42275" w:rsidRPr="00DB2C09">
        <w:rPr>
          <w:rFonts w:ascii="GHEA Grapalat" w:hAnsi="GHEA Grapalat" w:cs="Arial"/>
          <w:color w:val="000000" w:themeColor="text1"/>
          <w:sz w:val="24"/>
          <w:szCs w:val="24"/>
          <w:lang w:val="hy-AM"/>
        </w:rPr>
        <w:t>1157</w:t>
      </w:r>
      <w:r w:rsidR="008C0F74">
        <w:rPr>
          <w:rFonts w:ascii="GHEA Grapalat" w:hAnsi="GHEA Grapalat" w:cs="Arial"/>
          <w:color w:val="000000" w:themeColor="text1"/>
          <w:sz w:val="24"/>
          <w:szCs w:val="24"/>
          <w:lang w:val="hy-AM"/>
        </w:rPr>
        <w:t xml:space="preserve"> ծրագրի 12006 </w:t>
      </w:r>
      <w:r w:rsidR="008C0F74" w:rsidRPr="008C0F74">
        <w:rPr>
          <w:rFonts w:ascii="GHEA Grapalat" w:hAnsi="GHEA Grapalat" w:cs="Arial"/>
          <w:color w:val="000000" w:themeColor="text1"/>
          <w:sz w:val="24"/>
          <w:szCs w:val="24"/>
          <w:lang w:val="fr-FR"/>
        </w:rPr>
        <w:t>(</w:t>
      </w:r>
      <w:proofErr w:type="spellStart"/>
      <w:r w:rsidR="008C0F74" w:rsidRPr="008C0F74">
        <w:rPr>
          <w:rFonts w:ascii="GHEA Grapalat" w:hAnsi="GHEA Grapalat" w:cs="Arial"/>
          <w:color w:val="000000" w:themeColor="text1"/>
          <w:sz w:val="24"/>
          <w:szCs w:val="24"/>
          <w:lang w:val="fr-FR"/>
        </w:rPr>
        <w:t>Եվրոպական</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ներդրումային</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բանկի</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աջակցությամբ</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իրականացվող</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Երևանի</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էներգաարդյունավետության</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ծրագրին</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պետական</w:t>
      </w:r>
      <w:proofErr w:type="spellEnd"/>
      <w:r w:rsidR="008C0F74" w:rsidRPr="008C0F74">
        <w:rPr>
          <w:rFonts w:ascii="GHEA Grapalat" w:hAnsi="GHEA Grapalat" w:cs="Arial"/>
          <w:color w:val="000000" w:themeColor="text1"/>
          <w:sz w:val="24"/>
          <w:szCs w:val="24"/>
          <w:lang w:val="fr-FR"/>
        </w:rPr>
        <w:t xml:space="preserve"> </w:t>
      </w:r>
      <w:proofErr w:type="spellStart"/>
      <w:r w:rsidR="008C0F74" w:rsidRPr="008C0F74">
        <w:rPr>
          <w:rFonts w:ascii="GHEA Grapalat" w:hAnsi="GHEA Grapalat" w:cs="Arial"/>
          <w:color w:val="000000" w:themeColor="text1"/>
          <w:sz w:val="24"/>
          <w:szCs w:val="24"/>
          <w:lang w:val="fr-FR"/>
        </w:rPr>
        <w:t>աջակցություն</w:t>
      </w:r>
      <w:proofErr w:type="spellEnd"/>
      <w:r w:rsidR="008C0F74" w:rsidRPr="008C0F74">
        <w:rPr>
          <w:rFonts w:ascii="GHEA Grapalat" w:hAnsi="GHEA Grapalat" w:cs="Arial"/>
          <w:color w:val="000000" w:themeColor="text1"/>
          <w:sz w:val="24"/>
          <w:szCs w:val="24"/>
          <w:lang w:val="fr-FR"/>
        </w:rPr>
        <w:t>)</w:t>
      </w:r>
      <w:r w:rsidR="008C0F74">
        <w:rPr>
          <w:rFonts w:ascii="GHEA Grapalat" w:hAnsi="GHEA Grapalat" w:cs="Arial"/>
          <w:color w:val="000000" w:themeColor="text1"/>
          <w:sz w:val="24"/>
          <w:szCs w:val="24"/>
          <w:lang w:val="hy-AM"/>
        </w:rPr>
        <w:t xml:space="preserve"> և 120</w:t>
      </w:r>
      <w:r w:rsidR="00527101" w:rsidRPr="00527101">
        <w:rPr>
          <w:rFonts w:ascii="GHEA Grapalat" w:hAnsi="GHEA Grapalat" w:cs="Arial"/>
          <w:color w:val="000000" w:themeColor="text1"/>
          <w:sz w:val="24"/>
          <w:szCs w:val="24"/>
          <w:lang w:val="fr-FR"/>
        </w:rPr>
        <w:t>3</w:t>
      </w:r>
      <w:r w:rsidR="00527101">
        <w:rPr>
          <w:rFonts w:ascii="GHEA Grapalat" w:hAnsi="GHEA Grapalat" w:cs="Arial"/>
          <w:color w:val="000000" w:themeColor="text1"/>
          <w:sz w:val="24"/>
          <w:szCs w:val="24"/>
          <w:lang w:val="hy-AM"/>
        </w:rPr>
        <w:t>0</w:t>
      </w:r>
      <w:r w:rsidR="008C0F74">
        <w:rPr>
          <w:rFonts w:ascii="GHEA Grapalat" w:hAnsi="GHEA Grapalat" w:cs="Arial"/>
          <w:color w:val="000000" w:themeColor="text1"/>
          <w:sz w:val="24"/>
          <w:szCs w:val="24"/>
          <w:lang w:val="hy-AM"/>
        </w:rPr>
        <w:t xml:space="preserve"> </w:t>
      </w:r>
      <w:r w:rsidR="008C0F74" w:rsidRPr="008C0F74">
        <w:rPr>
          <w:rFonts w:ascii="GHEA Grapalat" w:hAnsi="GHEA Grapalat" w:cs="Arial"/>
          <w:color w:val="000000" w:themeColor="text1"/>
          <w:sz w:val="24"/>
          <w:szCs w:val="24"/>
          <w:lang w:val="fr-FR"/>
        </w:rPr>
        <w:t>(</w:t>
      </w:r>
      <w:proofErr w:type="spellStart"/>
      <w:r w:rsidR="00527101" w:rsidRPr="00527101">
        <w:rPr>
          <w:rFonts w:ascii="GHEA Grapalat" w:hAnsi="GHEA Grapalat" w:cs="Arial"/>
          <w:color w:val="000000" w:themeColor="text1"/>
          <w:sz w:val="24"/>
          <w:szCs w:val="24"/>
          <w:lang w:val="fr-FR"/>
        </w:rPr>
        <w:t>Ասիական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զարգացման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բանկի</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աջակցությամբ</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իրականացվող</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քաղաքային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կանաչ</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զարգացման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ներդրումային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ծրագրի</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շրջանակներում</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ճանապարհային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շինարարություն</w:t>
      </w:r>
      <w:proofErr w:type="spellEnd"/>
      <w:r w:rsidR="008C0F74" w:rsidRPr="008C0F74">
        <w:rPr>
          <w:rFonts w:ascii="GHEA Grapalat" w:hAnsi="GHEA Grapalat" w:cs="Arial"/>
          <w:color w:val="000000" w:themeColor="text1"/>
          <w:sz w:val="24"/>
          <w:szCs w:val="24"/>
          <w:lang w:val="fr-FR"/>
        </w:rPr>
        <w:t>)</w:t>
      </w:r>
      <w:r w:rsidR="008C0F74">
        <w:rPr>
          <w:rFonts w:ascii="GHEA Grapalat" w:hAnsi="GHEA Grapalat" w:cs="Arial"/>
          <w:color w:val="000000" w:themeColor="text1"/>
          <w:sz w:val="24"/>
          <w:szCs w:val="24"/>
          <w:lang w:val="hy-AM"/>
        </w:rPr>
        <w:t xml:space="preserve"> միջոցառումների </w:t>
      </w:r>
      <w:r w:rsidR="007B0CAD">
        <w:rPr>
          <w:rFonts w:ascii="GHEA Grapalat" w:hAnsi="GHEA Grapalat" w:cs="Arial"/>
          <w:color w:val="000000" w:themeColor="text1"/>
          <w:sz w:val="24"/>
          <w:szCs w:val="24"/>
          <w:lang w:val="hy-AM"/>
        </w:rPr>
        <w:t>հաշվին</w:t>
      </w:r>
      <w:r w:rsidR="008C0F74">
        <w:rPr>
          <w:rFonts w:ascii="GHEA Grapalat" w:hAnsi="GHEA Grapalat" w:cs="Arial"/>
          <w:color w:val="000000" w:themeColor="text1"/>
          <w:sz w:val="24"/>
          <w:szCs w:val="24"/>
          <w:lang w:val="hy-AM"/>
        </w:rPr>
        <w:t xml:space="preserve"> ներգրավել </w:t>
      </w:r>
      <w:r w:rsidR="00527101">
        <w:rPr>
          <w:rFonts w:ascii="GHEA Grapalat" w:hAnsi="GHEA Grapalat" w:cs="Arial"/>
          <w:color w:val="000000" w:themeColor="text1"/>
          <w:sz w:val="24"/>
          <w:szCs w:val="24"/>
          <w:lang w:val="hy-AM"/>
        </w:rPr>
        <w:t>294</w:t>
      </w:r>
      <w:r w:rsidR="00527101" w:rsidRPr="00527101">
        <w:rPr>
          <w:rFonts w:ascii="GHEA Grapalat" w:hAnsi="GHEA Grapalat" w:cs="Arial"/>
          <w:color w:val="000000" w:themeColor="text1"/>
          <w:sz w:val="24"/>
          <w:szCs w:val="24"/>
          <w:lang w:val="fr-FR"/>
        </w:rPr>
        <w:t>.</w:t>
      </w:r>
      <w:r w:rsidR="00527101">
        <w:rPr>
          <w:rFonts w:ascii="GHEA Grapalat" w:hAnsi="GHEA Grapalat" w:cs="Arial"/>
          <w:color w:val="000000" w:themeColor="text1"/>
          <w:sz w:val="24"/>
          <w:szCs w:val="24"/>
          <w:lang w:val="fr-FR"/>
        </w:rPr>
        <w:t xml:space="preserve">2 </w:t>
      </w:r>
      <w:r w:rsidR="008C0F74">
        <w:rPr>
          <w:rFonts w:ascii="GHEA Grapalat" w:hAnsi="GHEA Grapalat" w:cs="Arial"/>
          <w:color w:val="000000" w:themeColor="text1"/>
          <w:sz w:val="24"/>
          <w:szCs w:val="24"/>
          <w:lang w:val="hy-AM"/>
        </w:rPr>
        <w:t>մլն ՀՀ դրամի չափով միջոցներ</w:t>
      </w:r>
      <w:r w:rsidR="00E42275" w:rsidRPr="00DB2C09">
        <w:rPr>
          <w:rFonts w:ascii="GHEA Grapalat" w:hAnsi="GHEA Grapalat" w:cs="Arial"/>
          <w:color w:val="000000" w:themeColor="text1"/>
          <w:sz w:val="24"/>
          <w:szCs w:val="24"/>
          <w:lang w:val="hy-AM"/>
        </w:rPr>
        <w:t xml:space="preserve"> </w:t>
      </w:r>
      <w:r w:rsidR="007B0CAD" w:rsidRPr="00DB2C09">
        <w:rPr>
          <w:rFonts w:ascii="GHEA Grapalat" w:hAnsi="GHEA Grapalat" w:cs="Arial"/>
          <w:color w:val="000000" w:themeColor="text1"/>
          <w:sz w:val="24"/>
          <w:szCs w:val="24"/>
          <w:lang w:val="hy-AM"/>
        </w:rPr>
        <w:t>1157</w:t>
      </w:r>
      <w:r w:rsidR="007B0CAD">
        <w:rPr>
          <w:rFonts w:ascii="GHEA Grapalat" w:hAnsi="GHEA Grapalat" w:cs="Arial"/>
          <w:color w:val="000000" w:themeColor="text1"/>
          <w:sz w:val="24"/>
          <w:szCs w:val="24"/>
          <w:lang w:val="hy-AM"/>
        </w:rPr>
        <w:t xml:space="preserve"> ծրագրի </w:t>
      </w:r>
      <w:r w:rsidR="00527101">
        <w:rPr>
          <w:rFonts w:ascii="GHEA Grapalat" w:hAnsi="GHEA Grapalat" w:cs="Arial"/>
          <w:color w:val="000000" w:themeColor="text1"/>
          <w:sz w:val="24"/>
          <w:szCs w:val="24"/>
          <w:lang w:val="hy-AM"/>
        </w:rPr>
        <w:t xml:space="preserve">12020 </w:t>
      </w:r>
      <w:r w:rsidR="00527101" w:rsidRPr="008C0F74">
        <w:rPr>
          <w:rFonts w:ascii="GHEA Grapalat" w:hAnsi="GHEA Grapalat" w:cs="Arial"/>
          <w:color w:val="000000" w:themeColor="text1"/>
          <w:sz w:val="24"/>
          <w:szCs w:val="24"/>
          <w:lang w:val="fr-FR"/>
        </w:rPr>
        <w:t>(</w:t>
      </w:r>
      <w:proofErr w:type="spellStart"/>
      <w:r w:rsidR="00527101" w:rsidRPr="00527101">
        <w:rPr>
          <w:rFonts w:ascii="GHEA Grapalat" w:hAnsi="GHEA Grapalat" w:cs="Arial"/>
          <w:color w:val="000000" w:themeColor="text1"/>
          <w:sz w:val="24"/>
          <w:szCs w:val="24"/>
          <w:lang w:val="fr-FR"/>
        </w:rPr>
        <w:t>Ասիական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զարգացման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բանկի</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աջակցությամբ</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իրականացվող</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քաղաքային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ենթակառուցվածքների</w:t>
      </w:r>
      <w:proofErr w:type="spellEnd"/>
      <w:r w:rsidR="00527101" w:rsidRPr="00527101">
        <w:rPr>
          <w:rFonts w:ascii="GHEA Grapalat" w:hAnsi="GHEA Grapalat" w:cs="Arial"/>
          <w:color w:val="000000" w:themeColor="text1"/>
          <w:sz w:val="24"/>
          <w:szCs w:val="24"/>
          <w:lang w:val="fr-FR"/>
        </w:rPr>
        <w:t xml:space="preserve"> և </w:t>
      </w:r>
      <w:proofErr w:type="spellStart"/>
      <w:r w:rsidR="00527101" w:rsidRPr="00527101">
        <w:rPr>
          <w:rFonts w:ascii="GHEA Grapalat" w:hAnsi="GHEA Grapalat" w:cs="Arial"/>
          <w:color w:val="000000" w:themeColor="text1"/>
          <w:sz w:val="24"/>
          <w:szCs w:val="24"/>
          <w:lang w:val="fr-FR"/>
        </w:rPr>
        <w:t>քաղաքի</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կայուն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զարգացման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ներդրումային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ծրագրի</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շրջանակներում</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ճանապարհային</w:t>
      </w:r>
      <w:proofErr w:type="spellEnd"/>
      <w:r w:rsidR="00527101" w:rsidRPr="00527101">
        <w:rPr>
          <w:rFonts w:ascii="GHEA Grapalat" w:hAnsi="GHEA Grapalat" w:cs="Arial"/>
          <w:color w:val="000000" w:themeColor="text1"/>
          <w:sz w:val="24"/>
          <w:szCs w:val="24"/>
          <w:lang w:val="fr-FR"/>
        </w:rPr>
        <w:t xml:space="preserve"> </w:t>
      </w:r>
      <w:proofErr w:type="spellStart"/>
      <w:r w:rsidR="00527101" w:rsidRPr="00527101">
        <w:rPr>
          <w:rFonts w:ascii="GHEA Grapalat" w:hAnsi="GHEA Grapalat" w:cs="Arial"/>
          <w:color w:val="000000" w:themeColor="text1"/>
          <w:sz w:val="24"/>
          <w:szCs w:val="24"/>
          <w:lang w:val="fr-FR"/>
        </w:rPr>
        <w:t>շինարարություն</w:t>
      </w:r>
      <w:proofErr w:type="spellEnd"/>
      <w:r w:rsidR="00527101" w:rsidRPr="008C0F74">
        <w:rPr>
          <w:rFonts w:ascii="GHEA Grapalat" w:hAnsi="GHEA Grapalat" w:cs="Arial"/>
          <w:color w:val="000000" w:themeColor="text1"/>
          <w:sz w:val="24"/>
          <w:szCs w:val="24"/>
          <w:lang w:val="fr-FR"/>
        </w:rPr>
        <w:t>)</w:t>
      </w:r>
      <w:r w:rsidR="007B0CAD">
        <w:rPr>
          <w:rFonts w:ascii="GHEA Grapalat" w:hAnsi="GHEA Grapalat" w:cs="Arial"/>
          <w:color w:val="000000" w:themeColor="text1"/>
          <w:sz w:val="24"/>
          <w:szCs w:val="24"/>
          <w:lang w:val="hy-AM"/>
        </w:rPr>
        <w:t xml:space="preserve"> </w:t>
      </w:r>
      <w:r w:rsidR="0042217F" w:rsidRPr="00603CFB">
        <w:rPr>
          <w:rFonts w:ascii="GHEA Grapalat" w:hAnsi="GHEA Grapalat" w:cs="Arial"/>
          <w:color w:val="000000" w:themeColor="text1"/>
          <w:sz w:val="24"/>
          <w:szCs w:val="24"/>
          <w:lang w:val="hy-AM"/>
        </w:rPr>
        <w:t>միջոցառման համար</w:t>
      </w:r>
      <w:r w:rsidR="007B0CAD">
        <w:rPr>
          <w:rFonts w:ascii="GHEA Grapalat" w:hAnsi="GHEA Grapalat" w:cs="Arial"/>
          <w:color w:val="000000" w:themeColor="text1"/>
          <w:sz w:val="24"/>
          <w:szCs w:val="24"/>
          <w:lang w:val="hy-AM"/>
        </w:rPr>
        <w:t xml:space="preserve">՝ </w:t>
      </w:r>
      <w:r w:rsidR="00E42275" w:rsidRPr="00DB2C09">
        <w:rPr>
          <w:rFonts w:ascii="GHEA Grapalat" w:hAnsi="GHEA Grapalat" w:cs="Arial"/>
          <w:color w:val="000000" w:themeColor="text1"/>
          <w:sz w:val="24"/>
          <w:szCs w:val="24"/>
          <w:lang w:val="hy-AM"/>
        </w:rPr>
        <w:t>պայմանագրով նախատեսված վճարային պարտավորություններ</w:t>
      </w:r>
      <w:r w:rsidR="008C0F74">
        <w:rPr>
          <w:rFonts w:ascii="GHEA Grapalat" w:hAnsi="GHEA Grapalat" w:cs="Arial"/>
          <w:color w:val="000000" w:themeColor="text1"/>
          <w:sz w:val="24"/>
          <w:szCs w:val="24"/>
          <w:lang w:val="hy-AM"/>
        </w:rPr>
        <w:t>ը ժամանակին կատար</w:t>
      </w:r>
      <w:r w:rsidR="004E336F">
        <w:rPr>
          <w:rFonts w:ascii="GHEA Grapalat" w:hAnsi="GHEA Grapalat" w:cs="Arial"/>
          <w:color w:val="000000" w:themeColor="text1"/>
          <w:sz w:val="24"/>
          <w:szCs w:val="24"/>
          <w:lang w:val="hy-AM"/>
        </w:rPr>
        <w:t>ել</w:t>
      </w:r>
      <w:r w:rsidR="008C0F74">
        <w:rPr>
          <w:rFonts w:ascii="GHEA Grapalat" w:hAnsi="GHEA Grapalat" w:cs="Arial"/>
          <w:color w:val="000000" w:themeColor="text1"/>
          <w:sz w:val="24"/>
          <w:szCs w:val="24"/>
          <w:lang w:val="hy-AM"/>
        </w:rPr>
        <w:t>ու համար</w:t>
      </w:r>
      <w:r w:rsidR="00E42275" w:rsidRPr="00DB2C09">
        <w:rPr>
          <w:rFonts w:ascii="GHEA Grapalat" w:hAnsi="GHEA Grapalat" w:cs="Arial"/>
          <w:color w:val="000000" w:themeColor="text1"/>
          <w:sz w:val="24"/>
          <w:szCs w:val="24"/>
          <w:lang w:val="hy-AM"/>
        </w:rPr>
        <w:t>։</w:t>
      </w:r>
      <w:r>
        <w:rPr>
          <w:rFonts w:ascii="GHEA Grapalat" w:hAnsi="GHEA Grapalat" w:cs="Arial"/>
          <w:color w:val="000000" w:themeColor="text1"/>
          <w:sz w:val="24"/>
          <w:szCs w:val="24"/>
          <w:lang w:val="hy-AM"/>
        </w:rPr>
        <w:br/>
      </w:r>
      <w:r w:rsidR="00EE53DB" w:rsidRPr="009039A7">
        <w:rPr>
          <w:rFonts w:ascii="GHEA Grapalat" w:hAnsi="GHEA Grapalat" w:cs="Arial"/>
          <w:color w:val="000000" w:themeColor="text1"/>
          <w:sz w:val="24"/>
          <w:szCs w:val="24"/>
          <w:lang w:val="hy-AM"/>
        </w:rPr>
        <w:t xml:space="preserve">1157 ծրագրի 12006 </w:t>
      </w:r>
      <w:r w:rsidR="00EE53DB" w:rsidRPr="009039A7">
        <w:rPr>
          <w:rFonts w:ascii="GHEA Grapalat" w:hAnsi="GHEA Grapalat" w:cs="Arial"/>
          <w:color w:val="000000" w:themeColor="text1"/>
          <w:sz w:val="24"/>
          <w:szCs w:val="24"/>
          <w:lang w:val="fr-FR"/>
        </w:rPr>
        <w:t>(</w:t>
      </w:r>
      <w:proofErr w:type="spellStart"/>
      <w:r w:rsidR="00EE53DB" w:rsidRPr="009039A7">
        <w:rPr>
          <w:rFonts w:ascii="GHEA Grapalat" w:hAnsi="GHEA Grapalat" w:cs="Arial"/>
          <w:color w:val="000000" w:themeColor="text1"/>
          <w:sz w:val="24"/>
          <w:szCs w:val="24"/>
          <w:lang w:val="fr-FR"/>
        </w:rPr>
        <w:t>Եվրոպական</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ներդրումային</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բանկի</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աջակցությամբ</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իրականացվող</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lastRenderedPageBreak/>
        <w:t>Երևանի</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էներգաարդյունավետության</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ծրագրին</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պետական</w:t>
      </w:r>
      <w:proofErr w:type="spellEnd"/>
      <w:r w:rsidR="00EE53DB" w:rsidRPr="009039A7">
        <w:rPr>
          <w:rFonts w:ascii="GHEA Grapalat" w:hAnsi="GHEA Grapalat" w:cs="Arial"/>
          <w:color w:val="000000" w:themeColor="text1"/>
          <w:sz w:val="24"/>
          <w:szCs w:val="24"/>
          <w:lang w:val="fr-FR"/>
        </w:rPr>
        <w:t xml:space="preserve"> </w:t>
      </w:r>
      <w:proofErr w:type="spellStart"/>
      <w:r w:rsidR="00EE53DB" w:rsidRPr="009039A7">
        <w:rPr>
          <w:rFonts w:ascii="GHEA Grapalat" w:hAnsi="GHEA Grapalat" w:cs="Arial"/>
          <w:color w:val="000000" w:themeColor="text1"/>
          <w:sz w:val="24"/>
          <w:szCs w:val="24"/>
          <w:lang w:val="fr-FR"/>
        </w:rPr>
        <w:t>աջակցություն</w:t>
      </w:r>
      <w:proofErr w:type="spellEnd"/>
      <w:r w:rsidR="00EE53DB" w:rsidRPr="009039A7">
        <w:rPr>
          <w:rFonts w:ascii="GHEA Grapalat" w:hAnsi="GHEA Grapalat" w:cs="Arial"/>
          <w:color w:val="000000" w:themeColor="text1"/>
          <w:sz w:val="24"/>
          <w:szCs w:val="24"/>
          <w:lang w:val="fr-FR"/>
        </w:rPr>
        <w:t>)</w:t>
      </w:r>
      <w:r w:rsidR="00EE53DB" w:rsidRPr="009039A7">
        <w:rPr>
          <w:rFonts w:ascii="GHEA Grapalat" w:hAnsi="GHEA Grapalat" w:cs="Arial"/>
          <w:color w:val="000000" w:themeColor="text1"/>
          <w:sz w:val="24"/>
          <w:szCs w:val="24"/>
          <w:lang w:val="hy-AM"/>
        </w:rPr>
        <w:t xml:space="preserve"> </w:t>
      </w:r>
      <w:r w:rsidR="005F3EC1">
        <w:rPr>
          <w:rFonts w:ascii="GHEA Grapalat" w:hAnsi="GHEA Grapalat" w:cs="Arial"/>
          <w:color w:val="000000" w:themeColor="text1"/>
          <w:sz w:val="24"/>
          <w:szCs w:val="24"/>
          <w:lang w:val="hy-AM"/>
        </w:rPr>
        <w:t>միջոցառման</w:t>
      </w:r>
      <w:r w:rsidR="00EE53DB" w:rsidRPr="009039A7">
        <w:rPr>
          <w:rFonts w:ascii="GHEA Grapalat" w:hAnsi="GHEA Grapalat" w:cs="Arial"/>
          <w:color w:val="000000" w:themeColor="text1"/>
          <w:sz w:val="24"/>
          <w:szCs w:val="24"/>
          <w:lang w:val="hy-AM"/>
        </w:rPr>
        <w:t xml:space="preserve"> շրջանակներում </w:t>
      </w:r>
      <w:r w:rsidR="003B3745">
        <w:rPr>
          <w:rFonts w:ascii="GHEA Grapalat" w:hAnsi="GHEA Grapalat" w:cs="Arial"/>
          <w:color w:val="000000" w:themeColor="text1"/>
          <w:sz w:val="24"/>
          <w:szCs w:val="24"/>
          <w:lang w:val="hy-AM"/>
        </w:rPr>
        <w:t xml:space="preserve">կանխատեսումները նախորդ տարի գերակատարվել են և </w:t>
      </w:r>
      <w:r w:rsidR="00840D61">
        <w:rPr>
          <w:rFonts w:ascii="GHEA Grapalat" w:hAnsi="GHEA Grapalat" w:cs="Arial"/>
          <w:color w:val="000000" w:themeColor="text1"/>
          <w:sz w:val="24"/>
          <w:szCs w:val="24"/>
          <w:lang w:val="hy-AM"/>
        </w:rPr>
        <w:t>առկա են որոշակի խնայողություններ, որոնք</w:t>
      </w:r>
      <w:r w:rsidR="003B3745">
        <w:rPr>
          <w:rFonts w:ascii="GHEA Grapalat" w:hAnsi="GHEA Grapalat" w:cs="Arial"/>
          <w:color w:val="000000" w:themeColor="text1"/>
          <w:sz w:val="24"/>
          <w:szCs w:val="24"/>
          <w:lang w:val="hy-AM"/>
        </w:rPr>
        <w:t xml:space="preserve"> ուղղվում են այլ ծրագրերին</w:t>
      </w:r>
      <w:r w:rsidR="00EE53DB" w:rsidRPr="009039A7">
        <w:rPr>
          <w:rFonts w:ascii="GHEA Grapalat" w:hAnsi="GHEA Grapalat" w:cs="Arial"/>
          <w:color w:val="000000" w:themeColor="text1"/>
          <w:sz w:val="24"/>
          <w:szCs w:val="24"/>
          <w:lang w:val="hy-AM"/>
        </w:rPr>
        <w:t xml:space="preserve">, </w:t>
      </w:r>
      <w:r w:rsidR="003B3745">
        <w:rPr>
          <w:rFonts w:ascii="GHEA Grapalat" w:hAnsi="GHEA Grapalat" w:cs="Arial"/>
          <w:color w:val="000000" w:themeColor="text1"/>
          <w:sz w:val="24"/>
          <w:szCs w:val="24"/>
          <w:lang w:val="hy-AM"/>
        </w:rPr>
        <w:t>ինչի</w:t>
      </w:r>
      <w:r w:rsidR="00EE53DB" w:rsidRPr="009039A7">
        <w:rPr>
          <w:rFonts w:ascii="GHEA Grapalat" w:hAnsi="GHEA Grapalat" w:cs="Arial"/>
          <w:color w:val="000000" w:themeColor="text1"/>
          <w:sz w:val="24"/>
          <w:szCs w:val="24"/>
          <w:lang w:val="hy-AM"/>
        </w:rPr>
        <w:t xml:space="preserve"> արդյունքում չեն խաթարվի </w:t>
      </w:r>
      <w:r w:rsidR="003B3745">
        <w:rPr>
          <w:rFonts w:ascii="GHEA Grapalat" w:hAnsi="GHEA Grapalat" w:cs="Arial"/>
          <w:color w:val="000000" w:themeColor="text1"/>
          <w:sz w:val="24"/>
          <w:szCs w:val="24"/>
          <w:lang w:val="hy-AM"/>
        </w:rPr>
        <w:t>ծրագրով</w:t>
      </w:r>
      <w:r w:rsidR="00EE53DB" w:rsidRPr="009039A7">
        <w:rPr>
          <w:rFonts w:ascii="GHEA Grapalat" w:hAnsi="GHEA Grapalat" w:cs="Arial"/>
          <w:color w:val="000000" w:themeColor="text1"/>
          <w:sz w:val="24"/>
          <w:szCs w:val="24"/>
          <w:lang w:val="hy-AM"/>
        </w:rPr>
        <w:t xml:space="preserve"> նախատեսված աշխատա</w:t>
      </w:r>
      <w:r w:rsidR="00EF225F">
        <w:rPr>
          <w:rFonts w:ascii="GHEA Grapalat" w:hAnsi="GHEA Grapalat" w:cs="Arial"/>
          <w:color w:val="000000" w:themeColor="text1"/>
          <w:sz w:val="24"/>
          <w:szCs w:val="24"/>
          <w:lang w:val="hy-AM"/>
        </w:rPr>
        <w:t>ն</w:t>
      </w:r>
      <w:r w:rsidR="00EE53DB" w:rsidRPr="009039A7">
        <w:rPr>
          <w:rFonts w:ascii="GHEA Grapalat" w:hAnsi="GHEA Grapalat" w:cs="Arial"/>
          <w:color w:val="000000" w:themeColor="text1"/>
          <w:sz w:val="24"/>
          <w:szCs w:val="24"/>
          <w:lang w:val="hy-AM"/>
        </w:rPr>
        <w:t>քները</w:t>
      </w:r>
      <w:r w:rsidR="005F3EC1">
        <w:rPr>
          <w:rFonts w:ascii="GHEA Grapalat" w:hAnsi="GHEA Grapalat" w:cs="Arial"/>
          <w:color w:val="000000" w:themeColor="text1"/>
          <w:sz w:val="24"/>
          <w:szCs w:val="24"/>
          <w:lang w:val="hy-AM"/>
        </w:rPr>
        <w:t>։</w:t>
      </w:r>
      <w:r>
        <w:rPr>
          <w:rFonts w:ascii="GHEA Grapalat" w:hAnsi="GHEA Grapalat" w:cs="Arial"/>
          <w:color w:val="000000" w:themeColor="text1"/>
          <w:sz w:val="24"/>
          <w:szCs w:val="24"/>
          <w:lang w:val="hy-AM"/>
        </w:rPr>
        <w:t xml:space="preserve"> </w:t>
      </w:r>
      <w:r w:rsidR="005F3EC1">
        <w:rPr>
          <w:rFonts w:ascii="GHEA Grapalat" w:hAnsi="GHEA Grapalat" w:cs="Arial"/>
          <w:color w:val="000000" w:themeColor="text1"/>
          <w:sz w:val="24"/>
          <w:szCs w:val="24"/>
          <w:lang w:val="hy-AM"/>
        </w:rPr>
        <w:t>120</w:t>
      </w:r>
      <w:r w:rsidR="005F3EC1" w:rsidRPr="00527101">
        <w:rPr>
          <w:rFonts w:ascii="GHEA Grapalat" w:hAnsi="GHEA Grapalat" w:cs="Arial"/>
          <w:color w:val="000000" w:themeColor="text1"/>
          <w:sz w:val="24"/>
          <w:szCs w:val="24"/>
          <w:lang w:val="fr-FR"/>
        </w:rPr>
        <w:t>3</w:t>
      </w:r>
      <w:r w:rsidR="005F3EC1">
        <w:rPr>
          <w:rFonts w:ascii="GHEA Grapalat" w:hAnsi="GHEA Grapalat" w:cs="Arial"/>
          <w:color w:val="000000" w:themeColor="text1"/>
          <w:sz w:val="24"/>
          <w:szCs w:val="24"/>
          <w:lang w:val="hy-AM"/>
        </w:rPr>
        <w:t xml:space="preserve">0 </w:t>
      </w:r>
      <w:r w:rsidR="005F3EC1" w:rsidRPr="008C0F74">
        <w:rPr>
          <w:rFonts w:ascii="GHEA Grapalat" w:hAnsi="GHEA Grapalat" w:cs="Arial"/>
          <w:color w:val="000000" w:themeColor="text1"/>
          <w:sz w:val="24"/>
          <w:szCs w:val="24"/>
          <w:lang w:val="fr-FR"/>
        </w:rPr>
        <w:t>(</w:t>
      </w:r>
      <w:proofErr w:type="spellStart"/>
      <w:r w:rsidR="005F3EC1" w:rsidRPr="00527101">
        <w:rPr>
          <w:rFonts w:ascii="GHEA Grapalat" w:hAnsi="GHEA Grapalat" w:cs="Arial"/>
          <w:color w:val="000000" w:themeColor="text1"/>
          <w:sz w:val="24"/>
          <w:szCs w:val="24"/>
          <w:lang w:val="fr-FR"/>
        </w:rPr>
        <w:t>Ասիական</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զարգացման</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բանկի</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աջակցությամբ</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իրականացվող</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քաղաքային</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կանաչ</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զարգացման</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ներդրումային</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ծրագրի</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շրջանակներում</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ճանապարհային</w:t>
      </w:r>
      <w:proofErr w:type="spellEnd"/>
      <w:r w:rsidR="005F3EC1" w:rsidRPr="00527101">
        <w:rPr>
          <w:rFonts w:ascii="GHEA Grapalat" w:hAnsi="GHEA Grapalat" w:cs="Arial"/>
          <w:color w:val="000000" w:themeColor="text1"/>
          <w:sz w:val="24"/>
          <w:szCs w:val="24"/>
          <w:lang w:val="fr-FR"/>
        </w:rPr>
        <w:t xml:space="preserve"> </w:t>
      </w:r>
      <w:proofErr w:type="spellStart"/>
      <w:r w:rsidR="005F3EC1" w:rsidRPr="00527101">
        <w:rPr>
          <w:rFonts w:ascii="GHEA Grapalat" w:hAnsi="GHEA Grapalat" w:cs="Arial"/>
          <w:color w:val="000000" w:themeColor="text1"/>
          <w:sz w:val="24"/>
          <w:szCs w:val="24"/>
          <w:lang w:val="fr-FR"/>
        </w:rPr>
        <w:t>շինարարություն</w:t>
      </w:r>
      <w:proofErr w:type="spellEnd"/>
      <w:r w:rsidR="005F3EC1" w:rsidRPr="008C0F74">
        <w:rPr>
          <w:rFonts w:ascii="GHEA Grapalat" w:hAnsi="GHEA Grapalat" w:cs="Arial"/>
          <w:color w:val="000000" w:themeColor="text1"/>
          <w:sz w:val="24"/>
          <w:szCs w:val="24"/>
          <w:lang w:val="fr-FR"/>
        </w:rPr>
        <w:t>)</w:t>
      </w:r>
      <w:r w:rsidR="005F3EC1">
        <w:rPr>
          <w:rFonts w:ascii="GHEA Grapalat" w:hAnsi="GHEA Grapalat" w:cs="Arial"/>
          <w:color w:val="000000" w:themeColor="text1"/>
          <w:sz w:val="24"/>
          <w:szCs w:val="24"/>
          <w:lang w:val="hy-AM"/>
        </w:rPr>
        <w:t xml:space="preserve"> միջոցառման շրջանակներում </w:t>
      </w:r>
      <w:r w:rsidR="00840D61">
        <w:rPr>
          <w:rFonts w:ascii="GHEA Grapalat" w:hAnsi="GHEA Grapalat" w:cs="Arial"/>
          <w:color w:val="000000" w:themeColor="text1"/>
          <w:sz w:val="24"/>
          <w:szCs w:val="24"/>
          <w:lang w:val="hy-AM"/>
        </w:rPr>
        <w:t xml:space="preserve">այս տարի </w:t>
      </w:r>
      <w:r w:rsidR="005F3EC1">
        <w:rPr>
          <w:rFonts w:ascii="GHEA Grapalat" w:hAnsi="GHEA Grapalat" w:cs="Arial"/>
          <w:color w:val="000000" w:themeColor="text1"/>
          <w:sz w:val="24"/>
          <w:szCs w:val="24"/>
          <w:lang w:val="hy-AM"/>
        </w:rPr>
        <w:t xml:space="preserve">նախատեսված է եղել տրամադրել կանխավճար շինարարական աշխատանքների համար և </w:t>
      </w:r>
      <w:r w:rsidR="00840D61">
        <w:rPr>
          <w:rFonts w:ascii="GHEA Grapalat" w:hAnsi="GHEA Grapalat" w:cs="Arial"/>
          <w:color w:val="000000" w:themeColor="text1"/>
          <w:sz w:val="24"/>
          <w:szCs w:val="24"/>
          <w:lang w:val="hy-AM"/>
        </w:rPr>
        <w:t xml:space="preserve">կատարել </w:t>
      </w:r>
      <w:r w:rsidR="005F3EC1">
        <w:rPr>
          <w:rFonts w:ascii="GHEA Grapalat" w:hAnsi="GHEA Grapalat" w:cs="Arial"/>
          <w:color w:val="000000" w:themeColor="text1"/>
          <w:sz w:val="24"/>
          <w:szCs w:val="24"/>
          <w:lang w:val="hy-AM"/>
        </w:rPr>
        <w:t>վճար</w:t>
      </w:r>
      <w:r w:rsidR="00840D61">
        <w:rPr>
          <w:rFonts w:ascii="GHEA Grapalat" w:hAnsi="GHEA Grapalat" w:cs="Arial"/>
          <w:color w:val="000000" w:themeColor="text1"/>
          <w:sz w:val="24"/>
          <w:szCs w:val="24"/>
          <w:lang w:val="hy-AM"/>
        </w:rPr>
        <w:t>ումներ</w:t>
      </w:r>
      <w:r w:rsidR="005F3EC1">
        <w:rPr>
          <w:rFonts w:ascii="GHEA Grapalat" w:hAnsi="GHEA Grapalat" w:cs="Arial"/>
          <w:color w:val="000000" w:themeColor="text1"/>
          <w:sz w:val="24"/>
          <w:szCs w:val="24"/>
          <w:lang w:val="hy-AM"/>
        </w:rPr>
        <w:t xml:space="preserve"> տեխնիկական հսկ</w:t>
      </w:r>
      <w:r w:rsidR="0042217F">
        <w:rPr>
          <w:rFonts w:ascii="GHEA Grapalat" w:hAnsi="GHEA Grapalat" w:cs="Arial"/>
          <w:color w:val="000000" w:themeColor="text1"/>
          <w:sz w:val="24"/>
          <w:szCs w:val="24"/>
          <w:lang w:val="hy-AM"/>
        </w:rPr>
        <w:t>ողության ծառայությունների մասով:</w:t>
      </w:r>
      <w:r w:rsidR="005F3EC1">
        <w:rPr>
          <w:rFonts w:ascii="GHEA Grapalat" w:hAnsi="GHEA Grapalat" w:cs="Arial"/>
          <w:color w:val="000000" w:themeColor="text1"/>
          <w:sz w:val="24"/>
          <w:szCs w:val="24"/>
          <w:lang w:val="hy-AM"/>
        </w:rPr>
        <w:t xml:space="preserve"> </w:t>
      </w:r>
      <w:r w:rsidR="0042217F" w:rsidRPr="00603CFB">
        <w:rPr>
          <w:rFonts w:ascii="GHEA Grapalat" w:hAnsi="GHEA Grapalat" w:cs="Arial"/>
          <w:color w:val="000000" w:themeColor="text1"/>
          <w:sz w:val="24"/>
          <w:szCs w:val="24"/>
          <w:lang w:val="hy-AM"/>
        </w:rPr>
        <w:t>Ք</w:t>
      </w:r>
      <w:r w:rsidR="005F3EC1">
        <w:rPr>
          <w:rFonts w:ascii="GHEA Grapalat" w:hAnsi="GHEA Grapalat" w:cs="Arial"/>
          <w:color w:val="000000" w:themeColor="text1"/>
          <w:sz w:val="24"/>
          <w:szCs w:val="24"/>
          <w:lang w:val="hy-AM"/>
        </w:rPr>
        <w:t>անի որ շինարարության մասով պայմանագիր դեռ չի կնքվել</w:t>
      </w:r>
      <w:r w:rsidR="005F3EC1" w:rsidRPr="005F3EC1">
        <w:rPr>
          <w:rFonts w:ascii="GHEA Grapalat" w:hAnsi="GHEA Grapalat" w:cs="Arial"/>
          <w:color w:val="000000" w:themeColor="text1"/>
          <w:sz w:val="24"/>
          <w:szCs w:val="24"/>
          <w:lang w:val="hy-AM"/>
        </w:rPr>
        <w:t xml:space="preserve"> </w:t>
      </w:r>
      <w:r w:rsidR="005F3EC1">
        <w:rPr>
          <w:rFonts w:ascii="GHEA Grapalat" w:hAnsi="GHEA Grapalat" w:cs="Arial"/>
          <w:color w:val="000000" w:themeColor="text1"/>
          <w:sz w:val="24"/>
          <w:szCs w:val="24"/>
          <w:lang w:val="hy-AM"/>
        </w:rPr>
        <w:t>և դեռևս գտնվում է մրցու</w:t>
      </w:r>
      <w:r w:rsidR="008F67DB">
        <w:rPr>
          <w:rFonts w:ascii="GHEA Grapalat" w:hAnsi="GHEA Grapalat" w:cs="Arial"/>
          <w:color w:val="000000" w:themeColor="text1"/>
          <w:sz w:val="24"/>
          <w:szCs w:val="24"/>
          <w:lang w:val="hy-AM"/>
        </w:rPr>
        <w:t>յ</w:t>
      </w:r>
      <w:r w:rsidR="005F3EC1">
        <w:rPr>
          <w:rFonts w:ascii="GHEA Grapalat" w:hAnsi="GHEA Grapalat" w:cs="Arial"/>
          <w:color w:val="000000" w:themeColor="text1"/>
          <w:sz w:val="24"/>
          <w:szCs w:val="24"/>
          <w:lang w:val="hy-AM"/>
        </w:rPr>
        <w:t>թի</w:t>
      </w:r>
      <w:r w:rsidR="008F67DB">
        <w:rPr>
          <w:rFonts w:ascii="GHEA Grapalat" w:hAnsi="GHEA Grapalat" w:cs="Arial"/>
          <w:color w:val="000000" w:themeColor="text1"/>
          <w:sz w:val="24"/>
          <w:szCs w:val="24"/>
          <w:lang w:val="hy-AM"/>
        </w:rPr>
        <w:t xml:space="preserve"> նախապատրաստման</w:t>
      </w:r>
      <w:r w:rsidR="005F3EC1">
        <w:rPr>
          <w:rFonts w:ascii="GHEA Grapalat" w:hAnsi="GHEA Grapalat" w:cs="Arial"/>
          <w:color w:val="000000" w:themeColor="text1"/>
          <w:sz w:val="24"/>
          <w:szCs w:val="24"/>
          <w:lang w:val="hy-AM"/>
        </w:rPr>
        <w:t xml:space="preserve"> փուլում, </w:t>
      </w:r>
      <w:r w:rsidR="00840D61">
        <w:rPr>
          <w:rFonts w:ascii="GHEA Grapalat" w:hAnsi="GHEA Grapalat" w:cs="Arial"/>
          <w:color w:val="000000" w:themeColor="text1"/>
          <w:sz w:val="24"/>
          <w:szCs w:val="24"/>
          <w:lang w:val="hy-AM"/>
        </w:rPr>
        <w:t>ապա</w:t>
      </w:r>
      <w:r w:rsidR="005F3EC1">
        <w:rPr>
          <w:rFonts w:ascii="GHEA Grapalat" w:hAnsi="GHEA Grapalat" w:cs="Arial"/>
          <w:color w:val="000000" w:themeColor="text1"/>
          <w:sz w:val="24"/>
          <w:szCs w:val="24"/>
          <w:lang w:val="hy-AM"/>
        </w:rPr>
        <w:t xml:space="preserve"> ակնհայտ է, որ պայմանագրի կնքման պարագայում հնարավոր կլինի վճարել միայն կանխավճար։</w:t>
      </w:r>
      <w:r w:rsidR="00840D61">
        <w:rPr>
          <w:rFonts w:ascii="GHEA Grapalat" w:hAnsi="GHEA Grapalat" w:cs="Arial"/>
          <w:color w:val="000000" w:themeColor="text1"/>
          <w:sz w:val="24"/>
          <w:szCs w:val="24"/>
          <w:lang w:val="hy-AM"/>
        </w:rPr>
        <w:t xml:space="preserve"> Նվազեցումները կատարվում են տեխնիկական հսկողության համար նախատեսված միջոցների հաշվին և այս տարի դրա համար միջոցներ այլևս անհրաժեշտ չեն։</w:t>
      </w:r>
      <w:r w:rsidR="005F3EC1">
        <w:rPr>
          <w:rFonts w:ascii="GHEA Grapalat" w:hAnsi="GHEA Grapalat" w:cs="Arial"/>
          <w:color w:val="000000" w:themeColor="text1"/>
          <w:sz w:val="24"/>
          <w:szCs w:val="24"/>
          <w:lang w:val="hy-AM"/>
        </w:rPr>
        <w:t xml:space="preserve"> </w:t>
      </w:r>
      <w:r w:rsidR="003B4D33">
        <w:rPr>
          <w:rFonts w:ascii="GHEA Grapalat" w:hAnsi="GHEA Grapalat" w:cs="Arial"/>
          <w:color w:val="000000" w:themeColor="text1"/>
          <w:sz w:val="24"/>
          <w:szCs w:val="24"/>
          <w:lang w:val="hy-AM"/>
        </w:rPr>
        <w:t>Ֆինանսական միջոցների նվազեցման արդյունքում չեն խաթարվի նշված միջոցառումների գծով ի սկզբանե նախատեսված աշխատա</w:t>
      </w:r>
      <w:r w:rsidR="00EF225F">
        <w:rPr>
          <w:rFonts w:ascii="GHEA Grapalat" w:hAnsi="GHEA Grapalat" w:cs="Arial"/>
          <w:color w:val="000000" w:themeColor="text1"/>
          <w:sz w:val="24"/>
          <w:szCs w:val="24"/>
          <w:lang w:val="hy-AM"/>
        </w:rPr>
        <w:t>ն</w:t>
      </w:r>
      <w:r w:rsidR="003B4D33">
        <w:rPr>
          <w:rFonts w:ascii="GHEA Grapalat" w:hAnsi="GHEA Grapalat" w:cs="Arial"/>
          <w:color w:val="000000" w:themeColor="text1"/>
          <w:sz w:val="24"/>
          <w:szCs w:val="24"/>
          <w:lang w:val="hy-AM"/>
        </w:rPr>
        <w:t>քները</w:t>
      </w:r>
      <w:r w:rsidR="009039A7">
        <w:rPr>
          <w:rFonts w:ascii="GHEA Grapalat" w:hAnsi="GHEA Grapalat" w:cs="Arial"/>
          <w:color w:val="000000" w:themeColor="text1"/>
          <w:sz w:val="24"/>
          <w:szCs w:val="24"/>
          <w:lang w:val="hy-AM"/>
        </w:rPr>
        <w:t xml:space="preserve"> և </w:t>
      </w:r>
      <w:r w:rsidR="009039A7" w:rsidRPr="009039A7">
        <w:rPr>
          <w:rFonts w:ascii="GHEA Grapalat" w:hAnsi="GHEA Grapalat" w:cs="Arial"/>
          <w:color w:val="000000" w:themeColor="text1"/>
          <w:sz w:val="24"/>
          <w:szCs w:val="24"/>
          <w:lang w:val="hy-AM"/>
        </w:rPr>
        <w:t xml:space="preserve">հետագայում </w:t>
      </w:r>
      <w:r>
        <w:rPr>
          <w:rFonts w:ascii="GHEA Grapalat" w:hAnsi="GHEA Grapalat" w:cs="Arial"/>
          <w:color w:val="000000" w:themeColor="text1"/>
          <w:sz w:val="24"/>
          <w:szCs w:val="24"/>
          <w:lang w:val="hy-AM"/>
        </w:rPr>
        <w:br/>
      </w:r>
      <w:r w:rsidR="009039A7" w:rsidRPr="009039A7">
        <w:rPr>
          <w:rFonts w:ascii="GHEA Grapalat" w:hAnsi="GHEA Grapalat" w:cs="Arial"/>
          <w:color w:val="000000" w:themeColor="text1"/>
          <w:sz w:val="24"/>
          <w:szCs w:val="24"/>
          <w:lang w:val="hy-AM"/>
        </w:rPr>
        <w:t>ՀՀ պետական բյուջեի հաշվին ֆինանսական միջոց</w:t>
      </w:r>
      <w:r w:rsidR="009039A7">
        <w:rPr>
          <w:rFonts w:ascii="GHEA Grapalat" w:hAnsi="GHEA Grapalat" w:cs="Arial"/>
          <w:color w:val="000000" w:themeColor="text1"/>
          <w:sz w:val="24"/>
          <w:szCs w:val="24"/>
          <w:lang w:val="hy-AM"/>
        </w:rPr>
        <w:t>ների վերականգնման անհրաժեշտությու</w:t>
      </w:r>
      <w:r w:rsidR="009039A7" w:rsidRPr="009039A7">
        <w:rPr>
          <w:rFonts w:ascii="GHEA Grapalat" w:hAnsi="GHEA Grapalat" w:cs="Arial"/>
          <w:color w:val="000000" w:themeColor="text1"/>
          <w:sz w:val="24"/>
          <w:szCs w:val="24"/>
          <w:lang w:val="hy-AM"/>
        </w:rPr>
        <w:t>ն</w:t>
      </w:r>
      <w:r w:rsidR="009039A7">
        <w:rPr>
          <w:rFonts w:ascii="GHEA Grapalat" w:hAnsi="GHEA Grapalat" w:cs="Arial"/>
          <w:color w:val="000000" w:themeColor="text1"/>
          <w:sz w:val="24"/>
          <w:szCs w:val="24"/>
          <w:lang w:val="hy-AM"/>
        </w:rPr>
        <w:t xml:space="preserve"> չի առաջանա</w:t>
      </w:r>
      <w:r w:rsidR="003B4D33">
        <w:rPr>
          <w:rFonts w:ascii="GHEA Grapalat" w:hAnsi="GHEA Grapalat" w:cs="Arial"/>
          <w:color w:val="000000" w:themeColor="text1"/>
          <w:sz w:val="24"/>
          <w:szCs w:val="24"/>
          <w:lang w:val="hy-AM"/>
        </w:rPr>
        <w:t>։</w:t>
      </w:r>
    </w:p>
    <w:p w:rsidR="008459DF" w:rsidRDefault="008459DF" w:rsidP="006F2230">
      <w:pPr>
        <w:numPr>
          <w:ilvl w:val="0"/>
          <w:numId w:val="1"/>
        </w:numPr>
        <w:tabs>
          <w:tab w:val="left" w:pos="709"/>
          <w:tab w:val="left" w:pos="993"/>
        </w:tabs>
        <w:autoSpaceDE w:val="0"/>
        <w:autoSpaceDN w:val="0"/>
        <w:adjustRightInd w:val="0"/>
        <w:spacing w:after="0" w:line="240" w:lineRule="auto"/>
        <w:ind w:left="0" w:firstLine="709"/>
        <w:jc w:val="both"/>
        <w:rPr>
          <w:rFonts w:ascii="GHEA Grapalat" w:hAnsi="GHEA Grapalat"/>
          <w:b/>
          <w:sz w:val="24"/>
          <w:szCs w:val="24"/>
          <w:lang w:val="hy-AM"/>
        </w:rPr>
      </w:pPr>
      <w:r w:rsidRPr="00DB2C09">
        <w:rPr>
          <w:rFonts w:ascii="GHEA Grapalat" w:hAnsi="GHEA Grapalat"/>
          <w:b/>
          <w:sz w:val="24"/>
          <w:szCs w:val="24"/>
          <w:lang w:val="hy-AM"/>
        </w:rPr>
        <w:t>Նախագծի</w:t>
      </w:r>
      <w:r w:rsidRPr="009039A7">
        <w:rPr>
          <w:rFonts w:ascii="GHEA Grapalat" w:hAnsi="GHEA Grapalat"/>
          <w:b/>
          <w:sz w:val="24"/>
          <w:szCs w:val="24"/>
          <w:lang w:val="hy-AM"/>
        </w:rPr>
        <w:t xml:space="preserve"> </w:t>
      </w:r>
      <w:r w:rsidRPr="00DB2C09">
        <w:rPr>
          <w:rFonts w:ascii="GHEA Grapalat" w:hAnsi="GHEA Grapalat"/>
          <w:b/>
          <w:sz w:val="24"/>
          <w:szCs w:val="24"/>
          <w:lang w:val="hy-AM"/>
        </w:rPr>
        <w:t>մշակման</w:t>
      </w:r>
      <w:r w:rsidRPr="009039A7">
        <w:rPr>
          <w:rFonts w:ascii="GHEA Grapalat" w:hAnsi="GHEA Grapalat"/>
          <w:b/>
          <w:sz w:val="24"/>
          <w:szCs w:val="24"/>
          <w:lang w:val="hy-AM"/>
        </w:rPr>
        <w:t xml:space="preserve"> </w:t>
      </w:r>
      <w:r w:rsidRPr="00DB2C09">
        <w:rPr>
          <w:rFonts w:ascii="GHEA Grapalat" w:hAnsi="GHEA Grapalat"/>
          <w:b/>
          <w:sz w:val="24"/>
          <w:szCs w:val="24"/>
          <w:lang w:val="hy-AM"/>
        </w:rPr>
        <w:t>գործընթացում</w:t>
      </w:r>
      <w:r w:rsidRPr="009039A7">
        <w:rPr>
          <w:rFonts w:ascii="GHEA Grapalat" w:hAnsi="GHEA Grapalat"/>
          <w:b/>
          <w:sz w:val="24"/>
          <w:szCs w:val="24"/>
          <w:lang w:val="hy-AM"/>
        </w:rPr>
        <w:t xml:space="preserve"> </w:t>
      </w:r>
      <w:r w:rsidRPr="00DB2C09">
        <w:rPr>
          <w:rFonts w:ascii="GHEA Grapalat" w:hAnsi="GHEA Grapalat"/>
          <w:b/>
          <w:sz w:val="24"/>
          <w:szCs w:val="24"/>
          <w:lang w:val="hy-AM"/>
        </w:rPr>
        <w:t>ներգրավված</w:t>
      </w:r>
      <w:r w:rsidRPr="009039A7">
        <w:rPr>
          <w:rFonts w:ascii="GHEA Grapalat" w:hAnsi="GHEA Grapalat"/>
          <w:b/>
          <w:sz w:val="24"/>
          <w:szCs w:val="24"/>
          <w:lang w:val="hy-AM"/>
        </w:rPr>
        <w:t xml:space="preserve"> </w:t>
      </w:r>
      <w:r w:rsidRPr="00DB2C09">
        <w:rPr>
          <w:rFonts w:ascii="GHEA Grapalat" w:hAnsi="GHEA Grapalat"/>
          <w:b/>
          <w:sz w:val="24"/>
          <w:szCs w:val="24"/>
          <w:lang w:val="hy-AM"/>
        </w:rPr>
        <w:t>ինստիտուտները</w:t>
      </w:r>
      <w:r w:rsidRPr="009039A7">
        <w:rPr>
          <w:rFonts w:ascii="GHEA Grapalat" w:hAnsi="GHEA Grapalat"/>
          <w:b/>
          <w:sz w:val="24"/>
          <w:szCs w:val="24"/>
          <w:lang w:val="hy-AM"/>
        </w:rPr>
        <w:t xml:space="preserve"> </w:t>
      </w:r>
      <w:r w:rsidRPr="00DB2C09">
        <w:rPr>
          <w:rFonts w:ascii="GHEA Grapalat" w:hAnsi="GHEA Grapalat"/>
          <w:b/>
          <w:sz w:val="24"/>
          <w:szCs w:val="24"/>
          <w:lang w:val="hy-AM"/>
        </w:rPr>
        <w:t>և</w:t>
      </w:r>
      <w:r w:rsidRPr="009039A7">
        <w:rPr>
          <w:rFonts w:ascii="GHEA Grapalat" w:hAnsi="GHEA Grapalat"/>
          <w:b/>
          <w:sz w:val="24"/>
          <w:szCs w:val="24"/>
          <w:lang w:val="hy-AM"/>
        </w:rPr>
        <w:t xml:space="preserve"> </w:t>
      </w:r>
      <w:r w:rsidRPr="00DB2C09">
        <w:rPr>
          <w:rFonts w:ascii="GHEA Grapalat" w:hAnsi="GHEA Grapalat"/>
          <w:b/>
          <w:sz w:val="24"/>
          <w:szCs w:val="24"/>
          <w:lang w:val="hy-AM"/>
        </w:rPr>
        <w:t>անձի</w:t>
      </w:r>
      <w:r w:rsidR="0042217F" w:rsidRPr="00603CFB">
        <w:rPr>
          <w:rFonts w:ascii="GHEA Grapalat" w:hAnsi="GHEA Grapalat"/>
          <w:b/>
          <w:sz w:val="24"/>
          <w:szCs w:val="24"/>
          <w:lang w:val="hy-AM"/>
        </w:rPr>
        <w:t>ն</w:t>
      </w:r>
      <w:r w:rsidRPr="00DB2C09">
        <w:rPr>
          <w:rFonts w:ascii="GHEA Grapalat" w:hAnsi="GHEA Grapalat"/>
          <w:b/>
          <w:sz w:val="24"/>
          <w:szCs w:val="24"/>
          <w:lang w:val="hy-AM"/>
        </w:rPr>
        <w:t>ք</w:t>
      </w:r>
    </w:p>
    <w:p w:rsidR="00543EF5" w:rsidRPr="00DB2C09" w:rsidRDefault="00543EF5" w:rsidP="00543EF5">
      <w:pPr>
        <w:tabs>
          <w:tab w:val="left" w:pos="709"/>
          <w:tab w:val="left" w:pos="993"/>
        </w:tabs>
        <w:autoSpaceDE w:val="0"/>
        <w:autoSpaceDN w:val="0"/>
        <w:adjustRightInd w:val="0"/>
        <w:spacing w:after="0" w:line="240" w:lineRule="auto"/>
        <w:ind w:left="709"/>
        <w:jc w:val="both"/>
        <w:rPr>
          <w:rFonts w:ascii="GHEA Grapalat" w:hAnsi="GHEA Grapalat"/>
          <w:b/>
          <w:sz w:val="24"/>
          <w:szCs w:val="24"/>
          <w:lang w:val="hy-AM"/>
        </w:rPr>
      </w:pPr>
    </w:p>
    <w:p w:rsidR="008459DF" w:rsidRDefault="008459DF" w:rsidP="00543EF5">
      <w:pPr>
        <w:spacing w:after="0" w:line="240" w:lineRule="auto"/>
        <w:ind w:firstLine="709"/>
        <w:contextualSpacing/>
        <w:jc w:val="both"/>
        <w:rPr>
          <w:rFonts w:ascii="GHEA Grapalat" w:hAnsi="GHEA Grapalat"/>
          <w:sz w:val="24"/>
          <w:szCs w:val="24"/>
          <w:lang w:val="af-ZA"/>
        </w:rPr>
      </w:pPr>
      <w:r w:rsidRPr="00DB2C09">
        <w:rPr>
          <w:rFonts w:ascii="GHEA Grapalat" w:hAnsi="GHEA Grapalat"/>
          <w:sz w:val="24"/>
          <w:szCs w:val="24"/>
          <w:lang w:val="hy-AM"/>
        </w:rPr>
        <w:t xml:space="preserve">Նախագիծը մշակվել է </w:t>
      </w:r>
      <w:r w:rsidR="00BA38D8" w:rsidRPr="00DB2C09">
        <w:rPr>
          <w:rFonts w:ascii="GHEA Grapalat" w:hAnsi="GHEA Grapalat"/>
          <w:sz w:val="24"/>
          <w:szCs w:val="24"/>
          <w:lang w:val="hy-AM"/>
        </w:rPr>
        <w:t>Հ</w:t>
      </w:r>
      <w:r w:rsidR="00BA38D8" w:rsidRPr="00DB2C09">
        <w:rPr>
          <w:rFonts w:ascii="GHEA Grapalat" w:hAnsi="GHEA Grapalat"/>
          <w:sz w:val="24"/>
          <w:szCs w:val="24"/>
          <w:lang w:val="af-ZA"/>
        </w:rPr>
        <w:t xml:space="preserve">Հ տարածքային կառավարման և </w:t>
      </w:r>
      <w:r w:rsidR="00BA38D8" w:rsidRPr="00DB2C09">
        <w:rPr>
          <w:rFonts w:ascii="GHEA Grapalat" w:hAnsi="GHEA Grapalat"/>
          <w:sz w:val="24"/>
          <w:szCs w:val="24"/>
          <w:lang w:val="hy-AM"/>
        </w:rPr>
        <w:t xml:space="preserve">ենթակառուցվածքների </w:t>
      </w:r>
      <w:r w:rsidR="00BA38D8" w:rsidRPr="00DB2C09">
        <w:rPr>
          <w:rFonts w:ascii="GHEA Grapalat" w:hAnsi="GHEA Grapalat"/>
          <w:sz w:val="24"/>
          <w:szCs w:val="24"/>
          <w:lang w:val="af-ZA"/>
        </w:rPr>
        <w:t>նախարարությ</w:t>
      </w:r>
      <w:r w:rsidR="00BA38D8" w:rsidRPr="00DB2C09">
        <w:rPr>
          <w:rFonts w:ascii="GHEA Grapalat" w:hAnsi="GHEA Grapalat"/>
          <w:sz w:val="24"/>
          <w:szCs w:val="24"/>
          <w:lang w:val="hy-AM"/>
        </w:rPr>
        <w:t>ան</w:t>
      </w:r>
      <w:r w:rsidR="00BA38D8">
        <w:rPr>
          <w:rFonts w:ascii="GHEA Grapalat" w:hAnsi="GHEA Grapalat"/>
          <w:sz w:val="24"/>
          <w:szCs w:val="24"/>
          <w:lang w:val="hy-AM"/>
        </w:rPr>
        <w:t xml:space="preserve"> և </w:t>
      </w:r>
      <w:r w:rsidR="005F2156">
        <w:rPr>
          <w:rFonts w:ascii="GHEA Grapalat" w:hAnsi="GHEA Grapalat"/>
          <w:sz w:val="24"/>
          <w:szCs w:val="24"/>
          <w:lang w:val="hy-AM"/>
        </w:rPr>
        <w:t xml:space="preserve">Երևանի քաղաքապետարանի </w:t>
      </w:r>
      <w:r w:rsidRPr="00DB2C09">
        <w:rPr>
          <w:rFonts w:ascii="GHEA Grapalat" w:hAnsi="GHEA Grapalat"/>
          <w:sz w:val="24"/>
          <w:szCs w:val="24"/>
          <w:lang w:val="hy-AM"/>
        </w:rPr>
        <w:t>կողմից</w:t>
      </w:r>
      <w:r w:rsidRPr="00DB2C09">
        <w:rPr>
          <w:rFonts w:ascii="GHEA Grapalat" w:hAnsi="GHEA Grapalat"/>
          <w:sz w:val="24"/>
          <w:szCs w:val="24"/>
          <w:lang w:val="af-ZA"/>
        </w:rPr>
        <w:t>:</w:t>
      </w:r>
    </w:p>
    <w:p w:rsidR="006F2230" w:rsidRPr="00DB2C09" w:rsidRDefault="006F2230" w:rsidP="006F2230">
      <w:pPr>
        <w:spacing w:after="0" w:line="240" w:lineRule="auto"/>
        <w:contextualSpacing/>
        <w:jc w:val="both"/>
        <w:rPr>
          <w:rFonts w:ascii="GHEA Grapalat" w:hAnsi="GHEA Grapalat"/>
          <w:sz w:val="24"/>
          <w:szCs w:val="24"/>
          <w:lang w:val="hy-AM"/>
        </w:rPr>
      </w:pPr>
    </w:p>
    <w:p w:rsidR="00543EF5" w:rsidRDefault="008459DF" w:rsidP="006F2230">
      <w:pPr>
        <w:numPr>
          <w:ilvl w:val="0"/>
          <w:numId w:val="1"/>
        </w:numPr>
        <w:tabs>
          <w:tab w:val="left" w:pos="709"/>
          <w:tab w:val="left" w:pos="993"/>
        </w:tabs>
        <w:autoSpaceDE w:val="0"/>
        <w:autoSpaceDN w:val="0"/>
        <w:adjustRightInd w:val="0"/>
        <w:spacing w:after="0" w:line="240" w:lineRule="auto"/>
        <w:ind w:left="0" w:firstLine="709"/>
        <w:jc w:val="both"/>
        <w:rPr>
          <w:rFonts w:ascii="GHEA Grapalat" w:hAnsi="GHEA Grapalat"/>
          <w:b/>
          <w:sz w:val="24"/>
          <w:szCs w:val="24"/>
          <w:lang w:val="hy-AM"/>
        </w:rPr>
      </w:pPr>
      <w:r w:rsidRPr="009039A7">
        <w:rPr>
          <w:rFonts w:ascii="GHEA Grapalat" w:hAnsi="GHEA Grapalat"/>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8459DF" w:rsidRPr="009039A7" w:rsidRDefault="008459DF" w:rsidP="00543EF5">
      <w:pPr>
        <w:tabs>
          <w:tab w:val="left" w:pos="709"/>
          <w:tab w:val="left" w:pos="993"/>
        </w:tabs>
        <w:autoSpaceDE w:val="0"/>
        <w:autoSpaceDN w:val="0"/>
        <w:adjustRightInd w:val="0"/>
        <w:spacing w:after="0" w:line="240" w:lineRule="auto"/>
        <w:ind w:left="709"/>
        <w:jc w:val="both"/>
        <w:rPr>
          <w:rFonts w:ascii="GHEA Grapalat" w:hAnsi="GHEA Grapalat"/>
          <w:b/>
          <w:sz w:val="24"/>
          <w:szCs w:val="24"/>
          <w:lang w:val="hy-AM"/>
        </w:rPr>
      </w:pPr>
      <w:r w:rsidRPr="009039A7">
        <w:rPr>
          <w:rFonts w:ascii="GHEA Grapalat" w:hAnsi="GHEA Grapalat"/>
          <w:b/>
          <w:sz w:val="24"/>
          <w:szCs w:val="24"/>
          <w:lang w:val="hy-AM"/>
        </w:rPr>
        <w:t xml:space="preserve"> </w:t>
      </w:r>
    </w:p>
    <w:p w:rsidR="008459DF" w:rsidRDefault="006F2230" w:rsidP="00543EF5">
      <w:pPr>
        <w:spacing w:after="0" w:line="240" w:lineRule="auto"/>
        <w:ind w:firstLine="709"/>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008459DF" w:rsidRPr="00DB2C09">
        <w:rPr>
          <w:rFonts w:ascii="GHEA Grapalat" w:hAnsi="GHEA Grapalat"/>
          <w:bCs/>
          <w:color w:val="000000"/>
          <w:sz w:val="24"/>
          <w:szCs w:val="24"/>
          <w:lang w:val="hy-AM"/>
        </w:rPr>
        <w:t xml:space="preserve">ախագծի ընդունմամբ ՀՀ պետական բյուջեի եկամուտների ու ծախսերի </w:t>
      </w:r>
      <w:r w:rsidR="008459DF" w:rsidRPr="00DB2C09">
        <w:rPr>
          <w:rFonts w:ascii="GHEA Grapalat" w:hAnsi="GHEA Grapalat"/>
          <w:bCs/>
          <w:color w:val="000000"/>
          <w:sz w:val="24"/>
          <w:szCs w:val="24"/>
          <w:shd w:val="clear" w:color="auto" w:fill="FFFFFF"/>
          <w:lang w:val="hy-AM"/>
        </w:rPr>
        <w:t>փոփոխություն չի առաջանում</w:t>
      </w:r>
      <w:r w:rsidR="008459DF" w:rsidRPr="00DB2C09">
        <w:rPr>
          <w:rFonts w:ascii="GHEA Grapalat" w:hAnsi="GHEA Grapalat"/>
          <w:bCs/>
          <w:color w:val="000000"/>
          <w:sz w:val="24"/>
          <w:szCs w:val="24"/>
          <w:lang w:val="hy-AM"/>
        </w:rPr>
        <w:t>:</w:t>
      </w:r>
    </w:p>
    <w:p w:rsidR="006F2230" w:rsidRPr="00DB2C09" w:rsidRDefault="006F2230" w:rsidP="006F2230">
      <w:pPr>
        <w:spacing w:after="0" w:line="240" w:lineRule="auto"/>
        <w:jc w:val="both"/>
        <w:rPr>
          <w:rFonts w:ascii="GHEA Grapalat" w:hAnsi="GHEA Grapalat"/>
          <w:bCs/>
          <w:color w:val="000000"/>
          <w:sz w:val="24"/>
          <w:szCs w:val="24"/>
          <w:lang w:val="hy-AM"/>
        </w:rPr>
      </w:pPr>
    </w:p>
    <w:p w:rsidR="008459DF" w:rsidRDefault="008459DF" w:rsidP="006F2230">
      <w:pPr>
        <w:numPr>
          <w:ilvl w:val="0"/>
          <w:numId w:val="1"/>
        </w:numPr>
        <w:tabs>
          <w:tab w:val="left" w:pos="709"/>
          <w:tab w:val="left" w:pos="993"/>
        </w:tabs>
        <w:autoSpaceDE w:val="0"/>
        <w:autoSpaceDN w:val="0"/>
        <w:adjustRightInd w:val="0"/>
        <w:spacing w:after="0" w:line="240" w:lineRule="auto"/>
        <w:ind w:left="0" w:firstLine="709"/>
        <w:jc w:val="both"/>
        <w:rPr>
          <w:rFonts w:ascii="GHEA Grapalat" w:hAnsi="GHEA Grapalat"/>
          <w:b/>
          <w:sz w:val="24"/>
          <w:szCs w:val="24"/>
          <w:lang w:val="hy-AM"/>
        </w:rPr>
      </w:pPr>
      <w:r w:rsidRPr="009039A7">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43EF5" w:rsidRPr="009039A7" w:rsidRDefault="00543EF5" w:rsidP="00543EF5">
      <w:pPr>
        <w:tabs>
          <w:tab w:val="left" w:pos="709"/>
          <w:tab w:val="left" w:pos="993"/>
        </w:tabs>
        <w:autoSpaceDE w:val="0"/>
        <w:autoSpaceDN w:val="0"/>
        <w:adjustRightInd w:val="0"/>
        <w:spacing w:after="0" w:line="240" w:lineRule="auto"/>
        <w:ind w:left="709"/>
        <w:jc w:val="both"/>
        <w:rPr>
          <w:rFonts w:ascii="GHEA Grapalat" w:hAnsi="GHEA Grapalat"/>
          <w:b/>
          <w:sz w:val="24"/>
          <w:szCs w:val="24"/>
          <w:lang w:val="hy-AM"/>
        </w:rPr>
      </w:pPr>
    </w:p>
    <w:p w:rsidR="00291F43" w:rsidRPr="00603CFB" w:rsidRDefault="006F2230" w:rsidP="00543EF5">
      <w:pPr>
        <w:spacing w:after="0" w:line="240" w:lineRule="auto"/>
        <w:ind w:firstLine="709"/>
        <w:jc w:val="both"/>
        <w:rPr>
          <w:rFonts w:ascii="GHEA Grapalat" w:hAnsi="GHEA Grapalat" w:cs="Sylfaen"/>
          <w:sz w:val="24"/>
          <w:szCs w:val="24"/>
          <w:lang w:val="hy-AM"/>
        </w:rPr>
      </w:pPr>
      <w:r>
        <w:rPr>
          <w:rFonts w:ascii="GHEA Grapalat" w:hAnsi="GHEA Grapalat" w:cs="Sylfaen"/>
          <w:sz w:val="24"/>
          <w:szCs w:val="24"/>
          <w:lang w:val="hy-AM" w:eastAsia="ru-RU"/>
        </w:rPr>
        <w:t>Ն</w:t>
      </w:r>
      <w:r w:rsidR="007F3F0C" w:rsidRPr="00DB2C09">
        <w:rPr>
          <w:rFonts w:ascii="GHEA Grapalat" w:hAnsi="GHEA Grapalat" w:cs="Sylfaen"/>
          <w:sz w:val="24"/>
          <w:szCs w:val="24"/>
          <w:lang w:val="hy-AM" w:eastAsia="ru-RU"/>
        </w:rPr>
        <w:t xml:space="preserve">ախագիծը բխում է </w:t>
      </w:r>
      <w:r w:rsidR="007F3F0C" w:rsidRPr="00DB2C09">
        <w:rPr>
          <w:rFonts w:ascii="GHEA Grapalat" w:hAnsi="GHEA Grapalat" w:cs="Sylfaen"/>
          <w:sz w:val="24"/>
          <w:szCs w:val="24"/>
          <w:lang w:val="hy-AM"/>
        </w:rPr>
        <w:t>ՀՀ ԱԺ 2021 թվականի օգոստոսի 26-ի ԱԺՈ-002-Ն որոշմամբ հավանության արժանացած ՀՀ կառավարության 2021-2026թթ.</w:t>
      </w:r>
      <w:r w:rsidR="007F3F0C" w:rsidRPr="00DB2C09">
        <w:rPr>
          <w:rFonts w:ascii="GHEA Grapalat" w:hAnsi="GHEA Grapalat" w:cs="Sylfaen"/>
          <w:sz w:val="24"/>
          <w:szCs w:val="24"/>
          <w:lang w:val="af-ZA"/>
        </w:rPr>
        <w:t xml:space="preserve"> </w:t>
      </w:r>
      <w:r w:rsidR="00DB2C09" w:rsidRPr="00DB2C09">
        <w:rPr>
          <w:rFonts w:ascii="GHEA Grapalat" w:hAnsi="GHEA Grapalat" w:cs="Sylfaen"/>
          <w:sz w:val="24"/>
          <w:szCs w:val="24"/>
          <w:lang w:val="hy-AM"/>
        </w:rPr>
        <w:t>Ծ</w:t>
      </w:r>
      <w:r w:rsidR="007F3F0C" w:rsidRPr="00DB2C09">
        <w:rPr>
          <w:rFonts w:ascii="GHEA Grapalat" w:hAnsi="GHEA Grapalat" w:cs="Sylfaen"/>
          <w:sz w:val="24"/>
          <w:szCs w:val="24"/>
          <w:lang w:val="hy-AM"/>
        </w:rPr>
        <w:t>րագրի</w:t>
      </w:r>
      <w:r w:rsidR="0042217F" w:rsidRPr="00603CFB">
        <w:rPr>
          <w:rFonts w:ascii="GHEA Grapalat" w:hAnsi="GHEA Grapalat" w:cs="Sylfaen"/>
          <w:sz w:val="24"/>
          <w:szCs w:val="24"/>
          <w:lang w:val="af-ZA"/>
        </w:rPr>
        <w:t xml:space="preserve"> </w:t>
      </w:r>
      <w:r w:rsidR="0042217F" w:rsidRPr="00603CFB">
        <w:rPr>
          <w:rFonts w:ascii="GHEA Grapalat" w:hAnsi="GHEA Grapalat" w:cs="Sylfaen"/>
          <w:sz w:val="24"/>
          <w:szCs w:val="24"/>
          <w:lang w:val="af-ZA"/>
        </w:rPr>
        <w:br/>
      </w:r>
      <w:r w:rsidR="00937BE4" w:rsidRPr="00DB2C09">
        <w:rPr>
          <w:rFonts w:ascii="GHEA Grapalat" w:hAnsi="GHEA Grapalat" w:cs="Sylfaen"/>
          <w:sz w:val="24"/>
          <w:szCs w:val="24"/>
          <w:lang w:val="hy-AM"/>
        </w:rPr>
        <w:t>«</w:t>
      </w:r>
      <w:r w:rsidR="00603CFB" w:rsidRPr="00603CFB">
        <w:rPr>
          <w:rFonts w:ascii="GHEA Grapalat" w:hAnsi="GHEA Grapalat" w:cs="Sylfaen"/>
          <w:sz w:val="24"/>
          <w:szCs w:val="24"/>
          <w:lang w:val="hy-AM"/>
        </w:rPr>
        <w:t>6.6 ՏԱՐԱԾՔԱՅԻՆ ԿԱՌԱՎԱՐՈՒՄ ԵՎ ՏԵՂԱԿԱՆ ԻՆՔՆԱԿԱՌԱՎԱՐՈՒՄ</w:t>
      </w:r>
      <w:r w:rsidR="00937BE4" w:rsidRPr="00603CFB">
        <w:rPr>
          <w:rFonts w:ascii="GHEA Grapalat" w:hAnsi="GHEA Grapalat" w:cs="Sylfaen"/>
          <w:sz w:val="24"/>
          <w:szCs w:val="24"/>
          <w:lang w:val="hy-AM"/>
        </w:rPr>
        <w:t>»</w:t>
      </w:r>
      <w:r w:rsidR="00DB1E4D" w:rsidRPr="00603CFB">
        <w:rPr>
          <w:rFonts w:ascii="GHEA Grapalat" w:hAnsi="GHEA Grapalat" w:cs="Sylfaen"/>
          <w:sz w:val="24"/>
          <w:szCs w:val="24"/>
          <w:lang w:val="hy-AM"/>
        </w:rPr>
        <w:t xml:space="preserve"> </w:t>
      </w:r>
      <w:r w:rsidR="00937BE4" w:rsidRPr="00603CFB">
        <w:rPr>
          <w:rFonts w:ascii="GHEA Grapalat" w:hAnsi="GHEA Grapalat" w:cs="Sylfaen"/>
          <w:sz w:val="24"/>
          <w:szCs w:val="24"/>
          <w:lang w:val="hy-AM"/>
        </w:rPr>
        <w:t>բաժնից</w:t>
      </w:r>
      <w:r w:rsidR="00DB1E4D" w:rsidRPr="00603CFB">
        <w:rPr>
          <w:rFonts w:ascii="GHEA Grapalat" w:hAnsi="GHEA Grapalat" w:cs="Sylfaen"/>
          <w:sz w:val="24"/>
          <w:szCs w:val="24"/>
          <w:lang w:val="hy-AM"/>
        </w:rPr>
        <w:t xml:space="preserve">     </w:t>
      </w:r>
      <w:r w:rsidR="00603CFB" w:rsidRPr="00603CFB">
        <w:rPr>
          <w:rFonts w:ascii="GHEA Grapalat" w:hAnsi="GHEA Grapalat" w:cs="Sylfaen"/>
          <w:sz w:val="24"/>
          <w:szCs w:val="24"/>
          <w:lang w:val="hy-AM"/>
        </w:rPr>
        <w:t>(</w:t>
      </w:r>
      <w:r w:rsidR="00291F43" w:rsidRPr="00603CFB">
        <w:rPr>
          <w:rFonts w:ascii="GHEA Grapalat" w:hAnsi="GHEA Grapalat" w:cs="Sylfaen"/>
          <w:sz w:val="24"/>
          <w:szCs w:val="24"/>
          <w:lang w:val="hy-AM"/>
        </w:rPr>
        <w:t>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r w:rsidR="00603CFB" w:rsidRPr="00603CFB">
        <w:rPr>
          <w:rFonts w:ascii="GHEA Grapalat" w:hAnsi="GHEA Grapalat" w:cs="Sylfaen"/>
          <w:sz w:val="24"/>
          <w:szCs w:val="24"/>
          <w:lang w:val="hy-AM"/>
        </w:rPr>
        <w:t>)</w:t>
      </w:r>
      <w:r w:rsidR="00291F43" w:rsidRPr="00603CFB">
        <w:rPr>
          <w:rFonts w:ascii="GHEA Grapalat" w:hAnsi="GHEA Grapalat" w:cs="Sylfaen"/>
          <w:sz w:val="24"/>
          <w:szCs w:val="24"/>
          <w:lang w:val="hy-AM"/>
        </w:rPr>
        <w:t>:</w:t>
      </w:r>
    </w:p>
    <w:p w:rsidR="009D6F93" w:rsidRPr="0042217F" w:rsidRDefault="009D6F93" w:rsidP="00D76273">
      <w:pPr>
        <w:tabs>
          <w:tab w:val="left" w:pos="567"/>
          <w:tab w:val="left" w:pos="709"/>
          <w:tab w:val="left" w:pos="993"/>
        </w:tabs>
        <w:spacing w:after="0" w:line="360" w:lineRule="auto"/>
        <w:ind w:firstLine="709"/>
        <w:jc w:val="both"/>
        <w:rPr>
          <w:rFonts w:ascii="GHEA Grapalat" w:hAnsi="GHEA Grapalat" w:cs="Tahoma"/>
          <w:color w:val="FF0000"/>
          <w:sz w:val="24"/>
          <w:szCs w:val="24"/>
          <w:shd w:val="clear" w:color="auto" w:fill="FFFFFF"/>
          <w:lang w:val="hy-AM"/>
        </w:rPr>
      </w:pPr>
    </w:p>
    <w:sectPr w:rsidR="009D6F93" w:rsidRPr="0042217F" w:rsidSect="006F2230">
      <w:footerReference w:type="first" r:id="rId8"/>
      <w:pgSz w:w="12240" w:h="15840"/>
      <w:pgMar w:top="810" w:right="758" w:bottom="1418"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B37B9" w:rsidRDefault="00CB37B9">
      <w:pPr>
        <w:spacing w:after="0" w:line="240" w:lineRule="auto"/>
      </w:pPr>
      <w:r>
        <w:separator/>
      </w:r>
    </w:p>
  </w:endnote>
  <w:endnote w:type="continuationSeparator" w:id="0">
    <w:p w:rsidR="00CB37B9" w:rsidRDefault="00CB3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E49EC" w:rsidRDefault="007E49EC">
    <w:pPr>
      <w:pStyle w:val="Footer"/>
      <w:jc w:val="right"/>
    </w:pPr>
  </w:p>
  <w:p w:rsidR="007E49EC" w:rsidRDefault="007E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B37B9" w:rsidRDefault="00CB37B9">
      <w:pPr>
        <w:spacing w:after="0" w:line="240" w:lineRule="auto"/>
      </w:pPr>
      <w:r>
        <w:separator/>
      </w:r>
    </w:p>
  </w:footnote>
  <w:footnote w:type="continuationSeparator" w:id="0">
    <w:p w:rsidR="00CB37B9" w:rsidRDefault="00CB3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33826"/>
    <w:multiLevelType w:val="hybridMultilevel"/>
    <w:tmpl w:val="8C6210CE"/>
    <w:lvl w:ilvl="0" w:tplc="0419000F">
      <w:start w:val="1"/>
      <w:numFmt w:val="decimal"/>
      <w:lvlText w:val="%1."/>
      <w:lvlJc w:val="left"/>
      <w:pPr>
        <w:ind w:left="1170" w:hanging="360"/>
      </w:pPr>
      <w:rPr>
        <w:rFonts w:hint="default"/>
      </w:rPr>
    </w:lvl>
    <w:lvl w:ilvl="1" w:tplc="04090019" w:tentative="1">
      <w:start w:val="1"/>
      <w:numFmt w:val="lowerLetter"/>
      <w:lvlText w:val="%2."/>
      <w:lvlJc w:val="left"/>
      <w:pPr>
        <w:ind w:left="832" w:hanging="360"/>
      </w:pPr>
    </w:lvl>
    <w:lvl w:ilvl="2" w:tplc="0409001B" w:tentative="1">
      <w:start w:val="1"/>
      <w:numFmt w:val="lowerRoman"/>
      <w:lvlText w:val="%3."/>
      <w:lvlJc w:val="right"/>
      <w:pPr>
        <w:ind w:left="1552" w:hanging="180"/>
      </w:pPr>
    </w:lvl>
    <w:lvl w:ilvl="3" w:tplc="0409000F" w:tentative="1">
      <w:start w:val="1"/>
      <w:numFmt w:val="decimal"/>
      <w:lvlText w:val="%4."/>
      <w:lvlJc w:val="left"/>
      <w:pPr>
        <w:ind w:left="2272" w:hanging="360"/>
      </w:pPr>
    </w:lvl>
    <w:lvl w:ilvl="4" w:tplc="04090019" w:tentative="1">
      <w:start w:val="1"/>
      <w:numFmt w:val="lowerLetter"/>
      <w:lvlText w:val="%5."/>
      <w:lvlJc w:val="left"/>
      <w:pPr>
        <w:ind w:left="2992" w:hanging="360"/>
      </w:pPr>
    </w:lvl>
    <w:lvl w:ilvl="5" w:tplc="0409001B" w:tentative="1">
      <w:start w:val="1"/>
      <w:numFmt w:val="lowerRoman"/>
      <w:lvlText w:val="%6."/>
      <w:lvlJc w:val="right"/>
      <w:pPr>
        <w:ind w:left="3712" w:hanging="180"/>
      </w:pPr>
    </w:lvl>
    <w:lvl w:ilvl="6" w:tplc="0409000F" w:tentative="1">
      <w:start w:val="1"/>
      <w:numFmt w:val="decimal"/>
      <w:lvlText w:val="%7."/>
      <w:lvlJc w:val="left"/>
      <w:pPr>
        <w:ind w:left="4432" w:hanging="360"/>
      </w:pPr>
    </w:lvl>
    <w:lvl w:ilvl="7" w:tplc="04090019" w:tentative="1">
      <w:start w:val="1"/>
      <w:numFmt w:val="lowerLetter"/>
      <w:lvlText w:val="%8."/>
      <w:lvlJc w:val="left"/>
      <w:pPr>
        <w:ind w:left="5152" w:hanging="360"/>
      </w:pPr>
    </w:lvl>
    <w:lvl w:ilvl="8" w:tplc="0409001B" w:tentative="1">
      <w:start w:val="1"/>
      <w:numFmt w:val="lowerRoman"/>
      <w:lvlText w:val="%9."/>
      <w:lvlJc w:val="right"/>
      <w:pPr>
        <w:ind w:left="5872" w:hanging="180"/>
      </w:pPr>
    </w:lvl>
  </w:abstractNum>
  <w:num w:numId="1" w16cid:durableId="1902985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90949"/>
    <w:rsid w:val="000264FA"/>
    <w:rsid w:val="0004557D"/>
    <w:rsid w:val="00050B6E"/>
    <w:rsid w:val="00067630"/>
    <w:rsid w:val="00072D7D"/>
    <w:rsid w:val="00077153"/>
    <w:rsid w:val="00084C25"/>
    <w:rsid w:val="000B5630"/>
    <w:rsid w:val="000C5B76"/>
    <w:rsid w:val="000D1441"/>
    <w:rsid w:val="000D239D"/>
    <w:rsid w:val="000D468D"/>
    <w:rsid w:val="000E3241"/>
    <w:rsid w:val="000E3298"/>
    <w:rsid w:val="00120EE9"/>
    <w:rsid w:val="001273D4"/>
    <w:rsid w:val="00134AFB"/>
    <w:rsid w:val="00142D72"/>
    <w:rsid w:val="00160BA0"/>
    <w:rsid w:val="00162F7D"/>
    <w:rsid w:val="00172B25"/>
    <w:rsid w:val="001A1DB0"/>
    <w:rsid w:val="001A6C73"/>
    <w:rsid w:val="001B5BDA"/>
    <w:rsid w:val="001C35F1"/>
    <w:rsid w:val="0020177D"/>
    <w:rsid w:val="00204754"/>
    <w:rsid w:val="00205957"/>
    <w:rsid w:val="00212A82"/>
    <w:rsid w:val="00216F7A"/>
    <w:rsid w:val="00223BA7"/>
    <w:rsid w:val="002442B7"/>
    <w:rsid w:val="00260BDA"/>
    <w:rsid w:val="00291F43"/>
    <w:rsid w:val="002B10A8"/>
    <w:rsid w:val="002B3BC2"/>
    <w:rsid w:val="002F08E9"/>
    <w:rsid w:val="002F610E"/>
    <w:rsid w:val="002F7426"/>
    <w:rsid w:val="00302C16"/>
    <w:rsid w:val="003336C3"/>
    <w:rsid w:val="00337629"/>
    <w:rsid w:val="0034244B"/>
    <w:rsid w:val="003939E1"/>
    <w:rsid w:val="003A0D65"/>
    <w:rsid w:val="003B3745"/>
    <w:rsid w:val="003B4D33"/>
    <w:rsid w:val="003B50E6"/>
    <w:rsid w:val="003D36C5"/>
    <w:rsid w:val="003D4FC3"/>
    <w:rsid w:val="003E568F"/>
    <w:rsid w:val="003F0B30"/>
    <w:rsid w:val="00414C12"/>
    <w:rsid w:val="00421372"/>
    <w:rsid w:val="0042217F"/>
    <w:rsid w:val="004378B8"/>
    <w:rsid w:val="00444AEF"/>
    <w:rsid w:val="0045181E"/>
    <w:rsid w:val="004623D0"/>
    <w:rsid w:val="00465850"/>
    <w:rsid w:val="00466D46"/>
    <w:rsid w:val="004709C4"/>
    <w:rsid w:val="004712D8"/>
    <w:rsid w:val="00483F19"/>
    <w:rsid w:val="004A14CF"/>
    <w:rsid w:val="004A2812"/>
    <w:rsid w:val="004A5E25"/>
    <w:rsid w:val="004A723E"/>
    <w:rsid w:val="004B4F73"/>
    <w:rsid w:val="004E0892"/>
    <w:rsid w:val="004E336F"/>
    <w:rsid w:val="004E5130"/>
    <w:rsid w:val="004E75D6"/>
    <w:rsid w:val="00506A34"/>
    <w:rsid w:val="005158B7"/>
    <w:rsid w:val="00517942"/>
    <w:rsid w:val="00527101"/>
    <w:rsid w:val="00532AC5"/>
    <w:rsid w:val="005331B5"/>
    <w:rsid w:val="00543EF5"/>
    <w:rsid w:val="00544F8B"/>
    <w:rsid w:val="00552C5F"/>
    <w:rsid w:val="00554F5D"/>
    <w:rsid w:val="005568E8"/>
    <w:rsid w:val="00570B5B"/>
    <w:rsid w:val="00570BB4"/>
    <w:rsid w:val="00572C3E"/>
    <w:rsid w:val="0058414F"/>
    <w:rsid w:val="00587D58"/>
    <w:rsid w:val="005A5BA2"/>
    <w:rsid w:val="005A7F20"/>
    <w:rsid w:val="005B686B"/>
    <w:rsid w:val="005C51D3"/>
    <w:rsid w:val="005C6A61"/>
    <w:rsid w:val="005D2F36"/>
    <w:rsid w:val="005F2156"/>
    <w:rsid w:val="005F3EC1"/>
    <w:rsid w:val="005F5B2F"/>
    <w:rsid w:val="00601114"/>
    <w:rsid w:val="00603CFB"/>
    <w:rsid w:val="006079AD"/>
    <w:rsid w:val="00613D77"/>
    <w:rsid w:val="00627FD8"/>
    <w:rsid w:val="0064725F"/>
    <w:rsid w:val="00653F6B"/>
    <w:rsid w:val="00654266"/>
    <w:rsid w:val="006609F3"/>
    <w:rsid w:val="006838A0"/>
    <w:rsid w:val="006979EC"/>
    <w:rsid w:val="006A120D"/>
    <w:rsid w:val="006D3FC9"/>
    <w:rsid w:val="006D6F96"/>
    <w:rsid w:val="006E4C0C"/>
    <w:rsid w:val="006E5DCF"/>
    <w:rsid w:val="006F2230"/>
    <w:rsid w:val="006F7095"/>
    <w:rsid w:val="006F7B90"/>
    <w:rsid w:val="00702783"/>
    <w:rsid w:val="0070618B"/>
    <w:rsid w:val="007251CF"/>
    <w:rsid w:val="00736AA8"/>
    <w:rsid w:val="00743BFD"/>
    <w:rsid w:val="00751002"/>
    <w:rsid w:val="0075147F"/>
    <w:rsid w:val="007616E2"/>
    <w:rsid w:val="0076361B"/>
    <w:rsid w:val="00763F10"/>
    <w:rsid w:val="00765351"/>
    <w:rsid w:val="00780088"/>
    <w:rsid w:val="007806C9"/>
    <w:rsid w:val="007A3798"/>
    <w:rsid w:val="007B0B8B"/>
    <w:rsid w:val="007B0CAD"/>
    <w:rsid w:val="007D6C39"/>
    <w:rsid w:val="007E49EC"/>
    <w:rsid w:val="007F0A18"/>
    <w:rsid w:val="007F2749"/>
    <w:rsid w:val="007F3F0C"/>
    <w:rsid w:val="00804BC5"/>
    <w:rsid w:val="0083757A"/>
    <w:rsid w:val="00840D61"/>
    <w:rsid w:val="008459DF"/>
    <w:rsid w:val="0086198A"/>
    <w:rsid w:val="00861A2D"/>
    <w:rsid w:val="008718FE"/>
    <w:rsid w:val="00871970"/>
    <w:rsid w:val="008827C9"/>
    <w:rsid w:val="00890827"/>
    <w:rsid w:val="00890949"/>
    <w:rsid w:val="00897820"/>
    <w:rsid w:val="008B728F"/>
    <w:rsid w:val="008C087A"/>
    <w:rsid w:val="008C0F74"/>
    <w:rsid w:val="008C46EB"/>
    <w:rsid w:val="008E4745"/>
    <w:rsid w:val="008F67DB"/>
    <w:rsid w:val="009039A7"/>
    <w:rsid w:val="0091396F"/>
    <w:rsid w:val="0091757C"/>
    <w:rsid w:val="00921A15"/>
    <w:rsid w:val="0093635C"/>
    <w:rsid w:val="00937723"/>
    <w:rsid w:val="00937BE4"/>
    <w:rsid w:val="009416CE"/>
    <w:rsid w:val="00955766"/>
    <w:rsid w:val="0097121F"/>
    <w:rsid w:val="0098740D"/>
    <w:rsid w:val="00994CFC"/>
    <w:rsid w:val="009C02A9"/>
    <w:rsid w:val="009D6F93"/>
    <w:rsid w:val="009E460E"/>
    <w:rsid w:val="009E6213"/>
    <w:rsid w:val="00A00A0A"/>
    <w:rsid w:val="00A14F42"/>
    <w:rsid w:val="00A37DC2"/>
    <w:rsid w:val="00A56401"/>
    <w:rsid w:val="00A60B0D"/>
    <w:rsid w:val="00A67D11"/>
    <w:rsid w:val="00A744AF"/>
    <w:rsid w:val="00A74D34"/>
    <w:rsid w:val="00AA04BE"/>
    <w:rsid w:val="00AA7037"/>
    <w:rsid w:val="00AC2E56"/>
    <w:rsid w:val="00AC2F26"/>
    <w:rsid w:val="00AC4F64"/>
    <w:rsid w:val="00AD30F6"/>
    <w:rsid w:val="00AE4447"/>
    <w:rsid w:val="00AE6EE2"/>
    <w:rsid w:val="00AE74FF"/>
    <w:rsid w:val="00B31AB0"/>
    <w:rsid w:val="00B3729C"/>
    <w:rsid w:val="00B44D9A"/>
    <w:rsid w:val="00B45685"/>
    <w:rsid w:val="00B53EC9"/>
    <w:rsid w:val="00B66231"/>
    <w:rsid w:val="00B74132"/>
    <w:rsid w:val="00B82850"/>
    <w:rsid w:val="00BA38D8"/>
    <w:rsid w:val="00BA50E6"/>
    <w:rsid w:val="00BB4C5F"/>
    <w:rsid w:val="00BC3EE6"/>
    <w:rsid w:val="00BD0397"/>
    <w:rsid w:val="00BE5D34"/>
    <w:rsid w:val="00C040A8"/>
    <w:rsid w:val="00C27D53"/>
    <w:rsid w:val="00C32E35"/>
    <w:rsid w:val="00C35762"/>
    <w:rsid w:val="00C43D23"/>
    <w:rsid w:val="00C649D1"/>
    <w:rsid w:val="00C71642"/>
    <w:rsid w:val="00C839F8"/>
    <w:rsid w:val="00C83FC6"/>
    <w:rsid w:val="00C83FEF"/>
    <w:rsid w:val="00C84D8A"/>
    <w:rsid w:val="00CB37B9"/>
    <w:rsid w:val="00CD2B22"/>
    <w:rsid w:val="00CD6369"/>
    <w:rsid w:val="00D01B0E"/>
    <w:rsid w:val="00D16D84"/>
    <w:rsid w:val="00D21093"/>
    <w:rsid w:val="00D4610E"/>
    <w:rsid w:val="00D51481"/>
    <w:rsid w:val="00D51F4A"/>
    <w:rsid w:val="00D5343A"/>
    <w:rsid w:val="00D64CC7"/>
    <w:rsid w:val="00D71475"/>
    <w:rsid w:val="00D728F4"/>
    <w:rsid w:val="00D72BDB"/>
    <w:rsid w:val="00D76273"/>
    <w:rsid w:val="00DA4F52"/>
    <w:rsid w:val="00DA72BB"/>
    <w:rsid w:val="00DB1E4D"/>
    <w:rsid w:val="00DB1ED1"/>
    <w:rsid w:val="00DB2C09"/>
    <w:rsid w:val="00DE7166"/>
    <w:rsid w:val="00DF2467"/>
    <w:rsid w:val="00E001CD"/>
    <w:rsid w:val="00E035B4"/>
    <w:rsid w:val="00E11E7C"/>
    <w:rsid w:val="00E220B5"/>
    <w:rsid w:val="00E42275"/>
    <w:rsid w:val="00E7367B"/>
    <w:rsid w:val="00E750AA"/>
    <w:rsid w:val="00E7746B"/>
    <w:rsid w:val="00E93A26"/>
    <w:rsid w:val="00EB79C3"/>
    <w:rsid w:val="00ED05BB"/>
    <w:rsid w:val="00ED2656"/>
    <w:rsid w:val="00EE2971"/>
    <w:rsid w:val="00EE53DB"/>
    <w:rsid w:val="00EF225F"/>
    <w:rsid w:val="00F04696"/>
    <w:rsid w:val="00F1106D"/>
    <w:rsid w:val="00F211D0"/>
    <w:rsid w:val="00F3653B"/>
    <w:rsid w:val="00F665D5"/>
    <w:rsid w:val="00F706BC"/>
    <w:rsid w:val="00F70D6B"/>
    <w:rsid w:val="00F76A0E"/>
    <w:rsid w:val="00F83E57"/>
    <w:rsid w:val="00F854E6"/>
    <w:rsid w:val="00F85B74"/>
    <w:rsid w:val="00FB221A"/>
    <w:rsid w:val="00FB781A"/>
    <w:rsid w:val="00FD238F"/>
    <w:rsid w:val="00FD452D"/>
    <w:rsid w:val="00FE0A0D"/>
    <w:rsid w:val="00FF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D4A63"/>
  <w15:docId w15:val="{289E209F-FA3E-4AEF-A876-1C6569D92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53B"/>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F3653B"/>
    <w:pPr>
      <w:ind w:left="720"/>
      <w:contextualSpacing/>
    </w:pPr>
  </w:style>
  <w:style w:type="paragraph" w:styleId="Footer">
    <w:name w:val="footer"/>
    <w:basedOn w:val="Normal"/>
    <w:link w:val="FooterChar"/>
    <w:uiPriority w:val="99"/>
    <w:unhideWhenUsed/>
    <w:rsid w:val="00F3653B"/>
    <w:pPr>
      <w:tabs>
        <w:tab w:val="center" w:pos="4844"/>
        <w:tab w:val="right" w:pos="9689"/>
      </w:tabs>
      <w:spacing w:after="0" w:line="240" w:lineRule="auto"/>
    </w:pPr>
    <w:rPr>
      <w:rFonts w:eastAsia="Calibri"/>
      <w:sz w:val="20"/>
      <w:szCs w:val="20"/>
    </w:rPr>
  </w:style>
  <w:style w:type="character" w:customStyle="1" w:styleId="FooterChar">
    <w:name w:val="Footer Char"/>
    <w:basedOn w:val="DefaultParagraphFont"/>
    <w:link w:val="Footer"/>
    <w:uiPriority w:val="99"/>
    <w:rsid w:val="00F3653B"/>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Обычный (веб), webb,Char Char Char1"/>
    <w:basedOn w:val="Normal"/>
    <w:link w:val="NormalWebChar"/>
    <w:uiPriority w:val="99"/>
    <w:unhideWhenUsed/>
    <w:qFormat/>
    <w:rsid w:val="00F3653B"/>
    <w:pPr>
      <w:spacing w:before="100" w:beforeAutospacing="1" w:after="100" w:afterAutospacing="1" w:line="240" w:lineRule="auto"/>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F3653B"/>
    <w:rPr>
      <w:rFonts w:ascii="Times New Roman" w:eastAsia="Times New Roman" w:hAnsi="Times New Roman" w:cs="Times New Roman"/>
      <w:sz w:val="24"/>
      <w:szCs w:val="24"/>
      <w:lang w:val="hy-AM" w:eastAsia="hy-AM"/>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F3653B"/>
    <w:rPr>
      <w:rFonts w:ascii="Calibri" w:eastAsia="Times New Roman" w:hAnsi="Calibri" w:cs="Times New Roman"/>
    </w:rPr>
  </w:style>
  <w:style w:type="paragraph" w:styleId="BalloonText">
    <w:name w:val="Balloon Text"/>
    <w:basedOn w:val="Normal"/>
    <w:link w:val="BalloonTextChar"/>
    <w:uiPriority w:val="99"/>
    <w:semiHidden/>
    <w:unhideWhenUsed/>
    <w:rsid w:val="00C27D53"/>
    <w:pPr>
      <w:spacing w:after="0" w:line="240" w:lineRule="auto"/>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C27D53"/>
    <w:rPr>
      <w:rFonts w:ascii="Segoe UI" w:hAnsi="Segoe UI" w:cs="Segoe UI"/>
      <w:sz w:val="18"/>
      <w:szCs w:val="18"/>
      <w:lang w:val="en-GB"/>
    </w:rPr>
  </w:style>
  <w:style w:type="paragraph" w:styleId="BodyText3">
    <w:name w:val="Body Text 3"/>
    <w:basedOn w:val="Normal"/>
    <w:link w:val="BodyText3Char"/>
    <w:rsid w:val="003D36C5"/>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rsid w:val="003D36C5"/>
    <w:rPr>
      <w:rFonts w:ascii="Times New Roman" w:eastAsia="Times New Roman" w:hAnsi="Times New Roman" w:cs="Times New Roman"/>
      <w:sz w:val="16"/>
      <w:szCs w:val="16"/>
    </w:rPr>
  </w:style>
  <w:style w:type="character" w:styleId="Strong">
    <w:name w:val="Strong"/>
    <w:basedOn w:val="DefaultParagraphFont"/>
    <w:uiPriority w:val="22"/>
    <w:qFormat/>
    <w:rsid w:val="00A564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541672">
      <w:bodyDiv w:val="1"/>
      <w:marLeft w:val="0"/>
      <w:marRight w:val="0"/>
      <w:marTop w:val="0"/>
      <w:marBottom w:val="0"/>
      <w:divBdr>
        <w:top w:val="none" w:sz="0" w:space="0" w:color="auto"/>
        <w:left w:val="none" w:sz="0" w:space="0" w:color="auto"/>
        <w:bottom w:val="none" w:sz="0" w:space="0" w:color="auto"/>
        <w:right w:val="none" w:sz="0" w:space="0" w:color="auto"/>
      </w:divBdr>
    </w:div>
    <w:div w:id="527066622">
      <w:bodyDiv w:val="1"/>
      <w:marLeft w:val="0"/>
      <w:marRight w:val="0"/>
      <w:marTop w:val="0"/>
      <w:marBottom w:val="0"/>
      <w:divBdr>
        <w:top w:val="none" w:sz="0" w:space="0" w:color="auto"/>
        <w:left w:val="none" w:sz="0" w:space="0" w:color="auto"/>
        <w:bottom w:val="none" w:sz="0" w:space="0" w:color="auto"/>
        <w:right w:val="none" w:sz="0" w:space="0" w:color="auto"/>
      </w:divBdr>
    </w:div>
    <w:div w:id="1023097940">
      <w:bodyDiv w:val="1"/>
      <w:marLeft w:val="0"/>
      <w:marRight w:val="0"/>
      <w:marTop w:val="0"/>
      <w:marBottom w:val="0"/>
      <w:divBdr>
        <w:top w:val="none" w:sz="0" w:space="0" w:color="auto"/>
        <w:left w:val="none" w:sz="0" w:space="0" w:color="auto"/>
        <w:bottom w:val="none" w:sz="0" w:space="0" w:color="auto"/>
        <w:right w:val="none" w:sz="0" w:space="0" w:color="auto"/>
      </w:divBdr>
    </w:div>
    <w:div w:id="1137838130">
      <w:bodyDiv w:val="1"/>
      <w:marLeft w:val="0"/>
      <w:marRight w:val="0"/>
      <w:marTop w:val="0"/>
      <w:marBottom w:val="0"/>
      <w:divBdr>
        <w:top w:val="none" w:sz="0" w:space="0" w:color="auto"/>
        <w:left w:val="none" w:sz="0" w:space="0" w:color="auto"/>
        <w:bottom w:val="none" w:sz="0" w:space="0" w:color="auto"/>
        <w:right w:val="none" w:sz="0" w:space="0" w:color="auto"/>
      </w:divBdr>
    </w:div>
    <w:div w:id="1171407792">
      <w:bodyDiv w:val="1"/>
      <w:marLeft w:val="0"/>
      <w:marRight w:val="0"/>
      <w:marTop w:val="0"/>
      <w:marBottom w:val="0"/>
      <w:divBdr>
        <w:top w:val="none" w:sz="0" w:space="0" w:color="auto"/>
        <w:left w:val="none" w:sz="0" w:space="0" w:color="auto"/>
        <w:bottom w:val="none" w:sz="0" w:space="0" w:color="auto"/>
        <w:right w:val="none" w:sz="0" w:space="0" w:color="auto"/>
      </w:divBdr>
    </w:div>
    <w:div w:id="1260913868">
      <w:bodyDiv w:val="1"/>
      <w:marLeft w:val="0"/>
      <w:marRight w:val="0"/>
      <w:marTop w:val="0"/>
      <w:marBottom w:val="0"/>
      <w:divBdr>
        <w:top w:val="none" w:sz="0" w:space="0" w:color="auto"/>
        <w:left w:val="none" w:sz="0" w:space="0" w:color="auto"/>
        <w:bottom w:val="none" w:sz="0" w:space="0" w:color="auto"/>
        <w:right w:val="none" w:sz="0" w:space="0" w:color="auto"/>
      </w:divBdr>
    </w:div>
    <w:div w:id="1282344596">
      <w:bodyDiv w:val="1"/>
      <w:marLeft w:val="0"/>
      <w:marRight w:val="0"/>
      <w:marTop w:val="0"/>
      <w:marBottom w:val="0"/>
      <w:divBdr>
        <w:top w:val="none" w:sz="0" w:space="0" w:color="auto"/>
        <w:left w:val="none" w:sz="0" w:space="0" w:color="auto"/>
        <w:bottom w:val="none" w:sz="0" w:space="0" w:color="auto"/>
        <w:right w:val="none" w:sz="0" w:space="0" w:color="auto"/>
      </w:divBdr>
    </w:div>
    <w:div w:id="1489515374">
      <w:bodyDiv w:val="1"/>
      <w:marLeft w:val="0"/>
      <w:marRight w:val="0"/>
      <w:marTop w:val="0"/>
      <w:marBottom w:val="0"/>
      <w:divBdr>
        <w:top w:val="none" w:sz="0" w:space="0" w:color="auto"/>
        <w:left w:val="none" w:sz="0" w:space="0" w:color="auto"/>
        <w:bottom w:val="none" w:sz="0" w:space="0" w:color="auto"/>
        <w:right w:val="none" w:sz="0" w:space="0" w:color="auto"/>
      </w:divBdr>
    </w:div>
    <w:div w:id="1913193377">
      <w:bodyDiv w:val="1"/>
      <w:marLeft w:val="0"/>
      <w:marRight w:val="0"/>
      <w:marTop w:val="0"/>
      <w:marBottom w:val="0"/>
      <w:divBdr>
        <w:top w:val="none" w:sz="0" w:space="0" w:color="auto"/>
        <w:left w:val="none" w:sz="0" w:space="0" w:color="auto"/>
        <w:bottom w:val="none" w:sz="0" w:space="0" w:color="auto"/>
        <w:right w:val="none" w:sz="0" w:space="0" w:color="auto"/>
      </w:divBdr>
    </w:div>
    <w:div w:id="1954944280">
      <w:bodyDiv w:val="1"/>
      <w:marLeft w:val="0"/>
      <w:marRight w:val="0"/>
      <w:marTop w:val="0"/>
      <w:marBottom w:val="0"/>
      <w:divBdr>
        <w:top w:val="none" w:sz="0" w:space="0" w:color="auto"/>
        <w:left w:val="none" w:sz="0" w:space="0" w:color="auto"/>
        <w:bottom w:val="none" w:sz="0" w:space="0" w:color="auto"/>
        <w:right w:val="none" w:sz="0" w:space="0" w:color="auto"/>
      </w:divBdr>
    </w:div>
    <w:div w:id="197305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7F4E8-4413-47AC-BD4C-BFA365057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Pages>
  <Words>690</Words>
  <Characters>3938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 Simonyan</dc:creator>
  <cp:lastModifiedBy>Hrayr Harutyunyan</cp:lastModifiedBy>
  <cp:revision>49</cp:revision>
  <cp:lastPrinted>2022-11-11T08:41:00Z</cp:lastPrinted>
  <dcterms:created xsi:type="dcterms:W3CDTF">2022-11-11T08:40:00Z</dcterms:created>
  <dcterms:modified xsi:type="dcterms:W3CDTF">2023-05-16T05:51:00Z</dcterms:modified>
  <cp:keywords>https://mul2.gov.am/tasks/791880/oneclick/2.3himnavorum.docx?token=bc7d8fb23dafbe619ac33db9a665b995</cp:keywords>
</cp:coreProperties>
</file>