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0B33DD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576750F4" w:rsidR="00914853" w:rsidRPr="000B33DD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C517F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C517F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դեկտեմբերի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517F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9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C517F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2008</w:t>
      </w:r>
      <w:r w:rsidRPr="000B33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-Ա որոշման մեջ փոփոխություն կատարելու մասին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0B33D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122780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2278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122780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0B33DD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4876E7D" w:rsidR="0077537C" w:rsidRPr="000B33DD" w:rsidRDefault="00F35A8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C517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50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0B33DD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818A661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517FE" w:rsidRPr="00C517FE">
              <w:rPr>
                <w:rFonts w:ascii="GHEA Grapalat" w:eastAsia="Times New Roman" w:hAnsi="GHEA Grapalat" w:cs="Times New Roman"/>
                <w:sz w:val="24"/>
                <w:szCs w:val="24"/>
              </w:rPr>
              <w:t>01/2-1/9594-2023</w:t>
            </w:r>
          </w:p>
        </w:tc>
      </w:tr>
      <w:tr w:rsidR="0077537C" w:rsidRPr="000B33DD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212F69" w14:textId="50C3779E" w:rsidR="000B33DD" w:rsidRPr="000B33DD" w:rsidRDefault="000B33DD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517FE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C517FE" w:rsidRPr="00C517FE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չկան:</w:t>
            </w:r>
          </w:p>
          <w:p w14:paraId="04328472" w14:textId="1A14FA4B" w:rsidR="0016145A" w:rsidRPr="000B33DD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0B33DD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E84216D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C517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509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0B33DD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321EBC4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C517FE" w:rsidRPr="00C517FE">
              <w:rPr>
                <w:rFonts w:ascii="GHEA Grapalat" w:eastAsia="Times New Roman" w:hAnsi="GHEA Grapalat" w:cs="Times New Roman"/>
                <w:sz w:val="24"/>
                <w:szCs w:val="24"/>
              </w:rPr>
              <w:t>01/3-2/28883-2023</w:t>
            </w:r>
          </w:p>
        </w:tc>
      </w:tr>
      <w:tr w:rsidR="0077537C" w:rsidRPr="000B33DD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26A3A329" w:rsidR="00284962" w:rsidRPr="00C517FE" w:rsidRDefault="00C517FE" w:rsidP="00C517F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517F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2021 թվականի դեկտեմբերի 9-ի N 2008-Ա որոշման մեջ փոփոխություն կատարելու մասին» Հայաստանի Հանրապետության կառավարության որոշման նախագծի վերաբերյալ հայտնում ենք, որ առաջարկություններ չունենք: Միաժամանակ,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«ՇԱՐՈՍՈԼԱՐ» սահմանափակ պատասխանատվությամբ ընկերությունը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02692494, գրանցված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21.02.2019թ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ընդհանուր համակարգում, ըստ ներկայացրած վերջին՝ 2023թ. 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մարտ 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8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 որ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ոնց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միջին 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հարկման բազան կազմում է 153,357 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դրամ, 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իսկ 09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05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.2023թ. դրությամբ 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 xml:space="preserve">ընկերությունը 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</w:t>
            </w:r>
            <w:r w:rsidRPr="00C517FE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ունի հարկային մարմնի կողմից վերահսկվող եկամուտների գծով պարտավորություն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158760" w14:textId="300D1D5C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  <w:bookmarkStart w:id="2" w:name="_GoBack"/>
            <w:bookmarkEnd w:id="2"/>
          </w:p>
          <w:p w14:paraId="4CEDD9BB" w14:textId="114E01E1" w:rsidR="0077537C" w:rsidRPr="000B33DD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0B33DD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0B33DD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67D3AC8" w:rsidR="005B08DC" w:rsidRPr="000B33DD" w:rsidRDefault="000509C9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C517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0B33DD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0B33DD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0B33DD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A18315F" w:rsidR="005B08DC" w:rsidRPr="000B33DD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33D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0B33DD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C517FE" w:rsidRPr="00C517FE">
              <w:rPr>
                <w:rFonts w:ascii="GHEA Grapalat" w:eastAsia="Times New Roman" w:hAnsi="GHEA Grapalat" w:cs="Times New Roman"/>
                <w:sz w:val="24"/>
                <w:szCs w:val="24"/>
              </w:rPr>
              <w:t>/27.3/23926-2023</w:t>
            </w:r>
          </w:p>
        </w:tc>
      </w:tr>
      <w:tr w:rsidR="005B08DC" w:rsidRPr="000B33DD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5F9693" w14:textId="77777777" w:rsidR="00C517FE" w:rsidRPr="00C517FE" w:rsidRDefault="000B33DD" w:rsidP="00C517FE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0B33D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B33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C517FE" w:rsidRPr="00C517F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="00C517FE" w:rsidRPr="00C517FE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Հանրապետության կառավարության 2021 թվականի դեկտեմբերի 9-ի թիվ 2008-Ա որոշման մեջ փոփոխություն կատարելու մասին</w:t>
            </w:r>
            <w:r w:rsidR="00C517FE" w:rsidRPr="00C517F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» Հայաստանի Հանրապետության կառավարության </w:t>
            </w:r>
            <w:r w:rsidR="00C517FE" w:rsidRPr="00C517F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որոշման նախագծի 1-ին կետի 1-ին ենթակետն անհրաժեշտ է խմբագրել, մասնավորապես՝ </w:t>
            </w:r>
            <w:r w:rsidR="00C517FE" w:rsidRPr="00C517F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="00C517FE" w:rsidRPr="00C517FE">
              <w:rPr>
                <w:rFonts w:ascii="GHEA Grapalat" w:hAnsi="GHEA Grapalat" w:cs="GHEA Grapalat"/>
                <w:sz w:val="24"/>
                <w:szCs w:val="24"/>
                <w:lang w:val="hy-AM"/>
              </w:rPr>
              <w:t>նոր խմբագրությամբ՝ հետևյալ բովանդակությամբ</w:t>
            </w:r>
            <w:r w:rsidR="00C517FE" w:rsidRPr="00C517F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բառերը փոխարինել «</w:t>
            </w:r>
            <w:r w:rsidR="00C517FE" w:rsidRPr="00C517FE">
              <w:rPr>
                <w:rFonts w:ascii="GHEA Grapalat" w:hAnsi="GHEA Grapalat" w:cs="GHEA Grapalat"/>
                <w:sz w:val="24"/>
                <w:szCs w:val="24"/>
                <w:lang w:val="hy-AM"/>
              </w:rPr>
              <w:t>հետևյալ խմբագրությամբ</w:t>
            </w:r>
            <w:r w:rsidR="00C517FE" w:rsidRPr="00C517F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բառերով:</w:t>
            </w:r>
          </w:p>
          <w:p w14:paraId="156F848B" w14:textId="5D204DC8" w:rsidR="000509C9" w:rsidRPr="000509C9" w:rsidRDefault="000509C9" w:rsidP="000509C9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FEF3C22" w14:textId="723C7321" w:rsidR="005B08DC" w:rsidRPr="000B33DD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0B33DD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0B33DD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0B33DD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22780"/>
    <w:rsid w:val="0016145A"/>
    <w:rsid w:val="00250194"/>
    <w:rsid w:val="00284962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B3C8F"/>
    <w:rsid w:val="00914853"/>
    <w:rsid w:val="00AA33F5"/>
    <w:rsid w:val="00C517FE"/>
    <w:rsid w:val="00C83321"/>
    <w:rsid w:val="00E85AC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19</cp:revision>
  <dcterms:created xsi:type="dcterms:W3CDTF">2021-11-10T11:33:00Z</dcterms:created>
  <dcterms:modified xsi:type="dcterms:W3CDTF">2023-05-17T14:07:00Z</dcterms:modified>
</cp:coreProperties>
</file>