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502A48" w14:textId="77777777" w:rsidR="00D93087" w:rsidRPr="00BF4A36" w:rsidRDefault="00D93087" w:rsidP="00D93087">
      <w:pPr>
        <w:spacing w:line="360" w:lineRule="auto"/>
        <w:jc w:val="center"/>
        <w:rPr>
          <w:rFonts w:ascii="GHEA Grapalat" w:eastAsia="Calibri" w:hAnsi="GHEA Grapalat"/>
          <w:b/>
          <w:lang w:val="hy-AM" w:eastAsia="en-US"/>
        </w:rPr>
      </w:pPr>
      <w:r w:rsidRPr="00BF4A36">
        <w:rPr>
          <w:rFonts w:ascii="GHEA Grapalat" w:eastAsia="Calibri" w:hAnsi="GHEA Grapalat"/>
          <w:b/>
          <w:lang w:val="hy-AM" w:eastAsia="en-US"/>
        </w:rPr>
        <w:t>ՀԻՄՆԱՎՈՐՈՒՄ</w:t>
      </w:r>
    </w:p>
    <w:p w14:paraId="0A72F835" w14:textId="6EBFDB67" w:rsidR="00D93087" w:rsidRPr="00BF4A36" w:rsidRDefault="00D93087" w:rsidP="00D93087">
      <w:pPr>
        <w:spacing w:line="360" w:lineRule="auto"/>
        <w:jc w:val="center"/>
        <w:rPr>
          <w:rFonts w:ascii="GHEA Grapalat" w:eastAsia="Calibri" w:hAnsi="GHEA Grapalat"/>
          <w:b/>
          <w:caps/>
          <w:lang w:val="hy-AM" w:eastAsia="en-US"/>
        </w:rPr>
      </w:pPr>
      <w:r w:rsidRPr="00BF4A36">
        <w:rPr>
          <w:rFonts w:ascii="GHEA Grapalat" w:eastAsia="Calibri" w:hAnsi="GHEA Grapalat"/>
          <w:b/>
          <w:caps/>
          <w:lang w:val="hy-AM" w:eastAsia="en-US"/>
        </w:rPr>
        <w:t>«</w:t>
      </w:r>
      <w:r w:rsidRPr="00BF4A36">
        <w:rPr>
          <w:rFonts w:ascii="GHEA Grapalat" w:hAnsi="GHEA Grapalat"/>
          <w:b/>
          <w:caps/>
          <w:lang w:val="hy-AM"/>
        </w:rPr>
        <w:t xml:space="preserve">Հայաստանի Հանրապետության կառավարության </w:t>
      </w:r>
      <w:r w:rsidR="00AA3079">
        <w:rPr>
          <w:rFonts w:ascii="GHEA Grapalat" w:hAnsi="GHEA Grapalat"/>
          <w:b/>
          <w:caps/>
          <w:lang w:val="hy-AM"/>
        </w:rPr>
        <w:t>2021</w:t>
      </w:r>
      <w:r w:rsidRPr="00BF4A36">
        <w:rPr>
          <w:rFonts w:ascii="GHEA Grapalat" w:hAnsi="GHEA Grapalat"/>
          <w:b/>
          <w:caps/>
          <w:lang w:val="hy-AM"/>
        </w:rPr>
        <w:t xml:space="preserve"> թվականի</w:t>
      </w:r>
      <w:r w:rsidR="003B0BA9">
        <w:rPr>
          <w:rFonts w:ascii="GHEA Grapalat" w:hAnsi="GHEA Grapalat"/>
          <w:b/>
          <w:caps/>
          <w:lang w:val="hy-AM"/>
        </w:rPr>
        <w:t xml:space="preserve"> </w:t>
      </w:r>
      <w:r w:rsidR="00EE23EA">
        <w:rPr>
          <w:rFonts w:ascii="GHEA Grapalat" w:hAnsi="GHEA Grapalat"/>
          <w:b/>
          <w:caps/>
          <w:lang w:val="hy-AM"/>
        </w:rPr>
        <w:t>ԴԵԿՏԵՄԲԵՐԻ 9</w:t>
      </w:r>
      <w:r w:rsidRPr="00BF4A36">
        <w:rPr>
          <w:rFonts w:ascii="GHEA Grapalat" w:hAnsi="GHEA Grapalat"/>
          <w:b/>
          <w:caps/>
          <w:lang w:val="hy-AM"/>
        </w:rPr>
        <w:t xml:space="preserve">-Ի թիվ </w:t>
      </w:r>
      <w:r w:rsidR="00EE23EA">
        <w:rPr>
          <w:rFonts w:ascii="GHEA Grapalat" w:hAnsi="GHEA Grapalat"/>
          <w:b/>
          <w:caps/>
          <w:lang w:val="hy-AM"/>
        </w:rPr>
        <w:t>2008</w:t>
      </w:r>
      <w:r w:rsidRPr="00BF4A36">
        <w:rPr>
          <w:rFonts w:ascii="GHEA Grapalat" w:hAnsi="GHEA Grapalat"/>
          <w:b/>
          <w:caps/>
          <w:lang w:val="hy-AM"/>
        </w:rPr>
        <w:t>-Ա որոշման մեջ</w:t>
      </w:r>
      <w:r>
        <w:rPr>
          <w:rFonts w:ascii="GHEA Grapalat" w:hAnsi="GHEA Grapalat"/>
          <w:b/>
          <w:caps/>
          <w:lang w:val="hy-AM"/>
        </w:rPr>
        <w:t xml:space="preserve"> </w:t>
      </w:r>
      <w:r w:rsidR="008706FA">
        <w:rPr>
          <w:rFonts w:ascii="GHEA Grapalat" w:hAnsi="GHEA Grapalat"/>
          <w:b/>
          <w:caps/>
          <w:lang w:val="hy-AM"/>
        </w:rPr>
        <w:t>փոփոխություն</w:t>
      </w:r>
      <w:r w:rsidR="00AA3079">
        <w:rPr>
          <w:rFonts w:ascii="GHEA Grapalat" w:hAnsi="GHEA Grapalat"/>
          <w:b/>
          <w:caps/>
          <w:lang w:val="hy-AM"/>
        </w:rPr>
        <w:t xml:space="preserve"> </w:t>
      </w:r>
      <w:r w:rsidRPr="00BF4A36">
        <w:rPr>
          <w:rFonts w:ascii="GHEA Grapalat" w:hAnsi="GHEA Grapalat"/>
          <w:b/>
          <w:caps/>
          <w:lang w:val="hy-AM"/>
        </w:rPr>
        <w:t>կատարելու մասին</w:t>
      </w:r>
      <w:r w:rsidRPr="00BF4A36">
        <w:rPr>
          <w:rFonts w:ascii="GHEA Grapalat" w:eastAsia="Calibri" w:hAnsi="GHEA Grapalat"/>
          <w:b/>
          <w:caps/>
          <w:lang w:val="hy-AM" w:eastAsia="en-US"/>
        </w:rPr>
        <w:t xml:space="preserve">» Հայաստանի Հանրապետության կառավարության որոշման </w:t>
      </w:r>
      <w:r w:rsidRPr="00BF4A36">
        <w:rPr>
          <w:rFonts w:ascii="GHEA Grapalat" w:eastAsia="Calibri" w:hAnsi="GHEA Grapalat"/>
          <w:b/>
          <w:lang w:val="hy-AM" w:eastAsia="en-US"/>
        </w:rPr>
        <w:t xml:space="preserve">(ԱՅՍՈՒՀԵՏ` ՈՐՈՇՈՒՄ) ԸՆԴՈՒՆՄԱՆ </w:t>
      </w:r>
    </w:p>
    <w:p w14:paraId="77A8B9E1" w14:textId="77777777" w:rsidR="00D93087" w:rsidRPr="00BF4A36" w:rsidRDefault="00D93087" w:rsidP="00D93087">
      <w:pPr>
        <w:spacing w:line="360" w:lineRule="auto"/>
        <w:jc w:val="center"/>
        <w:rPr>
          <w:rFonts w:ascii="GHEA Grapalat" w:eastAsia="Calibri" w:hAnsi="GHEA Grapalat"/>
          <w:lang w:val="hy-AM" w:eastAsia="en-US"/>
        </w:rPr>
      </w:pPr>
    </w:p>
    <w:p w14:paraId="1EEFE886" w14:textId="77777777" w:rsidR="00D93087" w:rsidRPr="00BF4A36" w:rsidRDefault="00D93087" w:rsidP="00D93087">
      <w:pPr>
        <w:numPr>
          <w:ilvl w:val="0"/>
          <w:numId w:val="1"/>
        </w:numPr>
        <w:spacing w:line="360" w:lineRule="auto"/>
        <w:ind w:left="567" w:hanging="567"/>
        <w:jc w:val="both"/>
        <w:rPr>
          <w:rFonts w:ascii="GHEA Grapalat" w:eastAsia="Calibri" w:hAnsi="GHEA Grapalat"/>
          <w:b/>
          <w:lang w:val="hy-AM" w:eastAsia="en-US"/>
        </w:rPr>
      </w:pPr>
      <w:r w:rsidRPr="00BF4A36">
        <w:rPr>
          <w:rFonts w:ascii="GHEA Grapalat" w:eastAsia="Calibri" w:hAnsi="GHEA Grapalat"/>
          <w:b/>
          <w:lang w:val="hy-AM" w:eastAsia="en-US"/>
        </w:rPr>
        <w:t>Անհրաժեշտությունը</w:t>
      </w:r>
    </w:p>
    <w:p w14:paraId="74B812DA" w14:textId="6ECBBA0E" w:rsidR="00D93087" w:rsidRPr="00BF4A36" w:rsidRDefault="00D93087" w:rsidP="00D93087">
      <w:pPr>
        <w:spacing w:line="360" w:lineRule="auto"/>
        <w:ind w:left="567"/>
        <w:jc w:val="both"/>
        <w:rPr>
          <w:rFonts w:ascii="GHEA Grapalat" w:eastAsia="Calibri" w:hAnsi="GHEA Grapalat"/>
          <w:lang w:val="hy-AM" w:eastAsia="en-US"/>
        </w:rPr>
      </w:pPr>
      <w:r w:rsidRPr="00BF4A36">
        <w:rPr>
          <w:rFonts w:ascii="GHEA Grapalat" w:eastAsia="Calibri" w:hAnsi="GHEA Grapalat"/>
          <w:lang w:val="hy-AM" w:eastAsia="en-US"/>
        </w:rPr>
        <w:t xml:space="preserve">Սույն որոշման նախագծի մշակումը պայմանավորված է </w:t>
      </w:r>
      <w:r w:rsidR="00846737">
        <w:rPr>
          <w:rFonts w:ascii="GHEA Grapalat" w:eastAsia="Calibri" w:hAnsi="GHEA Grapalat"/>
          <w:bCs/>
          <w:lang w:val="hy-AM" w:eastAsia="en-US"/>
        </w:rPr>
        <w:t>«</w:t>
      </w:r>
      <w:r w:rsidR="00EE23EA">
        <w:rPr>
          <w:rFonts w:ascii="GHEA Grapalat" w:eastAsia="Calibri" w:hAnsi="GHEA Grapalat"/>
          <w:bCs/>
          <w:lang w:val="hy-AM" w:eastAsia="en-US"/>
        </w:rPr>
        <w:t>ՇԱՐՈՍՈԼԱՐ</w:t>
      </w:r>
      <w:r w:rsidR="00846737">
        <w:rPr>
          <w:rFonts w:ascii="GHEA Grapalat" w:eastAsia="Calibri" w:hAnsi="GHEA Grapalat"/>
          <w:bCs/>
          <w:lang w:val="hy-AM" w:eastAsia="en-US"/>
        </w:rPr>
        <w:t>»</w:t>
      </w:r>
      <w:r w:rsidRPr="00BF4A36">
        <w:rPr>
          <w:rFonts w:ascii="GHEA Grapalat" w:eastAsia="Calibri" w:hAnsi="GHEA Grapalat"/>
          <w:lang w:val="hy-AM" w:eastAsia="en-US"/>
        </w:rPr>
        <w:t xml:space="preserve"> </w:t>
      </w:r>
      <w:r>
        <w:rPr>
          <w:rFonts w:ascii="GHEA Grapalat" w:eastAsia="Calibri" w:hAnsi="GHEA Grapalat"/>
          <w:lang w:val="hy-AM" w:eastAsia="en-US"/>
        </w:rPr>
        <w:t>սահմանափակ պատասխանատվությամբ</w:t>
      </w:r>
      <w:r w:rsidRPr="00BF4A36">
        <w:rPr>
          <w:rFonts w:ascii="GHEA Grapalat" w:eastAsia="Calibri" w:hAnsi="GHEA Grapalat"/>
          <w:lang w:val="hy-AM" w:eastAsia="en-US"/>
        </w:rPr>
        <w:t xml:space="preserve"> ընկերության կողմից գերակա ոլորտում իրականացվող ներդրումային ծրագրի իրականացումն ապահովելու անհրաժեշտությամբ:</w:t>
      </w:r>
    </w:p>
    <w:p w14:paraId="54B81B8C" w14:textId="77777777" w:rsidR="00D93087" w:rsidRPr="00BF4A36" w:rsidRDefault="00D93087" w:rsidP="00D93087">
      <w:pPr>
        <w:numPr>
          <w:ilvl w:val="0"/>
          <w:numId w:val="1"/>
        </w:numPr>
        <w:spacing w:line="360" w:lineRule="auto"/>
        <w:ind w:left="567" w:hanging="567"/>
        <w:rPr>
          <w:rFonts w:ascii="GHEA Grapalat" w:eastAsia="Calibri" w:hAnsi="GHEA Grapalat"/>
          <w:b/>
          <w:lang w:val="hy-AM" w:eastAsia="en-US"/>
        </w:rPr>
      </w:pPr>
      <w:r w:rsidRPr="00BF4A36">
        <w:rPr>
          <w:rFonts w:ascii="GHEA Grapalat" w:eastAsia="Calibri" w:hAnsi="GHEA Grapalat"/>
          <w:b/>
          <w:lang w:val="hy-AM" w:eastAsia="en-US"/>
        </w:rPr>
        <w:t>Ընթացիկ իրավիճակը և խնդիրները</w:t>
      </w:r>
    </w:p>
    <w:p w14:paraId="3605A87F" w14:textId="4D9C20FE" w:rsidR="00D93087" w:rsidRPr="00BF4A36" w:rsidRDefault="00D93087" w:rsidP="00D93087">
      <w:pPr>
        <w:spacing w:line="360" w:lineRule="auto"/>
        <w:ind w:left="567" w:firstLine="11"/>
        <w:jc w:val="both"/>
        <w:rPr>
          <w:rFonts w:ascii="GHEA Grapalat" w:hAnsi="GHEA Grapalat" w:cs="Sylfaen"/>
          <w:lang w:val="hy-AM"/>
        </w:rPr>
      </w:pPr>
      <w:r w:rsidRPr="00BF4A36">
        <w:rPr>
          <w:rFonts w:ascii="GHEA Grapalat" w:hAnsi="GHEA Grapalat" w:cs="Sylfaen"/>
          <w:lang w:val="hy-AM"/>
        </w:rPr>
        <w:t xml:space="preserve">Հայաստանի Հանրապետության կառավարության </w:t>
      </w:r>
      <w:r w:rsidR="008713AA">
        <w:rPr>
          <w:rFonts w:ascii="GHEA Grapalat" w:hAnsi="GHEA Grapalat" w:cs="Sylfaen"/>
          <w:lang w:val="hy-AM"/>
        </w:rPr>
        <w:t>2021</w:t>
      </w:r>
      <w:r w:rsidRPr="00BF4A36">
        <w:rPr>
          <w:rFonts w:ascii="GHEA Grapalat" w:hAnsi="GHEA Grapalat" w:cs="Sylfaen"/>
          <w:lang w:val="hy-AM"/>
        </w:rPr>
        <w:t xml:space="preserve"> թվականի </w:t>
      </w:r>
      <w:r w:rsidR="00EE23EA">
        <w:rPr>
          <w:rFonts w:ascii="GHEA Grapalat" w:hAnsi="GHEA Grapalat" w:cs="Sylfaen"/>
          <w:lang w:val="hy-AM"/>
        </w:rPr>
        <w:t>դեկտեմբերի 9</w:t>
      </w:r>
      <w:r w:rsidRPr="00BF4A36">
        <w:rPr>
          <w:rFonts w:ascii="GHEA Grapalat" w:hAnsi="GHEA Grapalat" w:cs="Sylfaen"/>
          <w:lang w:val="hy-AM"/>
        </w:rPr>
        <w:t xml:space="preserve">-ի N </w:t>
      </w:r>
      <w:r w:rsidR="00EE23EA">
        <w:rPr>
          <w:rFonts w:ascii="GHEA Grapalat" w:hAnsi="GHEA Grapalat" w:cs="Sylfaen"/>
          <w:lang w:val="hy-AM"/>
        </w:rPr>
        <w:t>2008</w:t>
      </w:r>
      <w:r w:rsidRPr="00BF4A36">
        <w:rPr>
          <w:rFonts w:ascii="GHEA Grapalat" w:hAnsi="GHEA Grapalat" w:cs="Sylfaen"/>
          <w:lang w:val="hy-AM"/>
        </w:rPr>
        <w:t xml:space="preserve">-Ա որոշմամբ բավարարվել էր գերակա ոլորտում իրականացվող ներդրումային ծրագրի շրջանակներում ներմուծվող տեխնոլոգիական սարքավորումները, դրանց բաղկացուցիչ ու համալրող մասերը, հումքը և նյութերը ներմուծման մաքսատուրքից ազատման արտոնությունից օգտվելու համար </w:t>
      </w:r>
      <w:r w:rsidR="00846737">
        <w:rPr>
          <w:rFonts w:ascii="GHEA Grapalat" w:hAnsi="GHEA Grapalat" w:cs="Sylfaen"/>
          <w:bCs/>
          <w:lang w:val="hy-AM"/>
        </w:rPr>
        <w:t>«</w:t>
      </w:r>
      <w:r w:rsidR="00EE23EA">
        <w:rPr>
          <w:rFonts w:ascii="GHEA Grapalat" w:hAnsi="GHEA Grapalat" w:cs="Sylfaen"/>
          <w:bCs/>
          <w:lang w:val="hy-AM"/>
        </w:rPr>
        <w:t>ՇԱՐՈՍՈԼԱՐ</w:t>
      </w:r>
      <w:r w:rsidR="00846737">
        <w:rPr>
          <w:rFonts w:ascii="GHEA Grapalat" w:hAnsi="GHEA Grapalat" w:cs="Sylfaen"/>
          <w:bCs/>
          <w:lang w:val="hy-AM"/>
        </w:rPr>
        <w:t>»</w:t>
      </w:r>
      <w:r w:rsidRPr="00BF4A36">
        <w:rPr>
          <w:rFonts w:ascii="GHEA Grapalat" w:hAnsi="GHEA Grapalat" w:cs="Sylfaen"/>
          <w:lang w:val="hy-AM"/>
        </w:rPr>
        <w:t xml:space="preserve"> </w:t>
      </w:r>
      <w:r>
        <w:rPr>
          <w:rFonts w:ascii="GHEA Grapalat" w:hAnsi="GHEA Grapalat" w:cs="Sylfaen"/>
          <w:lang w:val="hy-AM"/>
        </w:rPr>
        <w:t>սահմանափակ պատասխանատվությամբ</w:t>
      </w:r>
      <w:r w:rsidRPr="00BF4A36">
        <w:rPr>
          <w:rFonts w:ascii="GHEA Grapalat" w:hAnsi="GHEA Grapalat" w:cs="Sylfaen"/>
          <w:lang w:val="hy-AM"/>
        </w:rPr>
        <w:t xml:space="preserve"> ընկերության կողմից ներկայացված հայտը: </w:t>
      </w:r>
    </w:p>
    <w:p w14:paraId="5BFDA8C2" w14:textId="4647E254" w:rsidR="008706FA" w:rsidRDefault="00846737" w:rsidP="008713AA">
      <w:pPr>
        <w:spacing w:line="360" w:lineRule="auto"/>
        <w:ind w:left="567" w:firstLine="11"/>
        <w:jc w:val="both"/>
        <w:rPr>
          <w:rFonts w:ascii="GHEA Grapalat" w:eastAsia="Calibri" w:hAnsi="GHEA Grapalat"/>
          <w:lang w:val="hy-AM" w:eastAsia="en-US"/>
        </w:rPr>
      </w:pPr>
      <w:r>
        <w:rPr>
          <w:rFonts w:ascii="GHEA Grapalat" w:hAnsi="GHEA Grapalat" w:cs="Sylfaen"/>
          <w:bCs/>
          <w:lang w:val="hy-AM"/>
        </w:rPr>
        <w:t>«</w:t>
      </w:r>
      <w:r w:rsidR="00EE23EA">
        <w:rPr>
          <w:rFonts w:ascii="GHEA Grapalat" w:hAnsi="GHEA Grapalat" w:cs="Sylfaen"/>
          <w:bCs/>
          <w:lang w:val="hy-AM"/>
        </w:rPr>
        <w:t>ՇԱՐՈՍՈԼԱՐ</w:t>
      </w:r>
      <w:r>
        <w:rPr>
          <w:rFonts w:ascii="GHEA Grapalat" w:hAnsi="GHEA Grapalat" w:cs="Sylfaen"/>
          <w:bCs/>
          <w:lang w:val="hy-AM"/>
        </w:rPr>
        <w:t>»</w:t>
      </w:r>
      <w:r w:rsidR="00D93087" w:rsidRPr="009A371A">
        <w:rPr>
          <w:rFonts w:ascii="GHEA Grapalat" w:hAnsi="GHEA Grapalat" w:cs="Sylfaen"/>
          <w:lang w:val="hy-AM"/>
        </w:rPr>
        <w:t xml:space="preserve"> </w:t>
      </w:r>
      <w:r w:rsidR="00D93087">
        <w:rPr>
          <w:rFonts w:ascii="GHEA Grapalat" w:hAnsi="GHEA Grapalat" w:cs="Sylfaen"/>
          <w:lang w:val="hy-AM"/>
        </w:rPr>
        <w:t xml:space="preserve">ՍՊ </w:t>
      </w:r>
      <w:r w:rsidR="00561E2E" w:rsidRPr="00561E2E">
        <w:rPr>
          <w:rFonts w:ascii="GHEA Grapalat" w:hAnsi="GHEA Grapalat" w:cs="Sylfaen"/>
          <w:lang w:val="hy-AM"/>
        </w:rPr>
        <w:t>ընկերությ</w:t>
      </w:r>
      <w:r w:rsidR="00AD657F">
        <w:rPr>
          <w:rFonts w:ascii="GHEA Grapalat" w:hAnsi="GHEA Grapalat" w:cs="Sylfaen"/>
          <w:lang w:val="hy-AM"/>
        </w:rPr>
        <w:t xml:space="preserve">ունը </w:t>
      </w:r>
      <w:r w:rsidR="00561E2E" w:rsidRPr="00561E2E">
        <w:rPr>
          <w:rFonts w:ascii="GHEA Grapalat" w:hAnsi="GHEA Grapalat" w:cs="Sylfaen"/>
          <w:lang w:val="hy-AM"/>
        </w:rPr>
        <w:t>ներմուծ</w:t>
      </w:r>
      <w:r w:rsidR="00B76B79">
        <w:rPr>
          <w:rFonts w:ascii="GHEA Grapalat" w:hAnsi="GHEA Grapalat" w:cs="Sylfaen"/>
          <w:lang w:val="hy-AM"/>
        </w:rPr>
        <w:t>ում է</w:t>
      </w:r>
      <w:r w:rsidR="00561E2E" w:rsidRPr="00561E2E">
        <w:rPr>
          <w:rFonts w:ascii="GHEA Grapalat" w:hAnsi="GHEA Grapalat" w:cs="Sylfaen"/>
          <w:lang w:val="hy-AM"/>
        </w:rPr>
        <w:t xml:space="preserve"> </w:t>
      </w:r>
      <w:r w:rsidR="00A458D0">
        <w:rPr>
          <w:rFonts w:ascii="GHEA Grapalat" w:hAnsi="GHEA Grapalat" w:cs="Sylfaen"/>
          <w:lang w:val="hy-AM"/>
        </w:rPr>
        <w:t>ապրանքներ</w:t>
      </w:r>
      <w:r w:rsidR="00B76B79">
        <w:rPr>
          <w:rFonts w:ascii="GHEA Grapalat" w:hAnsi="GHEA Grapalat" w:cs="Sylfaen"/>
          <w:lang w:val="hy-AM"/>
        </w:rPr>
        <w:t>,</w:t>
      </w:r>
      <w:r>
        <w:rPr>
          <w:rFonts w:ascii="GHEA Grapalat" w:hAnsi="GHEA Grapalat" w:cs="Sylfaen"/>
          <w:lang w:val="hy-AM"/>
        </w:rPr>
        <w:t xml:space="preserve"> որ</w:t>
      </w:r>
      <w:r w:rsidR="00AA3079">
        <w:rPr>
          <w:rFonts w:ascii="GHEA Grapalat" w:hAnsi="GHEA Grapalat" w:cs="Sylfaen"/>
          <w:lang w:val="hy-AM"/>
        </w:rPr>
        <w:t>ոն</w:t>
      </w:r>
      <w:r w:rsidR="00EE23EA">
        <w:rPr>
          <w:rFonts w:ascii="GHEA Grapalat" w:hAnsi="GHEA Grapalat" w:cs="Sylfaen"/>
          <w:lang w:val="hy-AM"/>
        </w:rPr>
        <w:t>ցով</w:t>
      </w:r>
      <w:r w:rsidR="00B76B79">
        <w:rPr>
          <w:rFonts w:ascii="GHEA Grapalat" w:hAnsi="GHEA Grapalat" w:cs="Sylfaen"/>
          <w:lang w:val="hy-AM"/>
        </w:rPr>
        <w:t xml:space="preserve"> </w:t>
      </w:r>
      <w:r w:rsidR="00EE23EA" w:rsidRPr="00EE23EA">
        <w:rPr>
          <w:rFonts w:ascii="GHEA Grapalat" w:hAnsi="GHEA Grapalat" w:cs="Sylfaen"/>
          <w:lang w:val="hy-AM"/>
        </w:rPr>
        <w:t>նախատեսվ</w:t>
      </w:r>
      <w:r w:rsidR="00EE23EA">
        <w:rPr>
          <w:rFonts w:ascii="GHEA Grapalat" w:hAnsi="GHEA Grapalat" w:cs="Sylfaen"/>
          <w:lang w:val="hy-AM"/>
        </w:rPr>
        <w:t>ում է</w:t>
      </w:r>
      <w:r w:rsidR="00EE23EA" w:rsidRPr="00EE23EA">
        <w:rPr>
          <w:rFonts w:ascii="GHEA Grapalat" w:hAnsi="GHEA Grapalat" w:cs="Sylfaen"/>
          <w:lang w:val="hy-AM"/>
        </w:rPr>
        <w:t xml:space="preserve"> ՀՀ Արագածոտնի մարզի Կաթնաղբյուր համայնքում կառուցել և շահագործել «Շարոսոլար 1»՝ 4810 կՎտ հզորությամբ արևային ֆոտովոլտային էլեկտրակայան, որտեղ օգտագործվելու են ժամանակակից տեխնոլոգիաներ, մասնավորապես՝ երկերեսանի արևային վահանակներ և արևային վահանակներ կրող կոնստրուկցիաներ: </w:t>
      </w:r>
      <w:r w:rsidR="008706FA" w:rsidRPr="008706FA">
        <w:rPr>
          <w:rFonts w:ascii="GHEA Grapalat" w:eastAsia="Calibri" w:hAnsi="GHEA Grapalat"/>
          <w:lang w:val="hy-AM" w:eastAsia="en-US"/>
        </w:rPr>
        <w:t>Ընկերությունը հիմնադրվել է 20</w:t>
      </w:r>
      <w:r w:rsidR="00EE23EA">
        <w:rPr>
          <w:rFonts w:ascii="GHEA Grapalat" w:eastAsia="Calibri" w:hAnsi="GHEA Grapalat"/>
          <w:lang w:val="hy-AM" w:eastAsia="en-US"/>
        </w:rPr>
        <w:t>19</w:t>
      </w:r>
      <w:r w:rsidR="008706FA" w:rsidRPr="008706FA">
        <w:rPr>
          <w:rFonts w:ascii="GHEA Grapalat" w:eastAsia="Calibri" w:hAnsi="GHEA Grapalat"/>
          <w:lang w:val="hy-AM" w:eastAsia="en-US"/>
        </w:rPr>
        <w:t xml:space="preserve"> թվականին։</w:t>
      </w:r>
    </w:p>
    <w:p w14:paraId="0F6909CD" w14:textId="025FDFD0" w:rsidR="00A458D0" w:rsidRDefault="00BA243E" w:rsidP="00A458D0">
      <w:pPr>
        <w:spacing w:line="360" w:lineRule="auto"/>
        <w:ind w:left="567" w:firstLine="11"/>
        <w:jc w:val="both"/>
        <w:rPr>
          <w:rFonts w:ascii="GHEA Grapalat" w:eastAsia="Calibri" w:hAnsi="GHEA Grapalat"/>
          <w:lang w:val="hy-AM" w:eastAsia="en-US"/>
        </w:rPr>
      </w:pPr>
      <w:r>
        <w:rPr>
          <w:rFonts w:ascii="GHEA Grapalat" w:eastAsia="Calibri" w:hAnsi="GHEA Grapalat"/>
          <w:lang w:val="hy-AM" w:eastAsia="en-US"/>
        </w:rPr>
        <w:t>Ը</w:t>
      </w:r>
      <w:r w:rsidRPr="00BA243E">
        <w:rPr>
          <w:rFonts w:ascii="GHEA Grapalat" w:eastAsia="Calibri" w:hAnsi="GHEA Grapalat"/>
          <w:lang w:val="hy-AM" w:eastAsia="en-US"/>
        </w:rPr>
        <w:t xml:space="preserve">նկերությունը </w:t>
      </w:r>
      <w:r w:rsidR="00AA3079">
        <w:rPr>
          <w:rFonts w:ascii="GHEA Grapalat" w:eastAsia="Calibri" w:hAnsi="GHEA Grapalat"/>
          <w:lang w:val="hy-AM" w:eastAsia="en-US"/>
        </w:rPr>
        <w:t xml:space="preserve">մաքսատուրքից ազատման արտոնություն ստանալու համար </w:t>
      </w:r>
      <w:r w:rsidRPr="00BA243E">
        <w:rPr>
          <w:rFonts w:ascii="GHEA Grapalat" w:eastAsia="Calibri" w:hAnsi="GHEA Grapalat"/>
          <w:lang w:val="hy-AM" w:eastAsia="en-US"/>
        </w:rPr>
        <w:t>ՀՀ էկոնոմիկայի նախարարություն</w:t>
      </w:r>
      <w:r w:rsidR="00A458D0">
        <w:rPr>
          <w:rFonts w:ascii="GHEA Grapalat" w:eastAsia="Calibri" w:hAnsi="GHEA Grapalat"/>
          <w:lang w:val="hy-AM" w:eastAsia="en-US"/>
        </w:rPr>
        <w:t xml:space="preserve"> </w:t>
      </w:r>
      <w:r w:rsidR="00A458D0" w:rsidRPr="00A458D0">
        <w:rPr>
          <w:rFonts w:ascii="GHEA Grapalat" w:eastAsia="Calibri" w:hAnsi="GHEA Grapalat"/>
          <w:lang w:val="hy-AM" w:eastAsia="en-US"/>
        </w:rPr>
        <w:t>(</w:t>
      </w:r>
      <w:r w:rsidR="00A458D0">
        <w:rPr>
          <w:rFonts w:ascii="GHEA Grapalat" w:eastAsia="Calibri" w:hAnsi="GHEA Grapalat"/>
          <w:lang w:val="hy-AM" w:eastAsia="en-US"/>
        </w:rPr>
        <w:t>այսուհետ Նախարարություն</w:t>
      </w:r>
      <w:r w:rsidR="00A458D0" w:rsidRPr="00A458D0">
        <w:rPr>
          <w:rFonts w:ascii="GHEA Grapalat" w:eastAsia="Calibri" w:hAnsi="GHEA Grapalat"/>
          <w:lang w:val="hy-AM" w:eastAsia="en-US"/>
        </w:rPr>
        <w:t>)</w:t>
      </w:r>
      <w:r w:rsidRPr="00BA243E">
        <w:rPr>
          <w:rFonts w:ascii="GHEA Grapalat" w:eastAsia="Calibri" w:hAnsi="GHEA Grapalat"/>
          <w:lang w:val="hy-AM" w:eastAsia="en-US"/>
        </w:rPr>
        <w:t xml:space="preserve"> է դիմել </w:t>
      </w:r>
      <w:r w:rsidR="00AA3079">
        <w:rPr>
          <w:rFonts w:ascii="GHEA Grapalat" w:eastAsia="Calibri" w:hAnsi="GHEA Grapalat"/>
          <w:lang w:val="hy-AM" w:eastAsia="en-US"/>
        </w:rPr>
        <w:t>2021</w:t>
      </w:r>
      <w:r w:rsidRPr="00BA243E">
        <w:rPr>
          <w:rFonts w:ascii="GHEA Grapalat" w:eastAsia="Calibri" w:hAnsi="GHEA Grapalat"/>
          <w:lang w:val="hy-AM" w:eastAsia="en-US"/>
        </w:rPr>
        <w:t xml:space="preserve"> թվականի </w:t>
      </w:r>
      <w:r w:rsidR="00EE23EA">
        <w:rPr>
          <w:rFonts w:ascii="GHEA Grapalat" w:eastAsia="Calibri" w:hAnsi="GHEA Grapalat"/>
          <w:lang w:val="hy-AM" w:eastAsia="en-US"/>
        </w:rPr>
        <w:t>նոյեմբերի</w:t>
      </w:r>
      <w:r w:rsidRPr="00BA243E">
        <w:rPr>
          <w:rFonts w:ascii="GHEA Grapalat" w:eastAsia="Calibri" w:hAnsi="GHEA Grapalat"/>
          <w:lang w:val="hy-AM" w:eastAsia="en-US"/>
        </w:rPr>
        <w:t xml:space="preserve"> </w:t>
      </w:r>
      <w:r w:rsidR="00EE23EA">
        <w:rPr>
          <w:rFonts w:ascii="GHEA Grapalat" w:eastAsia="Calibri" w:hAnsi="GHEA Grapalat"/>
          <w:lang w:val="hy-AM" w:eastAsia="en-US"/>
        </w:rPr>
        <w:t>4</w:t>
      </w:r>
      <w:r w:rsidRPr="00BA243E">
        <w:rPr>
          <w:rFonts w:ascii="GHEA Grapalat" w:eastAsia="Calibri" w:hAnsi="GHEA Grapalat"/>
          <w:lang w:val="hy-AM" w:eastAsia="en-US"/>
        </w:rPr>
        <w:t xml:space="preserve">-ին, </w:t>
      </w:r>
      <w:r>
        <w:rPr>
          <w:rFonts w:ascii="GHEA Grapalat" w:eastAsia="Calibri" w:hAnsi="GHEA Grapalat"/>
          <w:lang w:val="hy-AM" w:eastAsia="en-US"/>
        </w:rPr>
        <w:t>սակայն ապրանքները ՀՀ</w:t>
      </w:r>
      <w:bookmarkStart w:id="0" w:name="_GoBack"/>
      <w:bookmarkEnd w:id="0"/>
      <w:r>
        <w:rPr>
          <w:rFonts w:ascii="GHEA Grapalat" w:eastAsia="Calibri" w:hAnsi="GHEA Grapalat"/>
          <w:lang w:val="hy-AM" w:eastAsia="en-US"/>
        </w:rPr>
        <w:t xml:space="preserve"> </w:t>
      </w:r>
      <w:r w:rsidR="00154186">
        <w:rPr>
          <w:rFonts w:ascii="GHEA Grapalat" w:eastAsia="Calibri" w:hAnsi="GHEA Grapalat"/>
          <w:lang w:val="hy-AM" w:eastAsia="en-US"/>
        </w:rPr>
        <w:t xml:space="preserve">մաքսային </w:t>
      </w:r>
      <w:r>
        <w:rPr>
          <w:rFonts w:ascii="GHEA Grapalat" w:eastAsia="Calibri" w:hAnsi="GHEA Grapalat"/>
          <w:lang w:val="hy-AM" w:eastAsia="en-US"/>
        </w:rPr>
        <w:t xml:space="preserve">տարածք են հասել </w:t>
      </w:r>
      <w:r w:rsidRPr="00BA243E">
        <w:rPr>
          <w:rFonts w:ascii="GHEA Grapalat" w:eastAsia="Calibri" w:hAnsi="GHEA Grapalat"/>
          <w:lang w:val="hy-AM" w:eastAsia="en-US"/>
        </w:rPr>
        <w:t>ՀՀ կառավարության կողմից արտոնությ</w:t>
      </w:r>
      <w:r w:rsidR="00154186">
        <w:rPr>
          <w:rFonts w:ascii="GHEA Grapalat" w:eastAsia="Calibri" w:hAnsi="GHEA Grapalat"/>
          <w:lang w:val="hy-AM" w:eastAsia="en-US"/>
        </w:rPr>
        <w:t>ա</w:t>
      </w:r>
      <w:r w:rsidRPr="00BA243E">
        <w:rPr>
          <w:rFonts w:ascii="GHEA Grapalat" w:eastAsia="Calibri" w:hAnsi="GHEA Grapalat"/>
          <w:lang w:val="hy-AM" w:eastAsia="en-US"/>
        </w:rPr>
        <w:t>ն</w:t>
      </w:r>
      <w:r>
        <w:rPr>
          <w:rFonts w:ascii="GHEA Grapalat" w:eastAsia="Calibri" w:hAnsi="GHEA Grapalat"/>
          <w:lang w:val="hy-AM" w:eastAsia="en-US"/>
        </w:rPr>
        <w:t xml:space="preserve"> տրամադր</w:t>
      </w:r>
      <w:r w:rsidR="00154186">
        <w:rPr>
          <w:rFonts w:ascii="GHEA Grapalat" w:eastAsia="Calibri" w:hAnsi="GHEA Grapalat"/>
          <w:lang w:val="hy-AM" w:eastAsia="en-US"/>
        </w:rPr>
        <w:t>ման օրվանից</w:t>
      </w:r>
      <w:r>
        <w:rPr>
          <w:rFonts w:ascii="GHEA Grapalat" w:eastAsia="Calibri" w:hAnsi="GHEA Grapalat"/>
          <w:lang w:val="hy-AM" w:eastAsia="en-US"/>
        </w:rPr>
        <w:t xml:space="preserve"> շատ</w:t>
      </w:r>
      <w:r w:rsidRPr="00BA243E">
        <w:rPr>
          <w:rFonts w:ascii="GHEA Grapalat" w:eastAsia="Calibri" w:hAnsi="GHEA Grapalat"/>
          <w:lang w:val="hy-AM" w:eastAsia="en-US"/>
        </w:rPr>
        <w:t xml:space="preserve"> </w:t>
      </w:r>
      <w:r>
        <w:rPr>
          <w:rFonts w:ascii="GHEA Grapalat" w:eastAsia="Calibri" w:hAnsi="GHEA Grapalat"/>
          <w:lang w:val="hy-AM" w:eastAsia="en-US"/>
        </w:rPr>
        <w:t xml:space="preserve">ավելի վաղ, </w:t>
      </w:r>
      <w:r w:rsidRPr="00BA243E">
        <w:rPr>
          <w:rFonts w:ascii="GHEA Grapalat" w:eastAsia="Calibri" w:hAnsi="GHEA Grapalat"/>
          <w:lang w:val="hy-AM" w:eastAsia="en-US"/>
        </w:rPr>
        <w:t xml:space="preserve">հետևաբար </w:t>
      </w:r>
      <w:r>
        <w:rPr>
          <w:rFonts w:ascii="GHEA Grapalat" w:eastAsia="Calibri" w:hAnsi="GHEA Grapalat"/>
          <w:lang w:val="hy-AM" w:eastAsia="en-US"/>
        </w:rPr>
        <w:t>տրամադրված արտոնությունը ներմուծված ապրանքների նկատմամբ չի կիրառվել</w:t>
      </w:r>
      <w:r w:rsidRPr="00BA243E">
        <w:rPr>
          <w:rFonts w:ascii="GHEA Grapalat" w:eastAsia="Calibri" w:hAnsi="GHEA Grapalat"/>
          <w:lang w:val="hy-AM" w:eastAsia="en-US"/>
        </w:rPr>
        <w:t>։</w:t>
      </w:r>
    </w:p>
    <w:p w14:paraId="5F9F043C" w14:textId="61F88155" w:rsidR="00E854E5" w:rsidRDefault="0018770D" w:rsidP="00A458D0">
      <w:pPr>
        <w:spacing w:line="360" w:lineRule="auto"/>
        <w:ind w:left="567" w:firstLine="11"/>
        <w:jc w:val="both"/>
        <w:rPr>
          <w:rFonts w:ascii="GHEA Grapalat" w:eastAsia="Calibri" w:hAnsi="GHEA Grapalat"/>
          <w:bCs/>
          <w:lang w:val="hy-AM" w:eastAsia="en-US"/>
        </w:rPr>
      </w:pPr>
      <w:r w:rsidRPr="0018770D">
        <w:rPr>
          <w:rFonts w:ascii="GHEA Grapalat" w:eastAsia="Calibri" w:hAnsi="GHEA Grapalat"/>
          <w:lang w:val="hy-AM" w:eastAsia="en-US"/>
        </w:rPr>
        <w:t>ՀՀ կառավարության ս</w:t>
      </w:r>
      <w:r w:rsidRPr="0018770D">
        <w:rPr>
          <w:rFonts w:ascii="Cambria Math" w:eastAsia="Calibri" w:hAnsi="Cambria Math" w:cs="Cambria Math"/>
          <w:lang w:val="hy-AM" w:eastAsia="en-US"/>
        </w:rPr>
        <w:t>․</w:t>
      </w:r>
      <w:r w:rsidRPr="0018770D">
        <w:rPr>
          <w:rFonts w:ascii="GHEA Grapalat" w:eastAsia="Calibri" w:hAnsi="GHEA Grapalat"/>
          <w:lang w:val="hy-AM" w:eastAsia="en-US"/>
        </w:rPr>
        <w:t>թ</w:t>
      </w:r>
      <w:r w:rsidRPr="0018770D">
        <w:rPr>
          <w:rFonts w:ascii="Cambria Math" w:eastAsia="Calibri" w:hAnsi="Cambria Math" w:cs="Cambria Math"/>
          <w:lang w:val="hy-AM" w:eastAsia="en-US"/>
        </w:rPr>
        <w:t>․</w:t>
      </w:r>
      <w:r w:rsidRPr="0018770D">
        <w:rPr>
          <w:rFonts w:ascii="GHEA Grapalat" w:eastAsia="Calibri" w:hAnsi="GHEA Grapalat"/>
          <w:lang w:val="hy-AM" w:eastAsia="en-US"/>
        </w:rPr>
        <w:t xml:space="preserve"> մարտի 30-ի թիվ 448-Ն որոշմամբ փոփոխություններ են կատարվել ՀՀ կառավարության 2015 թվականի սեպտեմբերի 17-ի թիվ 1118-Ն որոշմամբ </w:t>
      </w:r>
      <w:r w:rsidRPr="0018770D">
        <w:rPr>
          <w:rFonts w:ascii="GHEA Grapalat" w:eastAsia="Calibri" w:hAnsi="GHEA Grapalat"/>
          <w:lang w:val="hy-AM" w:eastAsia="en-US"/>
        </w:rPr>
        <w:lastRenderedPageBreak/>
        <w:t>հաստատված կարգում</w:t>
      </w:r>
      <w:r w:rsidR="00154186">
        <w:rPr>
          <w:rFonts w:ascii="GHEA Grapalat" w:eastAsia="Calibri" w:hAnsi="GHEA Grapalat"/>
          <w:lang w:val="hy-AM" w:eastAsia="en-US"/>
        </w:rPr>
        <w:t>,</w:t>
      </w:r>
      <w:r w:rsidR="00154186" w:rsidRPr="00154186">
        <w:rPr>
          <w:rFonts w:ascii="GHEA Grapalat" w:eastAsia="Calibri" w:hAnsi="GHEA Grapalat"/>
          <w:lang w:val="hy-AM" w:eastAsia="en-US"/>
        </w:rPr>
        <w:t xml:space="preserve"> համաձայն որի </w:t>
      </w:r>
      <w:r w:rsidR="00771216" w:rsidRPr="00154186">
        <w:rPr>
          <w:rFonts w:ascii="GHEA Grapalat" w:eastAsia="Calibri" w:hAnsi="GHEA Grapalat"/>
          <w:lang w:val="hy-AM" w:eastAsia="en-US"/>
        </w:rPr>
        <w:t xml:space="preserve"> </w:t>
      </w:r>
      <w:r w:rsidR="00E854E5" w:rsidRPr="00E854E5">
        <w:rPr>
          <w:rFonts w:ascii="GHEA Grapalat" w:eastAsia="Calibri" w:hAnsi="GHEA Grapalat"/>
          <w:bCs/>
          <w:lang w:val="hy-AM" w:eastAsia="en-US"/>
        </w:rPr>
        <w:t>ՀՀ կառավարության 2022 թվականի հուլիսի 28-ի N 1182-Ն որոշմամբ ընդունված հետադարձ ուժի դրույթը կանոնակարգ</w:t>
      </w:r>
      <w:r w:rsidR="00E854E5">
        <w:rPr>
          <w:rFonts w:ascii="GHEA Grapalat" w:eastAsia="Calibri" w:hAnsi="GHEA Grapalat"/>
          <w:bCs/>
          <w:lang w:val="hy-AM" w:eastAsia="en-US"/>
        </w:rPr>
        <w:t>ում է</w:t>
      </w:r>
      <w:r w:rsidR="00E854E5" w:rsidRPr="00E854E5">
        <w:rPr>
          <w:rFonts w:ascii="GHEA Grapalat" w:eastAsia="Calibri" w:hAnsi="GHEA Grapalat"/>
          <w:bCs/>
          <w:lang w:val="hy-AM" w:eastAsia="en-US"/>
        </w:rPr>
        <w:t xml:space="preserve"> ներդրումային ծրագրերի ընթացքը և բարելավող նորմի կարգավորումները տարած</w:t>
      </w:r>
      <w:r w:rsidR="00E854E5">
        <w:rPr>
          <w:rFonts w:ascii="GHEA Grapalat" w:eastAsia="Calibri" w:hAnsi="GHEA Grapalat"/>
          <w:bCs/>
          <w:lang w:val="hy-AM" w:eastAsia="en-US"/>
        </w:rPr>
        <w:t>վում են</w:t>
      </w:r>
      <w:r w:rsidR="00E854E5" w:rsidRPr="00E854E5">
        <w:rPr>
          <w:rFonts w:ascii="GHEA Grapalat" w:eastAsia="Calibri" w:hAnsi="GHEA Grapalat"/>
          <w:bCs/>
          <w:lang w:val="hy-AM" w:eastAsia="en-US"/>
        </w:rPr>
        <w:t xml:space="preserve"> 2021 թվականի ապրիլի 24-ից ծագած հարաբերությունների վրա՝ այն է կիրառել արտոնությունը նաև այն ապրանքների վրա (որոնք անհրաժեշտ են ներդրումային ծրագրի իրականացման համար), որոնք ՀՀ են ներմուծվել ավելի շուտ քան համապատասխան որոշման ընդունումը, բայց ոչ ավելի շուտ քան ընկերությունների կողմից հայտ ներկայացնելը։</w:t>
      </w:r>
      <w:r w:rsidR="00E854E5">
        <w:rPr>
          <w:rFonts w:ascii="GHEA Grapalat" w:eastAsia="Calibri" w:hAnsi="GHEA Grapalat"/>
          <w:bCs/>
          <w:lang w:val="hy-AM" w:eastAsia="en-US"/>
        </w:rPr>
        <w:t xml:space="preserve"> </w:t>
      </w:r>
    </w:p>
    <w:p w14:paraId="782CDE9F" w14:textId="515101B1" w:rsidR="00771216" w:rsidRPr="00154186" w:rsidRDefault="0018770D" w:rsidP="00A458D0">
      <w:pPr>
        <w:spacing w:line="360" w:lineRule="auto"/>
        <w:ind w:left="567" w:firstLine="11"/>
        <w:jc w:val="both"/>
        <w:rPr>
          <w:rFonts w:ascii="GHEA Grapalat" w:eastAsia="Calibri" w:hAnsi="GHEA Grapalat"/>
          <w:lang w:val="hy-AM" w:eastAsia="en-US"/>
        </w:rPr>
      </w:pPr>
      <w:r>
        <w:rPr>
          <w:rFonts w:ascii="GHEA Grapalat" w:eastAsia="Calibri" w:hAnsi="GHEA Grapalat"/>
          <w:lang w:val="hy-AM" w:eastAsia="en-US"/>
        </w:rPr>
        <w:t xml:space="preserve">Ներկայումս </w:t>
      </w:r>
      <w:r w:rsidR="00A458D0">
        <w:rPr>
          <w:rFonts w:ascii="GHEA Grapalat" w:eastAsia="Calibri" w:hAnsi="GHEA Grapalat"/>
          <w:lang w:val="hy-AM" w:eastAsia="en-US"/>
        </w:rPr>
        <w:t xml:space="preserve">ընկերությունը դիմել է </w:t>
      </w:r>
      <w:r w:rsidRPr="0018770D">
        <w:rPr>
          <w:rFonts w:ascii="GHEA Grapalat" w:eastAsia="Calibri" w:hAnsi="GHEA Grapalat"/>
          <w:bCs/>
          <w:lang w:val="hy-AM" w:eastAsia="en-US"/>
        </w:rPr>
        <w:t xml:space="preserve">ՀՀ էկոնոմիկայի նախարարություն՝ Հայաստանի Հանրապետության կառավարության 2021 թվականի </w:t>
      </w:r>
      <w:r w:rsidR="00EE23EA">
        <w:rPr>
          <w:rFonts w:ascii="GHEA Grapalat" w:eastAsia="Calibri" w:hAnsi="GHEA Grapalat"/>
          <w:bCs/>
          <w:lang w:val="hy-AM" w:eastAsia="en-US"/>
        </w:rPr>
        <w:t>դեկտեմբերի 9</w:t>
      </w:r>
      <w:r w:rsidRPr="0018770D">
        <w:rPr>
          <w:rFonts w:ascii="GHEA Grapalat" w:eastAsia="Calibri" w:hAnsi="GHEA Grapalat"/>
          <w:bCs/>
          <w:lang w:val="hy-AM" w:eastAsia="en-US"/>
        </w:rPr>
        <w:t xml:space="preserve">-ի N </w:t>
      </w:r>
      <w:r w:rsidR="00EE23EA">
        <w:rPr>
          <w:rFonts w:ascii="GHEA Grapalat" w:eastAsia="Calibri" w:hAnsi="GHEA Grapalat"/>
          <w:bCs/>
          <w:lang w:val="hy-AM" w:eastAsia="en-US"/>
        </w:rPr>
        <w:t>2008</w:t>
      </w:r>
      <w:r w:rsidRPr="0018770D">
        <w:rPr>
          <w:rFonts w:ascii="GHEA Grapalat" w:eastAsia="Calibri" w:hAnsi="GHEA Grapalat"/>
          <w:bCs/>
          <w:lang w:val="hy-AM" w:eastAsia="en-US"/>
        </w:rPr>
        <w:t xml:space="preserve">-Ա համապատասխան փոփոխություն իրականացնելու </w:t>
      </w:r>
      <w:r>
        <w:rPr>
          <w:rFonts w:ascii="GHEA Grapalat" w:eastAsia="Calibri" w:hAnsi="GHEA Grapalat"/>
          <w:bCs/>
          <w:lang w:val="hy-AM" w:eastAsia="en-US"/>
        </w:rPr>
        <w:t xml:space="preserve">և </w:t>
      </w:r>
      <w:r w:rsidR="00E916A5">
        <w:rPr>
          <w:rFonts w:ascii="GHEA Grapalat" w:hAnsi="GHEA Grapalat" w:cs="Sylfaen"/>
          <w:lang w:val="hy-AM"/>
        </w:rPr>
        <w:t xml:space="preserve">ապրանքների </w:t>
      </w:r>
      <w:r w:rsidR="00E916A5" w:rsidRPr="00E916A5">
        <w:rPr>
          <w:rFonts w:ascii="GHEA Grapalat" w:hAnsi="GHEA Grapalat" w:cs="Sylfaen"/>
          <w:lang w:val="hy-AM"/>
        </w:rPr>
        <w:t>ներմուծման սկզբնաժամկետ</w:t>
      </w:r>
      <w:r w:rsidRPr="0018770D">
        <w:rPr>
          <w:rFonts w:ascii="GHEA Grapalat" w:hAnsi="GHEA Grapalat" w:cs="Sylfaen"/>
          <w:lang w:val="hy-AM"/>
        </w:rPr>
        <w:t xml:space="preserve"> </w:t>
      </w:r>
      <w:r>
        <w:rPr>
          <w:rFonts w:ascii="GHEA Grapalat" w:hAnsi="GHEA Grapalat" w:cs="Sylfaen"/>
          <w:lang w:val="hy-AM"/>
        </w:rPr>
        <w:t>սահմանելու նպատակով</w:t>
      </w:r>
      <w:r w:rsidR="00771216" w:rsidRPr="00771216">
        <w:rPr>
          <w:rFonts w:ascii="GHEA Grapalat" w:hAnsi="GHEA Grapalat" w:cs="Sylfaen"/>
          <w:lang w:val="hy-AM"/>
        </w:rPr>
        <w:t xml:space="preserve">, ինչը հնարավորություն կընձեռի </w:t>
      </w:r>
      <w:r w:rsidR="00A458D0">
        <w:rPr>
          <w:rFonts w:ascii="GHEA Grapalat" w:hAnsi="GHEA Grapalat" w:cs="Sylfaen"/>
          <w:lang w:val="hy-AM"/>
        </w:rPr>
        <w:t>վերջինիս</w:t>
      </w:r>
      <w:r w:rsidR="00771216" w:rsidRPr="00771216">
        <w:rPr>
          <w:rFonts w:ascii="GHEA Grapalat" w:hAnsi="GHEA Grapalat" w:cs="Sylfaen"/>
          <w:lang w:val="hy-AM"/>
        </w:rPr>
        <w:t xml:space="preserve"> օգտվել տրամադրված արտոնությունից։</w:t>
      </w:r>
    </w:p>
    <w:p w14:paraId="3FE1D073" w14:textId="77777777" w:rsidR="00D93087" w:rsidRPr="00BF4A36" w:rsidRDefault="00D93087" w:rsidP="00D93087">
      <w:pPr>
        <w:numPr>
          <w:ilvl w:val="0"/>
          <w:numId w:val="1"/>
        </w:numPr>
        <w:spacing w:line="360" w:lineRule="auto"/>
        <w:ind w:left="567" w:hanging="567"/>
        <w:jc w:val="both"/>
        <w:rPr>
          <w:rFonts w:ascii="GHEA Grapalat" w:eastAsia="Calibri" w:hAnsi="GHEA Grapalat"/>
          <w:b/>
          <w:lang w:val="hy-AM" w:eastAsia="en-US"/>
        </w:rPr>
      </w:pPr>
      <w:r w:rsidRPr="00BF4A36">
        <w:rPr>
          <w:rFonts w:ascii="GHEA Grapalat" w:eastAsia="Calibri" w:hAnsi="GHEA Grapalat"/>
          <w:b/>
          <w:lang w:val="hy-AM" w:eastAsia="en-US"/>
        </w:rPr>
        <w:t>Տվյալ բնագավառում իրականացվող քաղաքականությունը</w:t>
      </w:r>
    </w:p>
    <w:p w14:paraId="5506AFCE" w14:textId="77777777" w:rsidR="00D93087" w:rsidRPr="00BF4A36" w:rsidRDefault="00D93087" w:rsidP="00D93087">
      <w:pPr>
        <w:spacing w:line="360" w:lineRule="auto"/>
        <w:ind w:left="567"/>
        <w:jc w:val="both"/>
        <w:rPr>
          <w:rFonts w:ascii="GHEA Grapalat" w:eastAsia="Calibri" w:hAnsi="GHEA Grapalat"/>
          <w:lang w:val="hy-AM" w:eastAsia="en-US"/>
        </w:rPr>
      </w:pPr>
      <w:r w:rsidRPr="00BF4A36">
        <w:rPr>
          <w:rFonts w:ascii="GHEA Grapalat" w:eastAsia="Calibri" w:hAnsi="GHEA Grapalat"/>
          <w:lang w:val="hy-AM" w:eastAsia="en-US"/>
        </w:rPr>
        <w:t>Արտոնության առկայությունը լուրջ խթան կհանդիսանա նոր ներդրումային ծրագրերի իրականացման և որպես հետևանք նոր աշխատատեղերի ստեղծման, ներդրումների ներգրավման, տեղական արտադրության և արտահանման խթանման համար:</w:t>
      </w:r>
    </w:p>
    <w:p w14:paraId="7C935E7B" w14:textId="77777777" w:rsidR="00D93087" w:rsidRPr="00BF4A36" w:rsidRDefault="00D93087" w:rsidP="00D93087">
      <w:pPr>
        <w:numPr>
          <w:ilvl w:val="0"/>
          <w:numId w:val="1"/>
        </w:numPr>
        <w:spacing w:line="360" w:lineRule="auto"/>
        <w:ind w:left="567" w:hanging="567"/>
        <w:jc w:val="both"/>
        <w:rPr>
          <w:rFonts w:ascii="GHEA Grapalat" w:eastAsia="Calibri" w:hAnsi="GHEA Grapalat"/>
          <w:b/>
          <w:lang w:val="hy-AM" w:eastAsia="en-US"/>
        </w:rPr>
      </w:pPr>
      <w:r w:rsidRPr="00BF4A36">
        <w:rPr>
          <w:rFonts w:ascii="GHEA Grapalat" w:eastAsia="Calibri" w:hAnsi="GHEA Grapalat"/>
          <w:b/>
          <w:lang w:val="hy-AM" w:eastAsia="en-US"/>
        </w:rPr>
        <w:t>Կարգավորման նպատակը և բնույթը</w:t>
      </w:r>
    </w:p>
    <w:p w14:paraId="3C9C7D0F" w14:textId="59B7B130" w:rsidR="00D93087" w:rsidRPr="00BF4A36" w:rsidRDefault="00D93087" w:rsidP="00D93087">
      <w:pPr>
        <w:spacing w:line="360" w:lineRule="auto"/>
        <w:ind w:left="567"/>
        <w:jc w:val="both"/>
        <w:rPr>
          <w:rFonts w:ascii="GHEA Grapalat" w:eastAsia="Calibri" w:hAnsi="GHEA Grapalat"/>
          <w:lang w:val="hy-AM" w:eastAsia="en-US"/>
        </w:rPr>
      </w:pPr>
      <w:r w:rsidRPr="00BF4A36">
        <w:rPr>
          <w:rFonts w:ascii="GHEA Grapalat" w:eastAsia="Calibri" w:hAnsi="GHEA Grapalat"/>
          <w:lang w:val="hy-AM" w:eastAsia="en-US"/>
        </w:rPr>
        <w:t xml:space="preserve">Որոշման նպատակն է ապահովել </w:t>
      </w:r>
      <w:r w:rsidR="00846737">
        <w:rPr>
          <w:rFonts w:ascii="GHEA Grapalat" w:hAnsi="GHEA Grapalat"/>
          <w:bCs/>
          <w:lang w:val="hy-AM"/>
        </w:rPr>
        <w:t>«</w:t>
      </w:r>
      <w:r w:rsidR="00EE23EA">
        <w:rPr>
          <w:rFonts w:ascii="GHEA Grapalat" w:hAnsi="GHEA Grapalat"/>
          <w:bCs/>
          <w:lang w:val="hy-AM"/>
        </w:rPr>
        <w:t>ՇԱՐՈՍՈԼԱՐ</w:t>
      </w:r>
      <w:r w:rsidR="00846737">
        <w:rPr>
          <w:rFonts w:ascii="GHEA Grapalat" w:hAnsi="GHEA Grapalat"/>
          <w:bCs/>
          <w:lang w:val="hy-AM"/>
        </w:rPr>
        <w:t>»</w:t>
      </w:r>
      <w:r w:rsidRPr="00BF4A36">
        <w:rPr>
          <w:rFonts w:ascii="GHEA Grapalat" w:hAnsi="GHEA Grapalat"/>
          <w:lang w:val="hy-AM"/>
        </w:rPr>
        <w:t xml:space="preserve"> </w:t>
      </w:r>
      <w:r>
        <w:rPr>
          <w:rFonts w:ascii="GHEA Grapalat" w:hAnsi="GHEA Grapalat"/>
          <w:lang w:val="hy-AM"/>
        </w:rPr>
        <w:t>սահմանափակ պատասխանատվությամբ</w:t>
      </w:r>
      <w:r w:rsidRPr="00BF4A36">
        <w:rPr>
          <w:rFonts w:ascii="GHEA Grapalat" w:hAnsi="GHEA Grapalat"/>
          <w:lang w:val="hy-AM"/>
        </w:rPr>
        <w:t xml:space="preserve">  </w:t>
      </w:r>
      <w:r w:rsidRPr="00BF4A36">
        <w:rPr>
          <w:rFonts w:ascii="GHEA Grapalat" w:eastAsia="Calibri" w:hAnsi="GHEA Grapalat"/>
          <w:lang w:val="hy-AM" w:eastAsia="en-US"/>
        </w:rPr>
        <w:t xml:space="preserve">ընկերության կողմից գերակա ոլորտում իրականացվող ներդրումային ծրագրի շրջանակներում </w:t>
      </w:r>
      <w:r w:rsidRPr="00BF4A36">
        <w:rPr>
          <w:rFonts w:ascii="GHEA Grapalat" w:hAnsi="GHEA Grapalat" w:cs="Sylfaen"/>
          <w:lang w:val="hy-AM"/>
        </w:rPr>
        <w:t xml:space="preserve">Հայաստանի Հանրապետության կառավարության </w:t>
      </w:r>
      <w:r w:rsidR="008713AA">
        <w:rPr>
          <w:rFonts w:ascii="GHEA Grapalat" w:hAnsi="GHEA Grapalat" w:cs="Sylfaen"/>
          <w:lang w:val="hy-AM"/>
        </w:rPr>
        <w:t>2021</w:t>
      </w:r>
      <w:r w:rsidRPr="00BF4A36">
        <w:rPr>
          <w:rFonts w:ascii="GHEA Grapalat" w:hAnsi="GHEA Grapalat" w:cs="Sylfaen"/>
          <w:lang w:val="hy-AM"/>
        </w:rPr>
        <w:t xml:space="preserve"> թվականի </w:t>
      </w:r>
      <w:r w:rsidR="00EE23EA">
        <w:rPr>
          <w:rFonts w:ascii="GHEA Grapalat" w:hAnsi="GHEA Grapalat" w:cs="Sylfaen"/>
          <w:lang w:val="hy-AM"/>
        </w:rPr>
        <w:t>դեկտեմբերի 9</w:t>
      </w:r>
      <w:r w:rsidR="00C2605B" w:rsidRPr="00BF4A36">
        <w:rPr>
          <w:rFonts w:ascii="GHEA Grapalat" w:hAnsi="GHEA Grapalat" w:cs="Sylfaen"/>
          <w:lang w:val="hy-AM"/>
        </w:rPr>
        <w:t xml:space="preserve">-ի N </w:t>
      </w:r>
      <w:r w:rsidR="00EE23EA">
        <w:rPr>
          <w:rFonts w:ascii="GHEA Grapalat" w:hAnsi="GHEA Grapalat" w:cs="Sylfaen"/>
          <w:lang w:val="hy-AM"/>
        </w:rPr>
        <w:t>2008</w:t>
      </w:r>
      <w:r w:rsidR="00C2605B" w:rsidRPr="00BF4A36">
        <w:rPr>
          <w:rFonts w:ascii="GHEA Grapalat" w:hAnsi="GHEA Grapalat" w:cs="Sylfaen"/>
          <w:lang w:val="hy-AM"/>
        </w:rPr>
        <w:t xml:space="preserve">-Ա </w:t>
      </w:r>
      <w:r w:rsidRPr="00BF4A36">
        <w:rPr>
          <w:rFonts w:ascii="GHEA Grapalat" w:hAnsi="GHEA Grapalat" w:cs="Sylfaen"/>
          <w:lang w:val="hy-AM"/>
        </w:rPr>
        <w:t>որոշմամբ</w:t>
      </w:r>
      <w:r w:rsidRPr="00BF4A36">
        <w:rPr>
          <w:rFonts w:ascii="GHEA Grapalat" w:eastAsia="Calibri" w:hAnsi="GHEA Grapalat"/>
          <w:lang w:val="hy-AM" w:eastAsia="en-US"/>
        </w:rPr>
        <w:t xml:space="preserve"> սահմանված արտոնության կիրառումը ամբողջ ծավալով:</w:t>
      </w:r>
    </w:p>
    <w:p w14:paraId="5A768356" w14:textId="77777777" w:rsidR="00D93087" w:rsidRPr="00BF4A36" w:rsidRDefault="00D93087" w:rsidP="00D93087">
      <w:pPr>
        <w:numPr>
          <w:ilvl w:val="0"/>
          <w:numId w:val="1"/>
        </w:numPr>
        <w:spacing w:line="360" w:lineRule="auto"/>
        <w:ind w:left="567" w:hanging="567"/>
        <w:jc w:val="both"/>
        <w:rPr>
          <w:rFonts w:ascii="GHEA Grapalat" w:eastAsia="Calibri" w:hAnsi="GHEA Grapalat"/>
          <w:b/>
          <w:lang w:val="hy-AM" w:eastAsia="en-US"/>
        </w:rPr>
      </w:pPr>
      <w:r w:rsidRPr="00BF4A36">
        <w:rPr>
          <w:rFonts w:ascii="GHEA Grapalat" w:eastAsia="Calibri" w:hAnsi="GHEA Grapalat"/>
          <w:b/>
          <w:lang w:val="hy-AM" w:eastAsia="en-US"/>
        </w:rPr>
        <w:t>Նախագծի մշակման գործընթացում ներգրավված ինստիտուտները և անձինք</w:t>
      </w:r>
    </w:p>
    <w:p w14:paraId="0F9960BF" w14:textId="77777777" w:rsidR="00D93087" w:rsidRPr="00BF4A36" w:rsidRDefault="00D93087" w:rsidP="00D93087">
      <w:pPr>
        <w:spacing w:line="360" w:lineRule="auto"/>
        <w:ind w:left="567"/>
        <w:jc w:val="both"/>
        <w:rPr>
          <w:rFonts w:ascii="GHEA Grapalat" w:eastAsia="Calibri" w:hAnsi="GHEA Grapalat"/>
          <w:lang w:val="hy-AM" w:eastAsia="en-US"/>
        </w:rPr>
      </w:pPr>
      <w:r w:rsidRPr="00BF4A36">
        <w:rPr>
          <w:rFonts w:ascii="GHEA Grapalat" w:eastAsia="Calibri" w:hAnsi="GHEA Grapalat"/>
          <w:lang w:val="hy-AM" w:eastAsia="en-US"/>
        </w:rPr>
        <w:t xml:space="preserve">Սույն որոշման նախագիծը պատրաստվել է Հայաստանի Հանրապետության էկոնոմիկայի նախարարության կողմից: </w:t>
      </w:r>
    </w:p>
    <w:p w14:paraId="0A214573" w14:textId="77777777" w:rsidR="00D93087" w:rsidRPr="00BF4A36" w:rsidRDefault="00D93087" w:rsidP="00D93087">
      <w:pPr>
        <w:numPr>
          <w:ilvl w:val="0"/>
          <w:numId w:val="1"/>
        </w:numPr>
        <w:spacing w:line="360" w:lineRule="auto"/>
        <w:ind w:left="567" w:hanging="567"/>
        <w:jc w:val="both"/>
        <w:rPr>
          <w:rFonts w:ascii="GHEA Grapalat" w:eastAsia="Calibri" w:hAnsi="GHEA Grapalat"/>
          <w:b/>
          <w:lang w:val="hy-AM" w:eastAsia="en-US"/>
        </w:rPr>
      </w:pPr>
      <w:r w:rsidRPr="00BF4A36">
        <w:rPr>
          <w:rFonts w:ascii="GHEA Grapalat" w:eastAsia="Calibri" w:hAnsi="GHEA Grapalat"/>
          <w:b/>
          <w:lang w:val="hy-AM" w:eastAsia="en-US"/>
        </w:rPr>
        <w:t>Ակնկալվող արդյունքը</w:t>
      </w:r>
    </w:p>
    <w:p w14:paraId="3971F9E3" w14:textId="628776C6" w:rsidR="00D93087" w:rsidRDefault="00846737" w:rsidP="00D93087">
      <w:pPr>
        <w:spacing w:line="360" w:lineRule="auto"/>
        <w:ind w:left="567"/>
        <w:jc w:val="both"/>
        <w:rPr>
          <w:rFonts w:ascii="GHEA Grapalat" w:eastAsia="Calibri" w:hAnsi="GHEA Grapalat"/>
          <w:lang w:val="hy-AM" w:eastAsia="en-US"/>
        </w:rPr>
      </w:pPr>
      <w:r>
        <w:rPr>
          <w:rFonts w:ascii="GHEA Grapalat" w:hAnsi="GHEA Grapalat"/>
          <w:bCs/>
          <w:lang w:val="hy-AM"/>
        </w:rPr>
        <w:t>«</w:t>
      </w:r>
      <w:r w:rsidR="00EE23EA">
        <w:rPr>
          <w:rFonts w:ascii="GHEA Grapalat" w:hAnsi="GHEA Grapalat"/>
          <w:bCs/>
          <w:lang w:val="hy-AM"/>
        </w:rPr>
        <w:t>ՇԱՐՈՍՈԼԱՐ</w:t>
      </w:r>
      <w:r>
        <w:rPr>
          <w:rFonts w:ascii="GHEA Grapalat" w:hAnsi="GHEA Grapalat"/>
          <w:bCs/>
          <w:lang w:val="hy-AM"/>
        </w:rPr>
        <w:t>»</w:t>
      </w:r>
      <w:r w:rsidR="00D93087" w:rsidRPr="00BF4A36">
        <w:rPr>
          <w:rFonts w:ascii="GHEA Grapalat" w:hAnsi="GHEA Grapalat"/>
          <w:lang w:val="hy-AM"/>
        </w:rPr>
        <w:t xml:space="preserve"> </w:t>
      </w:r>
      <w:r w:rsidR="00D93087">
        <w:rPr>
          <w:rFonts w:ascii="GHEA Grapalat" w:hAnsi="GHEA Grapalat"/>
          <w:lang w:val="hy-AM"/>
        </w:rPr>
        <w:t>սահմանափակ պատասխանատվությամբ</w:t>
      </w:r>
      <w:r w:rsidR="00D93087" w:rsidRPr="00BF4A36">
        <w:rPr>
          <w:rFonts w:ascii="GHEA Grapalat" w:hAnsi="GHEA Grapalat"/>
          <w:lang w:val="hy-AM"/>
        </w:rPr>
        <w:t xml:space="preserve"> </w:t>
      </w:r>
      <w:r w:rsidR="00D93087" w:rsidRPr="00BF4A36">
        <w:rPr>
          <w:rFonts w:ascii="GHEA Grapalat" w:eastAsia="Calibri" w:hAnsi="GHEA Grapalat"/>
          <w:lang w:val="hy-AM" w:eastAsia="en-US"/>
        </w:rPr>
        <w:t>ընկերության կողմից գերակա  ոլորտում իրականացվող  ներդրումային ծրագրի շրջանակներում ներմուծվող տեխնոլոգիական սարքավորումները, դրանց բաղկացուցիչ ու համալրող մասերը, հումքը և նյութերը ներմուծման մաքսատուրքից ազատելու արտոնության տրամադրում:</w:t>
      </w:r>
    </w:p>
    <w:p w14:paraId="648C3A47" w14:textId="6CC002B3" w:rsidR="00D93087" w:rsidRDefault="00D93087" w:rsidP="00D93087">
      <w:pPr>
        <w:numPr>
          <w:ilvl w:val="0"/>
          <w:numId w:val="2"/>
        </w:numPr>
        <w:spacing w:line="360" w:lineRule="auto"/>
        <w:ind w:left="540" w:hanging="540"/>
        <w:jc w:val="both"/>
        <w:rPr>
          <w:rFonts w:ascii="GHEA Grapalat" w:eastAsia="Calibri" w:hAnsi="GHEA Grapalat"/>
          <w:b/>
          <w:bCs/>
          <w:lang w:val="hy-AM" w:eastAsia="en-US"/>
        </w:rPr>
      </w:pPr>
      <w:r w:rsidRPr="002F41B1">
        <w:rPr>
          <w:rFonts w:ascii="GHEA Grapalat" w:eastAsia="Calibri" w:hAnsi="GHEA Grapalat"/>
          <w:b/>
          <w:bCs/>
          <w:lang w:val="hy-AM" w:eastAsia="en-US"/>
        </w:rPr>
        <w:lastRenderedPageBreak/>
        <w:t xml:space="preserve">Կապը ռազմավարական փաստաթղթերի հետ. Հայաստանի վերափոխման ռազմավարություն 2050, Կառավարության </w:t>
      </w:r>
      <w:r w:rsidR="008713AA">
        <w:rPr>
          <w:rFonts w:ascii="GHEA Grapalat" w:eastAsia="Calibri" w:hAnsi="GHEA Grapalat"/>
          <w:b/>
          <w:bCs/>
          <w:lang w:val="hy-AM" w:eastAsia="en-US"/>
        </w:rPr>
        <w:t>2021</w:t>
      </w:r>
      <w:r w:rsidRPr="002F41B1">
        <w:rPr>
          <w:rFonts w:ascii="GHEA Grapalat" w:eastAsia="Calibri" w:hAnsi="GHEA Grapalat"/>
          <w:b/>
          <w:bCs/>
          <w:lang w:val="hy-AM" w:eastAsia="en-US"/>
        </w:rPr>
        <w:t>-2026թթ. ծրագիր, ոլորտային և/կամ այլ ռազմավարություններ</w:t>
      </w:r>
    </w:p>
    <w:p w14:paraId="557E5CF2" w14:textId="6E7BDBDE" w:rsidR="00561E2E" w:rsidRPr="00561E2E" w:rsidRDefault="00E802F9" w:rsidP="00EE23EA">
      <w:pPr>
        <w:spacing w:line="360" w:lineRule="auto"/>
        <w:ind w:left="540"/>
        <w:jc w:val="both"/>
        <w:rPr>
          <w:rFonts w:ascii="GHEA Grapalat" w:eastAsia="Calibri" w:hAnsi="GHEA Grapalat"/>
          <w:bCs/>
          <w:lang w:val="hy-AM" w:eastAsia="en-US"/>
        </w:rPr>
      </w:pPr>
      <w:r w:rsidRPr="00E802F9">
        <w:rPr>
          <w:rFonts w:ascii="GHEA Grapalat" w:eastAsia="Calibri" w:hAnsi="GHEA Grapalat"/>
          <w:lang w:val="hy-AM" w:eastAsia="en-US"/>
        </w:rPr>
        <w:t xml:space="preserve">«Հայաստանի Հանրապետության կառավարության </w:t>
      </w:r>
      <w:r w:rsidR="008713AA">
        <w:rPr>
          <w:rFonts w:ascii="GHEA Grapalat" w:eastAsia="Calibri" w:hAnsi="GHEA Grapalat"/>
          <w:lang w:val="hy-AM" w:eastAsia="en-US"/>
        </w:rPr>
        <w:t>2021</w:t>
      </w:r>
      <w:r w:rsidRPr="00E802F9">
        <w:rPr>
          <w:rFonts w:ascii="GHEA Grapalat" w:eastAsia="Calibri" w:hAnsi="GHEA Grapalat"/>
          <w:lang w:val="hy-AM" w:eastAsia="en-US"/>
        </w:rPr>
        <w:t xml:space="preserve"> թվականի </w:t>
      </w:r>
      <w:r w:rsidR="00EE23EA">
        <w:rPr>
          <w:rFonts w:ascii="GHEA Grapalat" w:eastAsia="Calibri" w:hAnsi="GHEA Grapalat"/>
          <w:lang w:val="hy-AM" w:eastAsia="en-US"/>
        </w:rPr>
        <w:t>դեկտեմբերի 9</w:t>
      </w:r>
      <w:r w:rsidRPr="00E802F9">
        <w:rPr>
          <w:rFonts w:ascii="GHEA Grapalat" w:eastAsia="Calibri" w:hAnsi="GHEA Grapalat"/>
          <w:lang w:val="hy-AM" w:eastAsia="en-US"/>
        </w:rPr>
        <w:t xml:space="preserve">-ի թիվ </w:t>
      </w:r>
      <w:r w:rsidR="00EE23EA">
        <w:rPr>
          <w:rFonts w:ascii="GHEA Grapalat" w:eastAsia="Calibri" w:hAnsi="GHEA Grapalat"/>
          <w:lang w:val="hy-AM" w:eastAsia="en-US"/>
        </w:rPr>
        <w:t>2008</w:t>
      </w:r>
      <w:r w:rsidRPr="00E802F9">
        <w:rPr>
          <w:rFonts w:ascii="GHEA Grapalat" w:eastAsia="Calibri" w:hAnsi="GHEA Grapalat"/>
          <w:lang w:val="hy-AM" w:eastAsia="en-US"/>
        </w:rPr>
        <w:t xml:space="preserve">-Ա որոշման մեջ </w:t>
      </w:r>
      <w:r w:rsidR="008706FA">
        <w:rPr>
          <w:rFonts w:ascii="GHEA Grapalat" w:eastAsia="Calibri" w:hAnsi="GHEA Grapalat"/>
          <w:lang w:val="hy-AM" w:eastAsia="en-US"/>
        </w:rPr>
        <w:t>փոփոխություն</w:t>
      </w:r>
      <w:r w:rsidR="00AA3079">
        <w:rPr>
          <w:rFonts w:ascii="GHEA Grapalat" w:eastAsia="Calibri" w:hAnsi="GHEA Grapalat"/>
          <w:lang w:val="hy-AM" w:eastAsia="en-US"/>
        </w:rPr>
        <w:t xml:space="preserve"> </w:t>
      </w:r>
      <w:r w:rsidRPr="00E802F9">
        <w:rPr>
          <w:rFonts w:ascii="GHEA Grapalat" w:eastAsia="Calibri" w:hAnsi="GHEA Grapalat"/>
          <w:lang w:val="hy-AM" w:eastAsia="en-US"/>
        </w:rPr>
        <w:t xml:space="preserve">կատարելու» Հայաստանի Հանրապետության կառավարության որոշման նախագիծը </w:t>
      </w:r>
      <w:r w:rsidR="00D93087" w:rsidRPr="002F41B1">
        <w:rPr>
          <w:rFonts w:ascii="GHEA Grapalat" w:eastAsia="Calibri" w:hAnsi="GHEA Grapalat"/>
          <w:lang w:val="hy-AM" w:eastAsia="en-US"/>
        </w:rPr>
        <w:t xml:space="preserve">բխում է ՀՀ կառավարության </w:t>
      </w:r>
      <w:r w:rsidR="008713AA">
        <w:rPr>
          <w:rFonts w:ascii="GHEA Grapalat" w:eastAsia="Calibri" w:hAnsi="GHEA Grapalat"/>
          <w:lang w:val="hy-AM" w:eastAsia="en-US"/>
        </w:rPr>
        <w:t>2021</w:t>
      </w:r>
      <w:r w:rsidR="00D93087" w:rsidRPr="002F41B1">
        <w:rPr>
          <w:rFonts w:ascii="GHEA Grapalat" w:eastAsia="Calibri" w:hAnsi="GHEA Grapalat"/>
          <w:lang w:val="hy-AM" w:eastAsia="en-US"/>
        </w:rPr>
        <w:t xml:space="preserve">-2026թթ. </w:t>
      </w:r>
      <w:r w:rsidRPr="00E802F9">
        <w:rPr>
          <w:rFonts w:ascii="GHEA Grapalat" w:eastAsia="Calibri" w:hAnsi="GHEA Grapalat"/>
          <w:lang w:val="hy-AM" w:eastAsia="en-US"/>
        </w:rPr>
        <w:t xml:space="preserve">ծրագրի </w:t>
      </w:r>
      <w:r w:rsidR="00EE23EA" w:rsidRPr="00EE23EA">
        <w:rPr>
          <w:rFonts w:ascii="GHEA Grapalat" w:eastAsia="Calibri" w:hAnsi="GHEA Grapalat"/>
          <w:bCs/>
          <w:lang w:val="hy-AM" w:eastAsia="en-US"/>
        </w:rPr>
        <w:t>«3</w:t>
      </w:r>
      <w:r w:rsidR="00EE23EA" w:rsidRPr="00EE23EA">
        <w:rPr>
          <w:rFonts w:ascii="Cambria Math" w:eastAsia="Calibri" w:hAnsi="Cambria Math" w:cs="Cambria Math"/>
          <w:bCs/>
          <w:lang w:val="hy-AM" w:eastAsia="en-US"/>
        </w:rPr>
        <w:t>․</w:t>
      </w:r>
      <w:r w:rsidR="00EE23EA" w:rsidRPr="00EE23EA">
        <w:rPr>
          <w:rFonts w:ascii="GHEA Grapalat" w:eastAsia="Calibri" w:hAnsi="GHEA Grapalat"/>
          <w:bCs/>
          <w:lang w:val="hy-AM" w:eastAsia="en-US"/>
        </w:rPr>
        <w:t>4 Էներգետիկա» կետից։ Արտոնության առկայությունը լուրջ խթան կհանդիսանա նոր ներդրումային ծրագրերի իրականացման և որպես հետևանք նոր աշխատատեղերի ստեղծման, ներդրումների ներգրավման, տեղական արտադրության և արտահանման խթանման համար, ինչպես նաև կնպաստի մինչև 2030 թվականը արևային էներգիայի արտադրության բաժինն ընդհանուրի մեջ հասցնել առնվազն 15 տոկոսի։</w:t>
      </w:r>
    </w:p>
    <w:p w14:paraId="2ED663A3" w14:textId="05B7E582" w:rsidR="00D93087" w:rsidRPr="00BF4A36" w:rsidRDefault="00AA193D" w:rsidP="00AA193D">
      <w:pPr>
        <w:spacing w:line="360" w:lineRule="auto"/>
        <w:jc w:val="both"/>
        <w:rPr>
          <w:rFonts w:ascii="GHEA Grapalat" w:eastAsia="Calibri" w:hAnsi="GHEA Grapalat"/>
          <w:lang w:val="hy-AM" w:eastAsia="en-US"/>
        </w:rPr>
      </w:pPr>
      <w:r>
        <w:rPr>
          <w:rFonts w:ascii="GHEA Grapalat" w:eastAsia="Calibri" w:hAnsi="GHEA Grapalat"/>
          <w:b/>
          <w:lang w:val="hy-AM" w:eastAsia="en-US"/>
        </w:rPr>
        <w:t>8</w:t>
      </w:r>
      <w:r>
        <w:rPr>
          <w:rFonts w:ascii="Cambria Math" w:eastAsia="Calibri" w:hAnsi="Cambria Math"/>
          <w:b/>
          <w:lang w:val="hy-AM" w:eastAsia="en-US"/>
        </w:rPr>
        <w:t xml:space="preserve">․ </w:t>
      </w:r>
      <w:r w:rsidR="00D93087" w:rsidRPr="00BF4A36">
        <w:rPr>
          <w:rFonts w:ascii="GHEA Grapalat" w:eastAsia="Calibri" w:hAnsi="GHEA Grapalat"/>
          <w:b/>
          <w:lang w:val="hy-AM" w:eastAsia="en-US"/>
        </w:rPr>
        <w:t xml:space="preserve"> </w:t>
      </w:r>
      <w:r>
        <w:rPr>
          <w:rFonts w:ascii="GHEA Grapalat" w:eastAsia="Calibri" w:hAnsi="GHEA Grapalat"/>
          <w:b/>
          <w:lang w:val="hy-AM" w:eastAsia="en-US"/>
        </w:rPr>
        <w:t xml:space="preserve">   </w:t>
      </w:r>
      <w:r w:rsidR="00D93087" w:rsidRPr="00BF4A36">
        <w:rPr>
          <w:rFonts w:ascii="GHEA Grapalat" w:eastAsia="Calibri" w:hAnsi="GHEA Grapalat"/>
          <w:b/>
          <w:lang w:val="hy-AM" w:eastAsia="en-US"/>
        </w:rPr>
        <w:t>Այլ տեղեկություններ</w:t>
      </w:r>
      <w:r w:rsidR="00D93087" w:rsidRPr="00BF4A36">
        <w:rPr>
          <w:rFonts w:ascii="GHEA Grapalat" w:eastAsia="Calibri" w:hAnsi="GHEA Grapalat"/>
          <w:lang w:val="hy-AM" w:eastAsia="en-US"/>
        </w:rPr>
        <w:t xml:space="preserve"> </w:t>
      </w:r>
      <w:r w:rsidR="00D93087" w:rsidRPr="00BF4A36">
        <w:rPr>
          <w:rFonts w:ascii="GHEA Grapalat" w:eastAsia="Calibri" w:hAnsi="GHEA Grapalat" w:cs="Sylfaen"/>
          <w:bCs/>
          <w:lang w:val="hy-AM" w:eastAsia="en-US"/>
        </w:rPr>
        <w:t>(եթե այդպիսիք առկա են)</w:t>
      </w:r>
    </w:p>
    <w:p w14:paraId="67529600" w14:textId="20AED8CC" w:rsidR="00D93087" w:rsidRPr="00846737" w:rsidRDefault="00D93087" w:rsidP="00846737">
      <w:pPr>
        <w:spacing w:line="360" w:lineRule="auto"/>
        <w:ind w:left="567" w:hanging="567"/>
        <w:jc w:val="both"/>
        <w:rPr>
          <w:rFonts w:ascii="GHEA Grapalat" w:eastAsia="Calibri" w:hAnsi="GHEA Grapalat"/>
          <w:b/>
          <w:lang w:val="hy-AM" w:eastAsia="en-US"/>
        </w:rPr>
      </w:pPr>
      <w:r w:rsidRPr="00BF4A36">
        <w:rPr>
          <w:rFonts w:ascii="GHEA Grapalat" w:eastAsia="Calibri" w:hAnsi="GHEA Grapalat"/>
          <w:lang w:val="hy-AM" w:eastAsia="en-US"/>
        </w:rPr>
        <w:t xml:space="preserve">        </w:t>
      </w:r>
      <w:r w:rsidRPr="004F385F">
        <w:rPr>
          <w:rFonts w:ascii="GHEA Grapalat" w:eastAsia="Calibri" w:hAnsi="GHEA Grapalat"/>
          <w:lang w:val="hy-AM" w:eastAsia="en-US"/>
        </w:rPr>
        <w:t xml:space="preserve">«Հայաստանի Հանրապետության կառավարության </w:t>
      </w:r>
      <w:r w:rsidR="008713AA">
        <w:rPr>
          <w:rFonts w:ascii="GHEA Grapalat" w:hAnsi="GHEA Grapalat" w:cs="Sylfaen"/>
          <w:lang w:val="hy-AM"/>
        </w:rPr>
        <w:t>2021</w:t>
      </w:r>
      <w:r w:rsidR="00C2605B" w:rsidRPr="00BF4A36">
        <w:rPr>
          <w:rFonts w:ascii="GHEA Grapalat" w:hAnsi="GHEA Grapalat" w:cs="Sylfaen"/>
          <w:lang w:val="hy-AM"/>
        </w:rPr>
        <w:t xml:space="preserve"> թվականի </w:t>
      </w:r>
      <w:r w:rsidR="00EE23EA">
        <w:rPr>
          <w:rFonts w:ascii="GHEA Grapalat" w:hAnsi="GHEA Grapalat" w:cs="Sylfaen"/>
          <w:lang w:val="hy-AM"/>
        </w:rPr>
        <w:t>դեկտեմբերի 9</w:t>
      </w:r>
      <w:r w:rsidR="00C2605B" w:rsidRPr="00BF4A36">
        <w:rPr>
          <w:rFonts w:ascii="GHEA Grapalat" w:hAnsi="GHEA Grapalat" w:cs="Sylfaen"/>
          <w:lang w:val="hy-AM"/>
        </w:rPr>
        <w:t xml:space="preserve">-ի N </w:t>
      </w:r>
      <w:r w:rsidR="00EE23EA">
        <w:rPr>
          <w:rFonts w:ascii="GHEA Grapalat" w:hAnsi="GHEA Grapalat" w:cs="Sylfaen"/>
          <w:lang w:val="hy-AM"/>
        </w:rPr>
        <w:t>2008</w:t>
      </w:r>
      <w:r w:rsidR="00C2605B" w:rsidRPr="00BF4A36">
        <w:rPr>
          <w:rFonts w:ascii="GHEA Grapalat" w:hAnsi="GHEA Grapalat" w:cs="Sylfaen"/>
          <w:lang w:val="hy-AM"/>
        </w:rPr>
        <w:t>-Ա</w:t>
      </w:r>
      <w:r w:rsidR="009249C8">
        <w:rPr>
          <w:rFonts w:ascii="GHEA Grapalat" w:eastAsia="Calibri" w:hAnsi="GHEA Grapalat"/>
          <w:lang w:val="hy-AM" w:eastAsia="en-US"/>
        </w:rPr>
        <w:t xml:space="preserve"> </w:t>
      </w:r>
      <w:r w:rsidRPr="004F385F">
        <w:rPr>
          <w:rFonts w:ascii="GHEA Grapalat" w:eastAsia="Calibri" w:hAnsi="GHEA Grapalat"/>
          <w:lang w:val="hy-AM" w:eastAsia="en-US"/>
        </w:rPr>
        <w:t xml:space="preserve">որոշման մեջ </w:t>
      </w:r>
      <w:r w:rsidR="008706FA">
        <w:rPr>
          <w:rFonts w:ascii="GHEA Grapalat" w:eastAsia="Calibri" w:hAnsi="GHEA Grapalat"/>
          <w:lang w:val="hy-AM" w:eastAsia="en-US"/>
        </w:rPr>
        <w:t>փոփոխություն</w:t>
      </w:r>
      <w:r w:rsidR="00E1593D">
        <w:rPr>
          <w:rFonts w:ascii="GHEA Grapalat" w:eastAsia="Calibri" w:hAnsi="GHEA Grapalat"/>
          <w:lang w:val="hy-AM" w:eastAsia="en-US"/>
        </w:rPr>
        <w:t xml:space="preserve"> </w:t>
      </w:r>
      <w:r w:rsidRPr="004F385F">
        <w:rPr>
          <w:rFonts w:ascii="GHEA Grapalat" w:eastAsia="Calibri" w:hAnsi="GHEA Grapalat"/>
          <w:lang w:val="hy-AM" w:eastAsia="en-US"/>
        </w:rPr>
        <w:t>կատարելու</w:t>
      </w:r>
      <w:r w:rsidR="00AA3079">
        <w:rPr>
          <w:rFonts w:ascii="GHEA Grapalat" w:eastAsia="Calibri" w:hAnsi="GHEA Grapalat"/>
          <w:lang w:val="hy-AM" w:eastAsia="en-US"/>
        </w:rPr>
        <w:t xml:space="preserve"> մասին</w:t>
      </w:r>
      <w:r w:rsidRPr="004F385F">
        <w:rPr>
          <w:rFonts w:ascii="GHEA Grapalat" w:eastAsia="Calibri" w:hAnsi="GHEA Grapalat"/>
          <w:lang w:val="hy-AM" w:eastAsia="en-US"/>
        </w:rPr>
        <w:t>»</w:t>
      </w:r>
      <w:r w:rsidR="00AA193D">
        <w:rPr>
          <w:rFonts w:ascii="GHEA Grapalat" w:eastAsia="Calibri" w:hAnsi="GHEA Grapalat"/>
          <w:lang w:val="hy-AM" w:eastAsia="en-US"/>
        </w:rPr>
        <w:t xml:space="preserve"> </w:t>
      </w:r>
      <w:r w:rsidRPr="004F385F">
        <w:rPr>
          <w:rFonts w:ascii="GHEA Grapalat" w:eastAsia="Calibri" w:hAnsi="GHEA Grapalat"/>
          <w:lang w:val="hy-AM" w:eastAsia="en-US"/>
        </w:rPr>
        <w:t>Հայաստանի Հանրապետության կառավարության որոշման 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sectPr w:rsidR="00D93087" w:rsidRPr="00846737" w:rsidSect="00846737">
      <w:pgSz w:w="11907" w:h="16840" w:code="9"/>
      <w:pgMar w:top="540" w:right="562" w:bottom="1138"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DBD096F"/>
    <w:multiLevelType w:val="hybridMultilevel"/>
    <w:tmpl w:val="F2A679AE"/>
    <w:lvl w:ilvl="0" w:tplc="901ACD38">
      <w:start w:val="1"/>
      <w:numFmt w:val="decimal"/>
      <w:lvlText w:val="%1."/>
      <w:lvlJc w:val="left"/>
      <w:pPr>
        <w:ind w:left="36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087"/>
    <w:rsid w:val="0000479A"/>
    <w:rsid w:val="0000566E"/>
    <w:rsid w:val="00040083"/>
    <w:rsid w:val="0007791A"/>
    <w:rsid w:val="000A492C"/>
    <w:rsid w:val="00123E49"/>
    <w:rsid w:val="001406B5"/>
    <w:rsid w:val="00154186"/>
    <w:rsid w:val="00167D2D"/>
    <w:rsid w:val="00170A7F"/>
    <w:rsid w:val="0018770D"/>
    <w:rsid w:val="00197052"/>
    <w:rsid w:val="001C56CA"/>
    <w:rsid w:val="00250194"/>
    <w:rsid w:val="002536AF"/>
    <w:rsid w:val="002B5FEE"/>
    <w:rsid w:val="00343A53"/>
    <w:rsid w:val="003A255E"/>
    <w:rsid w:val="003B0BA9"/>
    <w:rsid w:val="004318B9"/>
    <w:rsid w:val="0050578A"/>
    <w:rsid w:val="00530E01"/>
    <w:rsid w:val="00553942"/>
    <w:rsid w:val="00561E2E"/>
    <w:rsid w:val="00567CA7"/>
    <w:rsid w:val="00601719"/>
    <w:rsid w:val="0060372E"/>
    <w:rsid w:val="0074219F"/>
    <w:rsid w:val="00763DF3"/>
    <w:rsid w:val="00771216"/>
    <w:rsid w:val="007B2407"/>
    <w:rsid w:val="007F511F"/>
    <w:rsid w:val="007F7376"/>
    <w:rsid w:val="0080623E"/>
    <w:rsid w:val="00846737"/>
    <w:rsid w:val="008706FA"/>
    <w:rsid w:val="008713AA"/>
    <w:rsid w:val="008B3C8F"/>
    <w:rsid w:val="009249C8"/>
    <w:rsid w:val="00926A08"/>
    <w:rsid w:val="00992322"/>
    <w:rsid w:val="009F4768"/>
    <w:rsid w:val="00A458D0"/>
    <w:rsid w:val="00AA193D"/>
    <w:rsid w:val="00AA3079"/>
    <w:rsid w:val="00AD657F"/>
    <w:rsid w:val="00B76B79"/>
    <w:rsid w:val="00BA243E"/>
    <w:rsid w:val="00C2605B"/>
    <w:rsid w:val="00C71BED"/>
    <w:rsid w:val="00CC5379"/>
    <w:rsid w:val="00D93087"/>
    <w:rsid w:val="00E1593D"/>
    <w:rsid w:val="00E217F9"/>
    <w:rsid w:val="00E802F9"/>
    <w:rsid w:val="00E854E5"/>
    <w:rsid w:val="00E916A5"/>
    <w:rsid w:val="00EE23EA"/>
    <w:rsid w:val="00F31B7D"/>
    <w:rsid w:val="00FF22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BE737"/>
  <w15:chartTrackingRefBased/>
  <w15:docId w15:val="{CE8914D7-1A98-4B59-BA93-01EBEA2B3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3087"/>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9927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364</TotalTime>
  <Pages>3</Pages>
  <Words>702</Words>
  <Characters>4002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34</cp:revision>
  <cp:lastPrinted>2022-05-27T13:25:00Z</cp:lastPrinted>
  <dcterms:created xsi:type="dcterms:W3CDTF">2021-09-25T06:41:00Z</dcterms:created>
  <dcterms:modified xsi:type="dcterms:W3CDTF">2023-05-08T08:47:00Z</dcterms:modified>
</cp:coreProperties>
</file>