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E0E" w:rsidRDefault="00DE5E0E" w:rsidP="006D1B8A">
      <w:pPr>
        <w:pStyle w:val="a3"/>
        <w:spacing w:line="360" w:lineRule="auto"/>
        <w:ind w:left="1980" w:right="43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AD2C23" w:rsidRPr="00941BBA" w:rsidRDefault="00AD2C23" w:rsidP="006D1B8A">
      <w:pPr>
        <w:pStyle w:val="a3"/>
        <w:spacing w:line="360" w:lineRule="auto"/>
        <w:ind w:left="1980" w:right="43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941BBA" w:rsidRPr="00265337" w:rsidRDefault="00941BBA" w:rsidP="006D1B8A">
      <w:pPr>
        <w:pStyle w:val="a3"/>
        <w:spacing w:line="360" w:lineRule="auto"/>
        <w:ind w:left="1980" w:right="43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65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ՀԻՄՆԱՎՈՐՈՒՄ</w:t>
      </w:r>
    </w:p>
    <w:p w:rsidR="00941BBA" w:rsidRPr="00265337" w:rsidRDefault="00941BBA" w:rsidP="00CC68BC">
      <w:pPr>
        <w:pStyle w:val="a3"/>
        <w:spacing w:line="360" w:lineRule="auto"/>
        <w:ind w:left="-567" w:right="43" w:firstLine="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65337">
        <w:rPr>
          <w:rStyle w:val="a7"/>
          <w:rFonts w:ascii="GHEA Grapalat" w:hAnsi="GHEA Grapalat"/>
          <w:color w:val="000000"/>
          <w:sz w:val="24"/>
          <w:szCs w:val="24"/>
          <w:lang w:val="hy-AM"/>
        </w:rPr>
        <w:t>«</w:t>
      </w:r>
      <w:r w:rsidR="00CC68BC" w:rsidRPr="00265337">
        <w:rPr>
          <w:rStyle w:val="a7"/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265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ՄԱՆԿԱՊԱՏԱՆԵԿԱՆ ՄԱՐԶԱԴՊՐՈՑՆԵՐԸ, ՄԱՐԶԱՁԵՎԵՐԻ ԱԶԳԱՅԻՆ ՖԵԴԵՐԱՑԻԱՆԵՐԸ  ԵՎ ԱՅԼ ՀԱՍԱՐԱԿԱԿԱՆ ԿԱԶՄԱԿԵՐՊՈՒԹՅՈՒՆՆԵՐ</w:t>
      </w:r>
      <w:r w:rsidR="00CC68BC" w:rsidRPr="00265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265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ԳՈՒՅՔՈՎ ԱՊԱՀՈՎԵԼՈՒ </w:t>
      </w:r>
      <w:r w:rsidR="00563BB6" w:rsidRPr="00265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ԲԱՇԽՄԱՆ ՑԱՆԿԸ ՀԱՍՏԱՏԵԼՈՒ </w:t>
      </w:r>
      <w:r w:rsidRPr="0026533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265337">
        <w:rPr>
          <w:rStyle w:val="a7"/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26533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ԸՆԴՈՒՆՄԱՆ</w:t>
      </w:r>
    </w:p>
    <w:p w:rsidR="00941BBA" w:rsidRPr="00941BBA" w:rsidRDefault="00941BBA" w:rsidP="006D1B8A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941BBA" w:rsidRPr="006D1B8A" w:rsidRDefault="00941BBA" w:rsidP="006D1B8A">
      <w:pPr>
        <w:numPr>
          <w:ilvl w:val="0"/>
          <w:numId w:val="3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41B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941BBA" w:rsidRPr="00941BBA" w:rsidRDefault="00941BBA" w:rsidP="00CA26AE">
      <w:pPr>
        <w:pStyle w:val="norm"/>
        <w:spacing w:line="360" w:lineRule="auto"/>
        <w:ind w:left="720" w:firstLine="720"/>
        <w:rPr>
          <w:rFonts w:ascii="GHEA Grapalat" w:hAnsi="GHEA Grapalat" w:cs="Times Armenian"/>
          <w:sz w:val="24"/>
          <w:szCs w:val="24"/>
          <w:lang w:val="hy-AM"/>
        </w:rPr>
      </w:pPr>
      <w:r w:rsidRPr="00941BBA">
        <w:rPr>
          <w:rFonts w:ascii="GHEA Grapalat" w:hAnsi="GHEA Grapalat" w:cs="Times Armenian"/>
          <w:sz w:val="24"/>
          <w:szCs w:val="24"/>
          <w:lang w:val="hy-AM"/>
        </w:rPr>
        <w:t>Գույքային ծրագրի իրականացումը պայմանավորված է</w:t>
      </w:r>
      <w:r w:rsidR="006110AB" w:rsidRPr="006110AB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6110AB">
        <w:rPr>
          <w:rFonts w:ascii="GHEA Grapalat" w:hAnsi="GHEA Grapalat" w:cs="Times Armenian"/>
          <w:sz w:val="24"/>
          <w:szCs w:val="24"/>
          <w:lang w:val="hy-AM"/>
        </w:rPr>
        <w:t xml:space="preserve">«Ֆիզիկական կուլտուրայի և սպորտի մասին» </w:t>
      </w:r>
      <w:r w:rsidR="006110AB" w:rsidRPr="00941BBA">
        <w:rPr>
          <w:rFonts w:ascii="GHEA Grapalat" w:hAnsi="GHEA Grapalat" w:cs="Times Armenian"/>
          <w:sz w:val="24"/>
          <w:szCs w:val="24"/>
          <w:lang w:val="hy-AM"/>
        </w:rPr>
        <w:t>Հ</w:t>
      </w:r>
      <w:r w:rsidR="006110AB">
        <w:rPr>
          <w:rFonts w:ascii="GHEA Grapalat" w:hAnsi="GHEA Grapalat" w:cs="Times Armenian"/>
          <w:sz w:val="24"/>
          <w:szCs w:val="24"/>
          <w:lang w:val="hy-AM"/>
        </w:rPr>
        <w:t xml:space="preserve">այաստանի </w:t>
      </w:r>
      <w:r w:rsidR="006110AB" w:rsidRPr="00941BBA">
        <w:rPr>
          <w:rFonts w:ascii="GHEA Grapalat" w:hAnsi="GHEA Grapalat" w:cs="Times Armenian"/>
          <w:sz w:val="24"/>
          <w:szCs w:val="24"/>
          <w:lang w:val="hy-AM"/>
        </w:rPr>
        <w:t>Հ</w:t>
      </w:r>
      <w:r w:rsidR="006110AB">
        <w:rPr>
          <w:rFonts w:ascii="GHEA Grapalat" w:hAnsi="GHEA Grapalat" w:cs="Times Armenian"/>
          <w:sz w:val="24"/>
          <w:szCs w:val="24"/>
          <w:lang w:val="hy-AM"/>
        </w:rPr>
        <w:t>անրապետության օրենքի 7-րդ հոդվածի «դ» կետի «դ.14» ենթակետով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941BBA" w:rsidRPr="00941BBA" w:rsidRDefault="00941BBA" w:rsidP="00847EC4">
      <w:pPr>
        <w:pStyle w:val="a8"/>
        <w:numPr>
          <w:ilvl w:val="0"/>
          <w:numId w:val="36"/>
        </w:numPr>
        <w:shd w:val="clear" w:color="auto" w:fill="FFFFFF"/>
        <w:spacing w:after="0" w:afterAutospacing="0" w:line="360" w:lineRule="auto"/>
        <w:jc w:val="both"/>
        <w:rPr>
          <w:rFonts w:ascii="GHEA Grapalat" w:hAnsi="GHEA Grapalat" w:cs="Sylfaen"/>
          <w:b/>
          <w:szCs w:val="24"/>
          <w:u w:val="single"/>
          <w:lang w:val="hy-AM"/>
        </w:rPr>
      </w:pPr>
      <w:r w:rsidRPr="00941BBA">
        <w:rPr>
          <w:rFonts w:ascii="GHEA Grapalat" w:hAnsi="GHEA Grapalat" w:cs="Sylfaen"/>
          <w:szCs w:val="24"/>
          <w:lang w:val="hy-AM"/>
        </w:rPr>
        <w:t xml:space="preserve">  </w:t>
      </w:r>
      <w:r w:rsidRPr="00941BBA">
        <w:rPr>
          <w:rFonts w:ascii="GHEA Grapalat" w:hAnsi="GHEA Grapalat" w:cs="Sylfaen"/>
          <w:b/>
          <w:szCs w:val="24"/>
          <w:u w:val="single"/>
          <w:lang w:val="hy-AM"/>
        </w:rPr>
        <w:t>Ընթացիկ իրավիճակը և խնդիրները</w:t>
      </w:r>
    </w:p>
    <w:p w:rsidR="00941BBA" w:rsidRDefault="0022159B" w:rsidP="00847EC4">
      <w:pPr>
        <w:pStyle w:val="a3"/>
        <w:spacing w:after="0" w:line="360" w:lineRule="auto"/>
        <w:ind w:left="64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         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 xml:space="preserve">Հաշվի առնելով, որ 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 xml:space="preserve">մարզական կազմակերպություններում առկա մարզական գույքը հնանում և մաշվում է, 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>մարզա</w:t>
      </w:r>
      <w:r w:rsidR="006D0601">
        <w:rPr>
          <w:rFonts w:ascii="GHEA Grapalat" w:hAnsi="GHEA Grapalat" w:cs="Times Armenian"/>
          <w:sz w:val="24"/>
          <w:szCs w:val="24"/>
          <w:lang w:val="hy-AM"/>
        </w:rPr>
        <w:t xml:space="preserve">կան 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>գույքի զգալի մասը արագամաշ գույք է, իսկ որոշ մասը նույնիսկ մեկանգամյա օգտագործման է, ուստի անհրաժեշտություն է առաջանում յուրաքանչյուր տարի շարունակական իրականացնելու ծրագիրը:</w:t>
      </w:r>
      <w:r w:rsidR="00941BBA" w:rsidRPr="00941BBA">
        <w:rPr>
          <w:rFonts w:ascii="GHEA Grapalat" w:hAnsi="GHEA Grapalat" w:cs="Times New Roman"/>
          <w:spacing w:val="-4"/>
          <w:sz w:val="24"/>
          <w:szCs w:val="24"/>
          <w:lang w:val="hy-AM"/>
        </w:rPr>
        <w:t xml:space="preserve"> </w:t>
      </w:r>
      <w:r w:rsidR="00941BBA" w:rsidRPr="00941BBA">
        <w:rPr>
          <w:rFonts w:ascii="GHEA Grapalat" w:hAnsi="GHEA Grapalat"/>
          <w:spacing w:val="-4"/>
          <w:sz w:val="24"/>
          <w:szCs w:val="24"/>
          <w:lang w:val="hy-AM"/>
        </w:rPr>
        <w:t>Բաշխման ցանկը կազմվել է՝ հաշվի առնելով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 xml:space="preserve"> առաջնահերթությունները՝ կազմակերպություններում պարապողների թիվը, մարզական արդյունքները, աշխարհագրությունը և այլն:</w:t>
      </w:r>
    </w:p>
    <w:p w:rsidR="00847EC4" w:rsidRPr="00847EC4" w:rsidRDefault="00847EC4" w:rsidP="00847EC4">
      <w:pPr>
        <w:pStyle w:val="a3"/>
        <w:spacing w:after="0" w:line="360" w:lineRule="auto"/>
        <w:ind w:left="64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41BBA" w:rsidRPr="00847EC4" w:rsidRDefault="00941BBA" w:rsidP="00847EC4">
      <w:pPr>
        <w:numPr>
          <w:ilvl w:val="0"/>
          <w:numId w:val="36"/>
        </w:numPr>
        <w:tabs>
          <w:tab w:val="left" w:pos="72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1B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Pr="00941BB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941BBA" w:rsidRPr="00941BBA" w:rsidRDefault="0022159B" w:rsidP="006D1B8A">
      <w:pPr>
        <w:pStyle w:val="a3"/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A26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     ՀՀ կառավարությունը հաստատում է </w:t>
      </w:r>
      <w:r w:rsidR="00941BBA" w:rsidRPr="00CA26AE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41BBA" w:rsidRPr="00CA2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ֆիզիկական</w:t>
      </w:r>
      <w:r w:rsidR="00941BBA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կուլտուրայի և սպորտի բնագավառի </w:t>
      </w:r>
      <w:r w:rsidR="003F1095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իրավական </w:t>
      </w:r>
      <w:r w:rsidR="00941BBA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ակտեր, մասնավորապես Հայաստանի Հանրապետության մանկապատանեկան մարզադպրոցների, մարզաձևերի ազգային ֆեդերացիաների և այլ հասարակական կազմակերպությունների, ինչպես նաև Հայաստանի Հանրապետության հանրակրթական, միջին մասնագիտական և բարձրագույն պետական ուսումնական հաստատությունների նյութատեխնիկական բազայի շարունակական արդիականացման և մարզա</w:t>
      </w:r>
      <w:r w:rsidR="00563B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կան </w:t>
      </w:r>
      <w:r w:rsidR="00941BBA"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գույքի բաշխման վերաբերյալ</w:t>
      </w:r>
      <w:r w:rsidR="00941BBA" w:rsidRPr="00941BBA">
        <w:rPr>
          <w:rFonts w:ascii="GHEA Grapalat" w:hAnsi="GHEA Grapalat"/>
          <w:b/>
          <w:bCs/>
          <w:sz w:val="24"/>
          <w:szCs w:val="24"/>
          <w:lang w:val="hy-AM"/>
        </w:rPr>
        <w:t>:</w:t>
      </w:r>
    </w:p>
    <w:p w:rsidR="00941BBA" w:rsidRPr="00941BBA" w:rsidRDefault="00941BBA" w:rsidP="006D1B8A">
      <w:pPr>
        <w:pStyle w:val="a8"/>
        <w:numPr>
          <w:ilvl w:val="0"/>
          <w:numId w:val="36"/>
        </w:numPr>
        <w:tabs>
          <w:tab w:val="center" w:pos="4680"/>
          <w:tab w:val="right" w:pos="9360"/>
        </w:tabs>
        <w:spacing w:before="0" w:beforeAutospacing="0" w:after="0" w:afterAutospacing="0" w:line="360" w:lineRule="auto"/>
        <w:rPr>
          <w:rFonts w:ascii="GHEA Grapalat" w:hAnsi="GHEA Grapalat" w:cs="Sylfaen"/>
          <w:b/>
          <w:szCs w:val="24"/>
          <w:u w:val="single"/>
          <w:lang w:val="hy-AM"/>
        </w:rPr>
      </w:pPr>
      <w:r w:rsidRPr="00941BBA">
        <w:rPr>
          <w:rFonts w:ascii="GHEA Grapalat" w:hAnsi="GHEA Grapalat" w:cs="Sylfaen"/>
          <w:b/>
          <w:szCs w:val="24"/>
          <w:u w:val="single"/>
          <w:lang w:val="hy-AM"/>
        </w:rPr>
        <w:lastRenderedPageBreak/>
        <w:t xml:space="preserve">Կարգավորման նպատակը և բնույթը </w:t>
      </w:r>
    </w:p>
    <w:p w:rsidR="00941BBA" w:rsidRPr="00331196" w:rsidRDefault="00331196" w:rsidP="00CA26AE">
      <w:pPr>
        <w:pStyle w:val="a8"/>
        <w:spacing w:line="360" w:lineRule="auto"/>
        <w:ind w:left="720" w:firstLine="720"/>
        <w:jc w:val="both"/>
        <w:rPr>
          <w:rFonts w:ascii="GHEA Grapalat" w:hAnsi="GHEA Grapalat" w:cs="Sylfaen"/>
          <w:szCs w:val="24"/>
          <w:lang w:val="hy-AM"/>
        </w:rPr>
      </w:pPr>
      <w:r>
        <w:rPr>
          <w:rFonts w:ascii="GHEA Grapalat" w:hAnsi="GHEA Grapalat" w:cs="Sylfaen"/>
          <w:lang w:val="hy-AM"/>
        </w:rPr>
        <w:t>Մ</w:t>
      </w:r>
      <w:r w:rsidRPr="00740FB5">
        <w:rPr>
          <w:rFonts w:ascii="GHEA Grapalat" w:hAnsi="GHEA Grapalat" w:cs="Sylfaen"/>
          <w:lang w:val="hy-AM"/>
        </w:rPr>
        <w:t>արզական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հերթափոխի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և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բարձրակարգ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մարզիկների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պատրաստման</w:t>
      </w:r>
      <w:r>
        <w:rPr>
          <w:rFonts w:ascii="GHEA Grapalat" w:hAnsi="GHEA Grapalat" w:cs="Sylfaen"/>
          <w:lang w:val="hy-AM"/>
        </w:rPr>
        <w:t>, մ</w:t>
      </w:r>
      <w:r w:rsidR="003C0F69">
        <w:rPr>
          <w:rFonts w:ascii="GHEA Grapalat" w:hAnsi="GHEA Grapalat" w:cs="Sylfaen"/>
          <w:lang w:val="hy-AM"/>
        </w:rPr>
        <w:t>արզադպրոցները</w:t>
      </w:r>
      <w:r>
        <w:rPr>
          <w:rFonts w:ascii="GHEA Grapalat" w:hAnsi="GHEA Grapalat" w:cs="Sylfaen"/>
          <w:lang w:val="hy-AM"/>
        </w:rPr>
        <w:t>, մ</w:t>
      </w:r>
      <w:r w:rsidR="00CA26AE">
        <w:rPr>
          <w:rFonts w:ascii="GHEA Grapalat" w:hAnsi="GHEA Grapalat" w:cs="Sylfaen"/>
          <w:lang w:val="hy-AM"/>
        </w:rPr>
        <w:t>արզակառույցները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և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մարզական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հասարակական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="00CA26AE">
        <w:rPr>
          <w:rFonts w:ascii="GHEA Grapalat" w:hAnsi="GHEA Grapalat" w:cs="Sylfaen"/>
          <w:lang w:val="hy-AM"/>
        </w:rPr>
        <w:t>կազմակերպությունները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գույքով</w:t>
      </w:r>
      <w:r w:rsidRPr="00331196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ապահովման, </w:t>
      </w:r>
      <w:r w:rsidRPr="00331196">
        <w:rPr>
          <w:rFonts w:ascii="GHEA Grapalat" w:hAnsi="GHEA Grapalat" w:cs="Sylfaen"/>
          <w:lang w:val="hy-AM"/>
        </w:rPr>
        <w:t>ուսումնամարզական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գործընթացի</w:t>
      </w:r>
      <w:r w:rsidRPr="00331196">
        <w:rPr>
          <w:rFonts w:ascii="GHEA Grapalat" w:hAnsi="GHEA Grapalat" w:cs="Times Armenian"/>
          <w:lang w:val="hy-AM"/>
        </w:rPr>
        <w:t xml:space="preserve"> </w:t>
      </w:r>
      <w:r w:rsidRPr="00331196">
        <w:rPr>
          <w:rFonts w:ascii="GHEA Grapalat" w:hAnsi="GHEA Grapalat" w:cs="Sylfaen"/>
          <w:lang w:val="hy-AM"/>
        </w:rPr>
        <w:t>որակի</w:t>
      </w:r>
      <w:r w:rsidRPr="00331196">
        <w:rPr>
          <w:rFonts w:ascii="GHEA Grapalat" w:hAnsi="GHEA Grapalat" w:cs="Times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բարձրացման նպատակով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մարզակառույցները</w:t>
      </w:r>
      <w:r w:rsidRPr="00740FB5">
        <w:rPr>
          <w:rFonts w:ascii="GHEA Grapalat" w:hAnsi="GHEA Grapalat" w:cs="Arial LatArm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ժ</w:t>
      </w:r>
      <w:r w:rsidRPr="00740FB5">
        <w:rPr>
          <w:rFonts w:ascii="GHEA Grapalat" w:hAnsi="GHEA Grapalat" w:cs="Sylfaen"/>
          <w:lang w:val="hy-AM"/>
        </w:rPr>
        <w:t>ամանակակից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մարզական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գույքով</w:t>
      </w:r>
      <w:r w:rsidRPr="00740FB5">
        <w:rPr>
          <w:rFonts w:ascii="GHEA Grapalat" w:hAnsi="GHEA Grapalat" w:cs="Arial LatArm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ապահովում</w:t>
      </w:r>
      <w:r w:rsidRPr="00740FB5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դ</w:t>
      </w:r>
      <w:r w:rsidRPr="00740FB5">
        <w:rPr>
          <w:rFonts w:ascii="GHEA Grapalat" w:hAnsi="GHEA Grapalat" w:cs="Sylfaen"/>
          <w:lang w:val="hy-AM"/>
        </w:rPr>
        <w:t>րանց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="00CA26AE">
        <w:rPr>
          <w:rFonts w:ascii="GHEA Grapalat" w:hAnsi="GHEA Grapalat" w:cs="Sylfaen"/>
          <w:lang w:val="hy-AM"/>
        </w:rPr>
        <w:t>մարզման</w:t>
      </w:r>
      <w:r w:rsidRPr="00740FB5">
        <w:rPr>
          <w:rFonts w:ascii="GHEA Grapalat" w:hAnsi="GHEA Grapalat" w:cs="Arial LatArm"/>
          <w:lang w:val="hy-AM"/>
        </w:rPr>
        <w:t xml:space="preserve"> </w:t>
      </w:r>
      <w:r w:rsidRPr="00740FB5">
        <w:rPr>
          <w:rFonts w:ascii="GHEA Grapalat" w:hAnsi="GHEA Grapalat" w:cs="Sylfaen"/>
          <w:lang w:val="hy-AM"/>
        </w:rPr>
        <w:t>պայմանների</w:t>
      </w:r>
      <w:r w:rsidRPr="00740FB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բարելավում:</w:t>
      </w:r>
    </w:p>
    <w:p w:rsidR="00941BBA" w:rsidRPr="00941BBA" w:rsidRDefault="00941BBA" w:rsidP="00847EC4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1BBA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941BB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41BBA" w:rsidRPr="00847EC4" w:rsidRDefault="00941BBA" w:rsidP="00CA26AE">
      <w:pPr>
        <w:spacing w:line="360" w:lineRule="auto"/>
        <w:ind w:left="720" w:firstLine="153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1BBA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</w:t>
      </w:r>
      <w:r w:rsidR="00CA26AE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941BBA">
        <w:rPr>
          <w:rFonts w:ascii="GHEA Grapalat" w:hAnsi="GHEA Grapalat" w:cs="Sylfaen"/>
          <w:sz w:val="24"/>
          <w:szCs w:val="24"/>
          <w:lang w:val="hy-AM"/>
        </w:rPr>
        <w:t>մշակույթի և սպորտի նախարարության կողմից։</w:t>
      </w:r>
    </w:p>
    <w:p w:rsidR="00941BBA" w:rsidRPr="006D1B8A" w:rsidRDefault="00941BBA" w:rsidP="00AF79A6">
      <w:pPr>
        <w:numPr>
          <w:ilvl w:val="0"/>
          <w:numId w:val="36"/>
        </w:numPr>
        <w:tabs>
          <w:tab w:val="left" w:pos="720"/>
        </w:tabs>
        <w:spacing w:after="0" w:line="360" w:lineRule="auto"/>
        <w:ind w:hanging="153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41BB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ED5767" w:rsidRPr="00054A83" w:rsidRDefault="00CA26AE" w:rsidP="00054A83">
      <w:pPr>
        <w:tabs>
          <w:tab w:val="left" w:pos="630"/>
          <w:tab w:val="left" w:pos="1080"/>
        </w:tabs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>Հանրապետության մարզական կազմակերպությունների՝ անկախ գերատեսչական պատկանելության,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 xml:space="preserve"> ամրապնդված 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>նյութատեխնիկական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 xml:space="preserve">բազաների, </w:t>
      </w:r>
      <w:r w:rsidR="00941BBA" w:rsidRPr="00941BB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41BBA" w:rsidRPr="00941BBA">
        <w:rPr>
          <w:rFonts w:ascii="GHEA Grapalat" w:hAnsi="GHEA Grapalat" w:cs="Sylfaen"/>
          <w:sz w:val="24"/>
          <w:szCs w:val="24"/>
          <w:lang w:val="hy-AM"/>
        </w:rPr>
        <w:t>ժամանակակից</w:t>
      </w:r>
      <w:r w:rsidR="00941BBA" w:rsidRPr="00941BBA">
        <w:rPr>
          <w:rFonts w:ascii="GHEA Grapalat" w:hAnsi="GHEA Grapalat"/>
          <w:sz w:val="24"/>
          <w:szCs w:val="24"/>
          <w:lang w:val="hy-AM"/>
        </w:rPr>
        <w:t xml:space="preserve"> մարզագույքով հագեցված մարզակառույցների առկայություն, մարզման բարելավված պայմաններ:</w:t>
      </w:r>
      <w:r w:rsidR="009613E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41BBA" w:rsidRPr="00941BBA" w:rsidRDefault="00941BBA" w:rsidP="00847EC4">
      <w:pPr>
        <w:spacing w:line="360" w:lineRule="auto"/>
        <w:ind w:left="709" w:right="-1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41BB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6.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DA3FBB" w:rsidRDefault="00941BBA" w:rsidP="00DA3FBB">
      <w:pPr>
        <w:autoSpaceDE w:val="0"/>
        <w:autoSpaceDN w:val="0"/>
        <w:adjustRightInd w:val="0"/>
        <w:spacing w:after="0" w:line="360" w:lineRule="auto"/>
        <w:ind w:left="72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41BBA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  բխում է </w:t>
      </w:r>
      <w:r w:rsidRPr="00941BBA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18-ի </w:t>
      </w:r>
      <w:r w:rsidRPr="00941B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 N 1902-Լ որոշման հավելված N 1-ի 49.1 կետից:</w:t>
      </w:r>
    </w:p>
    <w:p w:rsidR="00DA3FBB" w:rsidRDefault="00DA3FBB" w:rsidP="00DA3FBB">
      <w:pPr>
        <w:spacing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2182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18-ի 1902-Լ որոշման հավելված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A12182">
        <w:rPr>
          <w:rFonts w:ascii="GHEA Grapalat" w:hAnsi="GHEA Grapalat"/>
          <w:sz w:val="24"/>
          <w:szCs w:val="24"/>
          <w:lang w:val="hy-AM"/>
        </w:rPr>
        <w:t>1-ի «Սպորտ» բաժնի 49-րդ կետի 49.1 ենթակե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A12182">
        <w:rPr>
          <w:rFonts w:ascii="GHEA Grapalat" w:hAnsi="GHEA Grapalat"/>
          <w:sz w:val="24"/>
          <w:szCs w:val="24"/>
          <w:lang w:val="hy-AM"/>
        </w:rPr>
        <w:t xml:space="preserve">ով նախատեսված </w:t>
      </w:r>
      <w:r>
        <w:rPr>
          <w:rFonts w:ascii="GHEA Grapalat" w:hAnsi="GHEA Grapalat"/>
          <w:sz w:val="24"/>
          <w:szCs w:val="24"/>
          <w:lang w:val="hy-AM"/>
        </w:rPr>
        <w:t xml:space="preserve">է 100 մլն դրամ արժողությամբ մարզական գույք հատկացնել 61 կազմակերպություններին: </w:t>
      </w:r>
    </w:p>
    <w:p w:rsidR="00DA3FBB" w:rsidRPr="00A12182" w:rsidRDefault="00DA3FBB" w:rsidP="00DA3FBB">
      <w:pPr>
        <w:spacing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42CFD">
        <w:rPr>
          <w:rFonts w:ascii="GHEA Grapalat" w:hAnsi="GHEA Grapalat"/>
          <w:sz w:val="24"/>
          <w:szCs w:val="24"/>
          <w:lang w:val="hy-AM"/>
        </w:rPr>
        <w:t>«Հայաստանի Հանրապետության մանկապատանեկան մարզադպրոցները, մարզաձևերի ազգային ֆեդերացիաները և այլ մարզական հասարակական կազմակերպություններ գույքով ապահովելու մասին» ՀՀ կառավարության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նախագծի  հավելվածում ն</w:t>
      </w:r>
      <w:r w:rsidRPr="00A12182">
        <w:rPr>
          <w:rFonts w:ascii="GHEA Grapalat" w:hAnsi="GHEA Grapalat"/>
          <w:sz w:val="24"/>
          <w:szCs w:val="24"/>
          <w:lang w:val="hy-AM"/>
        </w:rPr>
        <w:t xml:space="preserve">ախատեսված 61 </w:t>
      </w:r>
      <w:r>
        <w:rPr>
          <w:rFonts w:ascii="GHEA Grapalat" w:hAnsi="GHEA Grapalat"/>
          <w:sz w:val="24"/>
          <w:szCs w:val="24"/>
          <w:lang w:val="hy-AM"/>
        </w:rPr>
        <w:t xml:space="preserve">կազմակերպությունները 30-ով փոխարինելը պայմանավորված է կազմակերպությունների թվի նվազեցման միջոցով  ընտրված </w:t>
      </w:r>
      <w:r>
        <w:rPr>
          <w:rFonts w:ascii="GHEA Grapalat" w:hAnsi="GHEA Grapalat"/>
          <w:sz w:val="24"/>
          <w:szCs w:val="24"/>
          <w:lang w:val="hy-AM"/>
        </w:rPr>
        <w:lastRenderedPageBreak/>
        <w:t>կազմակերպությունները մարզագույքով առավել հագեցնելու նպատակահարմարությամբ՝ հաշվի առնելով մարզական կազմակերպությունների առաջնահերթությունները,  պահանջվող մարզագույքի արժեքը:</w:t>
      </w:r>
    </w:p>
    <w:p w:rsidR="009613E5" w:rsidRPr="00DE5E0E" w:rsidRDefault="009613E5" w:rsidP="00DA3FBB">
      <w:pPr>
        <w:autoSpaceDE w:val="0"/>
        <w:autoSpaceDN w:val="0"/>
        <w:adjustRightInd w:val="0"/>
        <w:spacing w:after="0" w:line="360" w:lineRule="auto"/>
        <w:ind w:left="72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ՀՀ պետական բյուջեից կպահանջվի 100</w:t>
      </w:r>
      <w:r>
        <w:rPr>
          <w:rFonts w:ascii="Calibri" w:hAnsi="Calibri" w:cs="Calibri"/>
          <w:bCs/>
          <w:sz w:val="24"/>
          <w:szCs w:val="24"/>
          <w:lang w:val="hy-AM"/>
        </w:rPr>
        <w:t>.</w:t>
      </w:r>
      <w:r>
        <w:rPr>
          <w:rFonts w:ascii="GHEA Grapalat" w:hAnsi="GHEA Grapalat" w:cs="Sylfaen"/>
          <w:bCs/>
          <w:sz w:val="24"/>
          <w:szCs w:val="24"/>
          <w:lang w:val="hy-AM"/>
        </w:rPr>
        <w:t>000.000 ՀՀ դրամ:</w:t>
      </w:r>
    </w:p>
    <w:sectPr w:rsidR="009613E5" w:rsidRPr="00DE5E0E" w:rsidSect="00DE5E0E">
      <w:pgSz w:w="11907" w:h="16839" w:code="9"/>
      <w:pgMar w:top="851" w:right="54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10843"/>
    <w:multiLevelType w:val="multilevel"/>
    <w:tmpl w:val="D856FB2E"/>
    <w:lvl w:ilvl="0">
      <w:start w:val="1"/>
      <w:numFmt w:val="decimal"/>
      <w:lvlText w:val="%1."/>
      <w:lvlJc w:val="left"/>
      <w:pPr>
        <w:ind w:left="857" w:hanging="360"/>
      </w:pPr>
      <w:rPr>
        <w:rFonts w:cs="Sylfaen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85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7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97" w:hanging="1800"/>
      </w:pPr>
      <w:rPr>
        <w:rFonts w:hint="default"/>
      </w:rPr>
    </w:lvl>
  </w:abstractNum>
  <w:abstractNum w:abstractNumId="1" w15:restartNumberingAfterBreak="0">
    <w:nsid w:val="0558336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942F69"/>
    <w:multiLevelType w:val="multilevel"/>
    <w:tmpl w:val="E0BE7E1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" w15:restartNumberingAfterBreak="0">
    <w:nsid w:val="083C0B2B"/>
    <w:multiLevelType w:val="multilevel"/>
    <w:tmpl w:val="4E0229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C4C0259"/>
    <w:multiLevelType w:val="hybridMultilevel"/>
    <w:tmpl w:val="4AC861C6"/>
    <w:lvl w:ilvl="0" w:tplc="5E58D2B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E7004AB"/>
    <w:multiLevelType w:val="multilevel"/>
    <w:tmpl w:val="799278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3A970E7"/>
    <w:multiLevelType w:val="multilevel"/>
    <w:tmpl w:val="514E8B5C"/>
    <w:lvl w:ilvl="0">
      <w:start w:val="1"/>
      <w:numFmt w:val="decimal"/>
      <w:lvlText w:val="%1."/>
      <w:lvlJc w:val="left"/>
      <w:pPr>
        <w:ind w:left="105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53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6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970" w:hanging="1800"/>
      </w:pPr>
      <w:rPr>
        <w:rFonts w:hint="default"/>
      </w:rPr>
    </w:lvl>
  </w:abstractNum>
  <w:abstractNum w:abstractNumId="7" w15:restartNumberingAfterBreak="0">
    <w:nsid w:val="187E52C7"/>
    <w:multiLevelType w:val="multilevel"/>
    <w:tmpl w:val="9F3A05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20063252"/>
    <w:multiLevelType w:val="multilevel"/>
    <w:tmpl w:val="5B4A79AC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cs="Sylfae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9" w15:restartNumberingAfterBreak="0">
    <w:nsid w:val="20ED5F25"/>
    <w:multiLevelType w:val="multilevel"/>
    <w:tmpl w:val="514E8B5C"/>
    <w:lvl w:ilvl="0">
      <w:start w:val="1"/>
      <w:numFmt w:val="decimal"/>
      <w:lvlText w:val="%1."/>
      <w:lvlJc w:val="left"/>
      <w:pPr>
        <w:ind w:left="10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20" w:hanging="1800"/>
      </w:pPr>
      <w:rPr>
        <w:rFonts w:hint="default"/>
      </w:rPr>
    </w:lvl>
  </w:abstractNum>
  <w:abstractNum w:abstractNumId="10" w15:restartNumberingAfterBreak="0">
    <w:nsid w:val="21684A25"/>
    <w:multiLevelType w:val="multilevel"/>
    <w:tmpl w:val="514E8B5C"/>
    <w:lvl w:ilvl="0">
      <w:start w:val="1"/>
      <w:numFmt w:val="decimal"/>
      <w:lvlText w:val="%1."/>
      <w:lvlJc w:val="left"/>
      <w:pPr>
        <w:ind w:left="105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53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6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970" w:hanging="1800"/>
      </w:pPr>
      <w:rPr>
        <w:rFonts w:hint="default"/>
      </w:rPr>
    </w:lvl>
  </w:abstractNum>
  <w:abstractNum w:abstractNumId="11" w15:restartNumberingAfterBreak="0">
    <w:nsid w:val="261121AE"/>
    <w:multiLevelType w:val="multilevel"/>
    <w:tmpl w:val="A3A69E0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560" w:hanging="1800"/>
      </w:pPr>
      <w:rPr>
        <w:rFonts w:hint="default"/>
      </w:rPr>
    </w:lvl>
  </w:abstractNum>
  <w:abstractNum w:abstractNumId="12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066499"/>
    <w:multiLevelType w:val="multilevel"/>
    <w:tmpl w:val="0918490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4" w15:restartNumberingAfterBreak="0">
    <w:nsid w:val="2BCA25AC"/>
    <w:multiLevelType w:val="multilevel"/>
    <w:tmpl w:val="D6FAE5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5" w15:restartNumberingAfterBreak="0">
    <w:nsid w:val="393A3263"/>
    <w:multiLevelType w:val="multilevel"/>
    <w:tmpl w:val="6358A7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39C73FB0"/>
    <w:multiLevelType w:val="hybridMultilevel"/>
    <w:tmpl w:val="339AF5EC"/>
    <w:lvl w:ilvl="0" w:tplc="1DB282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BD97D57"/>
    <w:multiLevelType w:val="multilevel"/>
    <w:tmpl w:val="6F0A400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lang w:val="hy-AM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34D6AC2"/>
    <w:multiLevelType w:val="hybridMultilevel"/>
    <w:tmpl w:val="E434524C"/>
    <w:lvl w:ilvl="0" w:tplc="C88C4A8A">
      <w:start w:val="1"/>
      <w:numFmt w:val="decimal"/>
      <w:lvlText w:val="%1."/>
      <w:lvlJc w:val="left"/>
      <w:pPr>
        <w:ind w:left="645" w:hanging="360"/>
      </w:pPr>
      <w:rPr>
        <w:rFonts w:ascii="GHEA Grapalat" w:eastAsiaTheme="minorEastAsia" w:hAnsi="GHEA Grapalat" w:cstheme="minorBidi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9" w15:restartNumberingAfterBreak="0">
    <w:nsid w:val="55CB17DE"/>
    <w:multiLevelType w:val="hybridMultilevel"/>
    <w:tmpl w:val="352891C8"/>
    <w:lvl w:ilvl="0" w:tplc="1D86F95E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89B76BD"/>
    <w:multiLevelType w:val="hybridMultilevel"/>
    <w:tmpl w:val="8744DC3A"/>
    <w:lvl w:ilvl="0" w:tplc="8E4EB0A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104AC6"/>
    <w:multiLevelType w:val="hybridMultilevel"/>
    <w:tmpl w:val="1A9AF308"/>
    <w:lvl w:ilvl="0" w:tplc="7E1A2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2E6692C"/>
    <w:multiLevelType w:val="multilevel"/>
    <w:tmpl w:val="F9C49B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520" w:hanging="2160"/>
      </w:pPr>
      <w:rPr>
        <w:rFonts w:hint="default"/>
      </w:rPr>
    </w:lvl>
  </w:abstractNum>
  <w:abstractNum w:abstractNumId="24" w15:restartNumberingAfterBreak="0">
    <w:nsid w:val="69F4013D"/>
    <w:multiLevelType w:val="hybridMultilevel"/>
    <w:tmpl w:val="5D944DFE"/>
    <w:lvl w:ilvl="0" w:tplc="73BEB688">
      <w:start w:val="1"/>
      <w:numFmt w:val="decimal"/>
      <w:lvlText w:val="%1."/>
      <w:lvlJc w:val="left"/>
      <w:pPr>
        <w:ind w:left="857" w:hanging="360"/>
      </w:pPr>
      <w:rPr>
        <w:rFonts w:cs="Sylfaen"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577" w:hanging="360"/>
      </w:pPr>
    </w:lvl>
    <w:lvl w:ilvl="2" w:tplc="0409001B" w:tentative="1">
      <w:start w:val="1"/>
      <w:numFmt w:val="lowerRoman"/>
      <w:lvlText w:val="%3."/>
      <w:lvlJc w:val="right"/>
      <w:pPr>
        <w:ind w:left="2297" w:hanging="180"/>
      </w:pPr>
    </w:lvl>
    <w:lvl w:ilvl="3" w:tplc="0409000F" w:tentative="1">
      <w:start w:val="1"/>
      <w:numFmt w:val="decimal"/>
      <w:lvlText w:val="%4."/>
      <w:lvlJc w:val="left"/>
      <w:pPr>
        <w:ind w:left="3017" w:hanging="360"/>
      </w:pPr>
    </w:lvl>
    <w:lvl w:ilvl="4" w:tplc="04090019" w:tentative="1">
      <w:start w:val="1"/>
      <w:numFmt w:val="lowerLetter"/>
      <w:lvlText w:val="%5."/>
      <w:lvlJc w:val="left"/>
      <w:pPr>
        <w:ind w:left="3737" w:hanging="360"/>
      </w:pPr>
    </w:lvl>
    <w:lvl w:ilvl="5" w:tplc="0409001B" w:tentative="1">
      <w:start w:val="1"/>
      <w:numFmt w:val="lowerRoman"/>
      <w:lvlText w:val="%6."/>
      <w:lvlJc w:val="right"/>
      <w:pPr>
        <w:ind w:left="4457" w:hanging="180"/>
      </w:pPr>
    </w:lvl>
    <w:lvl w:ilvl="6" w:tplc="0409000F" w:tentative="1">
      <w:start w:val="1"/>
      <w:numFmt w:val="decimal"/>
      <w:lvlText w:val="%7."/>
      <w:lvlJc w:val="left"/>
      <w:pPr>
        <w:ind w:left="5177" w:hanging="360"/>
      </w:pPr>
    </w:lvl>
    <w:lvl w:ilvl="7" w:tplc="04090019" w:tentative="1">
      <w:start w:val="1"/>
      <w:numFmt w:val="lowerLetter"/>
      <w:lvlText w:val="%8."/>
      <w:lvlJc w:val="left"/>
      <w:pPr>
        <w:ind w:left="5897" w:hanging="360"/>
      </w:pPr>
    </w:lvl>
    <w:lvl w:ilvl="8" w:tplc="0409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25" w15:restartNumberingAfterBreak="0">
    <w:nsid w:val="6A84285D"/>
    <w:multiLevelType w:val="multilevel"/>
    <w:tmpl w:val="8162219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6A9C3D9A"/>
    <w:multiLevelType w:val="hybridMultilevel"/>
    <w:tmpl w:val="9D2668CC"/>
    <w:lvl w:ilvl="0" w:tplc="A04C1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CAD679C"/>
    <w:multiLevelType w:val="hybridMultilevel"/>
    <w:tmpl w:val="9DD20D5A"/>
    <w:lvl w:ilvl="0" w:tplc="7458ED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D4951"/>
    <w:multiLevelType w:val="multilevel"/>
    <w:tmpl w:val="F9D02B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9" w15:restartNumberingAfterBreak="0">
    <w:nsid w:val="72DA65CD"/>
    <w:multiLevelType w:val="multilevel"/>
    <w:tmpl w:val="87343C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80" w:hanging="1800"/>
      </w:pPr>
      <w:rPr>
        <w:rFonts w:hint="default"/>
      </w:rPr>
    </w:lvl>
  </w:abstractNum>
  <w:abstractNum w:abstractNumId="30" w15:restartNumberingAfterBreak="0">
    <w:nsid w:val="742F7269"/>
    <w:multiLevelType w:val="multilevel"/>
    <w:tmpl w:val="D3EEDB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76322710"/>
    <w:multiLevelType w:val="hybridMultilevel"/>
    <w:tmpl w:val="F3746CC0"/>
    <w:lvl w:ilvl="0" w:tplc="A11C467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C93DF2"/>
    <w:multiLevelType w:val="multilevel"/>
    <w:tmpl w:val="D856FB2E"/>
    <w:lvl w:ilvl="0">
      <w:start w:val="1"/>
      <w:numFmt w:val="decimal"/>
      <w:lvlText w:val="%1."/>
      <w:lvlJc w:val="left"/>
      <w:pPr>
        <w:ind w:left="857" w:hanging="360"/>
      </w:pPr>
      <w:rPr>
        <w:rFonts w:cs="Sylfaen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85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7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97" w:hanging="1800"/>
      </w:pPr>
      <w:rPr>
        <w:rFonts w:hint="default"/>
      </w:rPr>
    </w:lvl>
  </w:abstractNum>
  <w:abstractNum w:abstractNumId="33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B6770A6"/>
    <w:multiLevelType w:val="multilevel"/>
    <w:tmpl w:val="514E8B5C"/>
    <w:lvl w:ilvl="0">
      <w:start w:val="1"/>
      <w:numFmt w:val="decimal"/>
      <w:lvlText w:val="%1."/>
      <w:lvlJc w:val="left"/>
      <w:pPr>
        <w:ind w:left="1053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53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6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970" w:hanging="1800"/>
      </w:pPr>
      <w:rPr>
        <w:rFonts w:hint="default"/>
      </w:rPr>
    </w:lvl>
  </w:abstractNum>
  <w:abstractNum w:abstractNumId="35" w15:restartNumberingAfterBreak="0">
    <w:nsid w:val="7D9336A8"/>
    <w:multiLevelType w:val="multilevel"/>
    <w:tmpl w:val="D856FB2E"/>
    <w:lvl w:ilvl="0">
      <w:start w:val="1"/>
      <w:numFmt w:val="decimal"/>
      <w:lvlText w:val="%1."/>
      <w:lvlJc w:val="left"/>
      <w:pPr>
        <w:ind w:left="857" w:hanging="360"/>
      </w:pPr>
      <w:rPr>
        <w:rFonts w:cs="Sylfaen" w:hint="default"/>
        <w:b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85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7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97" w:hanging="1800"/>
      </w:pPr>
      <w:rPr>
        <w:rFonts w:hint="default"/>
      </w:rPr>
    </w:lvl>
  </w:abstractNum>
  <w:num w:numId="1">
    <w:abstractNumId w:val="13"/>
  </w:num>
  <w:num w:numId="2">
    <w:abstractNumId w:val="24"/>
  </w:num>
  <w:num w:numId="3">
    <w:abstractNumId w:val="0"/>
  </w:num>
  <w:num w:numId="4">
    <w:abstractNumId w:val="32"/>
  </w:num>
  <w:num w:numId="5">
    <w:abstractNumId w:val="35"/>
  </w:num>
  <w:num w:numId="6">
    <w:abstractNumId w:val="28"/>
  </w:num>
  <w:num w:numId="7">
    <w:abstractNumId w:val="7"/>
  </w:num>
  <w:num w:numId="8">
    <w:abstractNumId w:val="25"/>
  </w:num>
  <w:num w:numId="9">
    <w:abstractNumId w:val="29"/>
  </w:num>
  <w:num w:numId="10">
    <w:abstractNumId w:val="3"/>
  </w:num>
  <w:num w:numId="11">
    <w:abstractNumId w:val="4"/>
  </w:num>
  <w:num w:numId="12">
    <w:abstractNumId w:val="16"/>
  </w:num>
  <w:num w:numId="13">
    <w:abstractNumId w:val="11"/>
  </w:num>
  <w:num w:numId="14">
    <w:abstractNumId w:val="6"/>
  </w:num>
  <w:num w:numId="15">
    <w:abstractNumId w:val="10"/>
  </w:num>
  <w:num w:numId="16">
    <w:abstractNumId w:val="5"/>
  </w:num>
  <w:num w:numId="17">
    <w:abstractNumId w:val="17"/>
  </w:num>
  <w:num w:numId="18">
    <w:abstractNumId w:val="15"/>
  </w:num>
  <w:num w:numId="19">
    <w:abstractNumId w:val="21"/>
  </w:num>
  <w:num w:numId="20">
    <w:abstractNumId w:val="26"/>
  </w:num>
  <w:num w:numId="21">
    <w:abstractNumId w:val="8"/>
  </w:num>
  <w:num w:numId="22">
    <w:abstractNumId w:val="30"/>
  </w:num>
  <w:num w:numId="23">
    <w:abstractNumId w:val="2"/>
  </w:num>
  <w:num w:numId="24">
    <w:abstractNumId w:val="34"/>
  </w:num>
  <w:num w:numId="25">
    <w:abstractNumId w:val="23"/>
  </w:num>
  <w:num w:numId="26">
    <w:abstractNumId w:val="9"/>
  </w:num>
  <w:num w:numId="27">
    <w:abstractNumId w:val="19"/>
  </w:num>
  <w:num w:numId="28">
    <w:abstractNumId w:val="14"/>
  </w:num>
  <w:num w:numId="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22"/>
  </w:num>
  <w:num w:numId="33">
    <w:abstractNumId w:val="18"/>
  </w:num>
  <w:num w:numId="34">
    <w:abstractNumId w:val="27"/>
  </w:num>
  <w:num w:numId="35">
    <w:abstractNumId w:val="31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D1B4F"/>
    <w:rsid w:val="0001698F"/>
    <w:rsid w:val="00054A83"/>
    <w:rsid w:val="000B2D6B"/>
    <w:rsid w:val="000B32E2"/>
    <w:rsid w:val="000D3EF1"/>
    <w:rsid w:val="000E7635"/>
    <w:rsid w:val="000F1892"/>
    <w:rsid w:val="00107641"/>
    <w:rsid w:val="001136AC"/>
    <w:rsid w:val="0011433F"/>
    <w:rsid w:val="00126E95"/>
    <w:rsid w:val="0014128D"/>
    <w:rsid w:val="00150136"/>
    <w:rsid w:val="00167531"/>
    <w:rsid w:val="001E0827"/>
    <w:rsid w:val="001F2CCA"/>
    <w:rsid w:val="00206950"/>
    <w:rsid w:val="0022159B"/>
    <w:rsid w:val="0024153D"/>
    <w:rsid w:val="00252F4F"/>
    <w:rsid w:val="0025502A"/>
    <w:rsid w:val="0026225F"/>
    <w:rsid w:val="00265337"/>
    <w:rsid w:val="002B2194"/>
    <w:rsid w:val="002B3616"/>
    <w:rsid w:val="002E574F"/>
    <w:rsid w:val="00301174"/>
    <w:rsid w:val="00331196"/>
    <w:rsid w:val="00345DA8"/>
    <w:rsid w:val="003655D4"/>
    <w:rsid w:val="003822F9"/>
    <w:rsid w:val="00394C4C"/>
    <w:rsid w:val="003A2169"/>
    <w:rsid w:val="003C0F69"/>
    <w:rsid w:val="003E5507"/>
    <w:rsid w:val="003F1095"/>
    <w:rsid w:val="00404701"/>
    <w:rsid w:val="004121D7"/>
    <w:rsid w:val="004233EC"/>
    <w:rsid w:val="00437ED9"/>
    <w:rsid w:val="00453180"/>
    <w:rsid w:val="004C2A6E"/>
    <w:rsid w:val="004D27D6"/>
    <w:rsid w:val="00502342"/>
    <w:rsid w:val="0050637D"/>
    <w:rsid w:val="00510DF2"/>
    <w:rsid w:val="005210A2"/>
    <w:rsid w:val="0055145F"/>
    <w:rsid w:val="00563BB6"/>
    <w:rsid w:val="005C5123"/>
    <w:rsid w:val="005E17A8"/>
    <w:rsid w:val="005E4854"/>
    <w:rsid w:val="005F463B"/>
    <w:rsid w:val="005F640B"/>
    <w:rsid w:val="00604D03"/>
    <w:rsid w:val="006110AB"/>
    <w:rsid w:val="00657614"/>
    <w:rsid w:val="00665CD4"/>
    <w:rsid w:val="00674F5B"/>
    <w:rsid w:val="006B4AC0"/>
    <w:rsid w:val="006D0601"/>
    <w:rsid w:val="006D1B8A"/>
    <w:rsid w:val="006D2AA7"/>
    <w:rsid w:val="006E4545"/>
    <w:rsid w:val="006F1507"/>
    <w:rsid w:val="0070127B"/>
    <w:rsid w:val="00704AB4"/>
    <w:rsid w:val="00706731"/>
    <w:rsid w:val="00714F02"/>
    <w:rsid w:val="00730B17"/>
    <w:rsid w:val="007428A6"/>
    <w:rsid w:val="0078349A"/>
    <w:rsid w:val="00793374"/>
    <w:rsid w:val="00794029"/>
    <w:rsid w:val="007C09B1"/>
    <w:rsid w:val="007F0E8F"/>
    <w:rsid w:val="00833E1A"/>
    <w:rsid w:val="0084461B"/>
    <w:rsid w:val="00847EC4"/>
    <w:rsid w:val="00855318"/>
    <w:rsid w:val="00893407"/>
    <w:rsid w:val="008C09A8"/>
    <w:rsid w:val="008D1B4F"/>
    <w:rsid w:val="008F5211"/>
    <w:rsid w:val="00902A6A"/>
    <w:rsid w:val="009073E6"/>
    <w:rsid w:val="00927C63"/>
    <w:rsid w:val="00936A37"/>
    <w:rsid w:val="00941BB6"/>
    <w:rsid w:val="00941BBA"/>
    <w:rsid w:val="00945B5A"/>
    <w:rsid w:val="00957EF3"/>
    <w:rsid w:val="00960617"/>
    <w:rsid w:val="009613E5"/>
    <w:rsid w:val="009760BE"/>
    <w:rsid w:val="00977D6F"/>
    <w:rsid w:val="0099620A"/>
    <w:rsid w:val="009A3589"/>
    <w:rsid w:val="009B2731"/>
    <w:rsid w:val="009E3FE3"/>
    <w:rsid w:val="009F234D"/>
    <w:rsid w:val="009F6C2D"/>
    <w:rsid w:val="00A006B2"/>
    <w:rsid w:val="00A02DAA"/>
    <w:rsid w:val="00A0601D"/>
    <w:rsid w:val="00A82090"/>
    <w:rsid w:val="00A97B29"/>
    <w:rsid w:val="00AA409B"/>
    <w:rsid w:val="00AD2C23"/>
    <w:rsid w:val="00AF217B"/>
    <w:rsid w:val="00AF79A6"/>
    <w:rsid w:val="00B24975"/>
    <w:rsid w:val="00B50585"/>
    <w:rsid w:val="00B6205D"/>
    <w:rsid w:val="00BD7EB0"/>
    <w:rsid w:val="00C023B0"/>
    <w:rsid w:val="00C06F69"/>
    <w:rsid w:val="00C11889"/>
    <w:rsid w:val="00C53718"/>
    <w:rsid w:val="00C80ED5"/>
    <w:rsid w:val="00CA26AE"/>
    <w:rsid w:val="00CC68BC"/>
    <w:rsid w:val="00CD4434"/>
    <w:rsid w:val="00D1235D"/>
    <w:rsid w:val="00D312B8"/>
    <w:rsid w:val="00D31339"/>
    <w:rsid w:val="00DA3FBB"/>
    <w:rsid w:val="00DA7FF4"/>
    <w:rsid w:val="00DC2536"/>
    <w:rsid w:val="00DC7C42"/>
    <w:rsid w:val="00DD6C8A"/>
    <w:rsid w:val="00DE5E0E"/>
    <w:rsid w:val="00E04B15"/>
    <w:rsid w:val="00E135B2"/>
    <w:rsid w:val="00E3688D"/>
    <w:rsid w:val="00E52B6F"/>
    <w:rsid w:val="00E86ABD"/>
    <w:rsid w:val="00E93228"/>
    <w:rsid w:val="00E93939"/>
    <w:rsid w:val="00EA4B9E"/>
    <w:rsid w:val="00ED2AEC"/>
    <w:rsid w:val="00ED5767"/>
    <w:rsid w:val="00F03DF3"/>
    <w:rsid w:val="00F064F2"/>
    <w:rsid w:val="00F3288B"/>
    <w:rsid w:val="00F6156E"/>
    <w:rsid w:val="00F8465B"/>
    <w:rsid w:val="00FA211A"/>
    <w:rsid w:val="00FD5943"/>
    <w:rsid w:val="00FE3275"/>
    <w:rsid w:val="00FE4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CAFFE0-FB3E-4A9B-9CAF-B92D06BA8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2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4"/>
    <w:uiPriority w:val="34"/>
    <w:qFormat/>
    <w:rsid w:val="008D1B4F"/>
    <w:pPr>
      <w:ind w:left="720"/>
      <w:contextualSpacing/>
    </w:pPr>
    <w:rPr>
      <w:rFonts w:eastAsiaTheme="minorHAnsi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3"/>
    <w:uiPriority w:val="34"/>
    <w:locked/>
    <w:rsid w:val="008D1B4F"/>
    <w:rPr>
      <w:rFonts w:eastAsiaTheme="minorHAnsi"/>
    </w:rPr>
  </w:style>
  <w:style w:type="paragraph" w:customStyle="1" w:styleId="norm">
    <w:name w:val="norm"/>
    <w:basedOn w:val="a"/>
    <w:link w:val="normChar"/>
    <w:rsid w:val="008D1B4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a0"/>
    <w:link w:val="norm"/>
    <w:locked/>
    <w:rsid w:val="008D1B4F"/>
    <w:rPr>
      <w:rFonts w:ascii="Arial Armenian" w:eastAsia="Times New Roman" w:hAnsi="Arial Armenian" w:cs="Times New Roman"/>
      <w:szCs w:val="20"/>
      <w:lang w:eastAsia="ru-RU"/>
    </w:rPr>
  </w:style>
  <w:style w:type="paragraph" w:styleId="3">
    <w:name w:val="Body Text Indent 3"/>
    <w:basedOn w:val="a"/>
    <w:link w:val="30"/>
    <w:unhideWhenUsed/>
    <w:rsid w:val="008D1B4F"/>
    <w:pPr>
      <w:spacing w:after="120"/>
      <w:ind w:left="283"/>
    </w:pPr>
    <w:rPr>
      <w:rFonts w:ascii="Calibri" w:eastAsia="Times New Roman" w:hAnsi="Calibri" w:cs="Times New Roman"/>
      <w:sz w:val="16"/>
      <w:szCs w:val="16"/>
      <w:lang w:val="ru-RU" w:eastAsia="ru-RU"/>
    </w:rPr>
  </w:style>
  <w:style w:type="character" w:customStyle="1" w:styleId="30">
    <w:name w:val="Основной текст с отступом 3 Знак"/>
    <w:basedOn w:val="a0"/>
    <w:link w:val="3"/>
    <w:rsid w:val="008D1B4F"/>
    <w:rPr>
      <w:rFonts w:ascii="Calibri" w:eastAsia="Times New Roman" w:hAnsi="Calibri" w:cs="Times New Roman"/>
      <w:sz w:val="16"/>
      <w:szCs w:val="16"/>
      <w:lang w:val="ru-RU" w:eastAsia="ru-RU"/>
    </w:rPr>
  </w:style>
  <w:style w:type="paragraph" w:customStyle="1" w:styleId="Normal1">
    <w:name w:val="Normal1"/>
    <w:rsid w:val="008D1B4F"/>
    <w:pPr>
      <w:pBdr>
        <w:top w:val="nil"/>
        <w:left w:val="nil"/>
        <w:bottom w:val="nil"/>
        <w:right w:val="nil"/>
        <w:between w:val="nil"/>
      </w:pBdr>
      <w:spacing w:after="160" w:line="259" w:lineRule="auto"/>
    </w:pPr>
    <w:rPr>
      <w:rFonts w:ascii="Calibri" w:eastAsia="Calibri" w:hAnsi="Calibri" w:cs="Calibri"/>
      <w:color w:val="000000"/>
      <w:lang w:val="hy-AM"/>
    </w:rPr>
  </w:style>
  <w:style w:type="character" w:customStyle="1" w:styleId="FontStyle82">
    <w:name w:val="Font Style82"/>
    <w:basedOn w:val="a0"/>
    <w:uiPriority w:val="99"/>
    <w:rsid w:val="008D1B4F"/>
    <w:rPr>
      <w:rFonts w:ascii="Sylfaen" w:hAnsi="Sylfaen" w:cs="Sylfaen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8D1B4F"/>
    <w:pPr>
      <w:spacing w:after="120"/>
      <w:ind w:left="360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D1B4F"/>
  </w:style>
  <w:style w:type="paragraph" w:customStyle="1" w:styleId="mechtex">
    <w:name w:val="mechtex"/>
    <w:basedOn w:val="a"/>
    <w:link w:val="mechtexChar"/>
    <w:qFormat/>
    <w:rsid w:val="008D1B4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8D1B4F"/>
    <w:rPr>
      <w:rFonts w:ascii="Arial Armenian" w:eastAsia="Times New Roman" w:hAnsi="Arial Armenian" w:cs="Times New Roman"/>
      <w:szCs w:val="20"/>
      <w:lang w:eastAsia="ru-RU"/>
    </w:rPr>
  </w:style>
  <w:style w:type="character" w:styleId="a7">
    <w:name w:val="Strong"/>
    <w:basedOn w:val="a0"/>
    <w:uiPriority w:val="22"/>
    <w:qFormat/>
    <w:rsid w:val="008D1B4F"/>
    <w:rPr>
      <w:rFonts w:cs="Times New Roman"/>
      <w:b/>
      <w:bCs/>
    </w:rPr>
  </w:style>
  <w:style w:type="paragraph" w:styleId="a8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9"/>
    <w:uiPriority w:val="99"/>
    <w:qFormat/>
    <w:rsid w:val="00345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a9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8"/>
    <w:uiPriority w:val="99"/>
    <w:locked/>
    <w:rsid w:val="00345DA8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FontStyle12">
    <w:name w:val="Font Style12"/>
    <w:rsid w:val="00345DA8"/>
    <w:rPr>
      <w:rFonts w:ascii="Sylfaen" w:hAnsi="Sylfaen"/>
      <w:sz w:val="22"/>
    </w:rPr>
  </w:style>
  <w:style w:type="paragraph" w:styleId="aa">
    <w:name w:val="Body Text"/>
    <w:basedOn w:val="a"/>
    <w:link w:val="ab"/>
    <w:uiPriority w:val="99"/>
    <w:semiHidden/>
    <w:unhideWhenUsed/>
    <w:rsid w:val="001076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107641"/>
  </w:style>
  <w:style w:type="paragraph" w:styleId="ac">
    <w:name w:val="Balloon Text"/>
    <w:basedOn w:val="a"/>
    <w:link w:val="ad"/>
    <w:uiPriority w:val="99"/>
    <w:semiHidden/>
    <w:unhideWhenUsed/>
    <w:rsid w:val="00AD2C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D2C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B922C-487F-42A8-96F1-A777F7901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3</Pages>
  <Words>494</Words>
  <Characters>2818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https://mul2-edu.gov.am/tasks/1129678/oneclick/6bf9c6bcac480c4167d8b21b86e60d2f6c2b7e4aeaa68bf42ce2a38ac590d027.docx?token=84cbf43a53f51e21a32b49426987e42d</cp:keywords>
  <cp:lastModifiedBy>Пользователь Windows</cp:lastModifiedBy>
  <cp:revision>109</cp:revision>
  <cp:lastPrinted>2023-05-03T07:52:00Z</cp:lastPrinted>
  <dcterms:created xsi:type="dcterms:W3CDTF">2019-04-22T13:27:00Z</dcterms:created>
  <dcterms:modified xsi:type="dcterms:W3CDTF">2023-05-18T06:34:00Z</dcterms:modified>
</cp:coreProperties>
</file>