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708" w:rsidRPr="00581A91" w:rsidRDefault="00CC16B1" w:rsidP="007941E6">
      <w:pPr>
        <w:jc w:val="center"/>
        <w:rPr>
          <w:rFonts w:ascii="GHEA Grapalat" w:hAnsi="GHEA Grapalat"/>
          <w:b/>
          <w:sz w:val="24"/>
          <w:szCs w:val="24"/>
        </w:rPr>
      </w:pPr>
      <w:r w:rsidRPr="00581A91">
        <w:rPr>
          <w:rFonts w:ascii="GHEA Grapalat" w:hAnsi="GHEA Grapalat"/>
          <w:b/>
          <w:sz w:val="24"/>
          <w:szCs w:val="24"/>
        </w:rPr>
        <w:t>ԱՄՓՈՓԱԹԵՐԹ</w:t>
      </w:r>
    </w:p>
    <w:p w:rsidR="006B6F12" w:rsidRDefault="007941E6" w:rsidP="00664D58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581A9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«</w:t>
      </w:r>
      <w:r w:rsidR="004E05F3" w:rsidRPr="00581A91">
        <w:rPr>
          <w:rFonts w:ascii="GHEA Grapalat" w:eastAsia="Calibri" w:hAnsi="GHEA Grapalat" w:cs="Arial"/>
          <w:b/>
          <w:sz w:val="24"/>
          <w:szCs w:val="24"/>
          <w:lang w:val="hy-AM"/>
        </w:rPr>
        <w:t>ՈՐՊԵՍ ՆՎԻՐԱՏՎՈՒԹՅՈՒՆ ԳՈՒՅՔ ԸՆԴՈՒՆԵԼՈՒ ԵՎ</w:t>
      </w:r>
      <w:r w:rsidR="004E05F3" w:rsidRPr="00581A9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4E05F3" w:rsidRPr="00581A91">
        <w:rPr>
          <w:rFonts w:ascii="GHEA Grapalat" w:eastAsia="Calibri" w:hAnsi="GHEA Grapalat" w:cs="Arial"/>
          <w:b/>
          <w:sz w:val="24"/>
          <w:szCs w:val="24"/>
          <w:lang w:val="hy-AM"/>
        </w:rPr>
        <w:t>ՀԱՅԱՍՏԱՆԻ</w:t>
      </w:r>
      <w:r w:rsidR="004E05F3" w:rsidRPr="00581A9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4E05F3" w:rsidRPr="00581A91">
        <w:rPr>
          <w:rFonts w:ascii="GHEA Grapalat" w:eastAsia="Calibri" w:hAnsi="GHEA Grapalat" w:cs="Arial"/>
          <w:b/>
          <w:sz w:val="24"/>
          <w:szCs w:val="24"/>
          <w:lang w:val="hy-AM"/>
        </w:rPr>
        <w:t>ՀԱՆՐԱՊԵՏՈՒԹՅԱՆ</w:t>
      </w:r>
      <w:r w:rsidR="004E05F3" w:rsidRPr="00581A9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4E05F3" w:rsidRPr="00581A91">
        <w:rPr>
          <w:rFonts w:ascii="GHEA Grapalat" w:eastAsia="Calibri" w:hAnsi="GHEA Grapalat" w:cs="Arial"/>
          <w:b/>
          <w:sz w:val="24"/>
          <w:szCs w:val="24"/>
          <w:lang w:val="hy-AM"/>
        </w:rPr>
        <w:t>ՊԱՇՏՊԱՆՈՒԹՅԱՆ</w:t>
      </w:r>
      <w:r w:rsidR="004E05F3" w:rsidRPr="00581A9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4E05F3" w:rsidRPr="00581A91">
        <w:rPr>
          <w:rFonts w:ascii="GHEA Grapalat" w:eastAsia="Calibri" w:hAnsi="GHEA Grapalat" w:cs="Arial"/>
          <w:b/>
          <w:sz w:val="24"/>
          <w:szCs w:val="24"/>
          <w:lang w:val="hy-AM"/>
        </w:rPr>
        <w:t>ՆԱԽԱՐԱՐՈՒԹՅԱՆՆ</w:t>
      </w:r>
      <w:r w:rsidR="004E05F3" w:rsidRPr="00581A9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4E05F3" w:rsidRPr="00581A91">
        <w:rPr>
          <w:rFonts w:ascii="GHEA Grapalat" w:eastAsia="Calibri" w:hAnsi="GHEA Grapalat" w:cs="Arial"/>
          <w:b/>
          <w:sz w:val="24"/>
          <w:szCs w:val="24"/>
          <w:lang w:val="hy-AM"/>
        </w:rPr>
        <w:t>ԱՄՐԱՑՆԵԼՈՒ</w:t>
      </w:r>
      <w:r w:rsidR="004E05F3" w:rsidRPr="00581A9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4E05F3" w:rsidRPr="00581A91">
        <w:rPr>
          <w:rFonts w:ascii="GHEA Grapalat" w:eastAsia="Calibri" w:hAnsi="GHEA Grapalat" w:cs="Arial"/>
          <w:b/>
          <w:sz w:val="24"/>
          <w:szCs w:val="24"/>
          <w:lang w:val="hy-AM"/>
        </w:rPr>
        <w:t>ՄԱՍԻՆ</w:t>
      </w:r>
      <w:r w:rsidRPr="00581A9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» </w:t>
      </w:r>
      <w:r w:rsidR="007478D5" w:rsidRPr="00581A9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32505E" w:rsidRPr="00581A9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581A9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ՈՐՈՇՄԱՆ ՆԱԽԱԳԾԻ </w:t>
      </w:r>
    </w:p>
    <w:p w:rsidR="00000CA5" w:rsidRPr="00581A91" w:rsidRDefault="00000CA5" w:rsidP="00664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</w:p>
    <w:tbl>
      <w:tblPr>
        <w:tblStyle w:val="TableGrid"/>
        <w:tblW w:w="10418" w:type="dxa"/>
        <w:tblInd w:w="-714" w:type="dxa"/>
        <w:tblLook w:val="04A0" w:firstRow="1" w:lastRow="0" w:firstColumn="1" w:lastColumn="0" w:noHBand="0" w:noVBand="1"/>
      </w:tblPr>
      <w:tblGrid>
        <w:gridCol w:w="5315"/>
        <w:gridCol w:w="5103"/>
      </w:tblGrid>
      <w:tr w:rsidR="006B6F12" w:rsidRPr="00581A91" w:rsidTr="00E5202D">
        <w:trPr>
          <w:trHeight w:val="477"/>
        </w:trPr>
        <w:tc>
          <w:tcPr>
            <w:tcW w:w="5315" w:type="dxa"/>
            <w:vMerge w:val="restart"/>
            <w:shd w:val="clear" w:color="auto" w:fill="F2F2F2" w:themeFill="background1" w:themeFillShade="F2"/>
            <w:vAlign w:val="center"/>
          </w:tcPr>
          <w:p w:rsidR="006B6F12" w:rsidRPr="00581A91" w:rsidRDefault="004E05F3" w:rsidP="00093D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6B6F12" w:rsidRPr="00581A91" w:rsidRDefault="00A61781" w:rsidP="00A617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4E05F3" w:rsidRPr="00581A9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B6371B" w:rsidRPr="00581A91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093DD5" w:rsidRPr="00581A91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B6371B" w:rsidRPr="00581A9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093DD5"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</w:tc>
      </w:tr>
      <w:tr w:rsidR="006B6F12" w:rsidRPr="00581A91" w:rsidTr="00E5202D">
        <w:trPr>
          <w:trHeight w:val="555"/>
        </w:trPr>
        <w:tc>
          <w:tcPr>
            <w:tcW w:w="5315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6B6F12" w:rsidRPr="00581A91" w:rsidRDefault="006B6F12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6B6F12" w:rsidRPr="00581A91" w:rsidRDefault="008C522D" w:rsidP="00A617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</w:rPr>
              <w:t>N</w:t>
            </w:r>
            <w:r w:rsidR="00F73CA6" w:rsidRPr="00581A9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61781" w:rsidRPr="00A61781">
              <w:rPr>
                <w:rFonts w:ascii="GHEA Grapalat" w:hAnsi="GHEA Grapalat"/>
                <w:sz w:val="24"/>
                <w:szCs w:val="24"/>
              </w:rPr>
              <w:t>01/34/9427-2023</w:t>
            </w:r>
          </w:p>
        </w:tc>
      </w:tr>
      <w:tr w:rsidR="001004CB" w:rsidRPr="00A61781" w:rsidTr="00E5202D">
        <w:trPr>
          <w:trHeight w:val="1038"/>
        </w:trPr>
        <w:tc>
          <w:tcPr>
            <w:tcW w:w="5315" w:type="dxa"/>
          </w:tcPr>
          <w:p w:rsidR="001004CB" w:rsidRPr="00581A91" w:rsidRDefault="00953B95" w:rsidP="00A61781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="00A6178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 առաջարկություններ չունենք:</w:t>
            </w:r>
          </w:p>
        </w:tc>
        <w:tc>
          <w:tcPr>
            <w:tcW w:w="5103" w:type="dxa"/>
          </w:tcPr>
          <w:p w:rsidR="00506EEC" w:rsidRPr="00581A91" w:rsidRDefault="00A61781" w:rsidP="00A61781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tr w:rsidR="00DF1D5E" w:rsidRPr="00581A91" w:rsidTr="00B035FB">
        <w:trPr>
          <w:trHeight w:val="477"/>
        </w:trPr>
        <w:tc>
          <w:tcPr>
            <w:tcW w:w="5315" w:type="dxa"/>
            <w:vMerge w:val="restart"/>
            <w:shd w:val="clear" w:color="auto" w:fill="F2F2F2" w:themeFill="background1" w:themeFillShade="F2"/>
            <w:vAlign w:val="center"/>
          </w:tcPr>
          <w:p w:rsidR="00DF1D5E" w:rsidRPr="00841F8B" w:rsidRDefault="00841F8B" w:rsidP="00841F8B">
            <w:pPr>
              <w:ind w:left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4E05F3" w:rsidRPr="00841F8B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  <w:r w:rsidR="00DF1D5E" w:rsidRPr="00841F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DF1D5E" w:rsidRPr="00581A91" w:rsidRDefault="00841F8B" w:rsidP="00841F8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DF1D5E" w:rsidRPr="00581A9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B6371B" w:rsidRPr="00581A91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DF1D5E" w:rsidRPr="00581A91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B6371B" w:rsidRPr="00581A9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DF1D5E"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DF1D5E" w:rsidRPr="00581A91" w:rsidTr="00B035FB">
        <w:trPr>
          <w:trHeight w:val="555"/>
        </w:trPr>
        <w:tc>
          <w:tcPr>
            <w:tcW w:w="5315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DF1D5E" w:rsidRPr="00581A91" w:rsidRDefault="00DF1D5E" w:rsidP="00B035FB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DF1D5E" w:rsidRPr="00581A91" w:rsidRDefault="00DF1D5E" w:rsidP="00B035F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841F8B" w:rsidRPr="00841F8B">
              <w:rPr>
                <w:rFonts w:ascii="GHEA Grapalat" w:hAnsi="GHEA Grapalat"/>
                <w:sz w:val="24"/>
                <w:szCs w:val="24"/>
              </w:rPr>
              <w:t>01/3-1/27971-2023</w:t>
            </w:r>
          </w:p>
        </w:tc>
      </w:tr>
      <w:tr w:rsidR="00DF1D5E" w:rsidRPr="003D2229" w:rsidTr="00B035FB">
        <w:trPr>
          <w:trHeight w:val="124"/>
        </w:trPr>
        <w:tc>
          <w:tcPr>
            <w:tcW w:w="5315" w:type="dxa"/>
          </w:tcPr>
          <w:p w:rsidR="00A61781" w:rsidRPr="00A61781" w:rsidRDefault="00841F8B" w:rsidP="00A61781">
            <w:pPr>
              <w:spacing w:line="276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</w:t>
            </w:r>
            <w:r w:rsidR="00A61781" w:rsidRPr="00A61781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«Ո</w:t>
            </w:r>
            <w:r w:rsidR="00A61781"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րպես նվիրատվություն գույք ընդունելու և Հայաստանի Հանրապետության պաշտպանության նախարարությանն ամրացնելու մասին» </w:t>
            </w:r>
            <w:r w:rsidR="00A61781" w:rsidRPr="00A61781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որոշման լրամշակված նախագծի վերաբերյալ հայտնում ենք, որ նախագծի վերաբերյալ առաջարկություններ չկան:</w:t>
            </w:r>
          </w:p>
          <w:p w:rsidR="00DF1D5E" w:rsidRPr="00581A91" w:rsidRDefault="00841F8B" w:rsidP="00A61781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</w:t>
            </w:r>
            <w:r w:rsidR="00A61781" w:rsidRPr="00A61781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հաշվի առնելով որ պետական բյուջե վճարման ենթակա ԱԱՀ-ի գումարը որոշվում է ՀՀ հարկային օրենսգրքի 70-րդ հոդվածի 1-ին մասի համաձայն և օրենսգրքի 64-րդ հոդվածի 1-ին մասին համապատասխան` ԱԱՀ-ից ազատելը ԱԱՀ-ով հարկման օբյեկտ համարվող գործարքների հարկման բազայի նկատմամբ ԱԱՀ չհաշվարկելն է, առաջարկում ենք նախագծի հիմնավորման 2-րդ կետում «Հարկային օրենսգրքի Հոդված 64-ի 2</w:t>
            </w:r>
            <w:r w:rsidR="00A61781"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-րդ</w:t>
            </w:r>
            <w:r w:rsidR="00A61781"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մասի 14-րդ</w:t>
            </w:r>
            <w:r w:rsidR="00A61781" w:rsidRPr="00A6178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A61781"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>կետով «Ինֆեկցիոն հիվանդությունների ազգային կենտրոն» ՓԲԸ-ը ազատվում է գույքը պետությանը նվիրելու արդյունքում ԱԱՀ-ի վճարումից:</w:t>
            </w:r>
            <w:r w:rsidR="00A61781"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նախադասությունը շարադրել հետևյալ խմագրությամբ «ՀՀ </w:t>
            </w:r>
            <w:r w:rsidR="00A61781"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հարկային օրենսգրի 64-րդ հոդվածի 2-րդ մասի 14-րդ կետի համաձայն </w:t>
            </w:r>
            <w:r w:rsidR="00A61781"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>«Ինֆեկցիոն հիվանդությունների ազգային կենտրոն» ՓԲԸ-ը</w:t>
            </w:r>
            <w:r w:rsidR="00A61781"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շարժական գույքի պետությանը նվիրատվության գործարքն </w:t>
            </w:r>
            <w:r w:rsidR="00A61781"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ազատվում է </w:t>
            </w:r>
            <w:r w:rsidR="00A61781"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ԱԱՀ-ից</w:t>
            </w:r>
            <w:r w:rsidR="00A61781"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>:</w:t>
            </w:r>
            <w:r w:rsidR="00A61781"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</w:tc>
        <w:tc>
          <w:tcPr>
            <w:tcW w:w="5103" w:type="dxa"/>
          </w:tcPr>
          <w:p w:rsidR="00DF1D5E" w:rsidRPr="00581A91" w:rsidRDefault="00841F8B" w:rsidP="00841F8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  </w:t>
            </w:r>
            <w:r w:rsidR="00B256D9" w:rsidRPr="00581A9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  <w:r w:rsidR="00A6178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Հիմնավորման 2-րդ կետում լրացվել է «</w:t>
            </w:r>
            <w:r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հարկային օրենսգրի 64-րդ հոդվածի 2-րդ մասի 14-րդ կետի համաձայն </w:t>
            </w:r>
            <w:r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>«Ինֆեկցիոն հիվանդությունների ազգային կենտրոն» ՓԲԸ-ը</w:t>
            </w:r>
            <w:r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շարժական գույքի պետությանը նվիրատվության գործարքն </w:t>
            </w:r>
            <w:r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ազատվում է </w:t>
            </w:r>
            <w:r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ԱԱՀ-ից</w:t>
            </w:r>
            <w:r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>:</w:t>
            </w:r>
            <w:r w:rsidRPr="00A6178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նախադասությունը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3D2229" w:rsidRPr="003D2229" w:rsidTr="00471C53">
        <w:trPr>
          <w:trHeight w:val="124"/>
        </w:trPr>
        <w:tc>
          <w:tcPr>
            <w:tcW w:w="5315" w:type="dxa"/>
            <w:vMerge w:val="restart"/>
            <w:shd w:val="clear" w:color="auto" w:fill="F2F2F2" w:themeFill="background1" w:themeFillShade="F2"/>
            <w:vAlign w:val="center"/>
          </w:tcPr>
          <w:p w:rsidR="003D2229" w:rsidRPr="003D2229" w:rsidRDefault="003D2229" w:rsidP="003D2229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2229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կառավարման և ենթակառուցվածքների նախարարություն 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3D2229" w:rsidRPr="00581A91" w:rsidRDefault="003D2229" w:rsidP="003D222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</w:rPr>
              <w:t>23.03.2023</w:t>
            </w:r>
          </w:p>
        </w:tc>
      </w:tr>
      <w:tr w:rsidR="003D2229" w:rsidRPr="003D2229" w:rsidTr="00471C53">
        <w:trPr>
          <w:trHeight w:val="124"/>
        </w:trPr>
        <w:tc>
          <w:tcPr>
            <w:tcW w:w="5315" w:type="dxa"/>
            <w:vMerge/>
            <w:shd w:val="clear" w:color="auto" w:fill="F2F2F2" w:themeFill="background1" w:themeFillShade="F2"/>
          </w:tcPr>
          <w:p w:rsidR="003D2229" w:rsidRPr="00581A91" w:rsidRDefault="003D2229" w:rsidP="003D2229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3D2229" w:rsidRPr="00581A91" w:rsidRDefault="003D2229" w:rsidP="003D222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</w:rPr>
              <w:t>N ԳՍ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//</w:t>
            </w:r>
            <w:r w:rsidRPr="00581A91">
              <w:rPr>
                <w:rFonts w:ascii="GHEA Grapalat" w:hAnsi="GHEA Grapalat"/>
                <w:sz w:val="24"/>
                <w:szCs w:val="24"/>
              </w:rPr>
              <w:t>8220-2023</w:t>
            </w:r>
          </w:p>
        </w:tc>
      </w:tr>
      <w:tr w:rsidR="003D2229" w:rsidRPr="003D2229" w:rsidTr="00B035FB">
        <w:trPr>
          <w:trHeight w:val="124"/>
        </w:trPr>
        <w:tc>
          <w:tcPr>
            <w:tcW w:w="5315" w:type="dxa"/>
          </w:tcPr>
          <w:p w:rsidR="003D2229" w:rsidRPr="00581A91" w:rsidRDefault="003D2229" w:rsidP="003D2229">
            <w:pPr>
              <w:shd w:val="clear" w:color="auto" w:fill="FFFFFF"/>
              <w:spacing w:line="276" w:lineRule="auto"/>
              <w:ind w:firstLine="5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</w:pP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պատասխան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Ձեր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գրության՝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r w:rsidRPr="00581A9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«Որպես նվիրատվություն գույք ընդունելու և Հայաստանի Հանրապետության պաշտպանության նախարարությանն ամրացնելու մասին» ՀՀ կառավարության որոշման նախագծի </w:t>
            </w:r>
            <w:r w:rsidRPr="00581A9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t>(</w:t>
            </w:r>
            <w:r w:rsidRPr="00581A9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այսուհետ՝</w:t>
            </w:r>
            <w:r w:rsidRPr="00581A9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t xml:space="preserve"> </w:t>
            </w:r>
            <w:r w:rsidRPr="00581A9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Նախագիծ</w:t>
            </w:r>
            <w:r w:rsidRPr="00581A9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t>)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վերաբերյալ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, 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առաջարկում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ենք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>.</w:t>
            </w:r>
          </w:p>
          <w:p w:rsidR="003D2229" w:rsidRPr="00581A91" w:rsidRDefault="003D2229" w:rsidP="003D2229">
            <w:pPr>
              <w:numPr>
                <w:ilvl w:val="0"/>
                <w:numId w:val="23"/>
              </w:numPr>
              <w:shd w:val="clear" w:color="auto" w:fill="FFFFFF"/>
              <w:suppressAutoHyphens/>
              <w:spacing w:line="276" w:lineRule="auto"/>
              <w:ind w:left="174" w:firstLine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</w:pP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1-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ին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կետում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նշված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«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նվիրատվություն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»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բառից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հետո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լրացնել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«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Հանրապետությանն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»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բառերը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>,</w:t>
            </w:r>
          </w:p>
          <w:p w:rsidR="003D2229" w:rsidRPr="00581A91" w:rsidRDefault="003D2229" w:rsidP="003D2229">
            <w:pPr>
              <w:numPr>
                <w:ilvl w:val="0"/>
                <w:numId w:val="23"/>
              </w:numPr>
              <w:shd w:val="clear" w:color="auto" w:fill="FFFFFF"/>
              <w:suppressAutoHyphens/>
              <w:spacing w:line="276" w:lineRule="auto"/>
              <w:ind w:left="174" w:firstLine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</w:pP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Հստակեցնել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Նախագծի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1-</w:t>
            </w: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ին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կետում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նշված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«</w:t>
            </w:r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>մոդուլային մեկուսարանային բաժանմունքը</w:t>
            </w:r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» </w:t>
            </w: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ձևակերպումը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՝</w:t>
            </w:r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մանրամասնելով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՝</w:t>
            </w:r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արդյոք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նշված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ձևակերպումն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իր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մեջ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ներառում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</w:t>
            </w:r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է</w:t>
            </w:r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անշարժ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Arial Armenian"/>
                <w:sz w:val="24"/>
                <w:szCs w:val="24"/>
              </w:rPr>
              <w:t>գույք</w:t>
            </w:r>
            <w:proofErr w:type="spellEnd"/>
            <w:r w:rsidRPr="00581A91">
              <w:rPr>
                <w:rFonts w:ascii="GHEA Grapalat" w:eastAsia="Times New Roman" w:hAnsi="GHEA Grapalat" w:cs="Arial Armenian"/>
                <w:sz w:val="24"/>
                <w:szCs w:val="24"/>
                <w:lang w:val="nb-NO"/>
              </w:rPr>
              <w:t>,</w:t>
            </w:r>
          </w:p>
          <w:p w:rsidR="003D2229" w:rsidRPr="00581A91" w:rsidRDefault="003D2229" w:rsidP="003D2229">
            <w:pPr>
              <w:numPr>
                <w:ilvl w:val="0"/>
                <w:numId w:val="23"/>
              </w:numPr>
              <w:shd w:val="clear" w:color="auto" w:fill="FFFFFF"/>
              <w:suppressAutoHyphens/>
              <w:spacing w:line="276" w:lineRule="auto"/>
              <w:ind w:left="174" w:firstLine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</w:pP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Նախագծում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նախատեսել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դրույթ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՝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համապատասխան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պայմանագրի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կնքման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>,</w:t>
            </w:r>
          </w:p>
          <w:p w:rsidR="003D2229" w:rsidRPr="00581A91" w:rsidRDefault="003D2229" w:rsidP="003D2229">
            <w:pPr>
              <w:numPr>
                <w:ilvl w:val="0"/>
                <w:numId w:val="23"/>
              </w:numPr>
              <w:shd w:val="clear" w:color="auto" w:fill="FFFFFF"/>
              <w:suppressAutoHyphens/>
              <w:spacing w:line="276" w:lineRule="auto"/>
              <w:ind w:left="174" w:firstLine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</w:pP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3-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րդ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կետում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նշված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ժամկետը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վերանայել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՝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նշելով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ողջամիտ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581A91">
              <w:rPr>
                <w:rFonts w:ascii="GHEA Grapalat" w:eastAsia="Times New Roman" w:hAnsi="GHEA Grapalat" w:cs="Times New Roman"/>
                <w:sz w:val="24"/>
                <w:szCs w:val="24"/>
              </w:rPr>
              <w:t>ժամկետ</w:t>
            </w:r>
            <w:proofErr w:type="spellEnd"/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>:</w:t>
            </w:r>
          </w:p>
          <w:p w:rsidR="003D2229" w:rsidRPr="00581A91" w:rsidRDefault="003D2229" w:rsidP="003D2229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</w:pPr>
          </w:p>
        </w:tc>
        <w:tc>
          <w:tcPr>
            <w:tcW w:w="5103" w:type="dxa"/>
          </w:tcPr>
          <w:p w:rsidR="003D2229" w:rsidRPr="00581A91" w:rsidRDefault="003D2229" w:rsidP="003D2229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229" w:rsidRPr="00581A91" w:rsidRDefault="003D2229" w:rsidP="003D222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229" w:rsidRPr="00581A91" w:rsidRDefault="003D2229" w:rsidP="003D222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229" w:rsidRPr="00581A91" w:rsidRDefault="003D2229" w:rsidP="003D222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229" w:rsidRPr="00581A91" w:rsidRDefault="003D2229" w:rsidP="003D222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229" w:rsidRPr="00581A91" w:rsidRDefault="003D2229" w:rsidP="003D222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229" w:rsidRPr="00581A91" w:rsidRDefault="003D2229" w:rsidP="003D222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229" w:rsidRPr="00581A91" w:rsidRDefault="003D2229" w:rsidP="003D222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229" w:rsidRPr="00581A91" w:rsidRDefault="003D2229" w:rsidP="003D2229">
            <w:pPr>
              <w:pStyle w:val="ListParagraph"/>
              <w:numPr>
                <w:ilvl w:val="3"/>
                <w:numId w:val="23"/>
              </w:numPr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6A43D6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81A91">
              <w:rPr>
                <w:rFonts w:ascii="GHEA Grapalat" w:hAnsi="GHEA Grapalat"/>
                <w:sz w:val="24"/>
                <w:szCs w:val="24"/>
                <w:lang w:val="nb-NO"/>
              </w:rPr>
              <w:t>«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նվիրատվություն</w:t>
            </w:r>
            <w:r w:rsidRPr="00581A91">
              <w:rPr>
                <w:rFonts w:ascii="GHEA Grapalat" w:hAnsi="GHEA Grapalat"/>
                <w:sz w:val="24"/>
                <w:szCs w:val="24"/>
                <w:lang w:val="nb-NO"/>
              </w:rPr>
              <w:t xml:space="preserve">» 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բառից</w:t>
            </w:r>
            <w:r w:rsidRPr="00581A91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հետո</w:t>
            </w:r>
            <w:r w:rsidRPr="00581A91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լրացվել</w:t>
            </w:r>
            <w:r w:rsidRPr="00581A91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="006A43D6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Pr="00581A91">
              <w:rPr>
                <w:rFonts w:ascii="GHEA Grapalat" w:hAnsi="GHEA Grapalat"/>
                <w:sz w:val="24"/>
                <w:szCs w:val="24"/>
                <w:lang w:val="nb-NO"/>
              </w:rPr>
              <w:t>«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581A91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Հանրապետությանն</w:t>
            </w:r>
            <w:r w:rsidRPr="00581A91">
              <w:rPr>
                <w:rFonts w:ascii="GHEA Grapalat" w:hAnsi="GHEA Grapalat"/>
                <w:sz w:val="24"/>
                <w:szCs w:val="24"/>
                <w:lang w:val="nb-NO"/>
              </w:rPr>
              <w:t xml:space="preserve">» 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բառերը: </w:t>
            </w:r>
          </w:p>
          <w:p w:rsidR="003D2229" w:rsidRPr="00581A91" w:rsidRDefault="003D2229" w:rsidP="003D222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229" w:rsidRDefault="003D2229" w:rsidP="003D2229">
            <w:pPr>
              <w:pStyle w:val="ListParagraph"/>
              <w:numPr>
                <w:ilvl w:val="3"/>
                <w:numId w:val="23"/>
              </w:numPr>
              <w:ind w:left="0" w:hanging="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Ընդունվել է` Նախագծի 1-ին կետում նշված «մոդուլային մեկուսարանային բաժանմունքը» ձևակերպումից հետ լրացվել է «(շարժական գույք)» բառակապակցությունը՝ մանրամասնելով՝ արդյոք նշված ձևակերպումն իր մեջ ներառում է անշարժ գույք,</w:t>
            </w:r>
          </w:p>
          <w:p w:rsidR="003D2229" w:rsidRPr="003D2229" w:rsidRDefault="003D2229" w:rsidP="003D2229">
            <w:pPr>
              <w:pStyle w:val="List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229" w:rsidRPr="00581A91" w:rsidRDefault="003D2229" w:rsidP="003D2229">
            <w:pPr>
              <w:pStyle w:val="ListParagraph"/>
              <w:numPr>
                <w:ilvl w:val="3"/>
                <w:numId w:val="23"/>
              </w:numPr>
              <w:ind w:left="-31" w:firstLine="0"/>
              <w:jc w:val="both"/>
              <w:rPr>
                <w:lang w:val="hy-AM"/>
              </w:rPr>
            </w:pP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Ընդունվել է` Նախագծում ավելացվել է դրույթ նվիրատվության պայմանագրի կնքման վերաբերյալ,</w:t>
            </w:r>
          </w:p>
          <w:p w:rsidR="003D2229" w:rsidRPr="00581A91" w:rsidRDefault="006A43D6" w:rsidP="006A43D6">
            <w:pPr>
              <w:pStyle w:val="ListParagraph"/>
              <w:numPr>
                <w:ilvl w:val="3"/>
                <w:numId w:val="23"/>
              </w:numPr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3D2229" w:rsidRPr="00581A9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դուն</w:t>
            </w:r>
            <w:r w:rsidR="003D2229" w:rsidRPr="00581A91">
              <w:rPr>
                <w:rFonts w:ascii="GHEA Grapalat" w:hAnsi="GHEA Grapalat"/>
                <w:sz w:val="24"/>
                <w:szCs w:val="24"/>
                <w:lang w:val="hy-AM"/>
              </w:rPr>
              <w:t>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3D2229"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սահմանվել է</w:t>
            </w:r>
            <w:r w:rsidR="003D2229"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եռամսյա </w:t>
            </w:r>
            <w:r w:rsidR="003D2229" w:rsidRPr="00581A91">
              <w:rPr>
                <w:rFonts w:ascii="GHEA Grapalat" w:hAnsi="GHEA Grapalat"/>
                <w:sz w:val="24"/>
                <w:szCs w:val="24"/>
                <w:lang w:val="hy-AM"/>
              </w:rPr>
              <w:t>ժամկետ:</w:t>
            </w:r>
          </w:p>
        </w:tc>
      </w:tr>
      <w:tr w:rsidR="003D2229" w:rsidRPr="003D2229" w:rsidTr="00BF317D">
        <w:trPr>
          <w:trHeight w:val="124"/>
        </w:trPr>
        <w:tc>
          <w:tcPr>
            <w:tcW w:w="5315" w:type="dxa"/>
            <w:vMerge w:val="restart"/>
            <w:shd w:val="clear" w:color="auto" w:fill="F2F2F2" w:themeFill="background1" w:themeFillShade="F2"/>
            <w:vAlign w:val="center"/>
          </w:tcPr>
          <w:p w:rsidR="003D2229" w:rsidRPr="00581A91" w:rsidRDefault="003D2229" w:rsidP="003D2229">
            <w:pPr>
              <w:ind w:left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. Պաշտպանության նախարարություն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3D2229" w:rsidRPr="00581A91" w:rsidRDefault="003D2229" w:rsidP="003D22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.2023թ. </w:t>
            </w:r>
          </w:p>
        </w:tc>
      </w:tr>
      <w:tr w:rsidR="003D2229" w:rsidRPr="003D2229" w:rsidTr="00BF317D">
        <w:trPr>
          <w:trHeight w:val="124"/>
        </w:trPr>
        <w:tc>
          <w:tcPr>
            <w:tcW w:w="5315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3D2229" w:rsidRPr="00581A91" w:rsidRDefault="003D2229" w:rsidP="003D2229">
            <w:pPr>
              <w:shd w:val="clear" w:color="auto" w:fill="FFFFFF"/>
              <w:spacing w:line="276" w:lineRule="auto"/>
              <w:ind w:firstLine="5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3D2229" w:rsidRPr="00581A91" w:rsidRDefault="003D2229" w:rsidP="003D2229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6A43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2229">
              <w:rPr>
                <w:rFonts w:ascii="GHEA Grapalat" w:hAnsi="GHEA Grapalat"/>
                <w:sz w:val="24"/>
                <w:szCs w:val="24"/>
              </w:rPr>
              <w:t>ՊՆ/510/2562-2023</w:t>
            </w:r>
          </w:p>
        </w:tc>
      </w:tr>
      <w:tr w:rsidR="003D2229" w:rsidRPr="003D2229" w:rsidTr="00B035FB">
        <w:trPr>
          <w:trHeight w:val="124"/>
        </w:trPr>
        <w:tc>
          <w:tcPr>
            <w:tcW w:w="5315" w:type="dxa"/>
          </w:tcPr>
          <w:p w:rsidR="003D2229" w:rsidRPr="00581A91" w:rsidRDefault="003D2229" w:rsidP="003D2229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«Որպես նվիրատվություն գույք ընդունելու և Հայաստանի Հանրապետության պաշտպանության նախարարությանն ամրացնելու  մասին» ՀՀ կառավարության </w:t>
            </w: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որոշման նախագծի վերաբերյալ դիտողություններ և առաջարկություններ չունենք:</w:t>
            </w:r>
          </w:p>
        </w:tc>
        <w:tc>
          <w:tcPr>
            <w:tcW w:w="5103" w:type="dxa"/>
          </w:tcPr>
          <w:p w:rsidR="003D2229" w:rsidRPr="00581A91" w:rsidRDefault="003D2229" w:rsidP="003D2229">
            <w:pPr>
              <w:spacing w:line="276" w:lineRule="auto"/>
              <w:ind w:left="-3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-</w:t>
            </w:r>
          </w:p>
        </w:tc>
      </w:tr>
    </w:tbl>
    <w:p w:rsidR="006B6F12" w:rsidRPr="001004CB" w:rsidRDefault="006B6F12" w:rsidP="00D86302">
      <w:pPr>
        <w:rPr>
          <w:rFonts w:ascii="GHEA Grapalat" w:hAnsi="GHEA Grapalat"/>
          <w:sz w:val="24"/>
          <w:szCs w:val="24"/>
          <w:lang w:val="hy-AM"/>
        </w:rPr>
      </w:pPr>
    </w:p>
    <w:sectPr w:rsidR="006B6F12" w:rsidRPr="001004CB" w:rsidSect="00503813">
      <w:pgSz w:w="12240" w:h="15840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3D6C"/>
    <w:multiLevelType w:val="hybridMultilevel"/>
    <w:tmpl w:val="6D9A12A4"/>
    <w:lvl w:ilvl="0" w:tplc="C1267F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9F1E1B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349D0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842F0"/>
    <w:multiLevelType w:val="hybridMultilevel"/>
    <w:tmpl w:val="3BF0B11E"/>
    <w:lvl w:ilvl="0" w:tplc="A9407D2A">
      <w:start w:val="1"/>
      <w:numFmt w:val="decimal"/>
      <w:lvlText w:val="%1."/>
      <w:lvlJc w:val="left"/>
      <w:pPr>
        <w:ind w:left="7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64" w:hanging="360"/>
      </w:pPr>
    </w:lvl>
    <w:lvl w:ilvl="2" w:tplc="0409001B" w:tentative="1">
      <w:start w:val="1"/>
      <w:numFmt w:val="lowerRoman"/>
      <w:lvlText w:val="%3."/>
      <w:lvlJc w:val="right"/>
      <w:pPr>
        <w:ind w:left="2184" w:hanging="180"/>
      </w:pPr>
    </w:lvl>
    <w:lvl w:ilvl="3" w:tplc="0409000F" w:tentative="1">
      <w:start w:val="1"/>
      <w:numFmt w:val="decimal"/>
      <w:lvlText w:val="%4."/>
      <w:lvlJc w:val="left"/>
      <w:pPr>
        <w:ind w:left="2904" w:hanging="360"/>
      </w:pPr>
    </w:lvl>
    <w:lvl w:ilvl="4" w:tplc="04090019" w:tentative="1">
      <w:start w:val="1"/>
      <w:numFmt w:val="lowerLetter"/>
      <w:lvlText w:val="%5."/>
      <w:lvlJc w:val="left"/>
      <w:pPr>
        <w:ind w:left="3624" w:hanging="360"/>
      </w:pPr>
    </w:lvl>
    <w:lvl w:ilvl="5" w:tplc="0409001B" w:tentative="1">
      <w:start w:val="1"/>
      <w:numFmt w:val="lowerRoman"/>
      <w:lvlText w:val="%6."/>
      <w:lvlJc w:val="right"/>
      <w:pPr>
        <w:ind w:left="4344" w:hanging="180"/>
      </w:pPr>
    </w:lvl>
    <w:lvl w:ilvl="6" w:tplc="0409000F" w:tentative="1">
      <w:start w:val="1"/>
      <w:numFmt w:val="decimal"/>
      <w:lvlText w:val="%7."/>
      <w:lvlJc w:val="left"/>
      <w:pPr>
        <w:ind w:left="5064" w:hanging="360"/>
      </w:pPr>
    </w:lvl>
    <w:lvl w:ilvl="7" w:tplc="04090019" w:tentative="1">
      <w:start w:val="1"/>
      <w:numFmt w:val="lowerLetter"/>
      <w:lvlText w:val="%8."/>
      <w:lvlJc w:val="left"/>
      <w:pPr>
        <w:ind w:left="5784" w:hanging="360"/>
      </w:pPr>
    </w:lvl>
    <w:lvl w:ilvl="8" w:tplc="0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4" w15:restartNumberingAfterBreak="0">
    <w:nsid w:val="1A705F62"/>
    <w:multiLevelType w:val="hybridMultilevel"/>
    <w:tmpl w:val="62E66704"/>
    <w:lvl w:ilvl="0" w:tplc="2FD681F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327E76"/>
    <w:multiLevelType w:val="hybridMultilevel"/>
    <w:tmpl w:val="AACE3A7A"/>
    <w:lvl w:ilvl="0" w:tplc="BD92279A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1B5656ED"/>
    <w:multiLevelType w:val="hybridMultilevel"/>
    <w:tmpl w:val="7D2A5C1C"/>
    <w:lvl w:ilvl="0" w:tplc="F3CED1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A904A4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42186B"/>
    <w:multiLevelType w:val="hybridMultilevel"/>
    <w:tmpl w:val="704A4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242255"/>
    <w:multiLevelType w:val="hybridMultilevel"/>
    <w:tmpl w:val="8E468A74"/>
    <w:lvl w:ilvl="0" w:tplc="CBE24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3C323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9D2F2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405EBA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7E0A24"/>
    <w:multiLevelType w:val="hybridMultilevel"/>
    <w:tmpl w:val="2E36493C"/>
    <w:lvl w:ilvl="0" w:tplc="62F008E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2FD2613"/>
    <w:multiLevelType w:val="hybridMultilevel"/>
    <w:tmpl w:val="D57CA6F6"/>
    <w:lvl w:ilvl="0" w:tplc="50648110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5" w15:restartNumberingAfterBreak="0">
    <w:nsid w:val="43717AE1"/>
    <w:multiLevelType w:val="hybridMultilevel"/>
    <w:tmpl w:val="9186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6A4B4C"/>
    <w:multiLevelType w:val="hybridMultilevel"/>
    <w:tmpl w:val="704A4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C7ECC"/>
    <w:multiLevelType w:val="hybridMultilevel"/>
    <w:tmpl w:val="06C659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9" w15:restartNumberingAfterBreak="0">
    <w:nsid w:val="61D7313D"/>
    <w:multiLevelType w:val="hybridMultilevel"/>
    <w:tmpl w:val="65C22AA0"/>
    <w:lvl w:ilvl="0" w:tplc="11DCA826">
      <w:start w:val="1"/>
      <w:numFmt w:val="decimal"/>
      <w:lvlText w:val="%1."/>
      <w:lvlJc w:val="left"/>
      <w:pPr>
        <w:ind w:left="996" w:hanging="42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96024E42">
      <w:start w:val="1"/>
      <w:numFmt w:val="decimal"/>
      <w:lvlText w:val="%4."/>
      <w:lvlJc w:val="left"/>
      <w:pPr>
        <w:ind w:left="3096" w:hanging="360"/>
      </w:pPr>
      <w:rPr>
        <w:rFonts w:ascii="GHEA Grapalat" w:hAnsi="GHEA Grapalat" w:hint="default"/>
        <w:sz w:val="24"/>
        <w:szCs w:val="24"/>
      </w:r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abstractNum w:abstractNumId="20" w15:restartNumberingAfterBreak="0">
    <w:nsid w:val="633F46F8"/>
    <w:multiLevelType w:val="hybridMultilevel"/>
    <w:tmpl w:val="42E4A1E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A90742"/>
    <w:multiLevelType w:val="hybridMultilevel"/>
    <w:tmpl w:val="B07ADE70"/>
    <w:lvl w:ilvl="0" w:tplc="4112BE3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F92C88"/>
    <w:multiLevelType w:val="hybridMultilevel"/>
    <w:tmpl w:val="4E78B93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ED7807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5"/>
  </w:num>
  <w:num w:numId="3">
    <w:abstractNumId w:val="2"/>
  </w:num>
  <w:num w:numId="4">
    <w:abstractNumId w:val="9"/>
  </w:num>
  <w:num w:numId="5">
    <w:abstractNumId w:val="0"/>
  </w:num>
  <w:num w:numId="6">
    <w:abstractNumId w:val="1"/>
  </w:num>
  <w:num w:numId="7">
    <w:abstractNumId w:val="6"/>
  </w:num>
  <w:num w:numId="8">
    <w:abstractNumId w:val="7"/>
  </w:num>
  <w:num w:numId="9">
    <w:abstractNumId w:val="10"/>
  </w:num>
  <w:num w:numId="10">
    <w:abstractNumId w:val="12"/>
  </w:num>
  <w:num w:numId="11">
    <w:abstractNumId w:val="4"/>
  </w:num>
  <w:num w:numId="12">
    <w:abstractNumId w:val="17"/>
  </w:num>
  <w:num w:numId="13">
    <w:abstractNumId w:val="23"/>
  </w:num>
  <w:num w:numId="14">
    <w:abstractNumId w:val="20"/>
  </w:num>
  <w:num w:numId="15">
    <w:abstractNumId w:val="18"/>
  </w:num>
  <w:num w:numId="16">
    <w:abstractNumId w:val="8"/>
  </w:num>
  <w:num w:numId="17">
    <w:abstractNumId w:val="14"/>
  </w:num>
  <w:num w:numId="18">
    <w:abstractNumId w:val="16"/>
  </w:num>
  <w:num w:numId="19">
    <w:abstractNumId w:val="21"/>
  </w:num>
  <w:num w:numId="20">
    <w:abstractNumId w:val="13"/>
  </w:num>
  <w:num w:numId="21">
    <w:abstractNumId w:val="3"/>
  </w:num>
  <w:num w:numId="22">
    <w:abstractNumId w:val="5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A2"/>
    <w:rsid w:val="00000CA5"/>
    <w:rsid w:val="00015417"/>
    <w:rsid w:val="000272A5"/>
    <w:rsid w:val="00085D73"/>
    <w:rsid w:val="00093DD5"/>
    <w:rsid w:val="00096796"/>
    <w:rsid w:val="000C5333"/>
    <w:rsid w:val="000C69C9"/>
    <w:rsid w:val="000D1E08"/>
    <w:rsid w:val="001004CB"/>
    <w:rsid w:val="00112870"/>
    <w:rsid w:val="00137BAB"/>
    <w:rsid w:val="00155381"/>
    <w:rsid w:val="001808EB"/>
    <w:rsid w:val="001D1895"/>
    <w:rsid w:val="001D69C7"/>
    <w:rsid w:val="00225E14"/>
    <w:rsid w:val="002378F8"/>
    <w:rsid w:val="00244D00"/>
    <w:rsid w:val="00273F2B"/>
    <w:rsid w:val="002A63FC"/>
    <w:rsid w:val="002F3DE3"/>
    <w:rsid w:val="0032505E"/>
    <w:rsid w:val="003C3CB8"/>
    <w:rsid w:val="003C46CB"/>
    <w:rsid w:val="003D2229"/>
    <w:rsid w:val="003F1020"/>
    <w:rsid w:val="003F5F40"/>
    <w:rsid w:val="004144A2"/>
    <w:rsid w:val="00441CD6"/>
    <w:rsid w:val="00441DE6"/>
    <w:rsid w:val="00463FF3"/>
    <w:rsid w:val="00470DC1"/>
    <w:rsid w:val="004E05F3"/>
    <w:rsid w:val="004F7956"/>
    <w:rsid w:val="00503813"/>
    <w:rsid w:val="00506EEC"/>
    <w:rsid w:val="005508F9"/>
    <w:rsid w:val="005566CF"/>
    <w:rsid w:val="00567C38"/>
    <w:rsid w:val="00581A91"/>
    <w:rsid w:val="005C1C64"/>
    <w:rsid w:val="00603DE0"/>
    <w:rsid w:val="00613559"/>
    <w:rsid w:val="0062014D"/>
    <w:rsid w:val="00651A3E"/>
    <w:rsid w:val="00664D58"/>
    <w:rsid w:val="00694D95"/>
    <w:rsid w:val="006A43D6"/>
    <w:rsid w:val="006B6F12"/>
    <w:rsid w:val="006B7D0D"/>
    <w:rsid w:val="006D7FF3"/>
    <w:rsid w:val="006E4AB0"/>
    <w:rsid w:val="007056FB"/>
    <w:rsid w:val="0074582D"/>
    <w:rsid w:val="007478D5"/>
    <w:rsid w:val="00753A88"/>
    <w:rsid w:val="007941E6"/>
    <w:rsid w:val="007A638F"/>
    <w:rsid w:val="007C2525"/>
    <w:rsid w:val="007D1968"/>
    <w:rsid w:val="007F138B"/>
    <w:rsid w:val="00802432"/>
    <w:rsid w:val="008133AB"/>
    <w:rsid w:val="0082122B"/>
    <w:rsid w:val="00822983"/>
    <w:rsid w:val="00841F8B"/>
    <w:rsid w:val="008C522D"/>
    <w:rsid w:val="00904CED"/>
    <w:rsid w:val="00913F60"/>
    <w:rsid w:val="009275C6"/>
    <w:rsid w:val="00927654"/>
    <w:rsid w:val="00934708"/>
    <w:rsid w:val="00953757"/>
    <w:rsid w:val="00953B95"/>
    <w:rsid w:val="00971191"/>
    <w:rsid w:val="00995DDB"/>
    <w:rsid w:val="00995F0C"/>
    <w:rsid w:val="009C4C78"/>
    <w:rsid w:val="00A169CA"/>
    <w:rsid w:val="00A60352"/>
    <w:rsid w:val="00A61781"/>
    <w:rsid w:val="00AB09C0"/>
    <w:rsid w:val="00AE606F"/>
    <w:rsid w:val="00AF2C04"/>
    <w:rsid w:val="00AF5E5A"/>
    <w:rsid w:val="00B256D9"/>
    <w:rsid w:val="00B56FE9"/>
    <w:rsid w:val="00B6371B"/>
    <w:rsid w:val="00B81897"/>
    <w:rsid w:val="00B97C99"/>
    <w:rsid w:val="00C146B2"/>
    <w:rsid w:val="00C235D8"/>
    <w:rsid w:val="00C5202E"/>
    <w:rsid w:val="00CC16B1"/>
    <w:rsid w:val="00CF1060"/>
    <w:rsid w:val="00D037B1"/>
    <w:rsid w:val="00D1690E"/>
    <w:rsid w:val="00D45A79"/>
    <w:rsid w:val="00D62852"/>
    <w:rsid w:val="00D73D70"/>
    <w:rsid w:val="00D80246"/>
    <w:rsid w:val="00D86302"/>
    <w:rsid w:val="00DA2B9F"/>
    <w:rsid w:val="00DD7B4D"/>
    <w:rsid w:val="00DF1D5E"/>
    <w:rsid w:val="00DF4AA3"/>
    <w:rsid w:val="00E01209"/>
    <w:rsid w:val="00E219FE"/>
    <w:rsid w:val="00E5202D"/>
    <w:rsid w:val="00E6687E"/>
    <w:rsid w:val="00E90EDA"/>
    <w:rsid w:val="00E9219B"/>
    <w:rsid w:val="00EB1430"/>
    <w:rsid w:val="00EB4FD8"/>
    <w:rsid w:val="00EF26BF"/>
    <w:rsid w:val="00F01A91"/>
    <w:rsid w:val="00F027B7"/>
    <w:rsid w:val="00F35225"/>
    <w:rsid w:val="00F41828"/>
    <w:rsid w:val="00F73CA6"/>
    <w:rsid w:val="00F74A30"/>
    <w:rsid w:val="00FB5EF7"/>
    <w:rsid w:val="00FE1CA4"/>
    <w:rsid w:val="00FE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9AF2C"/>
  <w15:chartTrackingRefBased/>
  <w15:docId w15:val="{B9866791-8F7F-4AB8-A29C-6CBF982B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D5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6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6F12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753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character" w:customStyle="1" w:styleId="NormalWebChar">
    <w:name w:val="Normal (Web) Char"/>
    <w:link w:val="NormalWeb"/>
    <w:uiPriority w:val="99"/>
    <w:rsid w:val="00753A88"/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2E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F027B7"/>
    <w:rPr>
      <w:rFonts w:cs="Times New Roman"/>
      <w:b/>
    </w:rPr>
  </w:style>
  <w:style w:type="character" w:customStyle="1" w:styleId="normChar">
    <w:name w:val="norm Char"/>
    <w:basedOn w:val="DefaultParagraphFont"/>
    <w:link w:val="norm"/>
    <w:locked/>
    <w:rsid w:val="00506EEC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06EEC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15A27-5591-474B-9306-D75238984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917</TotalTime>
  <Pages>3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Sargsyan</dc:creator>
  <cp:keywords>https://mul2.gov.am/tasks/792822/oneclick/13dceef6b17fd1955c6d376012df8b2b3f620cd02dbff307af84a7e1872e43a0.docx?token=b86c48d83b117fe7a39deeb42ce7fa28</cp:keywords>
  <dc:description/>
  <cp:lastModifiedBy>Aram Grigoryan</cp:lastModifiedBy>
  <cp:revision>80</cp:revision>
  <cp:lastPrinted>2021-11-18T10:25:00Z</cp:lastPrinted>
  <dcterms:created xsi:type="dcterms:W3CDTF">2021-06-24T06:45:00Z</dcterms:created>
  <dcterms:modified xsi:type="dcterms:W3CDTF">2023-05-18T11:16:00Z</dcterms:modified>
</cp:coreProperties>
</file>