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3093" w:rsidRPr="00266B52" w:rsidRDefault="00D63093" w:rsidP="00376DD8">
      <w:pPr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pt-BR"/>
        </w:rPr>
      </w:pPr>
      <w:r w:rsidRPr="00266B52">
        <w:rPr>
          <w:rFonts w:ascii="GHEA Grapalat" w:hAnsi="GHEA Grapalat" w:cs="GHEA Grapalat"/>
          <w:b/>
          <w:bCs/>
          <w:sz w:val="24"/>
          <w:szCs w:val="24"/>
        </w:rPr>
        <w:t>ՏԵՂԵԿԱՆՔ</w:t>
      </w:r>
      <w:r w:rsidRPr="00266B52">
        <w:rPr>
          <w:rFonts w:ascii="GHEA Grapalat" w:hAnsi="GHEA Grapalat" w:cs="GHEA Grapalat"/>
          <w:b/>
          <w:bCs/>
          <w:sz w:val="24"/>
          <w:szCs w:val="24"/>
          <w:lang w:val="pt-BR"/>
        </w:rPr>
        <w:t>-</w:t>
      </w:r>
      <w:r w:rsidRPr="00266B52">
        <w:rPr>
          <w:rFonts w:ascii="GHEA Grapalat" w:hAnsi="GHEA Grapalat" w:cs="GHEA Grapalat"/>
          <w:b/>
          <w:bCs/>
          <w:sz w:val="24"/>
          <w:szCs w:val="24"/>
        </w:rPr>
        <w:t>ՀԻՄՆԱՎՈՐՈՒՄ</w:t>
      </w:r>
    </w:p>
    <w:p w:rsidR="00376DD8" w:rsidRDefault="00D63093" w:rsidP="00376DD8">
      <w:pPr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266B52">
        <w:rPr>
          <w:rFonts w:ascii="GHEA Grapalat" w:hAnsi="GHEA Grapalat" w:cs="GHEA Grapalat"/>
          <w:b/>
          <w:bCs/>
          <w:color w:val="000000"/>
          <w:sz w:val="24"/>
          <w:szCs w:val="24"/>
          <w:lang w:val="es-ES"/>
        </w:rPr>
        <w:t>«</w:t>
      </w:r>
      <w:proofErr w:type="spellStart"/>
      <w:r w:rsidRPr="00266B52">
        <w:rPr>
          <w:rFonts w:ascii="GHEA Grapalat" w:hAnsi="GHEA Grapalat" w:cs="GHEA Grapalat"/>
          <w:b/>
          <w:bCs/>
          <w:sz w:val="24"/>
          <w:szCs w:val="24"/>
        </w:rPr>
        <w:t>Հայաստանի</w:t>
      </w:r>
      <w:proofErr w:type="spellEnd"/>
      <w:r w:rsidRPr="00266B52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proofErr w:type="spellStart"/>
      <w:r w:rsidRPr="00266B52">
        <w:rPr>
          <w:rFonts w:ascii="GHEA Grapalat" w:hAnsi="GHEA Grapalat" w:cs="GHEA Grapalat"/>
          <w:b/>
          <w:bCs/>
          <w:sz w:val="24"/>
          <w:szCs w:val="24"/>
        </w:rPr>
        <w:t>Հանրապետության</w:t>
      </w:r>
      <w:proofErr w:type="spellEnd"/>
      <w:r w:rsidRPr="00266B52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266B52">
        <w:rPr>
          <w:rFonts w:ascii="GHEA Grapalat" w:hAnsi="GHEA Grapalat" w:cs="GHEA Grapalat"/>
          <w:b/>
          <w:bCs/>
          <w:sz w:val="24"/>
          <w:szCs w:val="24"/>
        </w:rPr>
        <w:t>կառավարության</w:t>
      </w:r>
      <w:proofErr w:type="spellEnd"/>
      <w:r w:rsidRPr="00266B52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2018 թվականի ապրիլի 12-ի </w:t>
      </w:r>
    </w:p>
    <w:p w:rsidR="00376DD8" w:rsidRDefault="00D63093" w:rsidP="00376DD8">
      <w:pPr>
        <w:spacing w:after="0"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es-ES"/>
        </w:rPr>
      </w:pPr>
      <w:r w:rsidRPr="00266B52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N 405-Ն </w:t>
      </w:r>
      <w:proofErr w:type="spellStart"/>
      <w:r w:rsidRPr="00266B52">
        <w:rPr>
          <w:rFonts w:ascii="GHEA Grapalat" w:hAnsi="GHEA Grapalat" w:cs="GHEA Grapalat"/>
          <w:b/>
          <w:bCs/>
          <w:sz w:val="24"/>
          <w:szCs w:val="24"/>
        </w:rPr>
        <w:t>որոշման</w:t>
      </w:r>
      <w:proofErr w:type="spellEnd"/>
      <w:r w:rsidRPr="00266B52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մեջ </w:t>
      </w:r>
      <w:r w:rsidR="00376DD8" w:rsidRPr="00266B52">
        <w:rPr>
          <w:rFonts w:ascii="GHEA Grapalat" w:hAnsi="GHEA Grapalat" w:cs="GHEA Grapalat"/>
          <w:b/>
          <w:bCs/>
          <w:sz w:val="24"/>
          <w:szCs w:val="24"/>
          <w:lang w:val="hy-AM"/>
        </w:rPr>
        <w:t>լրացումներ</w:t>
      </w:r>
      <w:r w:rsidR="00376DD8" w:rsidRPr="00266B52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="00376DD8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և </w:t>
      </w:r>
      <w:r w:rsidRPr="00266B52">
        <w:rPr>
          <w:rFonts w:ascii="GHEA Grapalat" w:hAnsi="GHEA Grapalat" w:cs="GHEA Grapalat"/>
          <w:b/>
          <w:bCs/>
          <w:sz w:val="24"/>
          <w:szCs w:val="24"/>
          <w:lang w:val="af-ZA"/>
        </w:rPr>
        <w:t>փոփոխություններ</w:t>
      </w:r>
      <w:r w:rsidRPr="00266B52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266B52">
        <w:rPr>
          <w:rFonts w:ascii="GHEA Grapalat" w:hAnsi="GHEA Grapalat" w:cs="GHEA Grapalat"/>
          <w:b/>
          <w:bCs/>
          <w:sz w:val="24"/>
          <w:szCs w:val="24"/>
          <w:lang w:val="af-ZA"/>
        </w:rPr>
        <w:t>կատարելու մասին</w:t>
      </w:r>
      <w:r w:rsidRPr="00266B52">
        <w:rPr>
          <w:rFonts w:ascii="GHEA Grapalat" w:hAnsi="GHEA Grapalat" w:cs="GHEA Grapalat"/>
          <w:b/>
          <w:bCs/>
          <w:color w:val="000000"/>
          <w:sz w:val="24"/>
          <w:szCs w:val="24"/>
          <w:lang w:val="es-ES"/>
        </w:rPr>
        <w:t xml:space="preserve">» </w:t>
      </w:r>
    </w:p>
    <w:p w:rsidR="00D63093" w:rsidRPr="00266B52" w:rsidRDefault="00D63093" w:rsidP="00376DD8">
      <w:pPr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pt-BR"/>
        </w:rPr>
      </w:pPr>
      <w:r w:rsidRPr="00266B52">
        <w:rPr>
          <w:rFonts w:ascii="GHEA Grapalat" w:hAnsi="GHEA Grapalat" w:cs="GHEA Grapalat"/>
          <w:b/>
          <w:bCs/>
          <w:sz w:val="24"/>
          <w:szCs w:val="24"/>
        </w:rPr>
        <w:t>ՀՀ</w:t>
      </w:r>
      <w:r w:rsidRPr="00266B52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proofErr w:type="spellStart"/>
      <w:r w:rsidRPr="00266B52">
        <w:rPr>
          <w:rFonts w:ascii="GHEA Grapalat" w:hAnsi="GHEA Grapalat" w:cs="GHEA Grapalat"/>
          <w:b/>
          <w:bCs/>
          <w:sz w:val="24"/>
          <w:szCs w:val="24"/>
        </w:rPr>
        <w:t>կառավարության</w:t>
      </w:r>
      <w:proofErr w:type="spellEnd"/>
      <w:r w:rsidRPr="00266B52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proofErr w:type="spellStart"/>
      <w:r w:rsidRPr="00266B52">
        <w:rPr>
          <w:rFonts w:ascii="GHEA Grapalat" w:hAnsi="GHEA Grapalat" w:cs="GHEA Grapalat"/>
          <w:b/>
          <w:bCs/>
          <w:sz w:val="24"/>
          <w:szCs w:val="24"/>
        </w:rPr>
        <w:t>որոշման</w:t>
      </w:r>
      <w:proofErr w:type="spellEnd"/>
      <w:r w:rsidRPr="00266B52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proofErr w:type="spellStart"/>
      <w:r w:rsidRPr="00266B52">
        <w:rPr>
          <w:rFonts w:ascii="GHEA Grapalat" w:hAnsi="GHEA Grapalat" w:cs="GHEA Grapalat"/>
          <w:b/>
          <w:bCs/>
          <w:sz w:val="24"/>
          <w:szCs w:val="24"/>
        </w:rPr>
        <w:t>նախագծի</w:t>
      </w:r>
      <w:proofErr w:type="spellEnd"/>
      <w:r w:rsidRPr="00266B52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ը</w:t>
      </w:r>
      <w:proofErr w:type="spellStart"/>
      <w:r w:rsidRPr="00266B52">
        <w:rPr>
          <w:rFonts w:ascii="GHEA Grapalat" w:hAnsi="GHEA Grapalat" w:cs="GHEA Grapalat"/>
          <w:b/>
          <w:bCs/>
          <w:sz w:val="24"/>
          <w:szCs w:val="24"/>
        </w:rPr>
        <w:t>նդունման</w:t>
      </w:r>
      <w:proofErr w:type="spellEnd"/>
    </w:p>
    <w:p w:rsidR="00D63093" w:rsidRPr="00376DD8" w:rsidRDefault="00D63093" w:rsidP="00266B52">
      <w:pPr>
        <w:spacing w:after="120" w:line="360" w:lineRule="auto"/>
        <w:ind w:firstLine="567"/>
        <w:jc w:val="both"/>
        <w:rPr>
          <w:rFonts w:ascii="GHEA Grapalat" w:hAnsi="GHEA Grapalat" w:cs="GHEA Grapalat"/>
          <w:b/>
          <w:bCs/>
          <w:sz w:val="24"/>
          <w:szCs w:val="24"/>
          <w:lang w:val="af-ZA"/>
        </w:rPr>
      </w:pPr>
    </w:p>
    <w:p w:rsidR="00D63093" w:rsidRPr="00266B52" w:rsidRDefault="00D63093" w:rsidP="00266B52">
      <w:pPr>
        <w:spacing w:after="120" w:line="360" w:lineRule="auto"/>
        <w:ind w:firstLine="567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266B52">
        <w:rPr>
          <w:rFonts w:ascii="GHEA Grapalat" w:hAnsi="GHEA Grapalat" w:cs="GHEA Grapalat"/>
          <w:b/>
          <w:bCs/>
          <w:sz w:val="24"/>
          <w:szCs w:val="24"/>
          <w:lang w:val="hy-AM"/>
        </w:rPr>
        <w:t>1. Իրավական ակտի ընդունման անհրաժեշտությունը</w:t>
      </w:r>
    </w:p>
    <w:p w:rsidR="00D63093" w:rsidRDefault="00D63093" w:rsidP="00266B52">
      <w:pPr>
        <w:spacing w:after="120" w:line="360" w:lineRule="auto"/>
        <w:ind w:firstLine="567"/>
        <w:jc w:val="both"/>
        <w:rPr>
          <w:rFonts w:ascii="GHEA Grapalat" w:hAnsi="GHEA Grapalat" w:cs="GHEA Grapalat"/>
          <w:sz w:val="24"/>
          <w:szCs w:val="24"/>
        </w:rPr>
      </w:pPr>
      <w:r w:rsidRPr="00266B52">
        <w:rPr>
          <w:rFonts w:ascii="GHEA Grapalat" w:hAnsi="GHEA Grapalat" w:cs="GHEA Grapalat"/>
          <w:sz w:val="24"/>
          <w:szCs w:val="24"/>
          <w:lang w:val="hy-AM"/>
        </w:rPr>
        <w:t>Որոշման նախագծի ընդունումը պայմանավորված է</w:t>
      </w:r>
      <w:r w:rsidRPr="00266B52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266B52">
        <w:rPr>
          <w:rFonts w:ascii="GHEA Grapalat" w:hAnsi="GHEA Grapalat" w:cs="GHEA Grapalat"/>
          <w:sz w:val="24"/>
          <w:szCs w:val="24"/>
          <w:lang w:val="hy-AM"/>
        </w:rPr>
        <w:t>քաղաքացու</w:t>
      </w:r>
      <w:r w:rsidRPr="00266B52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266B52">
        <w:rPr>
          <w:rFonts w:ascii="GHEA Grapalat" w:hAnsi="GHEA Grapalat" w:cs="GHEA Grapalat"/>
          <w:sz w:val="24"/>
          <w:szCs w:val="24"/>
          <w:lang w:val="hy-AM"/>
        </w:rPr>
        <w:t>առողջական</w:t>
      </w:r>
      <w:r w:rsidRPr="00266B52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266B52">
        <w:rPr>
          <w:rFonts w:ascii="GHEA Grapalat" w:hAnsi="GHEA Grapalat" w:cs="GHEA Grapalat"/>
          <w:sz w:val="24"/>
          <w:szCs w:val="24"/>
          <w:lang w:val="hy-AM"/>
        </w:rPr>
        <w:t>վիճակի</w:t>
      </w:r>
      <w:r w:rsidRPr="00266B52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266B52">
        <w:rPr>
          <w:rFonts w:ascii="GHEA Grapalat" w:hAnsi="GHEA Grapalat" w:cs="GHEA Grapalat"/>
          <w:sz w:val="24"/>
          <w:szCs w:val="24"/>
          <w:lang w:val="hy-AM"/>
        </w:rPr>
        <w:t>հետազոտման</w:t>
      </w:r>
      <w:r w:rsidRPr="00266B52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266B52">
        <w:rPr>
          <w:rFonts w:ascii="GHEA Grapalat" w:hAnsi="GHEA Grapalat" w:cs="GHEA Grapalat"/>
          <w:sz w:val="24"/>
          <w:szCs w:val="24"/>
          <w:lang w:val="hy-AM"/>
        </w:rPr>
        <w:t>և</w:t>
      </w:r>
      <w:r w:rsidRPr="00266B52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266B52">
        <w:rPr>
          <w:rFonts w:ascii="GHEA Grapalat" w:hAnsi="GHEA Grapalat" w:cs="GHEA Grapalat"/>
          <w:sz w:val="24"/>
          <w:szCs w:val="24"/>
          <w:lang w:val="hy-AM"/>
        </w:rPr>
        <w:t>բժշկական</w:t>
      </w:r>
      <w:r w:rsidRPr="00266B52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266B52">
        <w:rPr>
          <w:rFonts w:ascii="GHEA Grapalat" w:hAnsi="GHEA Grapalat" w:cs="GHEA Grapalat"/>
          <w:sz w:val="24"/>
          <w:szCs w:val="24"/>
          <w:lang w:val="hy-AM"/>
        </w:rPr>
        <w:t>փորձաքննության</w:t>
      </w:r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կարգում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«</w:t>
      </w:r>
      <w:proofErr w:type="spellStart"/>
      <w:r>
        <w:rPr>
          <w:rFonts w:ascii="GHEA Grapalat" w:hAnsi="GHEA Grapalat" w:cs="GHEA Grapalat"/>
          <w:sz w:val="24"/>
          <w:szCs w:val="24"/>
        </w:rPr>
        <w:t>Զինվորական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ծառայության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 w:cs="GHEA Grapalat"/>
          <w:sz w:val="24"/>
          <w:szCs w:val="24"/>
        </w:rPr>
        <w:t>զինծառայողի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կարգավիճակի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մասին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» ՀՀ </w:t>
      </w:r>
      <w:proofErr w:type="spellStart"/>
      <w:r>
        <w:rPr>
          <w:rFonts w:ascii="GHEA Grapalat" w:hAnsi="GHEA Grapalat" w:cs="GHEA Grapalat"/>
          <w:sz w:val="24"/>
          <w:szCs w:val="24"/>
        </w:rPr>
        <w:t>օրենքից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(</w:t>
      </w:r>
      <w:proofErr w:type="spellStart"/>
      <w:r>
        <w:rPr>
          <w:rFonts w:ascii="GHEA Grapalat" w:hAnsi="GHEA Grapalat" w:cs="GHEA Grapalat"/>
          <w:sz w:val="24"/>
          <w:szCs w:val="24"/>
        </w:rPr>
        <w:t>այսուհետ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` </w:t>
      </w:r>
      <w:proofErr w:type="spellStart"/>
      <w:r>
        <w:rPr>
          <w:rFonts w:ascii="GHEA Grapalat" w:hAnsi="GHEA Grapalat" w:cs="GHEA Grapalat"/>
          <w:sz w:val="24"/>
          <w:szCs w:val="24"/>
        </w:rPr>
        <w:t>օրենք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) </w:t>
      </w:r>
      <w:proofErr w:type="spellStart"/>
      <w:r>
        <w:rPr>
          <w:rFonts w:ascii="GHEA Grapalat" w:hAnsi="GHEA Grapalat" w:cs="GHEA Grapalat"/>
          <w:sz w:val="24"/>
          <w:szCs w:val="24"/>
        </w:rPr>
        <w:t>բխող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հստակեցումներ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կատարելու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 w:cs="GHEA Grapalat"/>
          <w:sz w:val="24"/>
          <w:szCs w:val="24"/>
        </w:rPr>
        <w:t>մի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շարք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տեխնիկական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բնույթի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ճշտումներ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կատարելու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անհրաժեշտությամբ</w:t>
      </w:r>
      <w:proofErr w:type="spellEnd"/>
      <w:r>
        <w:rPr>
          <w:rFonts w:ascii="GHEA Grapalat" w:hAnsi="GHEA Grapalat" w:cs="GHEA Grapalat"/>
          <w:sz w:val="24"/>
          <w:szCs w:val="24"/>
        </w:rPr>
        <w:t>:</w:t>
      </w:r>
    </w:p>
    <w:p w:rsidR="00D63093" w:rsidRPr="00266B52" w:rsidRDefault="00D63093" w:rsidP="00266B52">
      <w:pPr>
        <w:spacing w:after="120" w:line="360" w:lineRule="auto"/>
        <w:ind w:firstLine="567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266B52">
        <w:rPr>
          <w:rFonts w:ascii="GHEA Grapalat" w:hAnsi="GHEA Grapalat" w:cs="GHEA Grapalat"/>
          <w:b/>
          <w:bCs/>
          <w:sz w:val="24"/>
          <w:szCs w:val="24"/>
          <w:lang w:val="hy-AM"/>
        </w:rPr>
        <w:t>2. Ընթացիկ իրավիճակը և խնդիրները</w:t>
      </w:r>
    </w:p>
    <w:p w:rsidR="00BC4641" w:rsidRPr="00B3125C" w:rsidRDefault="00D63093" w:rsidP="00B3125C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</w:rPr>
      </w:pPr>
      <w:r w:rsidRPr="00376DD8">
        <w:rPr>
          <w:rFonts w:ascii="GHEA Grapalat" w:hAnsi="GHEA Grapalat" w:cs="GHEA Grapalat"/>
        </w:rPr>
        <w:t xml:space="preserve">Օրենքում 11.11.2022թ. ՀՕ-364-Ն օրենքով </w:t>
      </w:r>
      <w:r w:rsidR="00376DD8">
        <w:rPr>
          <w:rFonts w:ascii="GHEA Grapalat" w:hAnsi="GHEA Grapalat" w:cs="GHEA Grapalat"/>
        </w:rPr>
        <w:t>կատարված լրացման</w:t>
      </w:r>
      <w:r w:rsidRPr="00376DD8">
        <w:rPr>
          <w:rFonts w:ascii="GHEA Grapalat" w:hAnsi="GHEA Grapalat" w:cs="GHEA Grapalat"/>
        </w:rPr>
        <w:t xml:space="preserve"> համաձայն </w:t>
      </w:r>
      <w:r w:rsidR="00376DD8">
        <w:rPr>
          <w:rFonts w:ascii="GHEA Grapalat" w:hAnsi="GHEA Grapalat" w:cs="GHEA Grapalat"/>
        </w:rPr>
        <w:t>որոշակի հիմքերով պարտադիր զինվորական ծառայության զորակոչից տարկետում ստացած</w:t>
      </w:r>
      <w:r w:rsidRPr="00376DD8">
        <w:rPr>
          <w:rFonts w:ascii="GHEA Grapalat" w:hAnsi="GHEA Grapalat" w:cs="GHEA Grapalat"/>
        </w:rPr>
        <w:t xml:space="preserve"> քաղաքացիների համար զորակոչի սահմանային տարիքը նախատեսվել է 28 տարեկանը, ինչպես նաև </w:t>
      </w:r>
      <w:r w:rsidR="00376DD8">
        <w:rPr>
          <w:rFonts w:ascii="GHEA Grapalat" w:hAnsi="GHEA Grapalat" w:cs="GHEA Grapalat"/>
        </w:rPr>
        <w:t>օրենքում 13.04.2023թ. ՀՕ-126</w:t>
      </w:r>
      <w:r w:rsidR="00376DD8" w:rsidRPr="00376DD8">
        <w:rPr>
          <w:rFonts w:ascii="GHEA Grapalat" w:hAnsi="GHEA Grapalat" w:cs="GHEA Grapalat"/>
        </w:rPr>
        <w:t xml:space="preserve">-Ն օրենքով </w:t>
      </w:r>
      <w:r w:rsidR="00376DD8">
        <w:rPr>
          <w:rFonts w:ascii="GHEA Grapalat" w:hAnsi="GHEA Grapalat" w:cs="GHEA Grapalat"/>
        </w:rPr>
        <w:t>կատարված լրացումների</w:t>
      </w:r>
      <w:r w:rsidR="00376DD8" w:rsidRPr="00376DD8">
        <w:rPr>
          <w:rFonts w:ascii="GHEA Grapalat" w:hAnsi="GHEA Grapalat" w:cs="GHEA Grapalat"/>
        </w:rPr>
        <w:t xml:space="preserve"> համաձայն </w:t>
      </w:r>
      <w:r w:rsidRPr="00376DD8">
        <w:rPr>
          <w:rFonts w:ascii="GHEA Grapalat" w:hAnsi="GHEA Grapalat" w:cs="GHEA Grapalat"/>
        </w:rPr>
        <w:t xml:space="preserve">քաղաքացու (զինծառայողի) առողջական վիճակի փորձաքննության շրջանակներում զինվորական ծառայությանը պիտանիության գնահատման </w:t>
      </w:r>
      <w:r w:rsidR="00376DD8">
        <w:rPr>
          <w:rFonts w:ascii="GHEA Grapalat" w:hAnsi="GHEA Grapalat" w:cs="GHEA Grapalat"/>
        </w:rPr>
        <w:t>համար</w:t>
      </w:r>
      <w:r w:rsidRPr="00376DD8">
        <w:rPr>
          <w:rFonts w:ascii="GHEA Grapalat" w:hAnsi="GHEA Grapalat" w:cs="GHEA Grapalat"/>
        </w:rPr>
        <w:t xml:space="preserve"> սահմանվել է նաև ժամանակավորապես ոչ պիտանի լինելը: Բացի այդ, անհրաժեշտություն է առաջացել </w:t>
      </w:r>
      <w:r w:rsidR="00376DD8">
        <w:rPr>
          <w:rFonts w:ascii="GHEA Grapalat" w:hAnsi="GHEA Grapalat" w:cs="GHEA Grapalat"/>
        </w:rPr>
        <w:t xml:space="preserve">որոշման մեջ </w:t>
      </w:r>
      <w:r w:rsidRPr="00376DD8">
        <w:rPr>
          <w:rFonts w:ascii="GHEA Grapalat" w:hAnsi="GHEA Grapalat" w:cs="GHEA Grapalat"/>
        </w:rPr>
        <w:t xml:space="preserve">հստակեցնել ՀՀ պաշտպանության նախարարության կողմից նշված վայրում և պայմաններով զինծառայություն անցնելու պայմանագիր կնքած քաղաքացիների փորձաքննության, հետազոտման ենթակա անձանց անվանացուցակներ ներկայացնելու ժամկետների, զինվորական հաշվառման շրջանակներում քաղաքացիների առողջական վիճակի նկատմամբ հետագա շարունակական հսկողության և բուժման կազմակերպման, պայմանագրային զինվորական ծառայություն անցնելու համար դիմած և առողջական խնդիրներ ունեցող անձանց փորձաքննության հետ կապված հարաբերությունները, կատարել տեխնիկական բնույթի ճշտումներ: </w:t>
      </w:r>
      <w:bookmarkStart w:id="0" w:name="_GoBack"/>
      <w:bookmarkEnd w:id="0"/>
    </w:p>
    <w:p w:rsidR="00D63093" w:rsidRPr="00266B52" w:rsidRDefault="00D63093" w:rsidP="00266B52">
      <w:pPr>
        <w:spacing w:after="120" w:line="360" w:lineRule="auto"/>
        <w:ind w:firstLine="567"/>
        <w:jc w:val="both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266B52">
        <w:rPr>
          <w:rFonts w:ascii="GHEA Grapalat" w:hAnsi="GHEA Grapalat" w:cs="GHEA Grapalat"/>
          <w:b/>
          <w:bCs/>
          <w:sz w:val="24"/>
          <w:szCs w:val="24"/>
          <w:lang w:val="hy-AM"/>
        </w:rPr>
        <w:t>3.</w:t>
      </w:r>
      <w:r w:rsidRPr="00266B52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266B52">
        <w:rPr>
          <w:rFonts w:ascii="GHEA Grapalat" w:hAnsi="GHEA Grapalat" w:cs="GHEA Grapalat"/>
          <w:b/>
          <w:bCs/>
          <w:sz w:val="24"/>
          <w:szCs w:val="24"/>
        </w:rPr>
        <w:t>Կարգավորման</w:t>
      </w:r>
      <w:proofErr w:type="spellEnd"/>
      <w:r w:rsidRPr="00266B52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266B52">
        <w:rPr>
          <w:rFonts w:ascii="GHEA Grapalat" w:hAnsi="GHEA Grapalat" w:cs="GHEA Grapalat"/>
          <w:b/>
          <w:bCs/>
          <w:sz w:val="24"/>
          <w:szCs w:val="24"/>
        </w:rPr>
        <w:t>նպատակը</w:t>
      </w:r>
      <w:proofErr w:type="spellEnd"/>
      <w:r w:rsidRPr="00266B52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266B52">
        <w:rPr>
          <w:rFonts w:ascii="GHEA Grapalat" w:hAnsi="GHEA Grapalat" w:cs="GHEA Grapalat"/>
          <w:b/>
          <w:bCs/>
          <w:sz w:val="24"/>
          <w:szCs w:val="24"/>
        </w:rPr>
        <w:t>և</w:t>
      </w:r>
      <w:r w:rsidRPr="00266B52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266B52">
        <w:rPr>
          <w:rFonts w:ascii="GHEA Grapalat" w:hAnsi="GHEA Grapalat" w:cs="GHEA Grapalat"/>
          <w:b/>
          <w:bCs/>
          <w:sz w:val="24"/>
          <w:szCs w:val="24"/>
        </w:rPr>
        <w:t>բնույթը</w:t>
      </w:r>
      <w:proofErr w:type="spellEnd"/>
    </w:p>
    <w:p w:rsidR="00D63093" w:rsidRPr="00266B52" w:rsidRDefault="00D63093" w:rsidP="00266B5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266B52">
        <w:rPr>
          <w:rFonts w:ascii="GHEA Grapalat" w:hAnsi="GHEA Grapalat" w:cs="GHEA Grapalat"/>
          <w:sz w:val="24"/>
          <w:szCs w:val="24"/>
          <w:lang w:val="af-ZA"/>
        </w:rPr>
        <w:t xml:space="preserve">Որոշման նախագծի համաձայն 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քաղաքացիների առողջական վիճակի հետազոտման և բժշկական փորձաքննության գործընթացի հետ կապված հարաբերությունները </w:t>
      </w:r>
      <w:r>
        <w:rPr>
          <w:rFonts w:ascii="GHEA Grapalat" w:hAnsi="GHEA Grapalat" w:cs="GHEA Grapalat"/>
          <w:sz w:val="24"/>
          <w:szCs w:val="24"/>
          <w:lang w:val="af-ZA"/>
        </w:rPr>
        <w:lastRenderedPageBreak/>
        <w:t xml:space="preserve">համապատասխանեցվում են օրենքի կարգավորումներին, հստակեցվում են զինվորական հաշվառման, զորակոչի, պայմանագրային զինվորական ծառայության ներգրավման գործընթացում քաղաքացիների առողջական վիճակի հետազոտման և փորձաքննության հարցերը, կատարվում են տեխնիկական բնույթի հստակեցումներ: </w:t>
      </w:r>
    </w:p>
    <w:p w:rsidR="00D63093" w:rsidRPr="00266B52" w:rsidRDefault="00D63093" w:rsidP="00266B52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266B52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4. </w:t>
      </w:r>
      <w:proofErr w:type="spellStart"/>
      <w:r w:rsidRPr="00266B52">
        <w:rPr>
          <w:rFonts w:ascii="GHEA Grapalat" w:hAnsi="GHEA Grapalat" w:cs="GHEA Grapalat"/>
          <w:b/>
          <w:bCs/>
          <w:sz w:val="24"/>
          <w:szCs w:val="24"/>
        </w:rPr>
        <w:t>Լրացուցիչ</w:t>
      </w:r>
      <w:proofErr w:type="spellEnd"/>
      <w:r w:rsidRPr="00266B52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266B52">
        <w:rPr>
          <w:rFonts w:ascii="GHEA Grapalat" w:hAnsi="GHEA Grapalat" w:cs="GHEA Grapalat"/>
          <w:b/>
          <w:bCs/>
          <w:sz w:val="24"/>
          <w:szCs w:val="24"/>
        </w:rPr>
        <w:t>ֆինանսական</w:t>
      </w:r>
      <w:proofErr w:type="spellEnd"/>
      <w:r w:rsidRPr="00266B52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266B52">
        <w:rPr>
          <w:rFonts w:ascii="GHEA Grapalat" w:hAnsi="GHEA Grapalat" w:cs="GHEA Grapalat"/>
          <w:b/>
          <w:bCs/>
          <w:sz w:val="24"/>
          <w:szCs w:val="24"/>
        </w:rPr>
        <w:t>միջոցների</w:t>
      </w:r>
      <w:proofErr w:type="spellEnd"/>
      <w:r w:rsidRPr="00266B52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266B52">
        <w:rPr>
          <w:rFonts w:ascii="GHEA Grapalat" w:hAnsi="GHEA Grapalat" w:cs="GHEA Grapalat"/>
          <w:b/>
          <w:bCs/>
          <w:sz w:val="24"/>
          <w:szCs w:val="24"/>
        </w:rPr>
        <w:t>անհրաժեշտությունը</w:t>
      </w:r>
      <w:proofErr w:type="spellEnd"/>
      <w:r w:rsidRPr="00266B52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266B52">
        <w:rPr>
          <w:rFonts w:ascii="GHEA Grapalat" w:hAnsi="GHEA Grapalat" w:cs="GHEA Grapalat"/>
          <w:b/>
          <w:bCs/>
          <w:sz w:val="24"/>
          <w:szCs w:val="24"/>
        </w:rPr>
        <w:t>և</w:t>
      </w:r>
      <w:r w:rsidRPr="00266B52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266B52">
        <w:rPr>
          <w:rFonts w:ascii="GHEA Grapalat" w:hAnsi="GHEA Grapalat" w:cs="GHEA Grapalat"/>
          <w:b/>
          <w:bCs/>
          <w:sz w:val="24"/>
          <w:szCs w:val="24"/>
        </w:rPr>
        <w:t>պետական</w:t>
      </w:r>
      <w:proofErr w:type="spellEnd"/>
      <w:r w:rsidRPr="00266B52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266B52">
        <w:rPr>
          <w:rFonts w:ascii="GHEA Grapalat" w:hAnsi="GHEA Grapalat" w:cs="GHEA Grapalat"/>
          <w:b/>
          <w:bCs/>
          <w:sz w:val="24"/>
          <w:szCs w:val="24"/>
          <w:lang w:val="es-ES"/>
        </w:rPr>
        <w:t>բյուջեի</w:t>
      </w:r>
      <w:proofErr w:type="spellEnd"/>
      <w:r w:rsidRPr="00266B52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proofErr w:type="spellStart"/>
      <w:r w:rsidRPr="00266B52">
        <w:rPr>
          <w:rFonts w:ascii="GHEA Grapalat" w:hAnsi="GHEA Grapalat" w:cs="GHEA Grapalat"/>
          <w:b/>
          <w:bCs/>
          <w:sz w:val="24"/>
          <w:szCs w:val="24"/>
          <w:lang w:val="es-ES"/>
        </w:rPr>
        <w:t>եկամուտներում</w:t>
      </w:r>
      <w:proofErr w:type="spellEnd"/>
      <w:r w:rsidRPr="00266B52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proofErr w:type="spellStart"/>
      <w:r w:rsidRPr="00266B52">
        <w:rPr>
          <w:rFonts w:ascii="GHEA Grapalat" w:hAnsi="GHEA Grapalat" w:cs="GHEA Grapalat"/>
          <w:b/>
          <w:bCs/>
          <w:sz w:val="24"/>
          <w:szCs w:val="24"/>
          <w:lang w:val="es-ES"/>
        </w:rPr>
        <w:t>ու</w:t>
      </w:r>
      <w:proofErr w:type="spellEnd"/>
      <w:r w:rsidRPr="00266B52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proofErr w:type="spellStart"/>
      <w:r w:rsidRPr="00266B52">
        <w:rPr>
          <w:rFonts w:ascii="GHEA Grapalat" w:hAnsi="GHEA Grapalat" w:cs="GHEA Grapalat"/>
          <w:b/>
          <w:bCs/>
          <w:sz w:val="24"/>
          <w:szCs w:val="24"/>
          <w:lang w:val="es-ES"/>
        </w:rPr>
        <w:t>ծախսերում</w:t>
      </w:r>
      <w:proofErr w:type="spellEnd"/>
      <w:r w:rsidRPr="00266B52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proofErr w:type="spellStart"/>
      <w:r w:rsidRPr="00266B52">
        <w:rPr>
          <w:rFonts w:ascii="GHEA Grapalat" w:hAnsi="GHEA Grapalat" w:cs="GHEA Grapalat"/>
          <w:b/>
          <w:bCs/>
          <w:sz w:val="24"/>
          <w:szCs w:val="24"/>
          <w:lang w:val="es-ES"/>
        </w:rPr>
        <w:t>սպասվելիք</w:t>
      </w:r>
      <w:proofErr w:type="spellEnd"/>
      <w:r w:rsidRPr="00266B52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proofErr w:type="spellStart"/>
      <w:r w:rsidRPr="00266B52">
        <w:rPr>
          <w:rFonts w:ascii="GHEA Grapalat" w:hAnsi="GHEA Grapalat" w:cs="GHEA Grapalat"/>
          <w:b/>
          <w:bCs/>
          <w:sz w:val="24"/>
          <w:szCs w:val="24"/>
          <w:lang w:val="es-ES"/>
        </w:rPr>
        <w:t>փոփոխությունները</w:t>
      </w:r>
      <w:proofErr w:type="spellEnd"/>
      <w:r w:rsidRPr="00266B52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</w:p>
    <w:p w:rsidR="00D63093" w:rsidRPr="00266B52" w:rsidRDefault="00D63093" w:rsidP="00266B52">
      <w:pPr>
        <w:spacing w:after="0" w:line="360" w:lineRule="auto"/>
        <w:ind w:firstLine="539"/>
        <w:jc w:val="both"/>
        <w:rPr>
          <w:rFonts w:ascii="GHEA Grapalat" w:hAnsi="GHEA Grapalat" w:cs="GHEA Grapalat"/>
          <w:sz w:val="24"/>
          <w:szCs w:val="24"/>
          <w:lang w:val="af-ZA"/>
        </w:rPr>
      </w:pPr>
      <w:proofErr w:type="spellStart"/>
      <w:r w:rsidRPr="00266B52">
        <w:rPr>
          <w:rFonts w:ascii="GHEA Grapalat" w:hAnsi="GHEA Grapalat" w:cs="GHEA Grapalat"/>
          <w:sz w:val="24"/>
          <w:szCs w:val="24"/>
        </w:rPr>
        <w:t>Որոշման</w:t>
      </w:r>
      <w:proofErr w:type="spellEnd"/>
      <w:r w:rsidRPr="00266B52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266B52">
        <w:rPr>
          <w:rFonts w:ascii="GHEA Grapalat" w:hAnsi="GHEA Grapalat" w:cs="GHEA Grapalat"/>
          <w:sz w:val="24"/>
          <w:szCs w:val="24"/>
        </w:rPr>
        <w:t>նախագծի</w:t>
      </w:r>
      <w:proofErr w:type="spellEnd"/>
      <w:r w:rsidRPr="00266B52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266B52">
        <w:rPr>
          <w:rFonts w:ascii="GHEA Grapalat" w:hAnsi="GHEA Grapalat" w:cs="GHEA Grapalat"/>
          <w:sz w:val="24"/>
          <w:szCs w:val="24"/>
        </w:rPr>
        <w:t>ընդունումը</w:t>
      </w:r>
      <w:proofErr w:type="spellEnd"/>
      <w:r w:rsidRPr="00266B52">
        <w:rPr>
          <w:rFonts w:ascii="GHEA Grapalat" w:hAnsi="GHEA Grapalat" w:cs="GHEA Grapalat"/>
          <w:sz w:val="24"/>
          <w:szCs w:val="24"/>
          <w:lang w:val="af-ZA"/>
        </w:rPr>
        <w:t xml:space="preserve"> 2023 </w:t>
      </w:r>
      <w:proofErr w:type="spellStart"/>
      <w:r w:rsidRPr="00266B52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Pr="00266B52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266B52">
        <w:rPr>
          <w:rFonts w:ascii="GHEA Grapalat" w:hAnsi="GHEA Grapalat" w:cs="GHEA Grapalat"/>
          <w:sz w:val="24"/>
          <w:szCs w:val="24"/>
        </w:rPr>
        <w:t>և</w:t>
      </w:r>
      <w:r w:rsidRPr="00266B52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266B52">
        <w:rPr>
          <w:rFonts w:ascii="GHEA Grapalat" w:hAnsi="GHEA Grapalat" w:cs="GHEA Grapalat"/>
          <w:sz w:val="24"/>
          <w:szCs w:val="24"/>
        </w:rPr>
        <w:t>հետագա</w:t>
      </w:r>
      <w:proofErr w:type="spellEnd"/>
      <w:r w:rsidRPr="00266B52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266B52">
        <w:rPr>
          <w:rFonts w:ascii="GHEA Grapalat" w:hAnsi="GHEA Grapalat" w:cs="GHEA Grapalat"/>
          <w:sz w:val="24"/>
          <w:szCs w:val="24"/>
        </w:rPr>
        <w:t>տարիների</w:t>
      </w:r>
      <w:proofErr w:type="spellEnd"/>
      <w:r w:rsidRPr="00266B52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266B52">
        <w:rPr>
          <w:rFonts w:ascii="GHEA Grapalat" w:hAnsi="GHEA Grapalat" w:cs="GHEA Grapalat"/>
          <w:sz w:val="24"/>
          <w:szCs w:val="24"/>
        </w:rPr>
        <w:t>պետական</w:t>
      </w:r>
      <w:proofErr w:type="spellEnd"/>
      <w:r w:rsidRPr="00266B52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266B52">
        <w:rPr>
          <w:rFonts w:ascii="GHEA Grapalat" w:hAnsi="GHEA Grapalat" w:cs="GHEA Grapalat"/>
          <w:sz w:val="24"/>
          <w:szCs w:val="24"/>
        </w:rPr>
        <w:t>բյուջեներում</w:t>
      </w:r>
      <w:proofErr w:type="spellEnd"/>
      <w:r w:rsidRPr="00266B52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266B52">
        <w:rPr>
          <w:rFonts w:ascii="GHEA Grapalat" w:hAnsi="GHEA Grapalat" w:cs="GHEA Grapalat"/>
          <w:sz w:val="24"/>
          <w:szCs w:val="24"/>
        </w:rPr>
        <w:t>լրացուցիչ</w:t>
      </w:r>
      <w:proofErr w:type="spellEnd"/>
      <w:r w:rsidRPr="00266B52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266B52">
        <w:rPr>
          <w:rFonts w:ascii="GHEA Grapalat" w:hAnsi="GHEA Grapalat" w:cs="GHEA Grapalat"/>
          <w:sz w:val="24"/>
          <w:szCs w:val="24"/>
        </w:rPr>
        <w:t>ֆինանսական</w:t>
      </w:r>
      <w:proofErr w:type="spellEnd"/>
      <w:r w:rsidRPr="00266B52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266B52">
        <w:rPr>
          <w:rFonts w:ascii="GHEA Grapalat" w:hAnsi="GHEA Grapalat" w:cs="GHEA Grapalat"/>
          <w:sz w:val="24"/>
          <w:szCs w:val="24"/>
        </w:rPr>
        <w:t>միջոցների</w:t>
      </w:r>
      <w:proofErr w:type="spellEnd"/>
      <w:r w:rsidRPr="00266B52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266B52">
        <w:rPr>
          <w:rFonts w:ascii="GHEA Grapalat" w:hAnsi="GHEA Grapalat" w:cs="GHEA Grapalat"/>
          <w:sz w:val="24"/>
          <w:szCs w:val="24"/>
        </w:rPr>
        <w:t>անհրաժեշտության</w:t>
      </w:r>
      <w:proofErr w:type="spellEnd"/>
      <w:r w:rsidRPr="00266B52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266B52">
        <w:rPr>
          <w:rFonts w:ascii="GHEA Grapalat" w:hAnsi="GHEA Grapalat" w:cs="GHEA Grapalat"/>
          <w:sz w:val="24"/>
          <w:szCs w:val="24"/>
        </w:rPr>
        <w:t>և</w:t>
      </w:r>
      <w:r w:rsidRPr="00266B52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266B52">
        <w:rPr>
          <w:rFonts w:ascii="GHEA Grapalat" w:hAnsi="GHEA Grapalat" w:cs="GHEA Grapalat"/>
          <w:sz w:val="24"/>
          <w:szCs w:val="24"/>
        </w:rPr>
        <w:t>պետական</w:t>
      </w:r>
      <w:proofErr w:type="spellEnd"/>
      <w:r w:rsidRPr="00266B52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266B52">
        <w:rPr>
          <w:rFonts w:ascii="GHEA Grapalat" w:hAnsi="GHEA Grapalat" w:cs="GHEA Grapalat"/>
          <w:sz w:val="24"/>
          <w:szCs w:val="24"/>
          <w:lang w:val="es-ES"/>
        </w:rPr>
        <w:t>բյուջեի</w:t>
      </w:r>
      <w:proofErr w:type="spellEnd"/>
      <w:r w:rsidRPr="00266B52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266B52">
        <w:rPr>
          <w:rFonts w:ascii="GHEA Grapalat" w:hAnsi="GHEA Grapalat" w:cs="GHEA Grapalat"/>
          <w:sz w:val="24"/>
          <w:szCs w:val="24"/>
          <w:lang w:val="es-ES"/>
        </w:rPr>
        <w:t>եկամուտներում</w:t>
      </w:r>
      <w:proofErr w:type="spellEnd"/>
      <w:r w:rsidRPr="00266B52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266B52">
        <w:rPr>
          <w:rFonts w:ascii="GHEA Grapalat" w:hAnsi="GHEA Grapalat" w:cs="GHEA Grapalat"/>
          <w:sz w:val="24"/>
          <w:szCs w:val="24"/>
          <w:lang w:val="es-ES"/>
        </w:rPr>
        <w:t>ու</w:t>
      </w:r>
      <w:proofErr w:type="spellEnd"/>
      <w:r w:rsidRPr="00266B52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266B52">
        <w:rPr>
          <w:rFonts w:ascii="GHEA Grapalat" w:hAnsi="GHEA Grapalat" w:cs="GHEA Grapalat"/>
          <w:sz w:val="24"/>
          <w:szCs w:val="24"/>
          <w:lang w:val="es-ES"/>
        </w:rPr>
        <w:t>ծախսերում</w:t>
      </w:r>
      <w:proofErr w:type="spellEnd"/>
      <w:r w:rsidRPr="00266B52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266B52">
        <w:rPr>
          <w:rFonts w:ascii="GHEA Grapalat" w:hAnsi="GHEA Grapalat" w:cs="GHEA Grapalat"/>
          <w:sz w:val="24"/>
          <w:szCs w:val="24"/>
          <w:lang w:val="es-ES"/>
        </w:rPr>
        <w:t>փոփոխությունների</w:t>
      </w:r>
      <w:proofErr w:type="spellEnd"/>
      <w:r w:rsidRPr="00266B52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266B52">
        <w:rPr>
          <w:rFonts w:ascii="GHEA Grapalat" w:hAnsi="GHEA Grapalat" w:cs="GHEA Grapalat"/>
          <w:sz w:val="24"/>
          <w:szCs w:val="24"/>
          <w:lang w:val="es-ES"/>
        </w:rPr>
        <w:t>չի</w:t>
      </w:r>
      <w:proofErr w:type="spellEnd"/>
      <w:r w:rsidRPr="00266B52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266B52">
        <w:rPr>
          <w:rFonts w:ascii="GHEA Grapalat" w:hAnsi="GHEA Grapalat" w:cs="GHEA Grapalat"/>
          <w:sz w:val="24"/>
          <w:szCs w:val="24"/>
          <w:lang w:val="es-ES"/>
        </w:rPr>
        <w:t>հանգեցնում</w:t>
      </w:r>
      <w:proofErr w:type="spellEnd"/>
      <w:r w:rsidRPr="00266B52">
        <w:rPr>
          <w:rFonts w:ascii="GHEA Grapalat" w:hAnsi="GHEA Grapalat" w:cs="GHEA Grapalat"/>
          <w:sz w:val="24"/>
          <w:szCs w:val="24"/>
          <w:lang w:val="af-ZA"/>
        </w:rPr>
        <w:t>:</w:t>
      </w:r>
    </w:p>
    <w:p w:rsidR="00D63093" w:rsidRPr="00266B52" w:rsidRDefault="00D63093" w:rsidP="00266B52">
      <w:pPr>
        <w:tabs>
          <w:tab w:val="left" w:pos="7488"/>
        </w:tabs>
        <w:spacing w:after="0" w:line="360" w:lineRule="auto"/>
        <w:ind w:right="6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266B52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       5. </w:t>
      </w:r>
      <w:r w:rsidRPr="00266B52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  </w:t>
      </w:r>
    </w:p>
    <w:p w:rsidR="00D63093" w:rsidRPr="00266B52" w:rsidRDefault="00D63093" w:rsidP="00266B52">
      <w:pPr>
        <w:spacing w:after="0" w:line="360" w:lineRule="auto"/>
        <w:ind w:firstLine="375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266B52">
        <w:rPr>
          <w:rFonts w:ascii="GHEA Grapalat" w:hAnsi="GHEA Grapalat" w:cs="GHEA Grapalat"/>
          <w:sz w:val="24"/>
          <w:szCs w:val="24"/>
          <w:lang w:val="af-ZA"/>
        </w:rPr>
        <w:t xml:space="preserve">Որոշման նախագիծը կապված </w:t>
      </w:r>
      <w:r w:rsidRPr="00266B52">
        <w:rPr>
          <w:rFonts w:ascii="GHEA Grapalat" w:hAnsi="GHEA Grapalat" w:cs="GHEA Grapalat"/>
          <w:sz w:val="24"/>
          <w:szCs w:val="24"/>
          <w:lang w:val="hy-AM"/>
        </w:rPr>
        <w:t>չ</w:t>
      </w:r>
      <w:r w:rsidRPr="00266B52">
        <w:rPr>
          <w:rFonts w:ascii="GHEA Grapalat" w:hAnsi="GHEA Grapalat" w:cs="GHEA Grapalat"/>
          <w:sz w:val="24"/>
          <w:szCs w:val="24"/>
          <w:lang w:val="af-ZA"/>
        </w:rPr>
        <w:t xml:space="preserve">է </w:t>
      </w:r>
      <w:r w:rsidRPr="00266B52">
        <w:rPr>
          <w:rFonts w:ascii="GHEA Grapalat" w:hAnsi="GHEA Grapalat" w:cs="GHEA Grapalat"/>
          <w:sz w:val="24"/>
          <w:szCs w:val="24"/>
          <w:lang w:val="hy-AM"/>
        </w:rPr>
        <w:t>ռազմավարական փաստաթղթերի հետ</w:t>
      </w:r>
      <w:r w:rsidRPr="00266B52">
        <w:rPr>
          <w:rFonts w:ascii="GHEA Grapalat" w:hAnsi="GHEA Grapalat" w:cs="GHEA Grapalat"/>
          <w:sz w:val="24"/>
          <w:szCs w:val="24"/>
          <w:lang w:val="af-ZA"/>
        </w:rPr>
        <w:t xml:space="preserve">:   </w:t>
      </w:r>
    </w:p>
    <w:p w:rsidR="00D63093" w:rsidRPr="00266B52" w:rsidRDefault="00D63093" w:rsidP="00266B52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af-ZA"/>
        </w:rPr>
      </w:pPr>
    </w:p>
    <w:p w:rsidR="00D63093" w:rsidRPr="00266B52" w:rsidRDefault="00D63093" w:rsidP="00266B52">
      <w:pPr>
        <w:spacing w:line="360" w:lineRule="auto"/>
        <w:rPr>
          <w:rFonts w:ascii="GHEA Grapalat" w:hAnsi="GHEA Grapalat" w:cs="GHEA Grapalat"/>
          <w:sz w:val="24"/>
          <w:szCs w:val="24"/>
          <w:lang w:val="af-ZA"/>
        </w:rPr>
      </w:pPr>
    </w:p>
    <w:p w:rsidR="00D63093" w:rsidRPr="00266B52" w:rsidRDefault="00D63093" w:rsidP="00266B52">
      <w:pPr>
        <w:spacing w:line="360" w:lineRule="auto"/>
        <w:rPr>
          <w:rFonts w:ascii="GHEA Grapalat" w:hAnsi="GHEA Grapalat" w:cs="GHEA Grapalat"/>
          <w:sz w:val="24"/>
          <w:szCs w:val="24"/>
          <w:lang w:val="af-ZA"/>
        </w:rPr>
      </w:pPr>
    </w:p>
    <w:sectPr w:rsidR="00D63093" w:rsidRPr="00266B52" w:rsidSect="00B3125C">
      <w:pgSz w:w="12240" w:h="15840"/>
      <w:pgMar w:top="851" w:right="900" w:bottom="45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6C34"/>
    <w:rsid w:val="00022130"/>
    <w:rsid w:val="00046988"/>
    <w:rsid w:val="00055F24"/>
    <w:rsid w:val="000569DE"/>
    <w:rsid w:val="000842C8"/>
    <w:rsid w:val="000C757E"/>
    <w:rsid w:val="000D4EC4"/>
    <w:rsid w:val="000D52C9"/>
    <w:rsid w:val="000E21CC"/>
    <w:rsid w:val="001001B0"/>
    <w:rsid w:val="001148BF"/>
    <w:rsid w:val="00116F03"/>
    <w:rsid w:val="001400DE"/>
    <w:rsid w:val="00152050"/>
    <w:rsid w:val="00155CF0"/>
    <w:rsid w:val="00160710"/>
    <w:rsid w:val="001810FF"/>
    <w:rsid w:val="001A6A24"/>
    <w:rsid w:val="001B1A73"/>
    <w:rsid w:val="001C3FF6"/>
    <w:rsid w:val="001E5C8B"/>
    <w:rsid w:val="001F61EC"/>
    <w:rsid w:val="00207332"/>
    <w:rsid w:val="002204BA"/>
    <w:rsid w:val="00226C4B"/>
    <w:rsid w:val="002639BB"/>
    <w:rsid w:val="00266B52"/>
    <w:rsid w:val="002D645E"/>
    <w:rsid w:val="002F14F5"/>
    <w:rsid w:val="002F6A04"/>
    <w:rsid w:val="00357620"/>
    <w:rsid w:val="00376DD8"/>
    <w:rsid w:val="003B28CA"/>
    <w:rsid w:val="003D029C"/>
    <w:rsid w:val="003F5C30"/>
    <w:rsid w:val="0042353A"/>
    <w:rsid w:val="0042783C"/>
    <w:rsid w:val="004A03F4"/>
    <w:rsid w:val="004B0426"/>
    <w:rsid w:val="004D0B0F"/>
    <w:rsid w:val="004F46C1"/>
    <w:rsid w:val="00572B4E"/>
    <w:rsid w:val="00596858"/>
    <w:rsid w:val="005C58D5"/>
    <w:rsid w:val="005D79C7"/>
    <w:rsid w:val="005E4B31"/>
    <w:rsid w:val="005F3039"/>
    <w:rsid w:val="00611F8D"/>
    <w:rsid w:val="00654ECE"/>
    <w:rsid w:val="00657892"/>
    <w:rsid w:val="006A0E4A"/>
    <w:rsid w:val="006B2BCC"/>
    <w:rsid w:val="006B5B89"/>
    <w:rsid w:val="006C59CC"/>
    <w:rsid w:val="006D493B"/>
    <w:rsid w:val="00703F31"/>
    <w:rsid w:val="007128B5"/>
    <w:rsid w:val="0073247B"/>
    <w:rsid w:val="007535AD"/>
    <w:rsid w:val="00766D67"/>
    <w:rsid w:val="00775918"/>
    <w:rsid w:val="00784E2C"/>
    <w:rsid w:val="007F5B31"/>
    <w:rsid w:val="008152C0"/>
    <w:rsid w:val="00816577"/>
    <w:rsid w:val="00823963"/>
    <w:rsid w:val="00826C34"/>
    <w:rsid w:val="008347E8"/>
    <w:rsid w:val="00840F9B"/>
    <w:rsid w:val="008751F3"/>
    <w:rsid w:val="00891E09"/>
    <w:rsid w:val="008E4E5F"/>
    <w:rsid w:val="008F7778"/>
    <w:rsid w:val="00902D28"/>
    <w:rsid w:val="00922039"/>
    <w:rsid w:val="00932F41"/>
    <w:rsid w:val="00940D84"/>
    <w:rsid w:val="0096592A"/>
    <w:rsid w:val="009C4B6B"/>
    <w:rsid w:val="009C5892"/>
    <w:rsid w:val="009E02A0"/>
    <w:rsid w:val="00A05CDE"/>
    <w:rsid w:val="00A15A7F"/>
    <w:rsid w:val="00A21971"/>
    <w:rsid w:val="00A25D05"/>
    <w:rsid w:val="00A34009"/>
    <w:rsid w:val="00A4084B"/>
    <w:rsid w:val="00A752E1"/>
    <w:rsid w:val="00A866AB"/>
    <w:rsid w:val="00A94847"/>
    <w:rsid w:val="00A958F6"/>
    <w:rsid w:val="00AE216A"/>
    <w:rsid w:val="00B3125C"/>
    <w:rsid w:val="00B57BE9"/>
    <w:rsid w:val="00B604BD"/>
    <w:rsid w:val="00BA3CE5"/>
    <w:rsid w:val="00BA46BF"/>
    <w:rsid w:val="00BC4641"/>
    <w:rsid w:val="00BD0FEA"/>
    <w:rsid w:val="00BD5FC4"/>
    <w:rsid w:val="00C832F0"/>
    <w:rsid w:val="00C865AE"/>
    <w:rsid w:val="00C9281A"/>
    <w:rsid w:val="00CB27AF"/>
    <w:rsid w:val="00CF44AA"/>
    <w:rsid w:val="00D13778"/>
    <w:rsid w:val="00D1456F"/>
    <w:rsid w:val="00D171EE"/>
    <w:rsid w:val="00D340CA"/>
    <w:rsid w:val="00D344CE"/>
    <w:rsid w:val="00D63093"/>
    <w:rsid w:val="00D82CD3"/>
    <w:rsid w:val="00D92423"/>
    <w:rsid w:val="00D945B3"/>
    <w:rsid w:val="00D97945"/>
    <w:rsid w:val="00DA7BB4"/>
    <w:rsid w:val="00DC0D70"/>
    <w:rsid w:val="00E22A1A"/>
    <w:rsid w:val="00E442FA"/>
    <w:rsid w:val="00E53A85"/>
    <w:rsid w:val="00EA7658"/>
    <w:rsid w:val="00F27C6D"/>
    <w:rsid w:val="00F307CA"/>
    <w:rsid w:val="00F51EBC"/>
    <w:rsid w:val="00F632BB"/>
    <w:rsid w:val="00F90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7DCCC3F9-B262-4DAD-851A-2ADDE0201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52C9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826C34"/>
    <w:pPr>
      <w:spacing w:before="100" w:beforeAutospacing="1" w:after="100" w:afterAutospacing="1" w:line="240" w:lineRule="auto"/>
    </w:pPr>
    <w:rPr>
      <w:sz w:val="24"/>
      <w:szCs w:val="24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225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2</Pages>
  <Words>388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2601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IVBP</dc:creator>
  <cp:keywords>Texekanq himnavorum.docx</cp:keywords>
  <dc:description/>
  <cp:lastModifiedBy>User</cp:lastModifiedBy>
  <cp:revision>9</cp:revision>
  <cp:lastPrinted>2023-04-25T11:19:00Z</cp:lastPrinted>
  <dcterms:created xsi:type="dcterms:W3CDTF">2023-02-22T11:34:00Z</dcterms:created>
  <dcterms:modified xsi:type="dcterms:W3CDTF">2023-05-12T07:01:00Z</dcterms:modified>
</cp:coreProperties>
</file>