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C1" w:rsidRDefault="00DF5FC1" w:rsidP="006D54A0">
      <w:pPr>
        <w:spacing w:after="0" w:line="360" w:lineRule="auto"/>
        <w:ind w:right="4" w:firstLine="36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:rsidR="00DF5FC1" w:rsidRDefault="00DF5FC1" w:rsidP="006D54A0">
      <w:pPr>
        <w:spacing w:after="0" w:line="360" w:lineRule="auto"/>
        <w:ind w:right="4" w:firstLine="36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C00226" w:rsidRPr="00922CB3" w:rsidRDefault="00C00226" w:rsidP="006D54A0">
      <w:pPr>
        <w:spacing w:after="0" w:line="360" w:lineRule="auto"/>
        <w:ind w:right="4" w:firstLine="36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00226" w:rsidRPr="00922CB3" w:rsidRDefault="00F11D8B" w:rsidP="006D54A0">
      <w:pPr>
        <w:spacing w:after="0" w:line="360" w:lineRule="auto"/>
        <w:ind w:right="-360" w:firstLine="360"/>
        <w:jc w:val="center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C00226"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</w:p>
    <w:p w:rsidR="00C00226" w:rsidRPr="00922CB3" w:rsidRDefault="00C00226" w:rsidP="00DF5FC1">
      <w:pPr>
        <w:spacing w:after="0" w:line="360" w:lineRule="auto"/>
        <w:ind w:right="-360" w:firstLine="360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ՄԻ ՇԱՐՔ ՈՐՈՇՈՒՄՆԵՐ  ՈՒԺԸ ԿՈՐՑՐԱԾ ՃԱՆԱՉԵԼՈՒ</w:t>
      </w:r>
      <w:r w:rsidR="00B86A48"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26CE5"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22C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11D8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</w:t>
      </w:r>
      <w:r w:rsidR="00EF7B5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ՀՀ ԿԱՌԱՎԱՐՈՒԹՅԱՆ ՈՐՈՇՄԱՆ</w:t>
      </w:r>
      <w:r w:rsidR="001E478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ՆԱԽԱԳԾԻ</w:t>
      </w:r>
      <w:r w:rsidR="00EF7B5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ԸՆԴՈՒՄԱՆ</w:t>
      </w:r>
    </w:p>
    <w:p w:rsidR="00B36F7E" w:rsidRPr="00922CB3" w:rsidRDefault="00B36F7E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89725D" w:rsidRPr="00922CB3" w:rsidRDefault="00662007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1.</w:t>
      </w:r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</w:t>
      </w:r>
      <w:r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իրավական ակտի ընդունման անհրաժեշտությունը.</w:t>
      </w:r>
    </w:p>
    <w:p w:rsidR="00B36F7E" w:rsidRPr="00922CB3" w:rsidRDefault="00B36F7E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C00226" w:rsidRPr="00922CB3" w:rsidRDefault="00662007" w:rsidP="006D54A0">
      <w:pPr>
        <w:spacing w:after="0" w:line="360" w:lineRule="auto"/>
        <w:ind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«ՀՀ կառավարության մի շարք որոշումներ ուժը կորցրած ճանաչելու մասին» </w:t>
      </w:r>
      <w:r w:rsidRPr="00922CB3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ՀՀ կառավարության որոշման նախագիծը նախապատրաստվել  է </w:t>
      </w:r>
      <w:r w:rsidR="00565FCD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2001</w:t>
      </w:r>
      <w:r w:rsidR="00506034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565FCD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թվականի</w:t>
      </w:r>
      <w:r w:rsidR="00327134" w:rsidRPr="00922CB3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 հոկտեմբերի </w:t>
      </w:r>
      <w:r w:rsidR="00565FCD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>24</w:t>
      </w:r>
      <w:r w:rsidR="00327134" w:rsidRPr="00922CB3">
        <w:rPr>
          <w:rFonts w:ascii="GHEA Grapalat" w:hAnsi="GHEA Grapalat" w:cs="Arian AMU"/>
          <w:color w:val="000000" w:themeColor="text1"/>
          <w:sz w:val="24"/>
          <w:szCs w:val="24"/>
          <w:lang w:val="hy-AM"/>
        </w:rPr>
        <w:t xml:space="preserve">-ի 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Դիվանագիտական ծառայության մասին </w:t>
      </w:r>
      <w:r w:rsidR="00565F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65FCD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ՀՕ-24</w:t>
      </w:r>
      <w:r w:rsidR="00565FCD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565FCD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</w:t>
      </w:r>
      <w:r w:rsidR="00565F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0653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(այսուհետ՝ օրենք)</w:t>
      </w:r>
      <w:r w:rsidR="004001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պահանջներ</w:t>
      </w:r>
      <w:r w:rsidR="000653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կատարումն </w:t>
      </w:r>
      <w:r w:rsidR="00B36F7E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 </w:t>
      </w: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նապատակով</w:t>
      </w:r>
      <w:proofErr w:type="spellEnd"/>
      <w:r w:rsidR="00226CE5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0653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Մասնավորապես</w:t>
      </w:r>
      <w:r w:rsidR="00922CB3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օրենքով</w:t>
      </w:r>
      <w:r w:rsidR="000653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 շարք լիազորություններ  վերապահվել են ՀՀ արտաքին գործերի նախարարին: 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0653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րանք են՝ </w:t>
      </w:r>
    </w:p>
    <w:p w:rsidR="00065332" w:rsidRPr="00922CB3" w:rsidRDefault="000653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Դիվանագետի վարքագծի 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կանոնների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հանձնաժողովի կազմ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աշխատակարգ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հաստատումը (օրենքի 37-րդ հոդվածի 3-րդ մաս).</w:t>
      </w:r>
    </w:p>
    <w:p w:rsidR="00065332" w:rsidRPr="00922CB3" w:rsidRDefault="000653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Դիվանագիտական ծառայության պաշտոն զբաղեցնելու համար նվազագույն դիվանագիտական աստիճանների ցանկ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սահմանումը (օրենքի 20-րդ հոդված).</w:t>
      </w:r>
    </w:p>
    <w:p w:rsidR="00065332" w:rsidRPr="00922CB3" w:rsidRDefault="000653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Մրցութային-</w:t>
      </w: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ատեստավորող</w:t>
      </w:r>
      <w:proofErr w:type="spellEnd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հանձնաժողովի կազմ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աշխատակարգ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սահմանումը (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օրենքի  36-րդ հոդվածի 2-րդ մաս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).</w:t>
      </w:r>
    </w:p>
    <w:p w:rsidR="004D0532" w:rsidRPr="00922CB3" w:rsidRDefault="000653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Ռոտացիայի</w:t>
      </w:r>
      <w:proofErr w:type="spellEnd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կարգի և դրա համար հավասարազոր պաշտոնների ցանկի սահմանում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օրենքի  31-րդ հոդվածի 7-րդ մաս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).</w:t>
      </w:r>
      <w:r w:rsidR="004D0532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065332" w:rsidRPr="00922CB3" w:rsidRDefault="004D05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Դիվանագիտական ծառայության կադրերի ռեզերվում դիվանագետներին գրանցելու և </w:t>
      </w: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ռեզերվից</w:t>
      </w:r>
      <w:proofErr w:type="spellEnd"/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հանելու 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կարգի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սահմանում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օրենքի  35-րդ հոդվածի 5-րդ մաս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).</w:t>
      </w:r>
    </w:p>
    <w:p w:rsidR="004D0532" w:rsidRPr="00922CB3" w:rsidRDefault="00A116B3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</w:t>
      </w:r>
      <w:r w:rsidR="004D0532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իվանագիտական պաշտոն զբաղեցնելու համար մրցույթի անցկացման</w:t>
      </w:r>
      <w:r w:rsidR="004D0532" w:rsidRPr="00922CB3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4D0532" w:rsidRPr="00922CB3">
        <w:rPr>
          <w:rFonts w:ascii="GHEA Grapalat" w:hAnsi="GHEA Grapalat"/>
          <w:sz w:val="24"/>
          <w:szCs w:val="24"/>
          <w:lang w:val="hy-AM"/>
        </w:rPr>
        <w:t>կ</w:t>
      </w:r>
      <w:r w:rsidR="00922CB3" w:rsidRPr="00922CB3">
        <w:rPr>
          <w:rFonts w:ascii="GHEA Grapalat" w:hAnsi="GHEA Grapalat" w:cs="Arial"/>
          <w:sz w:val="24"/>
          <w:szCs w:val="24"/>
          <w:lang w:val="hy-AM"/>
        </w:rPr>
        <w:t>ար</w:t>
      </w:r>
      <w:r w:rsidR="004D0532" w:rsidRPr="00922CB3">
        <w:rPr>
          <w:rFonts w:ascii="GHEA Grapalat" w:hAnsi="GHEA Grapalat"/>
          <w:sz w:val="24"/>
          <w:szCs w:val="24"/>
          <w:lang w:val="hy-AM"/>
        </w:rPr>
        <w:t>գ</w:t>
      </w:r>
      <w:r w:rsidR="004D0532" w:rsidRPr="00922CB3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4D0532" w:rsidRPr="00922CB3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4D0532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սահմանումը (</w:t>
      </w:r>
      <w:r w:rsidR="004D0532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օրենքի  26-րդ հոդվածի </w:t>
      </w:r>
      <w:r w:rsidR="004D0532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4-րդ մաս).</w:t>
      </w:r>
    </w:p>
    <w:p w:rsidR="004D0532" w:rsidRPr="00922CB3" w:rsidRDefault="004D0532" w:rsidP="006D54A0">
      <w:pPr>
        <w:pStyle w:val="ListParagraph"/>
        <w:numPr>
          <w:ilvl w:val="0"/>
          <w:numId w:val="1"/>
        </w:numPr>
        <w:spacing w:after="0" w:line="360" w:lineRule="auto"/>
        <w:ind w:left="0"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Ներքին մրցույթի անցկացման կարգ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սահմանումը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օրենքի  27-րդ հոդվածի </w:t>
      </w:r>
      <w:r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7-րդ մաս)</w:t>
      </w:r>
      <w:r w:rsidR="00A116B3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86611B" w:rsidRPr="00922CB3" w:rsidRDefault="0021473F" w:rsidP="00B3709B">
      <w:pPr>
        <w:pStyle w:val="NormalWeb"/>
        <w:spacing w:before="0" w:beforeAutospacing="0" w:after="0" w:afterAutospacing="0" w:line="360" w:lineRule="auto"/>
        <w:ind w:right="-360" w:firstLine="360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922CB3">
        <w:rPr>
          <w:rFonts w:ascii="GHEA Grapalat" w:hAnsi="GHEA Grapalat" w:cs="Arian AMU"/>
          <w:shd w:val="clear" w:color="auto" w:fill="FFFFFF"/>
          <w:lang w:val="hy-AM"/>
        </w:rPr>
        <w:lastRenderedPageBreak/>
        <w:t xml:space="preserve">Ելնելով </w:t>
      </w:r>
      <w:proofErr w:type="spellStart"/>
      <w:r w:rsidRPr="00922CB3">
        <w:rPr>
          <w:rFonts w:ascii="GHEA Grapalat" w:hAnsi="GHEA Grapalat" w:cs="Arian AMU"/>
          <w:shd w:val="clear" w:color="auto" w:fill="FFFFFF"/>
          <w:lang w:val="hy-AM"/>
        </w:rPr>
        <w:t>վերոգրյալից</w:t>
      </w:r>
      <w:proofErr w:type="spellEnd"/>
      <w:r w:rsidRPr="00922CB3">
        <w:rPr>
          <w:rFonts w:ascii="GHEA Grapalat" w:hAnsi="GHEA Grapalat" w:cs="Arian AMU"/>
          <w:shd w:val="clear" w:color="auto" w:fill="FFFFFF"/>
          <w:lang w:val="hy-AM"/>
        </w:rPr>
        <w:t xml:space="preserve"> անհրաժեշտություն է առաջացել </w:t>
      </w:r>
      <w:r w:rsidR="00CD01FA">
        <w:rPr>
          <w:rFonts w:ascii="GHEA Grapalat" w:hAnsi="GHEA Grapalat" w:cs="Arian AMU"/>
          <w:shd w:val="clear" w:color="auto" w:fill="FFFFFF"/>
          <w:lang w:val="hy-AM"/>
        </w:rPr>
        <w:t xml:space="preserve">մշակել սույն նախագիծը, որով </w:t>
      </w:r>
      <w:r w:rsidRPr="00922CB3">
        <w:rPr>
          <w:rFonts w:ascii="GHEA Grapalat" w:hAnsi="GHEA Grapalat" w:cs="Arian AMU"/>
          <w:shd w:val="clear" w:color="auto" w:fill="FFFFFF"/>
          <w:lang w:val="hy-AM"/>
        </w:rPr>
        <w:t xml:space="preserve">ուժը կորցրած </w:t>
      </w:r>
      <w:r w:rsidR="00CD01FA">
        <w:rPr>
          <w:rFonts w:ascii="GHEA Grapalat" w:hAnsi="GHEA Grapalat" w:cs="Arian AMU"/>
          <w:shd w:val="clear" w:color="auto" w:fill="FFFFFF"/>
          <w:lang w:val="hy-AM"/>
        </w:rPr>
        <w:t>կ</w:t>
      </w:r>
      <w:r w:rsidRPr="00922CB3">
        <w:rPr>
          <w:rFonts w:ascii="GHEA Grapalat" w:hAnsi="GHEA Grapalat" w:cs="Arian AMU"/>
          <w:shd w:val="clear" w:color="auto" w:fill="FFFFFF"/>
          <w:lang w:val="hy-AM"/>
        </w:rPr>
        <w:t>ճանաչ</w:t>
      </w:r>
      <w:r w:rsidR="00CD01FA">
        <w:rPr>
          <w:rFonts w:ascii="GHEA Grapalat" w:hAnsi="GHEA Grapalat" w:cs="Arian AMU"/>
          <w:shd w:val="clear" w:color="auto" w:fill="FFFFFF"/>
          <w:lang w:val="hy-AM"/>
        </w:rPr>
        <w:t>վ</w:t>
      </w:r>
      <w:r w:rsidRPr="00922CB3">
        <w:rPr>
          <w:rFonts w:ascii="GHEA Grapalat" w:hAnsi="GHEA Grapalat" w:cs="Arian AMU"/>
          <w:shd w:val="clear" w:color="auto" w:fill="FFFFFF"/>
          <w:lang w:val="hy-AM"/>
        </w:rPr>
        <w:t>ե</w:t>
      </w:r>
      <w:r w:rsidR="00CD01FA">
        <w:rPr>
          <w:rFonts w:ascii="GHEA Grapalat" w:hAnsi="GHEA Grapalat" w:cs="Arian AMU"/>
          <w:shd w:val="clear" w:color="auto" w:fill="FFFFFF"/>
          <w:lang w:val="hy-AM"/>
        </w:rPr>
        <w:t>ն</w:t>
      </w:r>
      <w:r w:rsidRPr="00922CB3">
        <w:rPr>
          <w:rFonts w:ascii="GHEA Grapalat" w:hAnsi="GHEA Grapalat" w:cs="Arian AMU"/>
          <w:shd w:val="clear" w:color="auto" w:fill="FFFFFF"/>
          <w:lang w:val="hy-AM"/>
        </w:rPr>
        <w:t xml:space="preserve"> ՀՀ կառավարության կողմից նախկինում ընդունված </w:t>
      </w:r>
      <w:r w:rsidR="00CD01FA">
        <w:rPr>
          <w:rFonts w:ascii="GHEA Grapalat" w:hAnsi="GHEA Grapalat" w:cs="Arian AMU"/>
          <w:shd w:val="clear" w:color="auto" w:fill="FFFFFF"/>
          <w:lang w:val="hy-AM"/>
        </w:rPr>
        <w:t xml:space="preserve">մի շարք </w:t>
      </w:r>
      <w:r w:rsidRPr="00922CB3">
        <w:rPr>
          <w:rFonts w:ascii="GHEA Grapalat" w:hAnsi="GHEA Grapalat" w:cs="Arian AMU"/>
          <w:shd w:val="clear" w:color="auto" w:fill="FFFFFF"/>
          <w:lang w:val="hy-AM"/>
        </w:rPr>
        <w:t>իրավական ակտեր:</w:t>
      </w:r>
      <w:r w:rsidR="00B370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</w:p>
    <w:p w:rsidR="0021473F" w:rsidRPr="00922CB3" w:rsidRDefault="0021473F" w:rsidP="006D54A0">
      <w:pPr>
        <w:pStyle w:val="NormalWeb"/>
        <w:spacing w:before="0" w:beforeAutospacing="0" w:after="0" w:afterAutospacing="0" w:line="360" w:lineRule="auto"/>
        <w:ind w:right="-360" w:firstLine="360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86611B" w:rsidRPr="00922CB3" w:rsidRDefault="0086611B" w:rsidP="006D54A0">
      <w:pPr>
        <w:pStyle w:val="NormalWeb"/>
        <w:spacing w:before="0" w:beforeAutospacing="0" w:after="0" w:afterAutospacing="0" w:line="360" w:lineRule="auto"/>
        <w:ind w:right="-360" w:firstLine="360"/>
        <w:jc w:val="both"/>
        <w:rPr>
          <w:rFonts w:ascii="GHEA Grapalat" w:hAnsi="GHEA Grapalat" w:cs="Arian AMU"/>
          <w:b/>
          <w:color w:val="000000" w:themeColor="text1"/>
          <w:shd w:val="clear" w:color="auto" w:fill="FFFFFF"/>
          <w:lang w:val="hy-AM"/>
        </w:rPr>
      </w:pPr>
      <w:r w:rsidRPr="00922CB3">
        <w:rPr>
          <w:rFonts w:ascii="GHEA Grapalat" w:hAnsi="GHEA Grapalat" w:cs="Arian AMU"/>
          <w:b/>
          <w:color w:val="000000" w:themeColor="text1"/>
          <w:shd w:val="clear" w:color="auto" w:fill="FFFFFF"/>
          <w:lang w:val="hy-AM"/>
        </w:rPr>
        <w:t>2</w:t>
      </w:r>
      <w:r w:rsidR="00B3094A" w:rsidRPr="00922CB3">
        <w:rPr>
          <w:rFonts w:ascii="GHEA Grapalat" w:hAnsi="GHEA Grapalat" w:cs="Arian AMU"/>
          <w:b/>
          <w:color w:val="000000" w:themeColor="text1"/>
          <w:shd w:val="clear" w:color="auto" w:fill="FFFFFF"/>
          <w:lang w:val="hy-AM"/>
        </w:rPr>
        <w:t>. Առաջարկվող կարգավորման բնույթը</w:t>
      </w:r>
      <w:r w:rsidRPr="00922CB3">
        <w:rPr>
          <w:rFonts w:ascii="GHEA Grapalat" w:hAnsi="GHEA Grapalat" w:cs="Arian AMU"/>
          <w:b/>
          <w:color w:val="000000" w:themeColor="text1"/>
          <w:shd w:val="clear" w:color="auto" w:fill="FFFFFF"/>
          <w:lang w:val="hy-AM"/>
        </w:rPr>
        <w:t>.</w:t>
      </w:r>
    </w:p>
    <w:p w:rsidR="00EF1DD8" w:rsidRDefault="00B3094A" w:rsidP="006D54A0">
      <w:pPr>
        <w:pStyle w:val="NormalWeb"/>
        <w:spacing w:before="0" w:beforeAutospacing="0" w:after="0" w:afterAutospacing="0" w:line="360" w:lineRule="auto"/>
        <w:ind w:right="-36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22CB3">
        <w:rPr>
          <w:rFonts w:ascii="GHEA Grapalat" w:hAnsi="GHEA Grapalat" w:cs="Arian AMU"/>
          <w:color w:val="000000" w:themeColor="text1"/>
          <w:lang w:val="hy-AM"/>
        </w:rPr>
        <w:br/>
      </w:r>
      <w:r w:rsidR="00E47401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Անհրաժեշտություն է առաջացել ուժը կորցրած ճանաչել </w:t>
      </w:r>
      <w:r w:rsidRPr="00922CB3">
        <w:rPr>
          <w:rFonts w:ascii="GHEA Grapalat" w:hAnsi="GHEA Grapalat" w:cs="Arian AMU"/>
          <w:color w:val="4B5C6A"/>
          <w:shd w:val="clear" w:color="auto" w:fill="FFFFFF"/>
          <w:lang w:val="hy-AM"/>
        </w:rPr>
        <w:t xml:space="preserve">ՀՀ </w:t>
      </w:r>
      <w:r w:rsidRPr="00922CB3">
        <w:rPr>
          <w:rFonts w:ascii="GHEA Grapalat" w:hAnsi="GHEA Grapalat" w:cstheme="minorHAnsi"/>
          <w:lang w:val="hy-AM"/>
        </w:rPr>
        <w:t>կառավարության 2002</w:t>
      </w:r>
      <w:r w:rsidR="00565FCD">
        <w:rPr>
          <w:rFonts w:ascii="GHEA Grapalat" w:hAnsi="GHEA Grapalat" w:cstheme="minorHAnsi"/>
          <w:lang w:val="hy-AM"/>
        </w:rPr>
        <w:t xml:space="preserve"> </w:t>
      </w:r>
      <w:r w:rsidRPr="00922CB3">
        <w:rPr>
          <w:rFonts w:ascii="GHEA Grapalat" w:hAnsi="GHEA Grapalat" w:cstheme="minorHAnsi"/>
          <w:lang w:val="hy-AM"/>
        </w:rPr>
        <w:t xml:space="preserve">թվականի </w:t>
      </w:r>
      <w:r w:rsidRPr="00922CB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մայիսի 20-ի  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«Դիվանագետի </w:t>
      </w:r>
      <w:proofErr w:type="spellStart"/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>Էթիկայի</w:t>
      </w:r>
      <w:proofErr w:type="spellEnd"/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կանոնները հաստատելու մասին »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5FCD" w:rsidRPr="00565FC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թիվ </w:t>
      </w:r>
      <w:r w:rsidRPr="00565FC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590,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ՀՀ</w:t>
      </w:r>
      <w:r w:rsidRPr="00922CB3">
        <w:rPr>
          <w:rFonts w:ascii="GHEA Grapalat" w:hAnsi="GHEA Grapalat" w:cstheme="minorHAnsi"/>
          <w:lang w:val="hy-AM"/>
        </w:rPr>
        <w:t xml:space="preserve"> կառավարության 2011 թվականի 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սեպտեմբերի 8-ի 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>«Դիվանագիտական ծառայության պաշտոն զբաղեցնելու համար նվազագույն դիվանագիտական աստիճաններ հաստատելու և Հայաստանի Հանրապետության կառավարության 200</w:t>
      </w:r>
      <w:r w:rsidR="00565FCD">
        <w:rPr>
          <w:rFonts w:ascii="GHEA Grapalat" w:hAnsi="GHEA Grapalat" w:cstheme="minorHAnsi"/>
          <w:color w:val="000000"/>
          <w:shd w:val="clear" w:color="auto" w:fill="FFFFFF"/>
          <w:lang w:val="hy-AM"/>
        </w:rPr>
        <w:t>4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թվականի նոյեմբերի</w:t>
      </w:r>
      <w:r w:rsidR="00565FC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11-ի թիվ 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Pr="00922CB3">
        <w:rPr>
          <w:rFonts w:ascii="GHEA Grapalat" w:hAnsi="GHEA Grapalat"/>
          <w:bCs/>
          <w:color w:val="000000"/>
          <w:shd w:val="clear" w:color="auto" w:fill="FFFFFF"/>
          <w:lang w:val="hy-AM"/>
        </w:rPr>
        <w:t>1639-Ն որոշումն ուժը կորցրած ճանաչելու մասին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>»</w:t>
      </w:r>
      <w:r w:rsidR="00565FCD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565FCD" w:rsidRPr="00565FCD">
        <w:rPr>
          <w:rFonts w:ascii="GHEA Grapalat" w:hAnsi="GHEA Grapalat" w:cstheme="minorHAnsi"/>
          <w:b/>
          <w:color w:val="000000"/>
          <w:shd w:val="clear" w:color="auto" w:fill="FFFFFF"/>
          <w:lang w:val="hy-AM"/>
        </w:rPr>
        <w:t>թիվ</w:t>
      </w:r>
      <w:r w:rsidR="00DF5242" w:rsidRPr="00565FC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1299-Ն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>, ՀՀ</w:t>
      </w:r>
      <w:r w:rsidRPr="00922CB3">
        <w:rPr>
          <w:rFonts w:ascii="GHEA Grapalat" w:hAnsi="GHEA Grapalat" w:cstheme="minorHAnsi"/>
          <w:lang w:val="hy-AM"/>
        </w:rPr>
        <w:t xml:space="preserve"> կառավարության 2013 թվականի 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>մարտի 21-ի</w:t>
      </w:r>
      <w:r w:rsidRPr="00922CB3">
        <w:rPr>
          <w:rFonts w:ascii="GHEA Grapalat" w:hAnsi="GHEA Grapalat"/>
          <w:color w:val="000000"/>
          <w:lang w:val="hy-AM"/>
        </w:rPr>
        <w:t xml:space="preserve">,  </w:t>
      </w:r>
      <w:r w:rsidRPr="00922CB3">
        <w:rPr>
          <w:rFonts w:ascii="GHEA Grapalat" w:hAnsi="GHEA Grapalat"/>
          <w:bCs/>
          <w:color w:val="000000"/>
          <w:lang w:val="hy-AM"/>
        </w:rPr>
        <w:t xml:space="preserve">ՀՀ </w:t>
      </w:r>
      <w:r w:rsidRPr="00922CB3">
        <w:rPr>
          <w:rFonts w:ascii="GHEA Grapalat" w:hAnsi="GHEA Grapalat" w:cstheme="minorHAnsi"/>
          <w:lang w:val="hy-AM"/>
        </w:rPr>
        <w:t xml:space="preserve">կառավարության 2004 թվականի 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նոյեմբերի 11-ի </w:t>
      </w:r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«Դիվանագետներին կադրերի ռեզերվում գրանցելու և </w:t>
      </w:r>
      <w:proofErr w:type="spellStart"/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>ռեզերվից</w:t>
      </w:r>
      <w:proofErr w:type="spellEnd"/>
      <w:r w:rsidRPr="00922CB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հանելու կարգը հաստատելու մասին»</w:t>
      </w:r>
      <w:r w:rsidRPr="00922CB3">
        <w:rPr>
          <w:rFonts w:ascii="GHEA Grapalat" w:hAnsi="GHEA Grapalat"/>
          <w:color w:val="000000"/>
          <w:lang w:val="hy-AM"/>
        </w:rPr>
        <w:t xml:space="preserve"> </w:t>
      </w:r>
      <w:r w:rsidR="00164B82" w:rsidRPr="00164B82">
        <w:rPr>
          <w:rFonts w:ascii="GHEA Grapalat" w:hAnsi="GHEA Grapalat"/>
          <w:b/>
          <w:color w:val="000000"/>
          <w:lang w:val="hy-AM"/>
        </w:rPr>
        <w:t xml:space="preserve">թիվ </w:t>
      </w:r>
      <w:r w:rsidRPr="00164B82">
        <w:rPr>
          <w:rFonts w:ascii="GHEA Grapalat" w:hAnsi="GHEA Grapalat"/>
          <w:b/>
          <w:color w:val="000000"/>
          <w:lang w:val="hy-AM"/>
        </w:rPr>
        <w:t xml:space="preserve"> 1638-Ն,</w:t>
      </w:r>
      <w:r w:rsidRPr="00922CB3">
        <w:rPr>
          <w:rFonts w:ascii="GHEA Grapalat" w:hAnsi="GHEA Grapalat"/>
          <w:color w:val="000000"/>
          <w:lang w:val="hy-AM"/>
        </w:rPr>
        <w:t xml:space="preserve"> ՀՀ </w:t>
      </w:r>
      <w:r w:rsidRPr="00922CB3">
        <w:rPr>
          <w:rFonts w:ascii="GHEA Grapalat" w:hAnsi="GHEA Grapalat" w:cstheme="minorHAnsi"/>
          <w:lang w:val="hy-AM"/>
        </w:rPr>
        <w:t xml:space="preserve">կառավարության 2013 թվականի փետրվարի 7ի «Դիվանագետների </w:t>
      </w:r>
      <w:proofErr w:type="spellStart"/>
      <w:r w:rsidRPr="00922CB3">
        <w:rPr>
          <w:rFonts w:ascii="GHEA Grapalat" w:hAnsi="GHEA Grapalat" w:cstheme="minorHAnsi"/>
          <w:lang w:val="hy-AM"/>
        </w:rPr>
        <w:t>ռոտացիա</w:t>
      </w:r>
      <w:proofErr w:type="spellEnd"/>
      <w:r w:rsidRPr="00922CB3">
        <w:rPr>
          <w:rFonts w:ascii="GHEA Grapalat" w:hAnsi="GHEA Grapalat" w:cstheme="minorHAnsi"/>
          <w:lang w:val="hy-AM"/>
        </w:rPr>
        <w:t xml:space="preserve"> իրականացնելու կարգը և դիվանագիտական ծառայության հավասարազոր </w:t>
      </w:r>
      <w:r w:rsidR="00A116B3" w:rsidRPr="00922CB3">
        <w:rPr>
          <w:rFonts w:ascii="GHEA Grapalat" w:hAnsi="GHEA Grapalat" w:cstheme="minorHAnsi"/>
          <w:lang w:val="hy-AM"/>
        </w:rPr>
        <w:t>ՀՀ</w:t>
      </w:r>
      <w:r w:rsidRPr="00922CB3">
        <w:rPr>
          <w:rFonts w:ascii="GHEA Grapalat" w:hAnsi="GHEA Grapalat" w:cstheme="minorHAnsi"/>
          <w:lang w:val="hy-AM"/>
        </w:rPr>
        <w:t xml:space="preserve"> Հանրապետության կառավարության 2004</w:t>
      </w:r>
      <w:r w:rsidR="00DF5242">
        <w:rPr>
          <w:rFonts w:ascii="GHEA Grapalat" w:hAnsi="GHEA Grapalat" w:cstheme="minorHAnsi"/>
          <w:lang w:val="hy-AM"/>
        </w:rPr>
        <w:t xml:space="preserve"> </w:t>
      </w:r>
      <w:r w:rsidRPr="00922CB3">
        <w:rPr>
          <w:rFonts w:ascii="GHEA Grapalat" w:hAnsi="GHEA Grapalat" w:cstheme="minorHAnsi"/>
          <w:lang w:val="hy-AM"/>
        </w:rPr>
        <w:t>թվականի նոյեմբերի 25-ի</w:t>
      </w:r>
      <w:r w:rsidRPr="00922CB3">
        <w:rPr>
          <w:rFonts w:ascii="GHEA Grapalat" w:hAnsi="GHEA Grapalat"/>
          <w:bCs/>
          <w:color w:val="000000"/>
          <w:lang w:val="hy-AM"/>
        </w:rPr>
        <w:t xml:space="preserve"> N 1644-Ն</w:t>
      </w:r>
      <w:r w:rsidRPr="00922CB3">
        <w:rPr>
          <w:rFonts w:ascii="GHEA Grapalat" w:hAnsi="GHEA Grapalat" w:cstheme="minorHAnsi"/>
          <w:lang w:val="hy-AM"/>
        </w:rPr>
        <w:t xml:space="preserve"> որոշումն ուժը կորցրած ճանաչելու մասին»</w:t>
      </w:r>
      <w:r w:rsidRPr="00922CB3">
        <w:rPr>
          <w:rFonts w:ascii="GHEA Grapalat" w:hAnsi="GHEA Grapalat"/>
          <w:color w:val="000000"/>
          <w:lang w:val="hy-AM"/>
        </w:rPr>
        <w:t xml:space="preserve">   </w:t>
      </w:r>
      <w:r w:rsidR="00164B82" w:rsidRPr="00164B82">
        <w:rPr>
          <w:rFonts w:ascii="GHEA Grapalat" w:hAnsi="GHEA Grapalat"/>
          <w:b/>
          <w:color w:val="000000"/>
          <w:lang w:val="hy-AM"/>
        </w:rPr>
        <w:t xml:space="preserve">թիվ </w:t>
      </w:r>
      <w:r w:rsidRPr="00164B82">
        <w:rPr>
          <w:rFonts w:ascii="GHEA Grapalat" w:hAnsi="GHEA Grapalat"/>
          <w:b/>
          <w:color w:val="000000"/>
          <w:lang w:val="hy-AM"/>
        </w:rPr>
        <w:t xml:space="preserve"> 131-Ն</w:t>
      </w:r>
      <w:r w:rsidR="009D00B0">
        <w:rPr>
          <w:rFonts w:ascii="GHEA Grapalat" w:hAnsi="GHEA Grapalat"/>
          <w:b/>
          <w:color w:val="000000"/>
          <w:lang w:val="hy-AM"/>
        </w:rPr>
        <w:t>,</w:t>
      </w:r>
      <w:r w:rsidR="009D00B0">
        <w:rPr>
          <w:rFonts w:ascii="GHEA Grapalat" w:hAnsi="GHEA Grapalat"/>
          <w:color w:val="000000"/>
          <w:lang w:val="hy-AM"/>
        </w:rPr>
        <w:t xml:space="preserve"> </w:t>
      </w:r>
      <w:r w:rsidRPr="00922CB3">
        <w:rPr>
          <w:rFonts w:ascii="GHEA Grapalat" w:hAnsi="GHEA Grapalat"/>
          <w:color w:val="000000"/>
          <w:lang w:val="hy-AM"/>
        </w:rPr>
        <w:t xml:space="preserve"> </w:t>
      </w:r>
      <w:r w:rsidR="00EF1DD8">
        <w:rPr>
          <w:rFonts w:ascii="GHEA Grapalat" w:hAnsi="GHEA Grapalat"/>
          <w:color w:val="000000"/>
          <w:lang w:val="hy-AM"/>
        </w:rPr>
        <w:t xml:space="preserve">ինչպես </w:t>
      </w:r>
      <w:proofErr w:type="spellStart"/>
      <w:r w:rsidR="00EF1DD8">
        <w:rPr>
          <w:rFonts w:ascii="GHEA Grapalat" w:hAnsi="GHEA Grapalat"/>
          <w:color w:val="000000"/>
          <w:lang w:val="hy-AM"/>
        </w:rPr>
        <w:t>աև</w:t>
      </w:r>
      <w:proofErr w:type="spellEnd"/>
      <w:r w:rsidR="00EF1DD8">
        <w:rPr>
          <w:rFonts w:ascii="GHEA Grapalat" w:hAnsi="GHEA Grapalat"/>
          <w:color w:val="000000"/>
          <w:lang w:val="hy-AM"/>
        </w:rPr>
        <w:t xml:space="preserve"> </w:t>
      </w:r>
      <w:r w:rsidR="0021473F" w:rsidRPr="00922CB3">
        <w:rPr>
          <w:rFonts w:ascii="GHEA Grapalat" w:hAnsi="GHEA Grapalat" w:cstheme="minorHAnsi"/>
          <w:lang w:val="hy-AM"/>
        </w:rPr>
        <w:t>ՀՀ</w:t>
      </w:r>
      <w:r w:rsidRPr="00922CB3">
        <w:rPr>
          <w:rFonts w:ascii="GHEA Grapalat" w:hAnsi="GHEA Grapalat" w:cstheme="minorHAnsi"/>
          <w:lang w:val="hy-AM"/>
        </w:rPr>
        <w:t xml:space="preserve"> կառավարության 2002 թվականի 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 փետրվարի 13-ի  «Դիվանագիտական ծառայության թափուր պաշտոն զբաղեցնելու համար արտաքին ու ներքին մրցույթ անցկացնելու և դիվանագետների փորձաշրջան անցնելու կարգը, </w:t>
      </w:r>
      <w:r w:rsidRPr="00DF5242">
        <w:rPr>
          <w:rFonts w:ascii="GHEA Grapalat" w:hAnsi="GHEA Grapalat"/>
          <w:color w:val="000000"/>
          <w:shd w:val="clear" w:color="auto" w:fill="FFFFFF"/>
          <w:lang w:val="hy-AM"/>
        </w:rPr>
        <w:t>դիվանագիտական ծառայության պաշտոնում նշանակվելու համար անհրաժեշտ մասնագիտությունների ցանկը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164B82" w:rsidRPr="00164B82">
        <w:rPr>
          <w:rFonts w:ascii="GHEA Grapalat" w:hAnsi="GHEA Grapalat"/>
          <w:b/>
          <w:color w:val="000000"/>
          <w:shd w:val="clear" w:color="auto" w:fill="FFFFFF"/>
          <w:lang w:val="hy-AM"/>
        </w:rPr>
        <w:t>թիվ</w:t>
      </w:r>
      <w:r w:rsidRPr="00164B8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121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 xml:space="preserve">  որոշում</w:t>
      </w:r>
      <w:r w:rsidR="00DF5242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922CB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EF1DD8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173F47">
        <w:rPr>
          <w:rFonts w:ascii="GHEA Grapalat" w:hAnsi="GHEA Grapalat"/>
          <w:color w:val="000000"/>
          <w:shd w:val="clear" w:color="auto" w:fill="FFFFFF"/>
          <w:lang w:val="hy-AM"/>
        </w:rPr>
        <w:t xml:space="preserve">քանի որ արդեն իսկ սահմանվել են նոր կարգեր  արտաքին  գործերի նախարարի կողմից ընդունված ներքին իրավական ակտերով: </w:t>
      </w:r>
      <w:r w:rsidR="00EF1DD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EF1DD8" w:rsidRDefault="00EF1DD8" w:rsidP="006D54A0">
      <w:pPr>
        <w:pStyle w:val="NormalWeb"/>
        <w:spacing w:before="0" w:beforeAutospacing="0" w:after="0" w:afterAutospacing="0" w:line="360" w:lineRule="auto"/>
        <w:ind w:right="-36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36F7E" w:rsidRPr="00EF1DD8" w:rsidRDefault="00B36F7E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C00226" w:rsidRPr="00922CB3" w:rsidRDefault="0086611B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="00226CE5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86611B" w:rsidRPr="00922CB3" w:rsidRDefault="00C00226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B36F7E" w:rsidRPr="00922CB3" w:rsidRDefault="00B36F7E" w:rsidP="006D54A0">
      <w:pPr>
        <w:spacing w:after="0" w:line="360" w:lineRule="auto"/>
        <w:ind w:right="-360" w:firstLine="360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226CE5" w:rsidRDefault="0086611B" w:rsidP="006D54A0">
      <w:pPr>
        <w:spacing w:after="0" w:line="360" w:lineRule="auto"/>
        <w:ind w:right="-360" w:firstLine="360"/>
        <w:jc w:val="both"/>
        <w:rPr>
          <w:rStyle w:val="Strong"/>
          <w:rFonts w:ascii="GHEA Grapalat" w:hAnsi="GHEA Grapalat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922CB3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226CE5" w:rsidRPr="00922CB3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226CE5" w:rsidRPr="00922CB3">
        <w:rPr>
          <w:rStyle w:val="Strong"/>
          <w:rFonts w:ascii="GHEA Grapalat" w:hAnsi="GHEA Grapalat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Ակնկալվող արդյունքը</w:t>
      </w:r>
      <w:r w:rsidR="00A70611" w:rsidRPr="00922CB3">
        <w:rPr>
          <w:rStyle w:val="Strong"/>
          <w:rFonts w:ascii="GHEA Grapalat" w:hAnsi="GHEA Grapalat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.</w:t>
      </w:r>
    </w:p>
    <w:p w:rsidR="00DF5FC1" w:rsidRPr="00922CB3" w:rsidRDefault="00DF5FC1" w:rsidP="006D54A0">
      <w:pPr>
        <w:spacing w:after="0" w:line="360" w:lineRule="auto"/>
        <w:ind w:right="-360" w:firstLine="360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86611B" w:rsidRPr="00922CB3" w:rsidRDefault="00226CE5" w:rsidP="006D54A0">
      <w:pPr>
        <w:spacing w:after="0" w:line="360" w:lineRule="auto"/>
        <w:ind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proofErr w:type="spellStart"/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proofErr w:type="spellEnd"/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70611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Դիվանագիտական ծառայության մասին</w:t>
      </w:r>
      <w:r w:rsidR="00A70611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օրենքում փոփոխություններ կատարելը նշված կարգերը սահմանվել </w:t>
      </w:r>
      <w:r w:rsidR="00B36F7E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կառավարության որոշ</w:t>
      </w:r>
      <w:r w:rsidR="00B36F7E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ումներով</w:t>
      </w: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922CB3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ընդունման արդյունքում </w:t>
      </w:r>
      <w:r w:rsidR="00A70611" w:rsidRPr="00922CB3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կապահովվի </w:t>
      </w:r>
      <w:r w:rsidR="00B36F7E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>Դիվանագիտական ծառայության մասին» ՀՕ-24</w:t>
      </w:r>
      <w:r w:rsidR="005060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 </w:t>
      </w:r>
      <w:r w:rsidR="00B36F7E"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 պահանջների </w:t>
      </w:r>
      <w:r w:rsidR="003C0FED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կատարումը</w:t>
      </w:r>
      <w:r w:rsidR="00A70611" w:rsidRPr="00922C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B36F7E" w:rsidRPr="00922CB3" w:rsidRDefault="00B36F7E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C00226" w:rsidRDefault="0086611B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="00226CE5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եկամուտներում</w:t>
      </w:r>
      <w:proofErr w:type="spellEnd"/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DF5FC1" w:rsidRPr="00922CB3" w:rsidRDefault="00DF5FC1" w:rsidP="006D54A0">
      <w:pPr>
        <w:spacing w:after="0" w:line="360" w:lineRule="auto"/>
        <w:ind w:right="-36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86611B" w:rsidRPr="00922CB3" w:rsidRDefault="00C00226" w:rsidP="006D54A0">
      <w:pPr>
        <w:spacing w:after="0" w:line="360" w:lineRule="auto"/>
        <w:ind w:right="-360" w:firstLine="36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Նախագծի</w:t>
      </w:r>
      <w:r w:rsidRPr="00922CB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ընդունման հետ կապված լրացուցիչ ֆինանսական միջոցների անհրաժեշտություն չկա և պետական բյուջեի </w:t>
      </w:r>
      <w:proofErr w:type="spellStart"/>
      <w:r w:rsidRPr="00922CB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եկամուտներում</w:t>
      </w:r>
      <w:proofErr w:type="spellEnd"/>
      <w:r w:rsidRPr="00922CB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ծախսերում փոփոխություններ չեն առաջանա:</w:t>
      </w:r>
    </w:p>
    <w:p w:rsidR="00B36F7E" w:rsidRPr="00922CB3" w:rsidRDefault="00B36F7E" w:rsidP="006D54A0">
      <w:pPr>
        <w:spacing w:after="0" w:line="360" w:lineRule="auto"/>
        <w:ind w:right="-360"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:rsidR="0089725D" w:rsidRPr="00922CB3" w:rsidRDefault="0086611B" w:rsidP="006D54A0">
      <w:pPr>
        <w:spacing w:after="0" w:line="360" w:lineRule="auto"/>
        <w:ind w:right="-360" w:firstLine="36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6</w:t>
      </w:r>
      <w:r w:rsidR="00226CE5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  <w:r w:rsidR="00C00226" w:rsidRPr="00922CB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</w:t>
      </w:r>
    </w:p>
    <w:p w:rsidR="00B221CA" w:rsidRPr="00AB78F2" w:rsidRDefault="00C00226" w:rsidP="00B221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922CB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Կապը ռազմավարական փաստաթղթերի հետ բացակայում</w:t>
      </w:r>
      <w:r w:rsidR="00A70611" w:rsidRPr="00922CB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է</w:t>
      </w:r>
      <w:r w:rsidR="00B221C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, սակայն </w:t>
      </w:r>
      <w:r w:rsidR="00B221CA" w:rsidRPr="00AB78F2">
        <w:rPr>
          <w:rFonts w:ascii="GHEA Grapalat" w:hAnsi="GHEA Grapalat"/>
          <w:lang w:val="hy-AM"/>
        </w:rPr>
        <w:t xml:space="preserve"> բխում է</w:t>
      </w:r>
      <w:r w:rsidR="00B370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2023</w:t>
      </w:r>
      <w:r w:rsidR="000F7C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70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 հունվարի 13-ի թիվ 02/04.8/986-2023  </w:t>
      </w:r>
      <w:r w:rsidR="00CD01FA">
        <w:rPr>
          <w:rFonts w:ascii="GHEA Grapalat" w:hAnsi="GHEA Grapalat"/>
          <w:color w:val="000000"/>
          <w:lang w:val="hy-AM"/>
        </w:rPr>
        <w:t xml:space="preserve">և հունվարի 23-ի թիվ ԱՔ/2-2023 </w:t>
      </w:r>
      <w:r w:rsidR="00B221CA" w:rsidRPr="00AB78F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221CA" w:rsidRPr="00AB78F2">
        <w:rPr>
          <w:rFonts w:ascii="GHEA Grapalat" w:hAnsi="GHEA Grapalat"/>
          <w:color w:val="000000"/>
          <w:lang w:val="hy-AM"/>
        </w:rPr>
        <w:t>հանձնարարական</w:t>
      </w:r>
      <w:r w:rsidR="00CD01FA">
        <w:rPr>
          <w:rFonts w:ascii="GHEA Grapalat" w:hAnsi="GHEA Grapalat"/>
          <w:color w:val="000000"/>
          <w:lang w:val="hy-AM"/>
        </w:rPr>
        <w:t>ներ</w:t>
      </w:r>
      <w:r w:rsidR="00B221CA" w:rsidRPr="00AB78F2">
        <w:rPr>
          <w:rFonts w:ascii="GHEA Grapalat" w:hAnsi="GHEA Grapalat"/>
          <w:color w:val="000000"/>
          <w:lang w:val="hy-AM"/>
        </w:rPr>
        <w:t>ից</w:t>
      </w:r>
      <w:proofErr w:type="spellEnd"/>
      <w:r w:rsidR="00B221CA" w:rsidRPr="00A757CD">
        <w:rPr>
          <w:rFonts w:ascii="GHEA Grapalat" w:hAnsi="GHEA Grapalat"/>
          <w:lang w:val="hy-AM"/>
        </w:rPr>
        <w:t>:</w:t>
      </w:r>
    </w:p>
    <w:p w:rsidR="0089725D" w:rsidRPr="00922CB3" w:rsidRDefault="0089725D" w:rsidP="006D54A0">
      <w:pPr>
        <w:spacing w:after="0" w:line="360" w:lineRule="auto"/>
        <w:ind w:right="-36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89725D" w:rsidRPr="00922CB3" w:rsidSect="00922CB3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C6C67"/>
    <w:multiLevelType w:val="hybridMultilevel"/>
    <w:tmpl w:val="2076D416"/>
    <w:lvl w:ilvl="0" w:tplc="05C0E202">
      <w:start w:val="6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A4"/>
    <w:rsid w:val="00065332"/>
    <w:rsid w:val="000870C8"/>
    <w:rsid w:val="000F7C90"/>
    <w:rsid w:val="00164B82"/>
    <w:rsid w:val="00173F47"/>
    <w:rsid w:val="001D38A4"/>
    <w:rsid w:val="001E4786"/>
    <w:rsid w:val="0021473F"/>
    <w:rsid w:val="00226CE5"/>
    <w:rsid w:val="00327134"/>
    <w:rsid w:val="003A301D"/>
    <w:rsid w:val="003B675D"/>
    <w:rsid w:val="003C0FED"/>
    <w:rsid w:val="003C31F3"/>
    <w:rsid w:val="003F3BC8"/>
    <w:rsid w:val="004001BA"/>
    <w:rsid w:val="004D0532"/>
    <w:rsid w:val="004F2B66"/>
    <w:rsid w:val="00506034"/>
    <w:rsid w:val="00565FCD"/>
    <w:rsid w:val="00662007"/>
    <w:rsid w:val="006D54A0"/>
    <w:rsid w:val="00760BCF"/>
    <w:rsid w:val="00860F49"/>
    <w:rsid w:val="0086611B"/>
    <w:rsid w:val="0089725D"/>
    <w:rsid w:val="009210A1"/>
    <w:rsid w:val="00922CB3"/>
    <w:rsid w:val="009D00B0"/>
    <w:rsid w:val="00A116B3"/>
    <w:rsid w:val="00A70611"/>
    <w:rsid w:val="00B221CA"/>
    <w:rsid w:val="00B3094A"/>
    <w:rsid w:val="00B36F7E"/>
    <w:rsid w:val="00B3709B"/>
    <w:rsid w:val="00B514D0"/>
    <w:rsid w:val="00B55E21"/>
    <w:rsid w:val="00B631D0"/>
    <w:rsid w:val="00B86A48"/>
    <w:rsid w:val="00C00226"/>
    <w:rsid w:val="00CA571B"/>
    <w:rsid w:val="00CC4080"/>
    <w:rsid w:val="00CD01FA"/>
    <w:rsid w:val="00D5590B"/>
    <w:rsid w:val="00D77EB5"/>
    <w:rsid w:val="00DF5242"/>
    <w:rsid w:val="00DF5FC1"/>
    <w:rsid w:val="00E47401"/>
    <w:rsid w:val="00E76A60"/>
    <w:rsid w:val="00EF1DD8"/>
    <w:rsid w:val="00EF1FF8"/>
    <w:rsid w:val="00EF7B5E"/>
    <w:rsid w:val="00F11D8B"/>
    <w:rsid w:val="00FF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4AE262-2338-4A24-A902-3B33C5DB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2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0226"/>
    <w:pPr>
      <w:spacing w:after="0" w:line="240" w:lineRule="auto"/>
    </w:pPr>
    <w:rPr>
      <w:lang w:val="fr-FR"/>
    </w:rPr>
  </w:style>
  <w:style w:type="character" w:styleId="Hyperlink">
    <w:name w:val="Hyperlink"/>
    <w:basedOn w:val="DefaultParagraphFont"/>
    <w:uiPriority w:val="99"/>
    <w:semiHidden/>
    <w:unhideWhenUsed/>
    <w:rsid w:val="00760BC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F1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725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3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D62B6-85BA-4F83-9407-983061D13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MFA</cp:lastModifiedBy>
  <cp:revision>39</cp:revision>
  <dcterms:created xsi:type="dcterms:W3CDTF">2023-02-03T04:57:00Z</dcterms:created>
  <dcterms:modified xsi:type="dcterms:W3CDTF">2023-04-18T10:12:00Z</dcterms:modified>
</cp:coreProperties>
</file>