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58AB" w:rsidRDefault="00DB58AB" w:rsidP="00DB58AB">
      <w:pPr>
        <w:shd w:val="clear" w:color="auto" w:fill="FFFFFF"/>
        <w:jc w:val="right"/>
        <w:rPr>
          <w:rFonts w:ascii="GHEA Grapalat" w:hAnsi="GHEA Grapalat"/>
          <w:b/>
          <w:bCs/>
          <w:color w:val="000000"/>
          <w:sz w:val="27"/>
          <w:szCs w:val="27"/>
        </w:rPr>
      </w:pPr>
    </w:p>
    <w:p w:rsidR="00DB58AB" w:rsidRDefault="00DB58AB" w:rsidP="0018085B">
      <w:pPr>
        <w:shd w:val="clear" w:color="auto" w:fill="FFFFFF"/>
        <w:ind w:firstLine="375"/>
        <w:rPr>
          <w:rFonts w:ascii="GHEA Grapalat" w:hAnsi="GHEA Grapalat"/>
          <w:b/>
          <w:bCs/>
          <w:color w:val="000000"/>
          <w:sz w:val="15"/>
          <w:szCs w:val="15"/>
        </w:rPr>
      </w:pPr>
      <w:r>
        <w:rPr>
          <w:rFonts w:ascii="Calibri" w:hAnsi="Calibri" w:cs="Calibri"/>
          <w:color w:val="000000"/>
          <w:sz w:val="21"/>
          <w:szCs w:val="21"/>
        </w:rPr>
        <w:t>   </w:t>
      </w:r>
    </w:p>
    <w:p w:rsidR="00DB58AB" w:rsidRDefault="00DB58AB" w:rsidP="00DB58AB">
      <w:pPr>
        <w:jc w:val="right"/>
        <w:rPr>
          <w:rFonts w:ascii="GHEA Grapalat" w:hAnsi="GHEA Grapalat"/>
          <w:b/>
          <w:bCs/>
          <w:color w:val="000000"/>
          <w:sz w:val="15"/>
          <w:szCs w:val="15"/>
        </w:rPr>
      </w:pPr>
      <w:r>
        <w:rPr>
          <w:rFonts w:ascii="GHEA Grapalat" w:hAnsi="GHEA Grapalat"/>
          <w:b/>
          <w:bCs/>
          <w:color w:val="000000"/>
          <w:sz w:val="15"/>
          <w:szCs w:val="15"/>
        </w:rPr>
        <w:t>Հավելված</w:t>
      </w:r>
    </w:p>
    <w:p w:rsidR="00DB58AB" w:rsidRDefault="00DB58AB" w:rsidP="00DB58AB">
      <w:pPr>
        <w:jc w:val="right"/>
        <w:rPr>
          <w:rFonts w:ascii="GHEA Grapalat" w:hAnsi="GHEA Grapalat"/>
          <w:b/>
          <w:bCs/>
          <w:color w:val="000000"/>
          <w:sz w:val="15"/>
          <w:szCs w:val="15"/>
        </w:rPr>
      </w:pPr>
      <w:r>
        <w:rPr>
          <w:rFonts w:ascii="GHEA Grapalat" w:hAnsi="GHEA Grapalat"/>
          <w:b/>
          <w:bCs/>
          <w:color w:val="000000"/>
          <w:sz w:val="15"/>
          <w:szCs w:val="15"/>
        </w:rPr>
        <w:t>ՀՀ կառավարության 2023 թվականի</w:t>
      </w:r>
    </w:p>
    <w:p w:rsidR="00DB58AB" w:rsidRDefault="00DB58AB" w:rsidP="00DB58AB">
      <w:pPr>
        <w:ind w:right="-180"/>
        <w:jc w:val="right"/>
        <w:rPr>
          <w:rFonts w:ascii="GHEA Grapalat" w:hAnsi="GHEA Grapalat"/>
          <w:b/>
          <w:bCs/>
          <w:color w:val="000000"/>
          <w:sz w:val="15"/>
          <w:szCs w:val="15"/>
        </w:rPr>
      </w:pPr>
      <w:r>
        <w:rPr>
          <w:rFonts w:ascii="GHEA Grapalat" w:hAnsi="GHEA Grapalat"/>
          <w:b/>
          <w:bCs/>
          <w:color w:val="000000"/>
          <w:sz w:val="15"/>
          <w:szCs w:val="15"/>
        </w:rPr>
        <w:t xml:space="preserve">     հունիսի ...-ի N ...-Ն որոշման</w:t>
      </w:r>
      <w:r>
        <w:rPr>
          <w:rFonts w:ascii="Calibri" w:hAnsi="Calibri" w:cs="Calibri"/>
          <w:color w:val="000000"/>
          <w:sz w:val="21"/>
          <w:szCs w:val="21"/>
        </w:rPr>
        <w:t>    </w:t>
      </w:r>
    </w:p>
    <w:p w:rsidR="00DB58AB" w:rsidRDefault="00DB58AB" w:rsidP="00DB58AB">
      <w:pPr>
        <w:jc w:val="right"/>
        <w:rPr>
          <w:rFonts w:ascii="GHEA Grapalat" w:hAnsi="GHEA Grapalat" w:cs="Calibri"/>
          <w:color w:val="000000"/>
          <w:sz w:val="21"/>
          <w:szCs w:val="21"/>
        </w:rPr>
      </w:pPr>
    </w:p>
    <w:p w:rsidR="00DB58AB" w:rsidRPr="0018085B" w:rsidRDefault="00DB58AB" w:rsidP="00DB58AB">
      <w:pPr>
        <w:jc w:val="center"/>
        <w:rPr>
          <w:rFonts w:ascii="GHEA Grapalat" w:hAnsi="GHEA Grapalat"/>
          <w:b/>
          <w:bCs/>
          <w:color w:val="000000"/>
        </w:rPr>
      </w:pPr>
    </w:p>
    <w:p w:rsidR="00DB58AB" w:rsidRDefault="00DB58AB" w:rsidP="00DB58AB">
      <w:pPr>
        <w:jc w:val="center"/>
        <w:rPr>
          <w:rFonts w:ascii="GHEA Grapalat" w:hAnsi="GHEA Grapalat"/>
          <w:color w:val="000000"/>
        </w:rPr>
      </w:pPr>
      <w:r>
        <w:rPr>
          <w:rFonts w:ascii="GHEA Grapalat" w:hAnsi="GHEA Grapalat"/>
          <w:b/>
          <w:bCs/>
          <w:color w:val="000000"/>
        </w:rPr>
        <w:t>Կ Ա Ր Գ</w:t>
      </w:r>
    </w:p>
    <w:p w:rsidR="00DB58AB" w:rsidRDefault="00DB58AB" w:rsidP="00DB58AB">
      <w:pPr>
        <w:shd w:val="clear" w:color="auto" w:fill="FFFFFF"/>
        <w:tabs>
          <w:tab w:val="left" w:pos="4800"/>
          <w:tab w:val="center" w:pos="4957"/>
        </w:tabs>
        <w:ind w:firstLine="375"/>
        <w:rPr>
          <w:rFonts w:ascii="GHEA Grapalat" w:hAnsi="GHEA Grapalat"/>
          <w:color w:val="000000"/>
        </w:rPr>
      </w:pPr>
      <w:r>
        <w:rPr>
          <w:rFonts w:ascii="Calibri" w:hAnsi="Calibri" w:cs="Calibri"/>
          <w:b/>
          <w:bCs/>
          <w:color w:val="000000"/>
        </w:rPr>
        <w:tab/>
      </w:r>
      <w:r>
        <w:rPr>
          <w:rFonts w:ascii="Calibri" w:hAnsi="Calibri" w:cs="Calibri"/>
          <w:b/>
          <w:bCs/>
          <w:color w:val="000000"/>
        </w:rPr>
        <w:tab/>
        <w:t>  </w:t>
      </w:r>
    </w:p>
    <w:p w:rsidR="00DB58AB" w:rsidRDefault="00DB58AB" w:rsidP="00DB58AB">
      <w:pPr>
        <w:shd w:val="clear" w:color="auto" w:fill="FFFFFF"/>
        <w:ind w:firstLine="375"/>
        <w:jc w:val="center"/>
        <w:rPr>
          <w:rFonts w:ascii="GHEA Grapalat" w:hAnsi="GHEA Grapalat"/>
          <w:color w:val="000000"/>
        </w:rPr>
      </w:pPr>
      <w:r>
        <w:rPr>
          <w:rFonts w:ascii="GHEA Grapalat" w:hAnsi="GHEA Grapalat"/>
          <w:b/>
          <w:bCs/>
          <w:color w:val="000000"/>
        </w:rPr>
        <w:t>ՊԱՇՏՈՆԱԹՈՂ ՎԱՐՉԱՊԵՏԻ ԳՐԱՍԵՆՅԱԿԻ ԳՈՐԾՈՒՆԵՈՒԹՅԱՆ ՖԻՆԱՆՍԱՎՈՐՄԱՆ</w:t>
      </w:r>
    </w:p>
    <w:p w:rsidR="00DB58AB" w:rsidRDefault="00DB58AB" w:rsidP="00DB58AB">
      <w:pPr>
        <w:shd w:val="clear" w:color="auto" w:fill="FFFFFF"/>
        <w:ind w:firstLine="375"/>
        <w:jc w:val="center"/>
        <w:rPr>
          <w:rFonts w:ascii="GHEA Grapalat" w:hAnsi="GHEA Grapalat"/>
          <w:color w:val="000000"/>
        </w:rPr>
      </w:pPr>
      <w:r>
        <w:rPr>
          <w:rFonts w:ascii="Calibri" w:hAnsi="Calibri" w:cs="Calibri"/>
          <w:b/>
          <w:bCs/>
          <w:color w:val="000000"/>
        </w:rPr>
        <w:t>  </w:t>
      </w:r>
    </w:p>
    <w:p w:rsidR="00DB58AB" w:rsidRDefault="00DB58AB" w:rsidP="00DB58AB">
      <w:pPr>
        <w:shd w:val="clear" w:color="auto" w:fill="FFFFFF"/>
        <w:ind w:left="-90" w:firstLine="465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 xml:space="preserve">1. Սույն կարգով կարգավորվում են Հայաստանի </w:t>
      </w:r>
      <w:proofErr w:type="spellStart"/>
      <w:r>
        <w:rPr>
          <w:rFonts w:ascii="GHEA Grapalat" w:hAnsi="GHEA Grapalat"/>
          <w:color w:val="000000"/>
        </w:rPr>
        <w:t>Հանրապետոթյան</w:t>
      </w:r>
      <w:proofErr w:type="spellEnd"/>
      <w:r>
        <w:rPr>
          <w:rFonts w:ascii="GHEA Grapalat" w:hAnsi="GHEA Grapalat"/>
          <w:color w:val="000000"/>
        </w:rPr>
        <w:t xml:space="preserve"> պետական բյուջեից պաշտոնաթող Վարչապետի (այսուհետ՝ պաշտոնաթող վարչապետ) գրասենյակի (այսուհետ՝ գրասենյակ) գործունեության ֆինանսավորման իրականացման կարգի հետ կապված հարաբերությունները։</w:t>
      </w:r>
    </w:p>
    <w:p w:rsidR="00DB58AB" w:rsidRDefault="00DB58AB" w:rsidP="00DB58AB">
      <w:pPr>
        <w:shd w:val="clear" w:color="auto" w:fill="FFFFFF"/>
        <w:ind w:left="-90" w:firstLine="465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 xml:space="preserve">2. Հայաստանի </w:t>
      </w:r>
      <w:proofErr w:type="spellStart"/>
      <w:r>
        <w:rPr>
          <w:rFonts w:ascii="GHEA Grapalat" w:hAnsi="GHEA Grapalat"/>
          <w:color w:val="000000"/>
        </w:rPr>
        <w:t>Հանրապետոթյան</w:t>
      </w:r>
      <w:proofErr w:type="spellEnd"/>
      <w:r>
        <w:rPr>
          <w:rFonts w:ascii="GHEA Grapalat" w:hAnsi="GHEA Grapalat"/>
          <w:color w:val="000000"/>
        </w:rPr>
        <w:t xml:space="preserve"> պետական բյուջեից պաշտոնաթող վարչապետի գրասենյակի գործունեության իրականացման համար ֆինանսական միջոցներ տրամադրվում են </w:t>
      </w:r>
      <w:proofErr w:type="spellStart"/>
      <w:r>
        <w:rPr>
          <w:rFonts w:ascii="GHEA Grapalat" w:hAnsi="GHEA Grapalat"/>
          <w:color w:val="000000"/>
        </w:rPr>
        <w:t>հետևյալ</w:t>
      </w:r>
      <w:proofErr w:type="spellEnd"/>
      <w:r>
        <w:rPr>
          <w:rFonts w:ascii="GHEA Grapalat" w:hAnsi="GHEA Grapalat"/>
          <w:color w:val="000000"/>
        </w:rPr>
        <w:t xml:space="preserve"> ուղղություններով՝</w:t>
      </w:r>
    </w:p>
    <w:p w:rsidR="00DB58AB" w:rsidRDefault="00DB58AB" w:rsidP="00DB58AB">
      <w:pPr>
        <w:shd w:val="clear" w:color="auto" w:fill="FFFFFF"/>
        <w:ind w:left="-90" w:firstLine="465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>1) գրասենյակի աշխատողների աշխատանքի վարձատրություն.</w:t>
      </w:r>
    </w:p>
    <w:p w:rsidR="00DB58AB" w:rsidRDefault="00DB58AB" w:rsidP="00DB58AB">
      <w:pPr>
        <w:shd w:val="clear" w:color="auto" w:fill="FFFFFF"/>
        <w:ind w:left="-90" w:firstLine="465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>2) գրասենյակի ընթացիկ գործունեության հետ կապված ծառայությունների և ապրանքների ձեռքբերում:</w:t>
      </w:r>
    </w:p>
    <w:p w:rsidR="00DB58AB" w:rsidRDefault="00DB58AB" w:rsidP="00DB58AB">
      <w:pPr>
        <w:shd w:val="clear" w:color="auto" w:fill="FFFFFF"/>
        <w:ind w:left="-90" w:firstLine="465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 xml:space="preserve">3. Տվյալ տարվա Հայաստանի Հանրապետության պետական բյուջեից պաշտոնաթող վարչապետի գրասենյակի գործունեության </w:t>
      </w:r>
      <w:proofErr w:type="spellStart"/>
      <w:r>
        <w:rPr>
          <w:rFonts w:ascii="GHEA Grapalat" w:hAnsi="GHEA Grapalat"/>
          <w:color w:val="000000"/>
        </w:rPr>
        <w:t>ֆինասավորումն</w:t>
      </w:r>
      <w:proofErr w:type="spellEnd"/>
      <w:r>
        <w:rPr>
          <w:rFonts w:ascii="GHEA Grapalat" w:hAnsi="GHEA Grapalat"/>
          <w:color w:val="000000"/>
        </w:rPr>
        <w:t xml:space="preserve"> իրականացվում է վարչապետի աշխատակազմի ֆինանսավորման ծախսային ծրագրով նախատեսված միջոցների հաշվին՝ Հայաստանի Հանրապետության օրենսդրությամբ հաստատված նախահաշվի հիման վրա:</w:t>
      </w:r>
    </w:p>
    <w:p w:rsidR="00DB58AB" w:rsidRDefault="00DB58AB" w:rsidP="00DB58AB">
      <w:pPr>
        <w:shd w:val="clear" w:color="auto" w:fill="FFFFFF"/>
        <w:ind w:left="-90" w:firstLine="465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 xml:space="preserve">4. Սույն կարգի 2-րդ կետի 1-ին ենթակետով նախատեսված գրասենյակի աշխատողների հիմնական աշխատավարձի չափը սահմանվում է Հայաստանի Հանրապետության կառավարության 2014 թվականի հուլիսի 3-ի N 737-Ն որոշման N </w:t>
      </w:r>
      <w:r w:rsidR="00FA4B69" w:rsidRPr="0018085B">
        <w:rPr>
          <w:rFonts w:ascii="GHEA Grapalat" w:hAnsi="GHEA Grapalat"/>
          <w:color w:val="000000"/>
        </w:rPr>
        <w:t>5.1</w:t>
      </w:r>
      <w:r>
        <w:rPr>
          <w:rFonts w:ascii="GHEA Grapalat" w:hAnsi="GHEA Grapalat"/>
          <w:color w:val="000000"/>
        </w:rPr>
        <w:t xml:space="preserve"> հավելվածով։</w:t>
      </w:r>
    </w:p>
    <w:p w:rsidR="00DB58AB" w:rsidRDefault="00DB58AB" w:rsidP="00DB58AB">
      <w:pPr>
        <w:shd w:val="clear" w:color="auto" w:fill="FFFFFF"/>
        <w:ind w:left="-90" w:firstLine="465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>5. Պաշտոնաթող վարչապետի գրասենյակի կողմից վարձակալվող տարածքի տարեկան վարձ</w:t>
      </w:r>
      <w:r w:rsidR="00E423A9" w:rsidRPr="0018085B">
        <w:rPr>
          <w:rFonts w:ascii="GHEA Grapalat" w:hAnsi="GHEA Grapalat"/>
          <w:color w:val="000000"/>
        </w:rPr>
        <w:t>ավճարի փոխհատուցման չափը</w:t>
      </w:r>
      <w:r>
        <w:rPr>
          <w:rFonts w:ascii="GHEA Grapalat" w:hAnsi="GHEA Grapalat"/>
          <w:color w:val="000000"/>
        </w:rPr>
        <w:t xml:space="preserve"> չի կարող գերազանցել 2 մլն դրամը։</w:t>
      </w:r>
    </w:p>
    <w:p w:rsidR="00DB58AB" w:rsidRDefault="00DB58AB" w:rsidP="00DB58AB">
      <w:pPr>
        <w:shd w:val="clear" w:color="auto" w:fill="FFFFFF"/>
        <w:ind w:left="-90" w:firstLine="465"/>
        <w:jc w:val="both"/>
        <w:rPr>
          <w:rFonts w:ascii="GHEA Grapalat" w:hAnsi="GHEA Grapalat"/>
          <w:color w:val="000000"/>
        </w:rPr>
      </w:pPr>
    </w:p>
    <w:p w:rsidR="00DB58AB" w:rsidRDefault="00DB58AB" w:rsidP="00DB58AB">
      <w:pPr>
        <w:shd w:val="clear" w:color="auto" w:fill="FFFFFF"/>
        <w:ind w:left="-90" w:firstLine="465"/>
        <w:rPr>
          <w:rFonts w:ascii="GHEA Grapalat" w:hAnsi="GHEA Grapalat"/>
          <w:color w:val="000000"/>
        </w:rPr>
      </w:pPr>
      <w:r>
        <w:rPr>
          <w:rFonts w:ascii="Calibri" w:hAnsi="Calibri" w:cs="Calibri"/>
          <w:color w:val="000000"/>
        </w:rPr>
        <w:t>    </w:t>
      </w:r>
    </w:p>
    <w:tbl>
      <w:tblPr>
        <w:tblW w:w="5000" w:type="pct"/>
        <w:tblCellSpacing w:w="4" w:type="dxa"/>
        <w:shd w:val="clear" w:color="auto" w:fill="FFFFFF"/>
        <w:tblCellMar>
          <w:top w:w="8" w:type="dxa"/>
          <w:left w:w="8" w:type="dxa"/>
          <w:bottom w:w="8" w:type="dxa"/>
          <w:right w:w="8" w:type="dxa"/>
        </w:tblCellMar>
        <w:tblLook w:val="04A0" w:firstRow="1" w:lastRow="0" w:firstColumn="1" w:lastColumn="0" w:noHBand="0" w:noVBand="1"/>
      </w:tblPr>
      <w:tblGrid>
        <w:gridCol w:w="3839"/>
        <w:gridCol w:w="6399"/>
      </w:tblGrid>
      <w:tr w:rsidR="00DB58AB" w:rsidTr="00DB58AB">
        <w:trPr>
          <w:tblCellSpacing w:w="4" w:type="dxa"/>
        </w:trPr>
        <w:tc>
          <w:tcPr>
            <w:tcW w:w="3498" w:type="dxa"/>
            <w:shd w:val="clear" w:color="auto" w:fill="FFFFFF"/>
            <w:vAlign w:val="center"/>
            <w:hideMark/>
          </w:tcPr>
          <w:p w:rsidR="00DB58AB" w:rsidRDefault="00DB58A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b/>
                <w:bCs/>
                <w:color w:val="000000"/>
              </w:rPr>
              <w:t>Հայաստանի Հանրապետության</w:t>
            </w:r>
            <w:r>
              <w:rPr>
                <w:rFonts w:ascii="GHEA Grapalat" w:hAnsi="GHEA Grapalat"/>
                <w:b/>
                <w:bCs/>
                <w:color w:val="000000"/>
              </w:rPr>
              <w:br/>
              <w:t>վարչապետի աշխատակազմի</w:t>
            </w:r>
            <w:r>
              <w:rPr>
                <w:rFonts w:ascii="GHEA Grapalat" w:hAnsi="GHEA Grapalat"/>
                <w:b/>
                <w:bCs/>
                <w:color w:val="000000"/>
              </w:rPr>
              <w:br/>
              <w:t>ղեկավար</w:t>
            </w:r>
          </w:p>
        </w:tc>
        <w:tc>
          <w:tcPr>
            <w:tcW w:w="5838" w:type="dxa"/>
            <w:shd w:val="clear" w:color="auto" w:fill="FFFFFF"/>
            <w:vAlign w:val="bottom"/>
            <w:hideMark/>
          </w:tcPr>
          <w:p w:rsidR="00DB58AB" w:rsidRDefault="00DB58AB">
            <w:pPr>
              <w:jc w:val="right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b/>
                <w:bCs/>
                <w:color w:val="000000"/>
              </w:rPr>
              <w:t>Ա. Հարությունյան</w:t>
            </w:r>
          </w:p>
        </w:tc>
      </w:tr>
    </w:tbl>
    <w:p w:rsidR="00DB58AB" w:rsidRDefault="00DB58AB" w:rsidP="00DB58AB">
      <w:pPr>
        <w:rPr>
          <w:rFonts w:ascii="GHEA Grapalat" w:eastAsiaTheme="minorHAnsi" w:hAnsi="GHEA Grapalat" w:cstheme="minorBidi"/>
          <w:sz w:val="22"/>
          <w:szCs w:val="22"/>
        </w:rPr>
      </w:pPr>
    </w:p>
    <w:p w:rsidR="00DB58AB" w:rsidRDefault="00DB58AB" w:rsidP="00DB58AB">
      <w:pPr>
        <w:rPr>
          <w:rFonts w:ascii="GHEA Grapalat" w:hAnsi="GHEA Grapalat"/>
        </w:rPr>
      </w:pPr>
    </w:p>
    <w:p w:rsidR="00DB58AB" w:rsidRDefault="00DB58AB" w:rsidP="00DB58AB">
      <w:pPr>
        <w:rPr>
          <w:rFonts w:ascii="GHEA Grapalat" w:hAnsi="GHEA Grapalat"/>
        </w:rPr>
      </w:pPr>
    </w:p>
    <w:p w:rsidR="0018085B" w:rsidRPr="0018085B" w:rsidRDefault="0018085B" w:rsidP="0018085B">
      <w:pPr>
        <w:tabs>
          <w:tab w:val="left" w:pos="4020"/>
        </w:tabs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ab/>
      </w:r>
      <w:bookmarkStart w:id="0" w:name="_GoBack"/>
      <w:bookmarkEnd w:id="0"/>
    </w:p>
    <w:sectPr w:rsidR="0018085B" w:rsidRPr="0018085B" w:rsidSect="00591522">
      <w:headerReference w:type="default" r:id="rId8"/>
      <w:footerReference w:type="even" r:id="rId9"/>
      <w:footerReference w:type="default" r:id="rId10"/>
      <w:pgSz w:w="12240" w:h="15840"/>
      <w:pgMar w:top="1468" w:right="1020" w:bottom="1440" w:left="1014" w:header="247" w:footer="708" w:gutter="0"/>
      <w:pgNumType w:start="1"/>
      <w:cols w:space="72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7821B0A1" w16cid:durableId="278D4258"/>
  <w16cid:commentId w16cid:paraId="14A50ADE" w16cid:durableId="278D4259"/>
  <w16cid:commentId w16cid:paraId="76C57161" w16cid:durableId="278D425A"/>
  <w16cid:commentId w16cid:paraId="54E373BB" w16cid:durableId="278D425B"/>
  <w16cid:commentId w16cid:paraId="1CB10F6A" w16cid:durableId="278D425C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6221" w:rsidRDefault="00466221" w:rsidP="00773D62">
      <w:r>
        <w:separator/>
      </w:r>
    </w:p>
  </w:endnote>
  <w:endnote w:type="continuationSeparator" w:id="0">
    <w:p w:rsidR="00466221" w:rsidRDefault="00466221" w:rsidP="00773D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76EF" w:rsidRDefault="0050199D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jc w:val="center"/>
      <w:rPr>
        <w:color w:val="000000"/>
      </w:rPr>
    </w:pPr>
    <w:r>
      <w:rPr>
        <w:color w:val="000000"/>
      </w:rPr>
      <w:fldChar w:fldCharType="begin"/>
    </w:r>
    <w:r w:rsidR="005113E3">
      <w:rPr>
        <w:color w:val="000000"/>
      </w:rPr>
      <w:instrText>PAGE</w:instrText>
    </w:r>
    <w:r>
      <w:rPr>
        <w:color w:val="000000"/>
      </w:rPr>
      <w:fldChar w:fldCharType="end"/>
    </w:r>
  </w:p>
  <w:p w:rsidR="004176EF" w:rsidRDefault="00466221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76EF" w:rsidRDefault="00466221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rFonts w:ascii="GHEA Grapalat" w:eastAsia="GHEA Grapalat" w:hAnsi="GHEA Grapalat" w:cs="GHEA Grapalat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6221" w:rsidRDefault="00466221" w:rsidP="00773D62">
      <w:r>
        <w:separator/>
      </w:r>
    </w:p>
  </w:footnote>
  <w:footnote w:type="continuationSeparator" w:id="0">
    <w:p w:rsidR="00466221" w:rsidRDefault="00466221" w:rsidP="00773D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76EF" w:rsidRPr="0001551B" w:rsidRDefault="005113E3">
    <w:pPr>
      <w:pBdr>
        <w:top w:val="none" w:sz="0" w:space="0" w:color="000000"/>
        <w:left w:val="single" w:sz="18" w:space="4" w:color="FF0000"/>
        <w:bottom w:val="none" w:sz="0" w:space="0" w:color="000000"/>
        <w:right w:val="none" w:sz="0" w:space="0" w:color="000000"/>
        <w:between w:val="nil"/>
      </w:pBdr>
      <w:ind w:hanging="2"/>
      <w:rPr>
        <w:rFonts w:ascii="GHEA Grapalat" w:eastAsia="GHEA Grapalat" w:hAnsi="GHEA Grapalat" w:cs="GHEA Grapalat"/>
        <w:color w:val="000000"/>
        <w:sz w:val="20"/>
        <w:szCs w:val="20"/>
      </w:rPr>
    </w:pPr>
    <w:r w:rsidRPr="0001551B">
      <w:rPr>
        <w:rFonts w:ascii="GHEA Grapalat" w:eastAsia="GHEA Grapalat" w:hAnsi="GHEA Grapalat" w:cs="GHEA Grapalat"/>
        <w:b/>
        <w:color w:val="000000"/>
        <w:sz w:val="20"/>
        <w:szCs w:val="20"/>
      </w:rPr>
      <w:t>Ա</w:t>
    </w:r>
    <w:r w:rsidRPr="0001551B">
      <w:rPr>
        <w:rFonts w:ascii="GHEA Grapalat" w:eastAsia="GHEA Grapalat" w:hAnsi="GHEA Grapalat" w:cs="GHEA Grapalat"/>
        <w:color w:val="000000"/>
        <w:sz w:val="20"/>
        <w:szCs w:val="20"/>
      </w:rPr>
      <w:t xml:space="preserve">րդարադատության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 w:rsidRPr="0001551B">
      <w:rPr>
        <w:noProof/>
        <w:sz w:val="20"/>
        <w:szCs w:val="20"/>
        <w:lang w:val="en-US"/>
      </w:rPr>
      <w:drawing>
        <wp:anchor distT="0" distB="0" distL="114935" distR="114935" simplePos="0" relativeHeight="251658240" behindDoc="0" locked="0" layoutInCell="1" allowOverlap="1">
          <wp:simplePos x="0" y="0"/>
          <wp:positionH relativeFrom="column">
            <wp:posOffset>-685795</wp:posOffset>
          </wp:positionH>
          <wp:positionV relativeFrom="paragraph">
            <wp:posOffset>-8885</wp:posOffset>
          </wp:positionV>
          <wp:extent cx="454660" cy="441960"/>
          <wp:effectExtent l="0" t="0" r="0" b="0"/>
          <wp:wrapNone/>
          <wp:docPr id="3" name="image1.png" descr="A close up of a logo&#10;&#10;Description automatically generate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A close up of a logo&#10;&#10;Description automatically generated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4660" cy="4419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4176EF" w:rsidRPr="0001551B" w:rsidRDefault="005113E3">
    <w:pPr>
      <w:pBdr>
        <w:top w:val="none" w:sz="0" w:space="0" w:color="000000"/>
        <w:left w:val="single" w:sz="18" w:space="4" w:color="0000FF"/>
        <w:bottom w:val="none" w:sz="0" w:space="0" w:color="000000"/>
        <w:right w:val="none" w:sz="0" w:space="0" w:color="000000"/>
        <w:between w:val="nil"/>
      </w:pBdr>
      <w:ind w:hanging="2"/>
      <w:rPr>
        <w:rFonts w:ascii="GHEA Grapalat" w:eastAsia="GHEA Grapalat" w:hAnsi="GHEA Grapalat" w:cs="GHEA Grapalat"/>
        <w:color w:val="000000"/>
        <w:sz w:val="20"/>
        <w:szCs w:val="20"/>
      </w:rPr>
    </w:pPr>
    <w:r w:rsidRPr="0001551B">
      <w:rPr>
        <w:rFonts w:ascii="GHEA Grapalat" w:eastAsia="GHEA Grapalat" w:hAnsi="GHEA Grapalat" w:cs="GHEA Grapalat"/>
        <w:b/>
        <w:color w:val="000000"/>
        <w:sz w:val="20"/>
        <w:szCs w:val="20"/>
      </w:rPr>
      <w:t>Ն</w:t>
    </w:r>
    <w:r w:rsidRPr="0001551B">
      <w:rPr>
        <w:rFonts w:ascii="GHEA Grapalat" w:eastAsia="GHEA Grapalat" w:hAnsi="GHEA Grapalat" w:cs="GHEA Grapalat"/>
        <w:color w:val="000000"/>
        <w:sz w:val="20"/>
        <w:szCs w:val="20"/>
      </w:rPr>
      <w:t xml:space="preserve">ախարարություն                      </w:t>
    </w:r>
    <w:r w:rsidRPr="0001551B">
      <w:rPr>
        <w:rFonts w:ascii="GHEA Grapalat" w:eastAsia="GHEA Grapalat" w:hAnsi="GHEA Grapalat" w:cs="GHEA Grapalat"/>
        <w:color w:val="000000"/>
        <w:sz w:val="20"/>
        <w:szCs w:val="20"/>
      </w:rPr>
      <w:tab/>
    </w:r>
    <w:r w:rsidRPr="0001551B">
      <w:rPr>
        <w:rFonts w:ascii="GHEA Grapalat" w:eastAsia="GHEA Grapalat" w:hAnsi="GHEA Grapalat" w:cs="GHEA Grapalat"/>
        <w:color w:val="000000"/>
        <w:sz w:val="20"/>
        <w:szCs w:val="20"/>
      </w:rPr>
      <w:tab/>
    </w:r>
    <w:r w:rsidRPr="0001551B">
      <w:rPr>
        <w:rFonts w:ascii="GHEA Grapalat" w:eastAsia="GHEA Grapalat" w:hAnsi="GHEA Grapalat" w:cs="GHEA Grapalat"/>
        <w:color w:val="000000"/>
        <w:sz w:val="20"/>
        <w:szCs w:val="20"/>
      </w:rPr>
      <w:tab/>
    </w:r>
    <w:r w:rsidRPr="0001551B">
      <w:rPr>
        <w:rFonts w:ascii="GHEA Grapalat" w:eastAsia="GHEA Grapalat" w:hAnsi="GHEA Grapalat" w:cs="GHEA Grapalat"/>
        <w:color w:val="000000"/>
        <w:sz w:val="20"/>
        <w:szCs w:val="20"/>
      </w:rPr>
      <w:tab/>
    </w:r>
    <w:r w:rsidRPr="0001551B">
      <w:rPr>
        <w:rFonts w:ascii="GHEA Grapalat" w:eastAsia="GHEA Grapalat" w:hAnsi="GHEA Grapalat" w:cs="GHEA Grapalat"/>
        <w:color w:val="000000"/>
        <w:sz w:val="20"/>
        <w:szCs w:val="20"/>
      </w:rPr>
      <w:tab/>
    </w:r>
    <w:r w:rsidRPr="0001551B">
      <w:rPr>
        <w:rFonts w:ascii="GHEA Grapalat" w:eastAsia="GHEA Grapalat" w:hAnsi="GHEA Grapalat" w:cs="GHEA Grapalat"/>
        <w:color w:val="000000"/>
        <w:sz w:val="20"/>
        <w:szCs w:val="20"/>
      </w:rPr>
      <w:tab/>
    </w:r>
    <w:r w:rsidRPr="0001551B">
      <w:rPr>
        <w:rFonts w:ascii="GHEA Grapalat" w:eastAsia="GHEA Grapalat" w:hAnsi="GHEA Grapalat" w:cs="GHEA Grapalat"/>
        <w:color w:val="000000"/>
        <w:sz w:val="20"/>
        <w:szCs w:val="20"/>
      </w:rPr>
      <w:tab/>
    </w:r>
    <w:r w:rsidRPr="0001551B">
      <w:rPr>
        <w:rFonts w:ascii="GHEA Grapalat" w:eastAsia="GHEA Grapalat" w:hAnsi="GHEA Grapalat" w:cs="GHEA Grapalat"/>
        <w:color w:val="000000"/>
        <w:sz w:val="20"/>
        <w:szCs w:val="20"/>
      </w:rPr>
      <w:tab/>
      <w:t>ՆԱԽԱԳԻԾ</w:t>
    </w:r>
  </w:p>
  <w:p w:rsidR="004176EF" w:rsidRDefault="00466221">
    <w:pPr>
      <w:pBdr>
        <w:top w:val="none" w:sz="0" w:space="0" w:color="000000"/>
        <w:left w:val="single" w:sz="18" w:space="4" w:color="FF6600"/>
        <w:bottom w:val="none" w:sz="0" w:space="0" w:color="000000"/>
        <w:right w:val="none" w:sz="0" w:space="0" w:color="000000"/>
        <w:between w:val="nil"/>
      </w:pBdr>
      <w:ind w:hanging="2"/>
      <w:rPr>
        <w:rFonts w:ascii="Arial LatArm" w:eastAsia="Arial LatArm" w:hAnsi="Arial LatArm" w:cs="Arial LatArm"/>
        <w:color w:val="000000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9112EE"/>
    <w:multiLevelType w:val="hybridMultilevel"/>
    <w:tmpl w:val="C55AA60E"/>
    <w:lvl w:ilvl="0" w:tplc="BCCA3A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2CB4D1D"/>
    <w:multiLevelType w:val="multilevel"/>
    <w:tmpl w:val="4CE2D8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F761BA"/>
    <w:multiLevelType w:val="hybridMultilevel"/>
    <w:tmpl w:val="730E514E"/>
    <w:lvl w:ilvl="0" w:tplc="8B74806E">
      <w:start w:val="1"/>
      <w:numFmt w:val="decimal"/>
      <w:lvlText w:val="%1)"/>
      <w:lvlJc w:val="left"/>
      <w:pPr>
        <w:ind w:left="720" w:hanging="360"/>
      </w:pPr>
      <w:rPr>
        <w:rFonts w:ascii="GHEA Grapalat" w:eastAsia="GHEA Grapalat" w:hAnsi="GHEA Grapalat" w:cs="GHEA Grapalat" w:hint="default"/>
        <w:b w:val="0"/>
        <w:bCs w:val="0"/>
        <w:color w:val="auto"/>
        <w:sz w:val="22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A2E684E"/>
    <w:multiLevelType w:val="hybridMultilevel"/>
    <w:tmpl w:val="47063EE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1030D"/>
    <w:rsid w:val="00006835"/>
    <w:rsid w:val="0001551B"/>
    <w:rsid w:val="00043E7B"/>
    <w:rsid w:val="00054003"/>
    <w:rsid w:val="000829F2"/>
    <w:rsid w:val="000C591F"/>
    <w:rsid w:val="000D045F"/>
    <w:rsid w:val="000D5417"/>
    <w:rsid w:val="000F420E"/>
    <w:rsid w:val="00106264"/>
    <w:rsid w:val="0011060F"/>
    <w:rsid w:val="00117049"/>
    <w:rsid w:val="001437B4"/>
    <w:rsid w:val="00151943"/>
    <w:rsid w:val="00152FB0"/>
    <w:rsid w:val="0018085B"/>
    <w:rsid w:val="00184B3C"/>
    <w:rsid w:val="00192DC7"/>
    <w:rsid w:val="00197728"/>
    <w:rsid w:val="001B4666"/>
    <w:rsid w:val="001B46FD"/>
    <w:rsid w:val="001C3061"/>
    <w:rsid w:val="001E5BAA"/>
    <w:rsid w:val="002258CF"/>
    <w:rsid w:val="002320B7"/>
    <w:rsid w:val="00246F56"/>
    <w:rsid w:val="002653F2"/>
    <w:rsid w:val="00282B1F"/>
    <w:rsid w:val="00284464"/>
    <w:rsid w:val="00286C85"/>
    <w:rsid w:val="002A5E59"/>
    <w:rsid w:val="002A677B"/>
    <w:rsid w:val="002B253E"/>
    <w:rsid w:val="002B71EF"/>
    <w:rsid w:val="002C1D9C"/>
    <w:rsid w:val="002C26C0"/>
    <w:rsid w:val="002E212E"/>
    <w:rsid w:val="002F1E29"/>
    <w:rsid w:val="00307ED2"/>
    <w:rsid w:val="00310059"/>
    <w:rsid w:val="00310B76"/>
    <w:rsid w:val="00326191"/>
    <w:rsid w:val="00336049"/>
    <w:rsid w:val="0034098F"/>
    <w:rsid w:val="00352D17"/>
    <w:rsid w:val="00354377"/>
    <w:rsid w:val="0035493D"/>
    <w:rsid w:val="00357EA3"/>
    <w:rsid w:val="00360B63"/>
    <w:rsid w:val="003721F6"/>
    <w:rsid w:val="00375469"/>
    <w:rsid w:val="003A0A00"/>
    <w:rsid w:val="003C5544"/>
    <w:rsid w:val="00403F6F"/>
    <w:rsid w:val="00412259"/>
    <w:rsid w:val="00415925"/>
    <w:rsid w:val="004545D4"/>
    <w:rsid w:val="00457B8B"/>
    <w:rsid w:val="0046031C"/>
    <w:rsid w:val="00466221"/>
    <w:rsid w:val="00466BC7"/>
    <w:rsid w:val="004838FB"/>
    <w:rsid w:val="004A2471"/>
    <w:rsid w:val="004D193F"/>
    <w:rsid w:val="004D6839"/>
    <w:rsid w:val="004E38A3"/>
    <w:rsid w:val="004E4D14"/>
    <w:rsid w:val="004E748D"/>
    <w:rsid w:val="004F452E"/>
    <w:rsid w:val="0050199D"/>
    <w:rsid w:val="005113E3"/>
    <w:rsid w:val="00512A94"/>
    <w:rsid w:val="00520982"/>
    <w:rsid w:val="00533EBD"/>
    <w:rsid w:val="00564156"/>
    <w:rsid w:val="00571559"/>
    <w:rsid w:val="00573AFC"/>
    <w:rsid w:val="00576333"/>
    <w:rsid w:val="005804CE"/>
    <w:rsid w:val="00591522"/>
    <w:rsid w:val="00593776"/>
    <w:rsid w:val="005975F1"/>
    <w:rsid w:val="005A4559"/>
    <w:rsid w:val="005E0EA3"/>
    <w:rsid w:val="005E6133"/>
    <w:rsid w:val="005F0FAA"/>
    <w:rsid w:val="006217F2"/>
    <w:rsid w:val="006273EB"/>
    <w:rsid w:val="0064361A"/>
    <w:rsid w:val="0065311F"/>
    <w:rsid w:val="00681CEB"/>
    <w:rsid w:val="006863E8"/>
    <w:rsid w:val="0068659A"/>
    <w:rsid w:val="00691C13"/>
    <w:rsid w:val="006A3506"/>
    <w:rsid w:val="006A4BA8"/>
    <w:rsid w:val="006A71FD"/>
    <w:rsid w:val="006C54AB"/>
    <w:rsid w:val="006C7AB5"/>
    <w:rsid w:val="006D2690"/>
    <w:rsid w:val="006D59FA"/>
    <w:rsid w:val="006D7860"/>
    <w:rsid w:val="006E4C61"/>
    <w:rsid w:val="006F740A"/>
    <w:rsid w:val="00700178"/>
    <w:rsid w:val="007253ED"/>
    <w:rsid w:val="0075328C"/>
    <w:rsid w:val="00773D62"/>
    <w:rsid w:val="00796908"/>
    <w:rsid w:val="007A1ECE"/>
    <w:rsid w:val="007C6E51"/>
    <w:rsid w:val="007D2657"/>
    <w:rsid w:val="007E0B71"/>
    <w:rsid w:val="007E3C6D"/>
    <w:rsid w:val="007F31FF"/>
    <w:rsid w:val="00823134"/>
    <w:rsid w:val="008377A1"/>
    <w:rsid w:val="008402A1"/>
    <w:rsid w:val="0088621F"/>
    <w:rsid w:val="008A12F0"/>
    <w:rsid w:val="008C013B"/>
    <w:rsid w:val="008C7C42"/>
    <w:rsid w:val="008F1CF0"/>
    <w:rsid w:val="00900636"/>
    <w:rsid w:val="009457B7"/>
    <w:rsid w:val="009638AF"/>
    <w:rsid w:val="00993506"/>
    <w:rsid w:val="009A3F7F"/>
    <w:rsid w:val="009B2393"/>
    <w:rsid w:val="009C636E"/>
    <w:rsid w:val="009C6E26"/>
    <w:rsid w:val="009D6D81"/>
    <w:rsid w:val="009F4DD1"/>
    <w:rsid w:val="00A03591"/>
    <w:rsid w:val="00A22D93"/>
    <w:rsid w:val="00A25FE3"/>
    <w:rsid w:val="00A33FBE"/>
    <w:rsid w:val="00A34D1D"/>
    <w:rsid w:val="00A44616"/>
    <w:rsid w:val="00A50982"/>
    <w:rsid w:val="00A64E07"/>
    <w:rsid w:val="00A758F3"/>
    <w:rsid w:val="00A76F16"/>
    <w:rsid w:val="00A87049"/>
    <w:rsid w:val="00AA40DA"/>
    <w:rsid w:val="00AB3F61"/>
    <w:rsid w:val="00AD7469"/>
    <w:rsid w:val="00AF7BDE"/>
    <w:rsid w:val="00B010DD"/>
    <w:rsid w:val="00B159CD"/>
    <w:rsid w:val="00B1779A"/>
    <w:rsid w:val="00B41C08"/>
    <w:rsid w:val="00B43AF0"/>
    <w:rsid w:val="00B44B1E"/>
    <w:rsid w:val="00B81AEE"/>
    <w:rsid w:val="00B9774E"/>
    <w:rsid w:val="00B978B2"/>
    <w:rsid w:val="00BC2357"/>
    <w:rsid w:val="00BF17D4"/>
    <w:rsid w:val="00BF3E42"/>
    <w:rsid w:val="00BF7CA6"/>
    <w:rsid w:val="00C10D64"/>
    <w:rsid w:val="00C165A4"/>
    <w:rsid w:val="00C348C5"/>
    <w:rsid w:val="00C36C14"/>
    <w:rsid w:val="00C4067D"/>
    <w:rsid w:val="00C40CBB"/>
    <w:rsid w:val="00C54D7F"/>
    <w:rsid w:val="00C577B4"/>
    <w:rsid w:val="00C57E7F"/>
    <w:rsid w:val="00C60C1F"/>
    <w:rsid w:val="00C73FB4"/>
    <w:rsid w:val="00C76E42"/>
    <w:rsid w:val="00C802A3"/>
    <w:rsid w:val="00C82203"/>
    <w:rsid w:val="00C93D0F"/>
    <w:rsid w:val="00CC530A"/>
    <w:rsid w:val="00CD5829"/>
    <w:rsid w:val="00CE40DC"/>
    <w:rsid w:val="00D154EB"/>
    <w:rsid w:val="00D46852"/>
    <w:rsid w:val="00D6675C"/>
    <w:rsid w:val="00DB34A9"/>
    <w:rsid w:val="00DB58AB"/>
    <w:rsid w:val="00DD2949"/>
    <w:rsid w:val="00DD2CAD"/>
    <w:rsid w:val="00DF08D0"/>
    <w:rsid w:val="00DF3A08"/>
    <w:rsid w:val="00E058D5"/>
    <w:rsid w:val="00E07563"/>
    <w:rsid w:val="00E14BD3"/>
    <w:rsid w:val="00E22B06"/>
    <w:rsid w:val="00E26938"/>
    <w:rsid w:val="00E323A0"/>
    <w:rsid w:val="00E41675"/>
    <w:rsid w:val="00E423A9"/>
    <w:rsid w:val="00E96C42"/>
    <w:rsid w:val="00EA00C0"/>
    <w:rsid w:val="00EB25BD"/>
    <w:rsid w:val="00EC7795"/>
    <w:rsid w:val="00EE1732"/>
    <w:rsid w:val="00EE3DE1"/>
    <w:rsid w:val="00EE42C7"/>
    <w:rsid w:val="00EF38C7"/>
    <w:rsid w:val="00EF720F"/>
    <w:rsid w:val="00F1030D"/>
    <w:rsid w:val="00F123DA"/>
    <w:rsid w:val="00F12DAB"/>
    <w:rsid w:val="00F13170"/>
    <w:rsid w:val="00F30476"/>
    <w:rsid w:val="00F30776"/>
    <w:rsid w:val="00F32C56"/>
    <w:rsid w:val="00F36992"/>
    <w:rsid w:val="00F620A4"/>
    <w:rsid w:val="00F72947"/>
    <w:rsid w:val="00F755DD"/>
    <w:rsid w:val="00F77E22"/>
    <w:rsid w:val="00FA40DF"/>
    <w:rsid w:val="00FA4B69"/>
    <w:rsid w:val="00FA5728"/>
    <w:rsid w:val="00FA6B08"/>
    <w:rsid w:val="00FB1B17"/>
    <w:rsid w:val="00FC201E"/>
    <w:rsid w:val="00FD18A7"/>
    <w:rsid w:val="00FD3FCC"/>
    <w:rsid w:val="00FE3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E8EF7A7-9342-4560-98F7-033D9B166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773D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y-AM"/>
    </w:rPr>
  </w:style>
  <w:style w:type="paragraph" w:styleId="Heading2">
    <w:name w:val="heading 2"/>
    <w:basedOn w:val="Normal"/>
    <w:next w:val="Normal"/>
    <w:link w:val="Heading2Char"/>
    <w:rsid w:val="00773D62"/>
    <w:pPr>
      <w:keepNext/>
      <w:keepLines/>
      <w:spacing w:before="40"/>
      <w:outlineLvl w:val="1"/>
    </w:pPr>
    <w:rPr>
      <w:rFonts w:ascii="Calibri" w:eastAsia="Calibri" w:hAnsi="Calibri" w:cs="Calibri"/>
      <w:color w:val="2F5496"/>
      <w:sz w:val="26"/>
      <w:szCs w:val="26"/>
    </w:rPr>
  </w:style>
  <w:style w:type="paragraph" w:styleId="Heading3">
    <w:name w:val="heading 3"/>
    <w:basedOn w:val="Normal"/>
    <w:next w:val="Normal"/>
    <w:link w:val="Heading3Char"/>
    <w:rsid w:val="00773D62"/>
    <w:pPr>
      <w:keepNext/>
      <w:keepLines/>
      <w:spacing w:before="40"/>
      <w:outlineLvl w:val="2"/>
    </w:pPr>
    <w:rPr>
      <w:rFonts w:ascii="Calibri" w:eastAsia="Calibri" w:hAnsi="Calibri" w:cs="Calibri"/>
      <w:color w:val="1F386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773D62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rsid w:val="00773D62"/>
    <w:rPr>
      <w:rFonts w:ascii="Calibri" w:eastAsia="Calibri" w:hAnsi="Calibri" w:cs="Calibri"/>
      <w:color w:val="2F5496"/>
      <w:sz w:val="26"/>
      <w:szCs w:val="26"/>
      <w:lang w:val="hy-AM"/>
    </w:rPr>
  </w:style>
  <w:style w:type="character" w:customStyle="1" w:styleId="Heading3Char">
    <w:name w:val="Heading 3 Char"/>
    <w:basedOn w:val="DefaultParagraphFont"/>
    <w:link w:val="Heading3"/>
    <w:rsid w:val="00773D62"/>
    <w:rPr>
      <w:rFonts w:ascii="Calibri" w:eastAsia="Calibri" w:hAnsi="Calibri" w:cs="Calibri"/>
      <w:color w:val="1F3863"/>
      <w:sz w:val="24"/>
      <w:szCs w:val="24"/>
      <w:lang w:val="hy-AM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73D6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73D62"/>
    <w:rPr>
      <w:rFonts w:ascii="Times New Roman" w:eastAsia="Times New Roman" w:hAnsi="Times New Roman" w:cs="Times New Roman"/>
      <w:sz w:val="20"/>
      <w:szCs w:val="20"/>
      <w:lang w:val="hy-AM"/>
    </w:rPr>
  </w:style>
  <w:style w:type="character" w:styleId="CommentReference">
    <w:name w:val="annotation reference"/>
    <w:basedOn w:val="DefaultParagraphFont"/>
    <w:uiPriority w:val="99"/>
    <w:semiHidden/>
    <w:unhideWhenUsed/>
    <w:rsid w:val="00773D62"/>
    <w:rPr>
      <w:sz w:val="16"/>
      <w:szCs w:val="16"/>
    </w:rPr>
  </w:style>
  <w:style w:type="character" w:styleId="FootnoteReference">
    <w:name w:val="footnote reference"/>
    <w:basedOn w:val="DefaultParagraphFont"/>
    <w:uiPriority w:val="99"/>
    <w:semiHidden/>
    <w:unhideWhenUsed/>
    <w:rsid w:val="00773D62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3D6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3D62"/>
    <w:rPr>
      <w:rFonts w:ascii="Segoe UI" w:eastAsia="Times New Roman" w:hAnsi="Segoe UI" w:cs="Segoe UI"/>
      <w:sz w:val="18"/>
      <w:szCs w:val="18"/>
      <w:lang w:val="hy-AM"/>
    </w:rPr>
  </w:style>
  <w:style w:type="paragraph" w:styleId="Revision">
    <w:name w:val="Revision"/>
    <w:hidden/>
    <w:uiPriority w:val="99"/>
    <w:semiHidden/>
    <w:rsid w:val="006863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y-AM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978B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978B2"/>
    <w:rPr>
      <w:rFonts w:ascii="Times New Roman" w:eastAsia="Times New Roman" w:hAnsi="Times New Roman" w:cs="Times New Roman"/>
      <w:b/>
      <w:bCs/>
      <w:sz w:val="20"/>
      <w:szCs w:val="20"/>
      <w:lang w:val="hy-AM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A2471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A2471"/>
    <w:rPr>
      <w:rFonts w:ascii="Times New Roman" w:eastAsia="Times New Roman" w:hAnsi="Times New Roman" w:cs="Times New Roman"/>
      <w:sz w:val="20"/>
      <w:szCs w:val="20"/>
      <w:lang w:val="hy-AM"/>
    </w:rPr>
  </w:style>
  <w:style w:type="paragraph" w:styleId="ListParagraph">
    <w:name w:val="List Paragraph"/>
    <w:basedOn w:val="Normal"/>
    <w:uiPriority w:val="34"/>
    <w:qFormat/>
    <w:rsid w:val="00286C85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EC7795"/>
    <w:pPr>
      <w:spacing w:before="100" w:beforeAutospacing="1" w:after="100" w:afterAutospacing="1"/>
    </w:pPr>
    <w:rPr>
      <w:lang w:val="en-US"/>
    </w:rPr>
  </w:style>
  <w:style w:type="character" w:styleId="Strong">
    <w:name w:val="Strong"/>
    <w:basedOn w:val="DefaultParagraphFont"/>
    <w:uiPriority w:val="22"/>
    <w:qFormat/>
    <w:rsid w:val="00EC7795"/>
    <w:rPr>
      <w:b/>
      <w:bCs/>
    </w:rPr>
  </w:style>
  <w:style w:type="character" w:styleId="Emphasis">
    <w:name w:val="Emphasis"/>
    <w:basedOn w:val="DefaultParagraphFont"/>
    <w:uiPriority w:val="20"/>
    <w:qFormat/>
    <w:rsid w:val="00EC7795"/>
    <w:rPr>
      <w:i/>
      <w:iCs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DB58AB"/>
  </w:style>
  <w:style w:type="paragraph" w:styleId="Header">
    <w:name w:val="header"/>
    <w:basedOn w:val="Normal"/>
    <w:link w:val="HeaderChar"/>
    <w:uiPriority w:val="99"/>
    <w:unhideWhenUsed/>
    <w:rsid w:val="0001551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1551B"/>
    <w:rPr>
      <w:rFonts w:ascii="Times New Roman" w:eastAsia="Times New Roman" w:hAnsi="Times New Roman" w:cs="Times New Roman"/>
      <w:sz w:val="24"/>
      <w:szCs w:val="24"/>
      <w:lang w:val="hy-AM"/>
    </w:rPr>
  </w:style>
  <w:style w:type="paragraph" w:styleId="Footer">
    <w:name w:val="footer"/>
    <w:basedOn w:val="Normal"/>
    <w:link w:val="FooterChar"/>
    <w:uiPriority w:val="99"/>
    <w:unhideWhenUsed/>
    <w:rsid w:val="0001551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1551B"/>
    <w:rPr>
      <w:rFonts w:ascii="Times New Roman" w:eastAsia="Times New Roman" w:hAnsi="Times New Roman" w:cs="Times New Roman"/>
      <w:sz w:val="24"/>
      <w:szCs w:val="24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45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4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B46852-6EBA-4B3D-9B9F-2A94C07A94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423</TotalTime>
  <Pages>1</Pages>
  <Words>212</Words>
  <Characters>1212</Characters>
  <Application>Microsoft Office Word</Application>
  <DocSecurity>0</DocSecurity>
  <Lines>10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</dc:creator>
  <cp:keywords/>
  <dc:description/>
  <cp:lastModifiedBy>Norayr Nazaryan</cp:lastModifiedBy>
  <cp:revision>165</cp:revision>
  <dcterms:created xsi:type="dcterms:W3CDTF">2022-09-22T13:53:00Z</dcterms:created>
  <dcterms:modified xsi:type="dcterms:W3CDTF">2023-05-25T06:18:00Z</dcterms:modified>
</cp:coreProperties>
</file>