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FBE030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F8426EA" w:rsidR="00A80737" w:rsidRPr="002C0492" w:rsidRDefault="00FA4AA6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CCDEF7F" w:rsidR="00A80737" w:rsidRPr="002C0492" w:rsidRDefault="00FA4AA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A4A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01/8-3/9620-2023</w:t>
            </w:r>
          </w:p>
        </w:tc>
      </w:tr>
      <w:tr w:rsidR="007C439F" w:rsidRPr="00FA4AA6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C2F76" w14:textId="77777777" w:rsidR="00FA4AA6" w:rsidRPr="00FA4AA6" w:rsidRDefault="00132CBB" w:rsidP="00FA4AA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FA4AA6" w:rsidRPr="00FA4A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ՀՀ արդարադատության նախարարությանը հատկացնել շուրջ 9.9 մլն դրամ  E-penitentiary էլեկտրոնային կառավարման համակարգի կարիքների գնահատման հետ կապված ծախսերի փոխհատուցման նպատակով: Այս կապակցությամբ առաջարկում ենք հարցը քննարկել հանրային կառավարման մարմինների թվայնացման առաջնահերթությունների և հրատապության համատեքստում՝ 11.03.2022թ. ստեղծված «Հայաստանի տեղեկատվական համակարգերի գործակալություն» հիմնադրամի մասնագիտական կարծիքի առկայության պարագայում, ֆինանսավորման աղբյուրը դիտարկելով ՀՀ արդարադատության նախարարության բյուջեով ԵՄ աջակցության ֆինանսավորմամբ ծախսային ծրագրով նախատեսված միջոցներից վերաբաշխման միջոցով:</w:t>
            </w:r>
          </w:p>
          <w:p w14:paraId="3D647B97" w14:textId="2BE57091" w:rsidR="00BC5FD2" w:rsidRPr="00081D4F" w:rsidRDefault="00BC5FD2" w:rsidP="00BC5FD2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52E62A5E" w14:textId="77777777" w:rsidR="00BC5FD2" w:rsidRPr="00081D4F" w:rsidRDefault="00BC5FD2" w:rsidP="00BC5FD2">
            <w:pPr>
              <w:spacing w:after="0" w:line="360" w:lineRule="auto"/>
              <w:ind w:left="113" w:right="113" w:firstLine="72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61860717" w14:textId="66914B5F" w:rsidR="003A51A8" w:rsidRPr="008E53AA" w:rsidRDefault="003A51A8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5EED023C" w:rsidR="000518B4" w:rsidRDefault="00FA4AA6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 ։</w:t>
            </w:r>
          </w:p>
          <w:p w14:paraId="5BD800FE" w14:textId="29881B19" w:rsidR="003A51A8" w:rsidRPr="00DC7E0B" w:rsidRDefault="00832798" w:rsidP="00FA4AA6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Նախագիծն</w:t>
            </w:r>
            <w:bookmarkStart w:id="0" w:name="_GoBack"/>
            <w:bookmarkEnd w:id="0"/>
            <w:r w:rsidR="00BC5FD2"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A4A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աշխատանքային կարգով </w:t>
            </w:r>
            <w:r w:rsidR="00BC5FD2" w:rsidRPr="00BC5F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համաձայնեցվել է «Հայաստանի տեղեկատվական համակարգերի գործակալություն» հիմնադրամի ղեկավարի հետ:</w:t>
            </w: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32798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BC5FD2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A4AA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0A1F3-F6FC-46E9-B3F3-855E40C2C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https://mul2.gov.am/tasks/795350/oneclick/Ampopatert.docx?token=272f3373fd5b5deb139e8389f8551feb</cp:keywords>
  <cp:lastModifiedBy>Zara Margaryan</cp:lastModifiedBy>
  <cp:revision>25</cp:revision>
  <dcterms:created xsi:type="dcterms:W3CDTF">2021-04-15T06:46:00Z</dcterms:created>
  <dcterms:modified xsi:type="dcterms:W3CDTF">2023-05-24T07:14:00Z</dcterms:modified>
</cp:coreProperties>
</file>