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296856" w14:textId="77777777" w:rsidR="00A05E39" w:rsidRDefault="00A05E39" w:rsidP="009976DD">
      <w:pPr>
        <w:ind w:firstLine="720"/>
        <w:jc w:val="center"/>
        <w:rPr>
          <w:rFonts w:ascii="GHEA Grapalat" w:eastAsia="Calibri" w:hAnsi="GHEA Grapalat" w:cs="Times New Roman"/>
          <w:caps/>
          <w:sz w:val="24"/>
          <w:szCs w:val="24"/>
          <w:lang w:val="hy-AM"/>
        </w:rPr>
      </w:pPr>
    </w:p>
    <w:p w14:paraId="4178A46E" w14:textId="2CD7B437" w:rsidR="003A2177" w:rsidRDefault="003A2177" w:rsidP="009976DD">
      <w:pPr>
        <w:ind w:firstLine="720"/>
        <w:jc w:val="center"/>
        <w:rPr>
          <w:rFonts w:ascii="GHEA Grapalat" w:eastAsia="Calibri" w:hAnsi="GHEA Grapalat" w:cs="Times New Roman"/>
          <w:caps/>
          <w:sz w:val="24"/>
          <w:szCs w:val="24"/>
          <w:lang w:val="hy-AM"/>
        </w:rPr>
      </w:pPr>
      <w:r w:rsidRPr="00615278">
        <w:rPr>
          <w:rFonts w:ascii="GHEA Grapalat" w:eastAsia="Calibri" w:hAnsi="GHEA Grapalat" w:cs="Times New Roman"/>
          <w:caps/>
          <w:sz w:val="24"/>
          <w:szCs w:val="24"/>
          <w:lang w:val="hy-AM"/>
        </w:rPr>
        <w:t>հիմնավորոՒՄ</w:t>
      </w:r>
    </w:p>
    <w:p w14:paraId="764AC0E9" w14:textId="77777777" w:rsidR="00A05E39" w:rsidRPr="00615278" w:rsidRDefault="00A05E39" w:rsidP="009976DD">
      <w:pPr>
        <w:ind w:firstLine="720"/>
        <w:jc w:val="center"/>
        <w:rPr>
          <w:rFonts w:ascii="GHEA Grapalat" w:eastAsia="Calibri" w:hAnsi="GHEA Grapalat" w:cs="Times New Roman"/>
          <w:caps/>
          <w:sz w:val="24"/>
          <w:szCs w:val="24"/>
          <w:lang w:val="hy-AM"/>
        </w:rPr>
      </w:pPr>
    </w:p>
    <w:p w14:paraId="4C48D844" w14:textId="257573AC" w:rsidR="003A2177" w:rsidRPr="004478FB" w:rsidRDefault="00CA66CE" w:rsidP="009976DD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eastAsia="Calibri" w:hAnsi="GHEA Grapalat"/>
          <w:lang w:val="hy-AM"/>
        </w:rPr>
      </w:pPr>
      <w:r w:rsidRPr="00CA66CE">
        <w:rPr>
          <w:rFonts w:ascii="GHEA Grapalat" w:eastAsia="Calibri" w:hAnsi="GHEA Grapalat"/>
          <w:lang w:val="hy-AM"/>
        </w:rPr>
        <w:t>«ՀԱՅԱՍՏԱՆԻ ՀԱՆՐԱՊԵՏՈՒԹՅԱՆ 2023 ԹՎԱԿԱՆԻ ՊԵՏԱԿԱՆ ԲՅՈՒ</w:t>
      </w:r>
      <w:r w:rsidRPr="00CA66CE">
        <w:rPr>
          <w:rFonts w:ascii="GHEA Grapalat" w:eastAsia="Calibri" w:hAnsi="GHEA Grapalat"/>
          <w:lang w:val="hy-AM"/>
        </w:rPr>
        <w:softHyphen/>
        <w:t>ՋԵՈՒՄ ՎԵՐԱԲԱՇԽՈՒՄ ԵՎ ԼՐԱՑՈՒՄ, ՀԱՅԱՍՏԱՆԻ ՀԱՆՐԱՊԵՏՈՒԹՅԱՆ ԿԱՌԱ</w:t>
      </w:r>
      <w:r w:rsidRPr="00CA66CE">
        <w:rPr>
          <w:rFonts w:ascii="GHEA Grapalat" w:eastAsia="Calibri" w:hAnsi="GHEA Grapalat"/>
          <w:lang w:val="hy-AM"/>
        </w:rPr>
        <w:softHyphen/>
        <w:t>ՎԱ</w:t>
      </w:r>
      <w:r w:rsidRPr="00CA66CE">
        <w:rPr>
          <w:rFonts w:ascii="GHEA Grapalat" w:eastAsia="Calibri" w:hAnsi="GHEA Grapalat"/>
          <w:lang w:val="hy-AM"/>
        </w:rPr>
        <w:softHyphen/>
        <w:t>ՐՈՒԹՅԱՆ 2022 ԹՎԱԿԱՆԻ ԴԵԿՏԵՄԲԵՐԻ 29-Ի N 2111-Ն ՈՐՈՇ</w:t>
      </w:r>
      <w:r w:rsidRPr="00CA66CE">
        <w:rPr>
          <w:rFonts w:ascii="GHEA Grapalat" w:eastAsia="Calibri" w:hAnsi="GHEA Grapalat"/>
          <w:lang w:val="hy-AM"/>
        </w:rPr>
        <w:softHyphen/>
        <w:t>ՄԱՆ ՄԵՋ ՓՈՓՈԽՈՒԹՅՈՒՆՆԵՐ ԵՎ ԼՐԱՑՈՒՄՆԵՐ ԿԱՏԱՐԵԼՈՒ ՄԱՍԻՆ</w:t>
      </w:r>
      <w:r w:rsidR="00C64277" w:rsidRPr="00371E01">
        <w:rPr>
          <w:rFonts w:ascii="GHEA Grapalat" w:eastAsia="Calibri" w:hAnsi="GHEA Grapalat"/>
          <w:lang w:val="hy-AM"/>
        </w:rPr>
        <w:t>»</w:t>
      </w:r>
      <w:r w:rsidR="00F25F24">
        <w:rPr>
          <w:rFonts w:ascii="GHEA Grapalat" w:eastAsia="Calibri" w:hAnsi="GHEA Grapalat"/>
          <w:lang w:val="hy-AM"/>
        </w:rPr>
        <w:t xml:space="preserve"> </w:t>
      </w:r>
      <w:r w:rsidR="003A2177" w:rsidRPr="004478FB">
        <w:rPr>
          <w:rFonts w:ascii="GHEA Grapalat" w:eastAsia="Calibri" w:hAnsi="GHEA Grapalat"/>
          <w:lang w:val="hy-AM"/>
        </w:rPr>
        <w:t>ՈՐՈՇՄԱՆ</w:t>
      </w:r>
      <w:r w:rsidR="00236779">
        <w:rPr>
          <w:rFonts w:ascii="GHEA Grapalat" w:eastAsia="Calibri" w:hAnsi="GHEA Grapalat"/>
          <w:lang w:val="hy-AM"/>
        </w:rPr>
        <w:t xml:space="preserve"> </w:t>
      </w:r>
      <w:r w:rsidR="003A2177" w:rsidRPr="004478FB">
        <w:rPr>
          <w:rFonts w:ascii="GHEA Grapalat" w:eastAsia="Calibri" w:hAnsi="GHEA Grapalat"/>
          <w:lang w:val="hy-AM"/>
        </w:rPr>
        <w:t>ՆԱԽԱԳԾԻ</w:t>
      </w:r>
      <w:r w:rsidR="00236779">
        <w:rPr>
          <w:rFonts w:ascii="GHEA Grapalat" w:eastAsia="Calibri" w:hAnsi="GHEA Grapalat"/>
          <w:lang w:val="hy-AM"/>
        </w:rPr>
        <w:t xml:space="preserve"> </w:t>
      </w:r>
      <w:r w:rsidR="003A2177" w:rsidRPr="004478FB">
        <w:rPr>
          <w:rFonts w:ascii="GHEA Grapalat" w:eastAsia="Calibri" w:hAnsi="GHEA Grapalat"/>
          <w:lang w:val="hy-AM"/>
        </w:rPr>
        <w:t>ԸՆԴՈՒՆՄԱՆ</w:t>
      </w:r>
    </w:p>
    <w:p w14:paraId="219D8D69" w14:textId="77777777" w:rsidR="003A2177" w:rsidRPr="004478FB" w:rsidRDefault="003A2177" w:rsidP="009976DD">
      <w:pPr>
        <w:shd w:val="clear" w:color="auto" w:fill="FFFFFF"/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446AD6B" w14:textId="77777777" w:rsidR="003A2177" w:rsidRPr="00615278" w:rsidRDefault="003A2177" w:rsidP="009976DD">
      <w:pPr>
        <w:numPr>
          <w:ilvl w:val="0"/>
          <w:numId w:val="7"/>
        </w:numPr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15278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1677A529" w14:textId="6B38873F" w:rsidR="003A2177" w:rsidRDefault="003A2177" w:rsidP="009976DD">
      <w:pPr>
        <w:ind w:firstLine="720"/>
        <w:jc w:val="both"/>
        <w:rPr>
          <w:rFonts w:ascii="GHEA Grapalat" w:eastAsia="Calibri" w:hAnsi="GHEA Grapalat" w:cs="Times New Roman"/>
          <w:sz w:val="24"/>
          <w:szCs w:val="24"/>
        </w:rPr>
      </w:pPr>
      <w:r w:rsidRPr="00972EC0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ՀՀ</w:t>
      </w:r>
      <w:r w:rsidR="00236779" w:rsidRPr="00972EC0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2EC0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="00236779" w:rsidRPr="00972EC0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bookmarkStart w:id="0" w:name="_Hlk135330335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bookmarkEnd w:id="0"/>
      <w:proofErr w:type="spellStart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202</w:t>
      </w:r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41ADC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202</w:t>
      </w:r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29</w:t>
      </w:r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-ի</w:t>
      </w:r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814647" w:rsidRPr="00972EC0">
        <w:rPr>
          <w:rFonts w:ascii="GHEA Grapalat" w:hAnsi="GHEA Grapalat"/>
          <w:lang w:val="hy-AM"/>
        </w:rPr>
        <w:t>N</w:t>
      </w:r>
      <w:r w:rsidR="00236779" w:rsidRPr="00972EC0">
        <w:rPr>
          <w:rFonts w:ascii="GHEA Grapalat" w:hAnsi="GHEA Grapalat"/>
          <w:lang w:val="hy-AM"/>
        </w:rPr>
        <w:t xml:space="preserve"> </w:t>
      </w:r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111</w:t>
      </w:r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-Ն</w:t>
      </w:r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="00236779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371E01"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972EC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="00236779" w:rsidRPr="00972EC0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72EC0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="00236779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2EC0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="00236779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2EC0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="00236779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2EC0">
        <w:rPr>
          <w:rFonts w:ascii="GHEA Grapalat" w:eastAsia="Calibri" w:hAnsi="GHEA Grapalat" w:cs="Times New Roman"/>
          <w:sz w:val="24"/>
          <w:szCs w:val="24"/>
        </w:rPr>
        <w:t>անհրաժեշտ</w:t>
      </w:r>
      <w:proofErr w:type="spellEnd"/>
      <w:r w:rsidR="00236779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972EC0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="00236779" w:rsidRPr="00972EC0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64277" w:rsidRPr="00972EC0">
        <w:rPr>
          <w:rFonts w:ascii="GHEA Grapalat" w:eastAsia="Calibri" w:hAnsi="GHEA Grapalat" w:cs="Times New Roman"/>
          <w:sz w:val="24"/>
          <w:szCs w:val="24"/>
        </w:rPr>
        <w:t xml:space="preserve">ՀՀ </w:t>
      </w:r>
      <w:r w:rsidRPr="00972EC0">
        <w:rPr>
          <w:rFonts w:ascii="GHEA Grapalat" w:eastAsia="Calibri" w:hAnsi="GHEA Grapalat" w:cs="Times New Roman"/>
          <w:sz w:val="24"/>
          <w:szCs w:val="24"/>
        </w:rPr>
        <w:t>202</w:t>
      </w:r>
      <w:r w:rsidRPr="00972EC0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236779" w:rsidRPr="00972EC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972EC0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="00236779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2EC0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236779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2EC0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236779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2EC0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236779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972EC0" w:rsidRPr="00972EC0">
        <w:rPr>
          <w:rFonts w:ascii="GHEA Grapalat" w:eastAsia="Calibri" w:hAnsi="GHEA Grapalat" w:cs="Times New Roman"/>
          <w:sz w:val="24"/>
          <w:szCs w:val="24"/>
        </w:rPr>
        <w:t>1212</w:t>
      </w:r>
      <w:r w:rsidR="00236779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972EC0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="00972EC0" w:rsidRPr="00972EC0">
        <w:rPr>
          <w:rFonts w:ascii="GHEA Grapalat" w:eastAsia="Calibri" w:hAnsi="GHEA Grapalat" w:cs="Times New Roman"/>
          <w:sz w:val="24"/>
          <w:szCs w:val="24"/>
        </w:rPr>
        <w:t>Տարածքային</w:t>
      </w:r>
      <w:proofErr w:type="spellEnd"/>
      <w:r w:rsidR="00972EC0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972EC0" w:rsidRPr="00972EC0">
        <w:rPr>
          <w:rFonts w:ascii="GHEA Grapalat" w:eastAsia="Calibri" w:hAnsi="GHEA Grapalat" w:cs="Times New Roman"/>
          <w:sz w:val="24"/>
          <w:szCs w:val="24"/>
        </w:rPr>
        <w:t>զարգացում</w:t>
      </w:r>
      <w:proofErr w:type="spellEnd"/>
      <w:r w:rsidRPr="00972EC0">
        <w:rPr>
          <w:rFonts w:ascii="GHEA Grapalat" w:eastAsia="Calibri" w:hAnsi="GHEA Grapalat" w:cs="Times New Roman"/>
          <w:sz w:val="24"/>
          <w:szCs w:val="24"/>
        </w:rPr>
        <w:t>»</w:t>
      </w:r>
      <w:r w:rsidR="00236779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2EC0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236779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972EC0">
        <w:rPr>
          <w:rFonts w:ascii="GHEA Grapalat" w:eastAsia="Calibri" w:hAnsi="GHEA Grapalat" w:cs="Times New Roman"/>
          <w:sz w:val="24"/>
          <w:szCs w:val="24"/>
        </w:rPr>
        <w:t>32001</w:t>
      </w:r>
      <w:r w:rsidR="00236779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972EC0">
        <w:rPr>
          <w:rFonts w:ascii="GHEA Grapalat" w:eastAsia="Calibri" w:hAnsi="GHEA Grapalat" w:cs="Times New Roman"/>
          <w:sz w:val="24"/>
          <w:szCs w:val="24"/>
        </w:rPr>
        <w:t>«</w:t>
      </w:r>
      <w:r w:rsidR="00972EC0" w:rsidRPr="00972EC0">
        <w:rPr>
          <w:rFonts w:ascii="GHEA Grapalat" w:eastAsia="Calibri" w:hAnsi="GHEA Grapalat" w:cs="Times New Roman"/>
          <w:sz w:val="24"/>
          <w:szCs w:val="24"/>
        </w:rPr>
        <w:t xml:space="preserve">ՀՀ </w:t>
      </w:r>
      <w:proofErr w:type="spellStart"/>
      <w:r w:rsidR="00972EC0" w:rsidRPr="00972EC0">
        <w:rPr>
          <w:rFonts w:ascii="GHEA Grapalat" w:eastAsia="Calibri" w:hAnsi="GHEA Grapalat" w:cs="Times New Roman"/>
          <w:sz w:val="24"/>
          <w:szCs w:val="24"/>
        </w:rPr>
        <w:t>մարզերում</w:t>
      </w:r>
      <w:proofErr w:type="spellEnd"/>
      <w:r w:rsidR="00972EC0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972EC0" w:rsidRPr="00972EC0">
        <w:rPr>
          <w:rFonts w:ascii="GHEA Grapalat" w:eastAsia="Calibri" w:hAnsi="GHEA Grapalat" w:cs="Times New Roman"/>
          <w:sz w:val="24"/>
          <w:szCs w:val="24"/>
        </w:rPr>
        <w:t>առաջնահերթ</w:t>
      </w:r>
      <w:proofErr w:type="spellEnd"/>
      <w:r w:rsidR="00972EC0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972EC0" w:rsidRPr="00972EC0">
        <w:rPr>
          <w:rFonts w:ascii="GHEA Grapalat" w:eastAsia="Calibri" w:hAnsi="GHEA Grapalat" w:cs="Times New Roman"/>
          <w:sz w:val="24"/>
          <w:szCs w:val="24"/>
        </w:rPr>
        <w:t>լուծում</w:t>
      </w:r>
      <w:proofErr w:type="spellEnd"/>
      <w:r w:rsidR="00972EC0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972EC0" w:rsidRPr="00972EC0">
        <w:rPr>
          <w:rFonts w:ascii="GHEA Grapalat" w:eastAsia="Calibri" w:hAnsi="GHEA Grapalat" w:cs="Times New Roman"/>
          <w:sz w:val="24"/>
          <w:szCs w:val="24"/>
        </w:rPr>
        <w:t>պահանջող</w:t>
      </w:r>
      <w:proofErr w:type="spellEnd"/>
      <w:r w:rsidR="00972EC0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972EC0" w:rsidRPr="00972EC0">
        <w:rPr>
          <w:rFonts w:ascii="GHEA Grapalat" w:eastAsia="Calibri" w:hAnsi="GHEA Grapalat" w:cs="Times New Roman"/>
          <w:sz w:val="24"/>
          <w:szCs w:val="24"/>
        </w:rPr>
        <w:t>անհետաձգելի</w:t>
      </w:r>
      <w:proofErr w:type="spellEnd"/>
      <w:r w:rsidR="00972EC0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972EC0" w:rsidRPr="00972EC0">
        <w:rPr>
          <w:rFonts w:ascii="GHEA Grapalat" w:eastAsia="Calibri" w:hAnsi="GHEA Grapalat" w:cs="Times New Roman"/>
          <w:sz w:val="24"/>
          <w:szCs w:val="24"/>
        </w:rPr>
        <w:t>ծրագրերի</w:t>
      </w:r>
      <w:proofErr w:type="spellEnd"/>
      <w:r w:rsidR="00972EC0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972EC0" w:rsidRPr="00972EC0">
        <w:rPr>
          <w:rFonts w:ascii="GHEA Grapalat" w:eastAsia="Calibri" w:hAnsi="GHEA Grapalat" w:cs="Times New Roman"/>
          <w:sz w:val="24"/>
          <w:szCs w:val="24"/>
        </w:rPr>
        <w:t>իրականացում</w:t>
      </w:r>
      <w:proofErr w:type="spellEnd"/>
      <w:r w:rsidRPr="00972EC0">
        <w:rPr>
          <w:rFonts w:ascii="GHEA Grapalat" w:eastAsia="Calibri" w:hAnsi="GHEA Grapalat" w:cs="Times New Roman"/>
          <w:sz w:val="24"/>
          <w:szCs w:val="24"/>
        </w:rPr>
        <w:t>»</w:t>
      </w:r>
      <w:r w:rsidR="00236779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D0DA3" w:rsidRPr="00972EC0">
        <w:rPr>
          <w:rFonts w:ascii="GHEA Grapalat" w:eastAsia="Calibri" w:hAnsi="GHEA Grapalat" w:cs="Times New Roman"/>
          <w:sz w:val="24"/>
          <w:szCs w:val="24"/>
        </w:rPr>
        <w:t>միջոցառմ</w:t>
      </w:r>
      <w:r w:rsidR="00972EC0">
        <w:rPr>
          <w:rFonts w:ascii="GHEA Grapalat" w:eastAsia="Calibri" w:hAnsi="GHEA Grapalat" w:cs="Times New Roman"/>
          <w:sz w:val="24"/>
          <w:szCs w:val="24"/>
        </w:rPr>
        <w:t>ան</w:t>
      </w:r>
      <w:proofErr w:type="spellEnd"/>
      <w:r w:rsidR="00236779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2EC0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236779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2EC0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236779" w:rsidRPr="00972EC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2EC0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Pr="00972EC0">
        <w:rPr>
          <w:rFonts w:ascii="GHEA Grapalat" w:eastAsia="Calibri" w:hAnsi="GHEA Grapalat" w:cs="Times New Roman"/>
          <w:sz w:val="24"/>
          <w:szCs w:val="24"/>
        </w:rPr>
        <w:t>: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14:paraId="0707CDB8" w14:textId="77777777" w:rsidR="000E4612" w:rsidRPr="00615278" w:rsidRDefault="000E4612" w:rsidP="009976DD">
      <w:pPr>
        <w:ind w:firstLine="720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516BCBAF" w14:textId="77777777" w:rsidR="003A2177" w:rsidRPr="00615278" w:rsidRDefault="00B2468E" w:rsidP="009976DD">
      <w:pPr>
        <w:pStyle w:val="a7"/>
        <w:numPr>
          <w:ilvl w:val="0"/>
          <w:numId w:val="7"/>
        </w:numPr>
        <w:ind w:left="0" w:firstLine="720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և</w:t>
      </w:r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615278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46C779C5" w14:textId="0415A572" w:rsidR="004367A2" w:rsidRPr="004367A2" w:rsidRDefault="00B65ECD" w:rsidP="009976DD">
      <w:pPr>
        <w:autoSpaceDE w:val="0"/>
        <w:autoSpaceDN w:val="0"/>
        <w:adjustRightInd w:val="0"/>
        <w:jc w:val="both"/>
        <w:rPr>
          <w:rFonts w:ascii="GHEA Grapalat" w:hAnsi="GHEA Grapalat"/>
          <w:sz w:val="24"/>
          <w:szCs w:val="24"/>
          <w:lang w:val="hy-AM"/>
        </w:rPr>
      </w:pPr>
      <w:r w:rsidRPr="00B65ECD">
        <w:rPr>
          <w:rFonts w:ascii="GHEA Grapalat" w:hAnsi="GHEA Grapalat" w:cs="Sylfaen"/>
          <w:color w:val="00000A"/>
          <w:sz w:val="24"/>
          <w:szCs w:val="24"/>
          <w:lang w:val="hy-AM"/>
        </w:rPr>
        <w:t>Իջևանի տարածաշրջանի ազգա</w:t>
      </w:r>
      <w:r w:rsidRPr="00B65ECD">
        <w:rPr>
          <w:rFonts w:ascii="GHEA Grapalat" w:hAnsi="GHEA Grapalat"/>
          <w:color w:val="00000A"/>
          <w:sz w:val="24"/>
          <w:szCs w:val="24"/>
          <w:lang w:val="hy-AM"/>
        </w:rPr>
        <w:t xml:space="preserve">բնակչությունը հնարավորություն չունի տեղում իրականացնել առողջության առաջնային պահպանման համար ուլտրաձայնային հետազոտություններ և այն իրականցնելու համար բնակչությունն օգտվում է այլ մարզերում կամ Երևան քաղաքում գտնվող բուժ հաստատություններից, որն իրեն հերթին ստեղծում է լրացուցիչ ֆինանսական </w:t>
      </w:r>
      <w:r w:rsidRPr="004367A2">
        <w:rPr>
          <w:rFonts w:ascii="GHEA Grapalat" w:hAnsi="GHEA Grapalat"/>
          <w:sz w:val="24"/>
          <w:szCs w:val="24"/>
          <w:lang w:val="hy-AM"/>
        </w:rPr>
        <w:t xml:space="preserve">խնդիրներ: </w:t>
      </w:r>
      <w:r w:rsidR="00F06638" w:rsidRPr="004367A2">
        <w:rPr>
          <w:rFonts w:ascii="GHEA Grapalat" w:hAnsi="GHEA Grapalat"/>
          <w:sz w:val="24"/>
          <w:szCs w:val="24"/>
          <w:lang w:val="hy-AM"/>
        </w:rPr>
        <w:t xml:space="preserve">Խնդրի կարգավորման նպատակով </w:t>
      </w:r>
      <w:r w:rsidR="006C5D5E" w:rsidRPr="004367A2">
        <w:rPr>
          <w:rFonts w:ascii="GHEA Grapalat" w:hAnsi="GHEA Grapalat"/>
          <w:sz w:val="24"/>
          <w:szCs w:val="24"/>
          <w:lang w:val="hy-AM"/>
        </w:rPr>
        <w:t xml:space="preserve">ՀՀ 2022 թվականի պետական բյուջեով </w:t>
      </w:r>
      <w:r w:rsidR="006C5D5E" w:rsidRPr="004367A2">
        <w:rPr>
          <w:rFonts w:ascii="GHEA Grapalat" w:hAnsi="GHEA Grapalat" w:cs="Sylfaen"/>
          <w:sz w:val="24"/>
          <w:szCs w:val="24"/>
          <w:lang w:val="hy-AM"/>
        </w:rPr>
        <w:t>ՀՀ</w:t>
      </w:r>
      <w:r w:rsidR="006C5D5E" w:rsidRPr="004367A2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6C5D5E" w:rsidRPr="004367A2">
        <w:rPr>
          <w:rFonts w:ascii="GHEA Grapalat" w:hAnsi="GHEA Grapalat" w:cs="Sylfaen"/>
          <w:sz w:val="24"/>
          <w:szCs w:val="24"/>
          <w:lang w:val="hy-AM"/>
        </w:rPr>
        <w:t>մարզերում</w:t>
      </w:r>
      <w:r w:rsidR="006C5D5E" w:rsidRPr="004367A2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6C5D5E" w:rsidRPr="004367A2">
        <w:rPr>
          <w:rFonts w:ascii="GHEA Grapalat" w:hAnsi="GHEA Grapalat" w:cs="Sylfaen"/>
          <w:sz w:val="24"/>
          <w:szCs w:val="24"/>
          <w:lang w:val="hy-AM"/>
        </w:rPr>
        <w:t>առաջնահերթ</w:t>
      </w:r>
      <w:r w:rsidR="006C5D5E" w:rsidRPr="004367A2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6C5D5E" w:rsidRPr="004367A2">
        <w:rPr>
          <w:rFonts w:ascii="GHEA Grapalat" w:hAnsi="GHEA Grapalat" w:cs="Sylfaen"/>
          <w:sz w:val="24"/>
          <w:szCs w:val="24"/>
          <w:lang w:val="hy-AM"/>
        </w:rPr>
        <w:t>լուծում</w:t>
      </w:r>
      <w:r w:rsidR="006C5D5E" w:rsidRPr="004367A2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6C5D5E" w:rsidRPr="004367A2">
        <w:rPr>
          <w:rFonts w:ascii="GHEA Grapalat" w:hAnsi="GHEA Grapalat" w:cs="Sylfaen"/>
          <w:sz w:val="24"/>
          <w:szCs w:val="24"/>
          <w:lang w:val="hy-AM"/>
        </w:rPr>
        <w:t>պահանջող</w:t>
      </w:r>
      <w:r w:rsidR="006C5D5E" w:rsidRPr="004367A2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6C5D5E" w:rsidRPr="004367A2">
        <w:rPr>
          <w:rFonts w:ascii="GHEA Grapalat" w:hAnsi="GHEA Grapalat" w:cs="Sylfaen"/>
          <w:sz w:val="24"/>
          <w:szCs w:val="24"/>
          <w:lang w:val="hy-AM"/>
        </w:rPr>
        <w:t>անհետաձգելի</w:t>
      </w:r>
      <w:r w:rsidR="006C5D5E" w:rsidRPr="004367A2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6C5D5E" w:rsidRPr="004367A2">
        <w:rPr>
          <w:rFonts w:ascii="GHEA Grapalat" w:hAnsi="GHEA Grapalat" w:cs="Sylfaen"/>
          <w:sz w:val="24"/>
          <w:szCs w:val="24"/>
          <w:lang w:val="hy-AM"/>
        </w:rPr>
        <w:t>ծրագրերի շրջանակներում նախատեսվել էր ձեռք բերել նշված սարքավորումը</w:t>
      </w:r>
      <w:r w:rsidR="0059646E" w:rsidRPr="004367A2">
        <w:rPr>
          <w:rFonts w:ascii="GHEA Grapalat" w:hAnsi="GHEA Grapalat" w:cs="Sylfaen"/>
          <w:sz w:val="24"/>
          <w:szCs w:val="24"/>
          <w:lang w:val="hy-AM"/>
        </w:rPr>
        <w:t xml:space="preserve">, որի ձեռք բերման համար &lt;&lt;Գնումների մասին&gt;&gt; ՀՀ օրենքի 15-րդ հոդվածի 6-րդ կետի հիմունքներով հայտարարված մրցույթի շրջանակներում 09.12.2022թ. կնքվել է պայմանագիր: Պայմանագրի շրջանակներում ֆինանսական միջոցների առկայության դեպքում կնքվելիք համաձայնագիրը չի կնքվել </w:t>
      </w:r>
      <w:r w:rsidR="004367A2" w:rsidRPr="004367A2">
        <w:rPr>
          <w:rFonts w:ascii="GHEA Grapalat" w:hAnsi="GHEA Grapalat" w:cs="Sylfaen"/>
          <w:sz w:val="24"/>
          <w:szCs w:val="24"/>
          <w:lang w:val="hy-AM"/>
        </w:rPr>
        <w:t xml:space="preserve">օրենքով սահմանված </w:t>
      </w:r>
      <w:r w:rsidR="0059646E" w:rsidRPr="004367A2">
        <w:rPr>
          <w:rFonts w:ascii="GHEA Grapalat" w:hAnsi="GHEA Grapalat" w:cs="Sylfaen"/>
          <w:sz w:val="24"/>
          <w:szCs w:val="24"/>
          <w:lang w:val="hy-AM"/>
        </w:rPr>
        <w:t xml:space="preserve">ապրանքի մատակարման ժամկետի սահմանափակ լինելու պատճառով: </w:t>
      </w:r>
      <w:r w:rsidR="000663B0" w:rsidRPr="004367A2">
        <w:rPr>
          <w:rFonts w:ascii="GHEA Grapalat" w:hAnsi="GHEA Grapalat" w:cs="Sylfaen"/>
          <w:sz w:val="24"/>
          <w:szCs w:val="24"/>
          <w:lang w:val="hy-AM"/>
        </w:rPr>
        <w:t xml:space="preserve">Քանի որ, պայմանագիրը &lt;&lt;Գնումների մասին&gt;&gt; ՀՀ օրենքի 15-րդ հոդվածի 6-րդ կետով սահմանված ժամկետը լրանալուց հետո կարող է </w:t>
      </w:r>
      <w:r w:rsidR="004367A2" w:rsidRPr="004367A2">
        <w:rPr>
          <w:rFonts w:ascii="GHEA Grapalat" w:hAnsi="GHEA Grapalat" w:cs="Sylfaen"/>
          <w:sz w:val="24"/>
          <w:szCs w:val="24"/>
          <w:lang w:val="hy-AM"/>
        </w:rPr>
        <w:t>լուծ</w:t>
      </w:r>
      <w:r w:rsidR="000663B0" w:rsidRPr="004367A2">
        <w:rPr>
          <w:rFonts w:ascii="GHEA Grapalat" w:hAnsi="GHEA Grapalat" w:cs="Sylfaen"/>
          <w:sz w:val="24"/>
          <w:szCs w:val="24"/>
          <w:lang w:val="hy-AM"/>
        </w:rPr>
        <w:t xml:space="preserve">վել, համաձայնագիր կնքելու համար անհրաժեշտություն է առաջանում </w:t>
      </w:r>
      <w:proofErr w:type="spellStart"/>
      <w:r w:rsidRPr="004367A2">
        <w:rPr>
          <w:rFonts w:ascii="GHEA Grapalat" w:hAnsi="GHEA Grapalat"/>
          <w:sz w:val="24"/>
          <w:szCs w:val="24"/>
          <w:lang w:val="fr-FR"/>
        </w:rPr>
        <w:t>նախատես</w:t>
      </w:r>
      <w:proofErr w:type="spellEnd"/>
      <w:r w:rsidR="000663B0" w:rsidRPr="004367A2">
        <w:rPr>
          <w:rFonts w:ascii="GHEA Grapalat" w:hAnsi="GHEA Grapalat"/>
          <w:sz w:val="24"/>
          <w:szCs w:val="24"/>
          <w:lang w:val="hy-AM"/>
        </w:rPr>
        <w:t>ել ֆինանսական միջոցներ՝ ուլտրաձայնային</w:t>
      </w:r>
      <w:r w:rsidR="000663B0" w:rsidRPr="004367A2">
        <w:rPr>
          <w:rFonts w:ascii="GHEA Grapalat" w:hAnsi="GHEA Grapalat"/>
          <w:sz w:val="24"/>
          <w:szCs w:val="24"/>
          <w:lang w:val="fr-FR"/>
        </w:rPr>
        <w:t xml:space="preserve"> </w:t>
      </w:r>
      <w:r w:rsidR="000663B0" w:rsidRPr="004367A2">
        <w:rPr>
          <w:rFonts w:ascii="GHEA Grapalat" w:hAnsi="GHEA Grapalat"/>
          <w:sz w:val="24"/>
          <w:szCs w:val="24"/>
          <w:lang w:val="hy-AM"/>
        </w:rPr>
        <w:t>ախտորոշման</w:t>
      </w:r>
      <w:r w:rsidR="000663B0" w:rsidRPr="004367A2">
        <w:rPr>
          <w:rFonts w:ascii="GHEA Grapalat" w:hAnsi="GHEA Grapalat"/>
          <w:sz w:val="24"/>
          <w:szCs w:val="24"/>
          <w:lang w:val="fr-FR"/>
        </w:rPr>
        <w:t xml:space="preserve"> </w:t>
      </w:r>
      <w:r w:rsidR="000663B0" w:rsidRPr="004367A2">
        <w:rPr>
          <w:rFonts w:ascii="GHEA Grapalat" w:hAnsi="GHEA Grapalat"/>
          <w:sz w:val="24"/>
          <w:szCs w:val="24"/>
          <w:lang w:val="hy-AM"/>
        </w:rPr>
        <w:t>սարքը</w:t>
      </w:r>
      <w:r w:rsidR="000663B0" w:rsidRPr="00436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663B0" w:rsidRPr="004367A2">
        <w:rPr>
          <w:rFonts w:ascii="GHEA Grapalat" w:hAnsi="GHEA Grapalat"/>
          <w:sz w:val="24"/>
          <w:szCs w:val="24"/>
          <w:lang w:val="fr-FR"/>
        </w:rPr>
        <w:t>ձեռք</w:t>
      </w:r>
      <w:proofErr w:type="spellEnd"/>
      <w:r w:rsidR="000663B0" w:rsidRPr="00436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663B0" w:rsidRPr="004367A2">
        <w:rPr>
          <w:rFonts w:ascii="GHEA Grapalat" w:hAnsi="GHEA Grapalat"/>
          <w:sz w:val="24"/>
          <w:szCs w:val="24"/>
          <w:lang w:val="fr-FR"/>
        </w:rPr>
        <w:t>բերելու</w:t>
      </w:r>
      <w:proofErr w:type="spellEnd"/>
      <w:r w:rsidR="000663B0" w:rsidRPr="00436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663B0" w:rsidRPr="004367A2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="000663B0" w:rsidRPr="004367A2">
        <w:rPr>
          <w:rFonts w:ascii="GHEA Grapalat" w:hAnsi="GHEA Grapalat"/>
          <w:sz w:val="24"/>
          <w:szCs w:val="24"/>
          <w:lang w:val="hy-AM"/>
        </w:rPr>
        <w:t xml:space="preserve">: Ֆինանսական միջոցների հատկացմամբ </w:t>
      </w:r>
      <w:r w:rsidR="00B70C5F" w:rsidRPr="004367A2">
        <w:rPr>
          <w:rFonts w:ascii="GHEA Grapalat" w:hAnsi="GHEA Grapalat"/>
          <w:sz w:val="24"/>
          <w:szCs w:val="24"/>
          <w:lang w:val="hy-AM"/>
        </w:rPr>
        <w:t xml:space="preserve">տարածաշրջանում </w:t>
      </w:r>
      <w:r w:rsidR="000663B0" w:rsidRPr="004367A2">
        <w:rPr>
          <w:rFonts w:ascii="GHEA Grapalat" w:hAnsi="GHEA Grapalat"/>
          <w:sz w:val="24"/>
          <w:szCs w:val="24"/>
          <w:lang w:val="hy-AM"/>
        </w:rPr>
        <w:t xml:space="preserve">կլուծվի </w:t>
      </w:r>
      <w:r w:rsidR="004367A2" w:rsidRPr="004367A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ուլտրաձայնային ախտորոշման սարքի միջոցով հետազոտություններ իրականացնելու խնդիրը</w:t>
      </w:r>
      <w:r w:rsidR="004367A2" w:rsidRPr="004367A2">
        <w:rPr>
          <w:rFonts w:ascii="GHEA Grapalat" w:hAnsi="GHEA Grapalat"/>
          <w:sz w:val="24"/>
          <w:szCs w:val="24"/>
          <w:lang w:val="hy-AM"/>
        </w:rPr>
        <w:t>:</w:t>
      </w:r>
    </w:p>
    <w:p w14:paraId="248505DE" w14:textId="019EF392" w:rsidR="004A46C6" w:rsidRDefault="000663B0" w:rsidP="004A46C6">
      <w:pPr>
        <w:autoSpaceDE w:val="0"/>
        <w:autoSpaceDN w:val="0"/>
        <w:adjustRightInd w:val="0"/>
        <w:jc w:val="both"/>
        <w:rPr>
          <w:rFonts w:ascii="GHEA Grapalat" w:hAnsi="GHEA Grapalat"/>
          <w:sz w:val="24"/>
          <w:szCs w:val="24"/>
          <w:lang w:val="hy-AM"/>
        </w:rPr>
      </w:pPr>
      <w:r w:rsidRPr="004367A2">
        <w:rPr>
          <w:rFonts w:ascii="GHEA Grapalat" w:hAnsi="GHEA Grapalat"/>
          <w:sz w:val="24"/>
          <w:szCs w:val="24"/>
          <w:lang w:val="hy-AM"/>
        </w:rPr>
        <w:t xml:space="preserve"> </w:t>
      </w:r>
      <w:r w:rsidR="004367A2" w:rsidRPr="004367A2">
        <w:rPr>
          <w:rFonts w:ascii="GHEA Grapalat" w:hAnsi="GHEA Grapalat"/>
          <w:sz w:val="24"/>
          <w:szCs w:val="24"/>
          <w:lang w:val="hy-AM"/>
        </w:rPr>
        <w:tab/>
      </w:r>
      <w:r w:rsidR="004A46C6" w:rsidRPr="004A46C6">
        <w:rPr>
          <w:rFonts w:ascii="GHEA Grapalat" w:hAnsi="GHEA Grapalat"/>
          <w:sz w:val="24"/>
          <w:szCs w:val="24"/>
          <w:lang w:val="hy-AM"/>
        </w:rPr>
        <w:t xml:space="preserve">Բնակչության առողջության պահպանման նպատակով </w:t>
      </w:r>
      <w:r w:rsidR="004A46C6">
        <w:rPr>
          <w:rFonts w:ascii="GHEA Grapalat" w:hAnsi="GHEA Grapalat"/>
          <w:sz w:val="24"/>
          <w:szCs w:val="24"/>
          <w:lang w:val="hy-AM"/>
        </w:rPr>
        <w:t>ուլտրաձայնային</w:t>
      </w:r>
      <w:r w:rsidR="004A46C6" w:rsidRPr="004A46C6">
        <w:rPr>
          <w:rFonts w:ascii="GHEA Grapalat" w:hAnsi="GHEA Grapalat"/>
          <w:sz w:val="24"/>
          <w:szCs w:val="24"/>
          <w:lang w:val="hy-AM"/>
        </w:rPr>
        <w:t xml:space="preserve"> </w:t>
      </w:r>
      <w:r w:rsidR="004A46C6">
        <w:rPr>
          <w:rFonts w:ascii="GHEA Grapalat" w:hAnsi="GHEA Grapalat"/>
          <w:sz w:val="24"/>
          <w:szCs w:val="24"/>
          <w:lang w:val="hy-AM"/>
        </w:rPr>
        <w:t>ախտորոշման</w:t>
      </w:r>
      <w:r w:rsidR="004A46C6" w:rsidRPr="004A46C6">
        <w:rPr>
          <w:rFonts w:ascii="GHEA Grapalat" w:hAnsi="GHEA Grapalat"/>
          <w:sz w:val="24"/>
          <w:szCs w:val="24"/>
          <w:lang w:val="hy-AM"/>
        </w:rPr>
        <w:t xml:space="preserve"> </w:t>
      </w:r>
      <w:r w:rsidR="004A46C6">
        <w:rPr>
          <w:rFonts w:ascii="GHEA Grapalat" w:hAnsi="GHEA Grapalat"/>
          <w:sz w:val="24"/>
          <w:szCs w:val="24"/>
          <w:lang w:val="hy-AM"/>
        </w:rPr>
        <w:t>սարք</w:t>
      </w:r>
      <w:r w:rsidR="004A46C6" w:rsidRPr="004A46C6">
        <w:rPr>
          <w:rFonts w:ascii="GHEA Grapalat" w:hAnsi="GHEA Grapalat"/>
          <w:sz w:val="24"/>
          <w:szCs w:val="24"/>
          <w:lang w:val="hy-AM"/>
        </w:rPr>
        <w:t xml:space="preserve"> ձեռք բերելու համար նախատես</w:t>
      </w:r>
      <w:r w:rsidR="004A46C6" w:rsidRPr="004A46C6">
        <w:rPr>
          <w:rFonts w:ascii="GHEA Grapalat" w:hAnsi="GHEA Grapalat"/>
          <w:sz w:val="24"/>
          <w:szCs w:val="24"/>
          <w:lang w:val="hy-AM"/>
        </w:rPr>
        <w:softHyphen/>
        <w:t xml:space="preserve">վում է ՀՀ պետական բյուջեի 2023 թվականի 1-ին </w:t>
      </w:r>
      <w:r w:rsidR="004A46C6">
        <w:rPr>
          <w:rFonts w:ascii="GHEA Grapalat" w:hAnsi="GHEA Grapalat"/>
          <w:sz w:val="24"/>
          <w:szCs w:val="24"/>
          <w:lang w:val="hy-AM"/>
        </w:rPr>
        <w:t>կիսամյակ</w:t>
      </w:r>
      <w:r w:rsidR="004A46C6" w:rsidRPr="004A46C6">
        <w:rPr>
          <w:rFonts w:ascii="GHEA Grapalat" w:hAnsi="GHEA Grapalat"/>
          <w:sz w:val="24"/>
          <w:szCs w:val="24"/>
          <w:lang w:val="hy-AM"/>
        </w:rPr>
        <w:t>ում մրցույթի արդյունքում տնտեսված միջոցներից</w:t>
      </w:r>
      <w:r w:rsidR="004A46C6">
        <w:rPr>
          <w:rFonts w:ascii="GHEA Grapalat" w:hAnsi="GHEA Grapalat"/>
          <w:sz w:val="24"/>
          <w:szCs w:val="24"/>
          <w:lang w:val="hy-AM"/>
        </w:rPr>
        <w:t xml:space="preserve"> 514</w:t>
      </w:r>
      <w:r w:rsidR="004A46C6" w:rsidRPr="004A46C6">
        <w:rPr>
          <w:rFonts w:ascii="GHEA Grapalat" w:hAnsi="GHEA Grapalat"/>
          <w:sz w:val="24"/>
          <w:szCs w:val="24"/>
          <w:lang w:val="hy-AM"/>
        </w:rPr>
        <w:t>8,0 հազար դրամն</w:t>
      </w:r>
      <w:bookmarkStart w:id="1" w:name="_GoBack"/>
      <w:bookmarkEnd w:id="1"/>
      <w:r w:rsidR="004A46C6" w:rsidRPr="004A46C6">
        <w:rPr>
          <w:rFonts w:ascii="GHEA Grapalat" w:hAnsi="GHEA Grapalat"/>
          <w:sz w:val="24"/>
          <w:szCs w:val="24"/>
          <w:lang w:val="hy-AM"/>
        </w:rPr>
        <w:t xml:space="preserve"> ուղղել</w:t>
      </w:r>
      <w:r w:rsidR="004A46C6" w:rsidRPr="004A46C6">
        <w:rPr>
          <w:rFonts w:ascii="GHEA Grapalat" w:hAnsi="GHEA Grapalat"/>
          <w:sz w:val="24"/>
          <w:szCs w:val="24"/>
          <w:lang w:val="hy-AM"/>
        </w:rPr>
        <w:t xml:space="preserve"> «Իջևանի առողջության առաջնային պահպանման կենտրոն»  ՓԲԸ-ի համար ուլտրաձայնային ախտորոշման սարքի ձեռք բերմանը</w:t>
      </w:r>
      <w:r w:rsidR="004A46C6">
        <w:rPr>
          <w:rFonts w:ascii="GHEA Grapalat" w:hAnsi="GHEA Grapalat"/>
          <w:sz w:val="24"/>
          <w:szCs w:val="24"/>
          <w:lang w:val="hy-AM"/>
        </w:rPr>
        <w:t>:</w:t>
      </w:r>
    </w:p>
    <w:p w14:paraId="4385B9A9" w14:textId="4FE15EC3" w:rsidR="000E4612" w:rsidRPr="003A01DA" w:rsidRDefault="000E4612" w:rsidP="009976DD">
      <w:pPr>
        <w:autoSpaceDE w:val="0"/>
        <w:autoSpaceDN w:val="0"/>
        <w:adjustRightInd w:val="0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</w:p>
    <w:p w14:paraId="7C304E86" w14:textId="77777777" w:rsidR="003A2177" w:rsidRPr="00615278" w:rsidRDefault="007E2E83" w:rsidP="009976DD">
      <w:pPr>
        <w:numPr>
          <w:ilvl w:val="0"/>
          <w:numId w:val="7"/>
        </w:numPr>
        <w:ind w:left="0" w:firstLine="72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15278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="00236779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="00236779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14:paraId="64416B7B" w14:textId="018B7545" w:rsidR="00B65ECD" w:rsidRDefault="00B65ECD" w:rsidP="009976DD">
      <w:pPr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E184B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Նախագծի ընդունման նպատակն </w:t>
      </w:r>
      <w:r w:rsidRPr="00B65E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ապահովել </w:t>
      </w:r>
      <w:r w:rsidR="008E184B" w:rsidRPr="008E18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Իջևանի տարածաշրջանի ազգաբնակչության </w:t>
      </w:r>
      <w:r w:rsidRPr="008E184B">
        <w:rPr>
          <w:rFonts w:ascii="GHEA Grapalat" w:eastAsia="Calibri" w:hAnsi="GHEA Grapalat" w:cs="Times New Roman"/>
          <w:sz w:val="24"/>
          <w:szCs w:val="24"/>
          <w:lang w:val="hy-AM"/>
        </w:rPr>
        <w:t>հիվանդությունների վաղ հայտնաբերման</w:t>
      </w:r>
      <w:r w:rsidRPr="00B65E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ու </w:t>
      </w:r>
      <w:r w:rsidR="008E184B" w:rsidRPr="008E184B">
        <w:rPr>
          <w:rFonts w:ascii="GHEA Grapalat" w:eastAsia="Calibri" w:hAnsi="GHEA Grapalat" w:cs="Times New Roman"/>
          <w:sz w:val="24"/>
          <w:szCs w:val="24"/>
          <w:lang w:val="hy-AM"/>
        </w:rPr>
        <w:t>ախտորոշման</w:t>
      </w:r>
      <w:r w:rsidRPr="00B65E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ծառայությունների իրականացումը: </w:t>
      </w:r>
      <w:r w:rsidR="008E184B" w:rsidRPr="008E18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E18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ընդունման արդյունքում </w:t>
      </w:r>
      <w:r w:rsidRPr="00B65E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ձեռք կբերվի </w:t>
      </w:r>
      <w:r w:rsidRPr="008E184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ուլտրաձայնային ախտորոշման </w:t>
      </w: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սարք</w:t>
      </w:r>
      <w:r w:rsidRPr="00B65ECD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, որը հնարավորություն կտա տարածաշրջանի ազգաբնակչությանը տեղում իրականացնել հետազոտություններ:</w:t>
      </w:r>
    </w:p>
    <w:p w14:paraId="73EE8150" w14:textId="2A49B60C" w:rsidR="00FD163E" w:rsidRDefault="00FD163E" w:rsidP="009976DD">
      <w:pPr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1508A70" w14:textId="77777777" w:rsidR="003A2177" w:rsidRPr="00615278" w:rsidRDefault="007E2E83" w:rsidP="009976DD">
      <w:pPr>
        <w:numPr>
          <w:ilvl w:val="0"/>
          <w:numId w:val="7"/>
        </w:numPr>
        <w:tabs>
          <w:tab w:val="left" w:pos="399"/>
        </w:tabs>
        <w:ind w:left="0" w:firstLine="720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14:paraId="4BCAC659" w14:textId="4616BC22" w:rsidR="000E4612" w:rsidRPr="00A05E39" w:rsidRDefault="003A2177" w:rsidP="009976DD">
      <w:pPr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8E184B" w:rsidRPr="008E184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«Իջևանի առողջության առաջնային պահպանման կենտրոն»  ՓԲԸ-ի համար ուլտրաձայնային ախտորոշման </w:t>
      </w:r>
      <w:r w:rsidR="008E184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սարք</w:t>
      </w:r>
      <w:r w:rsidR="008E184B" w:rsidRPr="008E184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ի ձեռք բերում:</w:t>
      </w:r>
    </w:p>
    <w:p w14:paraId="5E1E8253" w14:textId="77777777" w:rsidR="00B65ECD" w:rsidRPr="00A05E39" w:rsidRDefault="00B65ECD" w:rsidP="009976DD">
      <w:pPr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14:paraId="3D283330" w14:textId="77777777" w:rsidR="003A2177" w:rsidRPr="00615278" w:rsidRDefault="00615278" w:rsidP="009976DD">
      <w:pPr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AF7EA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3A2177" w:rsidRPr="006152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Տեղեկատվություն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լրացուցիչ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ֆինանսական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միջոցների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անհրաժեշտության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պետական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բյուջեի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եկամուտներում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ծախսերում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սպասվելիք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փոփոխությունների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մասին.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</w:p>
    <w:p w14:paraId="4A409B58" w14:textId="77777777" w:rsidR="003A2177" w:rsidRDefault="003A2177" w:rsidP="009976DD">
      <w:pPr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ընդունմամբ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բյուջեի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եկամուտների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ծախսերի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լրացուցիչ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չի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առաջացնում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14:paraId="2B944FD1" w14:textId="77777777" w:rsidR="000E4612" w:rsidRPr="00615278" w:rsidRDefault="000E4612" w:rsidP="009976DD">
      <w:pPr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73C6DE63" w14:textId="77777777" w:rsidR="003A2177" w:rsidRPr="00615278" w:rsidRDefault="00615278" w:rsidP="009976DD">
      <w:pPr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F7EA5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առնչությամբ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ընդունվելիք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ակտերի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նախագծերը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կամ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դրանց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բացակայության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</w:p>
    <w:p w14:paraId="2F4E7786" w14:textId="7F5CF991" w:rsidR="003A2177" w:rsidRDefault="003A2177" w:rsidP="009976DD">
      <w:pPr>
        <w:shd w:val="clear" w:color="auto" w:fill="FFFFFF"/>
        <w:tabs>
          <w:tab w:val="center" w:pos="4844"/>
          <w:tab w:val="right" w:pos="9689"/>
        </w:tabs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նախագծի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ընդունմամբ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այլ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իրավական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ակտերում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փոփոխություններ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և/կամ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լրացումներ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կատարելու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անհրաժեշտություն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չկա:</w:t>
      </w:r>
    </w:p>
    <w:p w14:paraId="2CDF2A69" w14:textId="77777777" w:rsidR="00A05E39" w:rsidRDefault="00A05E39" w:rsidP="009976DD">
      <w:pPr>
        <w:shd w:val="clear" w:color="auto" w:fill="FFFFFF"/>
        <w:tabs>
          <w:tab w:val="center" w:pos="4844"/>
          <w:tab w:val="right" w:pos="9689"/>
        </w:tabs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322A0449" w14:textId="77777777" w:rsidR="003A2177" w:rsidRPr="00615278" w:rsidRDefault="00615278" w:rsidP="009976DD">
      <w:pPr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F7EA5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ռազմավարական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փաստաթղթերի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հետ.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վերափոխման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2050,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2021-2026թթ.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ծրագիր,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ոլորտային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և/կամ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ռազմավարություններ</w:t>
      </w:r>
    </w:p>
    <w:p w14:paraId="10F33DC3" w14:textId="0E3AC4D2" w:rsidR="003A2177" w:rsidRPr="00615278" w:rsidRDefault="003A2177" w:rsidP="009976DD">
      <w:pPr>
        <w:shd w:val="clear" w:color="auto" w:fill="FFFFFF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նախագիծը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բխում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է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«Հայաստանի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վերափոխման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ռազմավարություն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2050»,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«Կառավարության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2021-2026թթ.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ծրագիր»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/կետ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8E184B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27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/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փաստաթղթերի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դրույթներից: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sectPr w:rsidR="003A2177" w:rsidRPr="00615278" w:rsidSect="00B65ECD">
      <w:pgSz w:w="12240" w:h="15840"/>
      <w:pgMar w:top="709" w:right="720" w:bottom="1170" w:left="126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536A3"/>
    <w:rsid w:val="00056E88"/>
    <w:rsid w:val="00057CE4"/>
    <w:rsid w:val="00065B26"/>
    <w:rsid w:val="000663B0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D06A6"/>
    <w:rsid w:val="000D4347"/>
    <w:rsid w:val="000E20D1"/>
    <w:rsid w:val="000E2BF7"/>
    <w:rsid w:val="000E3C5C"/>
    <w:rsid w:val="000E4612"/>
    <w:rsid w:val="000E4EA3"/>
    <w:rsid w:val="00110637"/>
    <w:rsid w:val="0011069A"/>
    <w:rsid w:val="0011673C"/>
    <w:rsid w:val="00117DC6"/>
    <w:rsid w:val="0012557F"/>
    <w:rsid w:val="0014214B"/>
    <w:rsid w:val="001563D0"/>
    <w:rsid w:val="0015741E"/>
    <w:rsid w:val="001621D3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E467C"/>
    <w:rsid w:val="001F4C36"/>
    <w:rsid w:val="001F5345"/>
    <w:rsid w:val="001F6BCB"/>
    <w:rsid w:val="002029F0"/>
    <w:rsid w:val="00204156"/>
    <w:rsid w:val="00205AF2"/>
    <w:rsid w:val="002123D6"/>
    <w:rsid w:val="00222321"/>
    <w:rsid w:val="002276A2"/>
    <w:rsid w:val="00227B53"/>
    <w:rsid w:val="002315BF"/>
    <w:rsid w:val="00231AC8"/>
    <w:rsid w:val="00234ABF"/>
    <w:rsid w:val="00234B69"/>
    <w:rsid w:val="00236779"/>
    <w:rsid w:val="0024075B"/>
    <w:rsid w:val="00241ADC"/>
    <w:rsid w:val="002568C6"/>
    <w:rsid w:val="00256B45"/>
    <w:rsid w:val="00262730"/>
    <w:rsid w:val="00273C99"/>
    <w:rsid w:val="00274882"/>
    <w:rsid w:val="00276517"/>
    <w:rsid w:val="00280F2C"/>
    <w:rsid w:val="002818DE"/>
    <w:rsid w:val="00286B2E"/>
    <w:rsid w:val="00293A5C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9E0"/>
    <w:rsid w:val="00370AEB"/>
    <w:rsid w:val="00371166"/>
    <w:rsid w:val="00371E01"/>
    <w:rsid w:val="00374F0D"/>
    <w:rsid w:val="0037609A"/>
    <w:rsid w:val="00384EEF"/>
    <w:rsid w:val="003A01DA"/>
    <w:rsid w:val="003A2177"/>
    <w:rsid w:val="003A5368"/>
    <w:rsid w:val="003B734B"/>
    <w:rsid w:val="003C0FFD"/>
    <w:rsid w:val="003C107A"/>
    <w:rsid w:val="003D108C"/>
    <w:rsid w:val="003D154F"/>
    <w:rsid w:val="003D275E"/>
    <w:rsid w:val="003D4975"/>
    <w:rsid w:val="003D4F30"/>
    <w:rsid w:val="003D71AC"/>
    <w:rsid w:val="003D7415"/>
    <w:rsid w:val="003F1F1C"/>
    <w:rsid w:val="00414AC4"/>
    <w:rsid w:val="00416A6E"/>
    <w:rsid w:val="004246E3"/>
    <w:rsid w:val="00425375"/>
    <w:rsid w:val="00434567"/>
    <w:rsid w:val="004355C7"/>
    <w:rsid w:val="004367A2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6CEE"/>
    <w:rsid w:val="00477205"/>
    <w:rsid w:val="004801B0"/>
    <w:rsid w:val="00486676"/>
    <w:rsid w:val="004944DC"/>
    <w:rsid w:val="0049568B"/>
    <w:rsid w:val="004A2E6A"/>
    <w:rsid w:val="004A3CC9"/>
    <w:rsid w:val="004A46C6"/>
    <w:rsid w:val="004B4735"/>
    <w:rsid w:val="004C41AD"/>
    <w:rsid w:val="004C4CF5"/>
    <w:rsid w:val="004C61EA"/>
    <w:rsid w:val="004D5015"/>
    <w:rsid w:val="004D627D"/>
    <w:rsid w:val="004E343F"/>
    <w:rsid w:val="004E5481"/>
    <w:rsid w:val="004E6637"/>
    <w:rsid w:val="004F055A"/>
    <w:rsid w:val="004F2369"/>
    <w:rsid w:val="004F4CD9"/>
    <w:rsid w:val="004F6E5A"/>
    <w:rsid w:val="00502C98"/>
    <w:rsid w:val="005060C0"/>
    <w:rsid w:val="00506F9F"/>
    <w:rsid w:val="0051380F"/>
    <w:rsid w:val="00516807"/>
    <w:rsid w:val="005219D2"/>
    <w:rsid w:val="0052404D"/>
    <w:rsid w:val="00531A14"/>
    <w:rsid w:val="00536742"/>
    <w:rsid w:val="0055420C"/>
    <w:rsid w:val="00567890"/>
    <w:rsid w:val="00580C07"/>
    <w:rsid w:val="0058379D"/>
    <w:rsid w:val="00583F93"/>
    <w:rsid w:val="00584AD7"/>
    <w:rsid w:val="005961CE"/>
    <w:rsid w:val="0059646E"/>
    <w:rsid w:val="005A070D"/>
    <w:rsid w:val="005A4000"/>
    <w:rsid w:val="005A55ED"/>
    <w:rsid w:val="005B6200"/>
    <w:rsid w:val="005C5560"/>
    <w:rsid w:val="005D31B5"/>
    <w:rsid w:val="005E1407"/>
    <w:rsid w:val="005F2D1E"/>
    <w:rsid w:val="00601260"/>
    <w:rsid w:val="00601794"/>
    <w:rsid w:val="00613F64"/>
    <w:rsid w:val="00615278"/>
    <w:rsid w:val="006172E2"/>
    <w:rsid w:val="0062212C"/>
    <w:rsid w:val="00626A10"/>
    <w:rsid w:val="00630B2A"/>
    <w:rsid w:val="006343FA"/>
    <w:rsid w:val="00644D23"/>
    <w:rsid w:val="0065100C"/>
    <w:rsid w:val="006515DF"/>
    <w:rsid w:val="00661E4A"/>
    <w:rsid w:val="006628FC"/>
    <w:rsid w:val="00664876"/>
    <w:rsid w:val="00666B2D"/>
    <w:rsid w:val="006734CE"/>
    <w:rsid w:val="006744AD"/>
    <w:rsid w:val="006753E0"/>
    <w:rsid w:val="00676F96"/>
    <w:rsid w:val="00694AA4"/>
    <w:rsid w:val="0069547E"/>
    <w:rsid w:val="00697BF7"/>
    <w:rsid w:val="006A1401"/>
    <w:rsid w:val="006A519E"/>
    <w:rsid w:val="006A7A78"/>
    <w:rsid w:val="006B2FB6"/>
    <w:rsid w:val="006B3CD9"/>
    <w:rsid w:val="006B6880"/>
    <w:rsid w:val="006C06B8"/>
    <w:rsid w:val="006C0891"/>
    <w:rsid w:val="006C32AF"/>
    <w:rsid w:val="006C5CFF"/>
    <w:rsid w:val="006C5D5E"/>
    <w:rsid w:val="006C5FCB"/>
    <w:rsid w:val="006D0A5E"/>
    <w:rsid w:val="006D2D27"/>
    <w:rsid w:val="006D733D"/>
    <w:rsid w:val="006E263E"/>
    <w:rsid w:val="006E2C6C"/>
    <w:rsid w:val="006F0BAF"/>
    <w:rsid w:val="006F3D62"/>
    <w:rsid w:val="006F64B0"/>
    <w:rsid w:val="00700735"/>
    <w:rsid w:val="007032E5"/>
    <w:rsid w:val="007134EE"/>
    <w:rsid w:val="00716862"/>
    <w:rsid w:val="00730235"/>
    <w:rsid w:val="00745600"/>
    <w:rsid w:val="0074618E"/>
    <w:rsid w:val="00764E98"/>
    <w:rsid w:val="00765371"/>
    <w:rsid w:val="007666DD"/>
    <w:rsid w:val="0077095F"/>
    <w:rsid w:val="00771578"/>
    <w:rsid w:val="0077262E"/>
    <w:rsid w:val="00776875"/>
    <w:rsid w:val="00781977"/>
    <w:rsid w:val="00790289"/>
    <w:rsid w:val="00794FEE"/>
    <w:rsid w:val="007A14B4"/>
    <w:rsid w:val="007B1884"/>
    <w:rsid w:val="007B7FF6"/>
    <w:rsid w:val="007C2842"/>
    <w:rsid w:val="007C4BD2"/>
    <w:rsid w:val="007C5338"/>
    <w:rsid w:val="007D5FCC"/>
    <w:rsid w:val="007D75B0"/>
    <w:rsid w:val="007E0087"/>
    <w:rsid w:val="007E19A8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4647"/>
    <w:rsid w:val="00821239"/>
    <w:rsid w:val="00821B12"/>
    <w:rsid w:val="00835B24"/>
    <w:rsid w:val="008435B9"/>
    <w:rsid w:val="0084650B"/>
    <w:rsid w:val="0085199D"/>
    <w:rsid w:val="00853575"/>
    <w:rsid w:val="00855BA0"/>
    <w:rsid w:val="00856360"/>
    <w:rsid w:val="00864348"/>
    <w:rsid w:val="00866D97"/>
    <w:rsid w:val="008707C1"/>
    <w:rsid w:val="008720E8"/>
    <w:rsid w:val="00877635"/>
    <w:rsid w:val="00881405"/>
    <w:rsid w:val="00886D55"/>
    <w:rsid w:val="00890430"/>
    <w:rsid w:val="00896598"/>
    <w:rsid w:val="008B0898"/>
    <w:rsid w:val="008B52FD"/>
    <w:rsid w:val="008B69E9"/>
    <w:rsid w:val="008C199C"/>
    <w:rsid w:val="008C30C3"/>
    <w:rsid w:val="008C4039"/>
    <w:rsid w:val="008D01C1"/>
    <w:rsid w:val="008D19FF"/>
    <w:rsid w:val="008D6349"/>
    <w:rsid w:val="008E184B"/>
    <w:rsid w:val="008E7A3C"/>
    <w:rsid w:val="008F08FB"/>
    <w:rsid w:val="008F1A62"/>
    <w:rsid w:val="008F2EB0"/>
    <w:rsid w:val="008F30C7"/>
    <w:rsid w:val="00900559"/>
    <w:rsid w:val="00902D9C"/>
    <w:rsid w:val="00902F35"/>
    <w:rsid w:val="009031A2"/>
    <w:rsid w:val="00903FA5"/>
    <w:rsid w:val="009050F8"/>
    <w:rsid w:val="0090671A"/>
    <w:rsid w:val="00911E5A"/>
    <w:rsid w:val="00912AA4"/>
    <w:rsid w:val="009204FC"/>
    <w:rsid w:val="009262E2"/>
    <w:rsid w:val="00933962"/>
    <w:rsid w:val="0094540C"/>
    <w:rsid w:val="00955CFA"/>
    <w:rsid w:val="009623CA"/>
    <w:rsid w:val="009667B9"/>
    <w:rsid w:val="0096691F"/>
    <w:rsid w:val="00966ADB"/>
    <w:rsid w:val="00972EC0"/>
    <w:rsid w:val="0099540D"/>
    <w:rsid w:val="00995A05"/>
    <w:rsid w:val="009976DD"/>
    <w:rsid w:val="009A3342"/>
    <w:rsid w:val="009B1CAE"/>
    <w:rsid w:val="009C2DBA"/>
    <w:rsid w:val="009C5A0C"/>
    <w:rsid w:val="009D1EC6"/>
    <w:rsid w:val="009E5B9E"/>
    <w:rsid w:val="009F00E4"/>
    <w:rsid w:val="009F6E81"/>
    <w:rsid w:val="00A022BC"/>
    <w:rsid w:val="00A03E3B"/>
    <w:rsid w:val="00A05BF9"/>
    <w:rsid w:val="00A05E39"/>
    <w:rsid w:val="00A14ED9"/>
    <w:rsid w:val="00A21745"/>
    <w:rsid w:val="00A3030F"/>
    <w:rsid w:val="00A309B7"/>
    <w:rsid w:val="00A30FB6"/>
    <w:rsid w:val="00A35184"/>
    <w:rsid w:val="00A5149D"/>
    <w:rsid w:val="00A53E39"/>
    <w:rsid w:val="00A54B4B"/>
    <w:rsid w:val="00A54DBC"/>
    <w:rsid w:val="00A63BF2"/>
    <w:rsid w:val="00A67177"/>
    <w:rsid w:val="00A90F65"/>
    <w:rsid w:val="00AA25AE"/>
    <w:rsid w:val="00AB0B95"/>
    <w:rsid w:val="00AC0AAB"/>
    <w:rsid w:val="00AC2112"/>
    <w:rsid w:val="00AC4E6D"/>
    <w:rsid w:val="00AC6D28"/>
    <w:rsid w:val="00AD4511"/>
    <w:rsid w:val="00AD7B76"/>
    <w:rsid w:val="00AF1EDF"/>
    <w:rsid w:val="00AF7EA5"/>
    <w:rsid w:val="00B020D9"/>
    <w:rsid w:val="00B05639"/>
    <w:rsid w:val="00B075FA"/>
    <w:rsid w:val="00B12C20"/>
    <w:rsid w:val="00B13477"/>
    <w:rsid w:val="00B21DD0"/>
    <w:rsid w:val="00B21F3C"/>
    <w:rsid w:val="00B2468E"/>
    <w:rsid w:val="00B25244"/>
    <w:rsid w:val="00B4156C"/>
    <w:rsid w:val="00B42ACA"/>
    <w:rsid w:val="00B50507"/>
    <w:rsid w:val="00B5564B"/>
    <w:rsid w:val="00B60381"/>
    <w:rsid w:val="00B61518"/>
    <w:rsid w:val="00B65ECD"/>
    <w:rsid w:val="00B6758C"/>
    <w:rsid w:val="00B67F57"/>
    <w:rsid w:val="00B70C5F"/>
    <w:rsid w:val="00B72567"/>
    <w:rsid w:val="00B7389A"/>
    <w:rsid w:val="00B75844"/>
    <w:rsid w:val="00B76283"/>
    <w:rsid w:val="00B83DE5"/>
    <w:rsid w:val="00B869CE"/>
    <w:rsid w:val="00B90D6A"/>
    <w:rsid w:val="00B91E78"/>
    <w:rsid w:val="00B91ECD"/>
    <w:rsid w:val="00B92891"/>
    <w:rsid w:val="00B94B72"/>
    <w:rsid w:val="00B96E76"/>
    <w:rsid w:val="00BA0994"/>
    <w:rsid w:val="00BA3AEB"/>
    <w:rsid w:val="00BB4A4D"/>
    <w:rsid w:val="00BD1295"/>
    <w:rsid w:val="00BD6A34"/>
    <w:rsid w:val="00BE51CF"/>
    <w:rsid w:val="00BF3A3B"/>
    <w:rsid w:val="00BF4D1C"/>
    <w:rsid w:val="00BF5CB2"/>
    <w:rsid w:val="00C31946"/>
    <w:rsid w:val="00C35AB6"/>
    <w:rsid w:val="00C40F91"/>
    <w:rsid w:val="00C45D26"/>
    <w:rsid w:val="00C64256"/>
    <w:rsid w:val="00C64277"/>
    <w:rsid w:val="00C645C3"/>
    <w:rsid w:val="00C66265"/>
    <w:rsid w:val="00C67E02"/>
    <w:rsid w:val="00C7674B"/>
    <w:rsid w:val="00C845E4"/>
    <w:rsid w:val="00C84BB5"/>
    <w:rsid w:val="00C86156"/>
    <w:rsid w:val="00C93AD6"/>
    <w:rsid w:val="00C95F7F"/>
    <w:rsid w:val="00CA03E9"/>
    <w:rsid w:val="00CA251D"/>
    <w:rsid w:val="00CA35A2"/>
    <w:rsid w:val="00CA3649"/>
    <w:rsid w:val="00CA6156"/>
    <w:rsid w:val="00CA66CE"/>
    <w:rsid w:val="00CB042D"/>
    <w:rsid w:val="00CB4481"/>
    <w:rsid w:val="00CB5A1E"/>
    <w:rsid w:val="00CB5A54"/>
    <w:rsid w:val="00CC50B7"/>
    <w:rsid w:val="00CE002D"/>
    <w:rsid w:val="00CF5C46"/>
    <w:rsid w:val="00D0574F"/>
    <w:rsid w:val="00D16124"/>
    <w:rsid w:val="00D16B5A"/>
    <w:rsid w:val="00D23CBB"/>
    <w:rsid w:val="00D32D64"/>
    <w:rsid w:val="00D5414D"/>
    <w:rsid w:val="00D75297"/>
    <w:rsid w:val="00D80854"/>
    <w:rsid w:val="00DA5601"/>
    <w:rsid w:val="00DA57E5"/>
    <w:rsid w:val="00DA6C4E"/>
    <w:rsid w:val="00DB3244"/>
    <w:rsid w:val="00DC5ECE"/>
    <w:rsid w:val="00DD26F4"/>
    <w:rsid w:val="00DD660E"/>
    <w:rsid w:val="00DE0C6C"/>
    <w:rsid w:val="00DE2932"/>
    <w:rsid w:val="00DE29D4"/>
    <w:rsid w:val="00DE61B5"/>
    <w:rsid w:val="00DF1E4F"/>
    <w:rsid w:val="00DF4EA1"/>
    <w:rsid w:val="00E074B6"/>
    <w:rsid w:val="00E13A81"/>
    <w:rsid w:val="00E16819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697"/>
    <w:rsid w:val="00E96DE4"/>
    <w:rsid w:val="00EA7340"/>
    <w:rsid w:val="00EB2B36"/>
    <w:rsid w:val="00EB2FFD"/>
    <w:rsid w:val="00EB5B9A"/>
    <w:rsid w:val="00EB7EA7"/>
    <w:rsid w:val="00EC30FA"/>
    <w:rsid w:val="00EC67F8"/>
    <w:rsid w:val="00EC7935"/>
    <w:rsid w:val="00ED1E62"/>
    <w:rsid w:val="00ED6B2F"/>
    <w:rsid w:val="00EE210C"/>
    <w:rsid w:val="00EE51EA"/>
    <w:rsid w:val="00EF7594"/>
    <w:rsid w:val="00F00D43"/>
    <w:rsid w:val="00F01A52"/>
    <w:rsid w:val="00F02D0F"/>
    <w:rsid w:val="00F06638"/>
    <w:rsid w:val="00F06C61"/>
    <w:rsid w:val="00F129CC"/>
    <w:rsid w:val="00F22FC6"/>
    <w:rsid w:val="00F25F24"/>
    <w:rsid w:val="00F34A3B"/>
    <w:rsid w:val="00F46235"/>
    <w:rsid w:val="00F519F8"/>
    <w:rsid w:val="00F6478C"/>
    <w:rsid w:val="00F675DE"/>
    <w:rsid w:val="00F72B11"/>
    <w:rsid w:val="00F748BE"/>
    <w:rsid w:val="00F80651"/>
    <w:rsid w:val="00F80AFD"/>
    <w:rsid w:val="00F82B49"/>
    <w:rsid w:val="00F87D81"/>
    <w:rsid w:val="00F9168A"/>
    <w:rsid w:val="00F92C7D"/>
    <w:rsid w:val="00FA568B"/>
    <w:rsid w:val="00FB0D85"/>
    <w:rsid w:val="00FB5427"/>
    <w:rsid w:val="00FC0693"/>
    <w:rsid w:val="00FC12F4"/>
    <w:rsid w:val="00FC3562"/>
    <w:rsid w:val="00FC364D"/>
    <w:rsid w:val="00FC3B4C"/>
    <w:rsid w:val="00FD163E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6D1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D71A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D71A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D71A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D71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D531E-F90D-4A7F-B215-E7CD788F2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550</Words>
  <Characters>3141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https://mul2.gov.am/tasks/797443/oneclick/1dd350b8d3ee9479b7e75b7251affd3feb0454b69ae3fd6b35d7f29caaacf310.docx?token=4956cce7995a9c3b287a873224244e2a</cp:keywords>
  <cp:lastModifiedBy>Вреж</cp:lastModifiedBy>
  <cp:revision>13</cp:revision>
  <cp:lastPrinted>2023-05-16T06:48:00Z</cp:lastPrinted>
  <dcterms:created xsi:type="dcterms:W3CDTF">2023-05-18T15:25:00Z</dcterms:created>
  <dcterms:modified xsi:type="dcterms:W3CDTF">2023-05-26T13:48:00Z</dcterms:modified>
</cp:coreProperties>
</file>