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46288" w14:textId="77777777" w:rsidR="00B71368" w:rsidRPr="00B458A0" w:rsidRDefault="00B71368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i/>
          <w:sz w:val="24"/>
          <w:szCs w:val="24"/>
          <w:lang w:val="hy-AM"/>
        </w:rPr>
      </w:pPr>
      <w:r w:rsidRPr="00B458A0">
        <w:rPr>
          <w:rFonts w:ascii="GHEA Grapalat" w:eastAsia="Calibri" w:hAnsi="GHEA Grapalat"/>
          <w:i/>
          <w:sz w:val="24"/>
          <w:szCs w:val="24"/>
          <w:lang w:val="en-GB"/>
        </w:rPr>
        <w:t>ՆԱԽԱԳԻԾ</w:t>
      </w:r>
    </w:p>
    <w:p w14:paraId="6054C1B0" w14:textId="77777777" w:rsidR="000614AD" w:rsidRPr="00C845D5" w:rsidRDefault="000614AD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eastAsia="Calibri" w:hAnsi="GHEA Grapalat"/>
          <w:sz w:val="24"/>
          <w:szCs w:val="24"/>
        </w:rPr>
      </w:pPr>
    </w:p>
    <w:p w14:paraId="2E976550" w14:textId="77777777" w:rsidR="00B71368" w:rsidRPr="00C845D5" w:rsidRDefault="00173FB7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ԱՅԱՍՏԱՆԻ 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>Հ</w:t>
      </w:r>
      <w:r w:rsidR="005A4710" w:rsidRPr="00C845D5">
        <w:rPr>
          <w:rFonts w:ascii="GHEA Grapalat" w:hAnsi="GHEA Grapalat"/>
          <w:sz w:val="24"/>
          <w:szCs w:val="24"/>
          <w:shd w:val="clear" w:color="auto" w:fill="FFFFFF"/>
        </w:rPr>
        <w:t>ԱՆՐԱՊԵՏՈՒԹՅԱՆ</w:t>
      </w:r>
      <w:r w:rsidRPr="00C845D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B71368" w:rsidRPr="00C845D5">
        <w:rPr>
          <w:rFonts w:ascii="GHEA Grapalat" w:hAnsi="GHEA Grapalat"/>
          <w:sz w:val="24"/>
          <w:szCs w:val="24"/>
          <w:shd w:val="clear" w:color="auto" w:fill="FFFFFF"/>
        </w:rPr>
        <w:t>ԿԱՌԱՎԱՐՈՒԹՅՈՒՆ</w:t>
      </w:r>
    </w:p>
    <w:p w14:paraId="011688E1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C845D5">
        <w:rPr>
          <w:rFonts w:ascii="GHEA Grapalat" w:hAnsi="GHEA Grapalat"/>
          <w:sz w:val="24"/>
          <w:szCs w:val="24"/>
          <w:shd w:val="clear" w:color="auto" w:fill="FFFFFF"/>
        </w:rPr>
        <w:t>Ո Ր Ո Շ ՈՒ Մ</w:t>
      </w:r>
    </w:p>
    <w:p w14:paraId="588DD8E8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center"/>
        <w:rPr>
          <w:rFonts w:ascii="GHEA Grapalat" w:hAnsi="GHEA Grapalat"/>
          <w:sz w:val="24"/>
          <w:szCs w:val="24"/>
          <w:lang w:val="af-ZA"/>
        </w:rPr>
      </w:pPr>
      <w:r w:rsidRPr="00C845D5">
        <w:rPr>
          <w:rFonts w:ascii="GHEA Grapalat" w:hAnsi="GHEA Grapalat"/>
          <w:sz w:val="24"/>
          <w:szCs w:val="24"/>
          <w:lang w:val="af-ZA"/>
        </w:rPr>
        <w:t xml:space="preserve">            20</w:t>
      </w:r>
      <w:r w:rsidR="00BA7428" w:rsidRPr="00C845D5">
        <w:rPr>
          <w:rFonts w:ascii="GHEA Grapalat" w:hAnsi="GHEA Grapalat"/>
          <w:sz w:val="24"/>
          <w:szCs w:val="24"/>
          <w:lang w:val="af-ZA"/>
        </w:rPr>
        <w:t>2</w:t>
      </w:r>
      <w:r w:rsidR="00367C2C">
        <w:rPr>
          <w:rFonts w:ascii="GHEA Grapalat" w:hAnsi="GHEA Grapalat"/>
          <w:sz w:val="24"/>
          <w:szCs w:val="24"/>
          <w:lang w:val="hy-AM"/>
        </w:rPr>
        <w:t>3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845D5">
        <w:rPr>
          <w:rFonts w:ascii="GHEA Grapalat" w:hAnsi="GHEA Grapalat"/>
          <w:sz w:val="24"/>
          <w:szCs w:val="24"/>
        </w:rPr>
        <w:t>թվականի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______________ -</w:t>
      </w:r>
      <w:r w:rsidRPr="00C845D5">
        <w:rPr>
          <w:rFonts w:ascii="GHEA Grapalat" w:hAnsi="GHEA Grapalat"/>
          <w:sz w:val="24"/>
          <w:szCs w:val="24"/>
        </w:rPr>
        <w:t>ի</w:t>
      </w:r>
      <w:r w:rsidRPr="00C845D5">
        <w:rPr>
          <w:rFonts w:ascii="GHEA Grapalat" w:hAnsi="GHEA Grapalat"/>
          <w:sz w:val="24"/>
          <w:szCs w:val="24"/>
          <w:lang w:val="af-ZA"/>
        </w:rPr>
        <w:t xml:space="preserve">   N -  </w:t>
      </w:r>
      <w:r w:rsidRPr="00C845D5">
        <w:rPr>
          <w:rFonts w:ascii="GHEA Grapalat" w:hAnsi="GHEA Grapalat"/>
          <w:sz w:val="24"/>
          <w:szCs w:val="24"/>
        </w:rPr>
        <w:t>Ն</w:t>
      </w:r>
    </w:p>
    <w:p w14:paraId="54C72CD3" w14:textId="77777777" w:rsidR="00B71368" w:rsidRPr="00C845D5" w:rsidRDefault="00B71368" w:rsidP="00D715C7">
      <w:pPr>
        <w:tabs>
          <w:tab w:val="left" w:pos="900"/>
        </w:tabs>
        <w:spacing w:after="0" w:line="360" w:lineRule="auto"/>
        <w:ind w:firstLine="540"/>
        <w:jc w:val="right"/>
        <w:rPr>
          <w:rFonts w:ascii="GHEA Grapalat" w:hAnsi="GHEA Grapalat"/>
          <w:sz w:val="24"/>
          <w:szCs w:val="24"/>
          <w:lang w:val="af-ZA"/>
        </w:rPr>
      </w:pPr>
    </w:p>
    <w:p w14:paraId="4426ED75" w14:textId="74A2DB95" w:rsidR="005F1A66" w:rsidRPr="00352FAB" w:rsidRDefault="005F1A66" w:rsidP="00D715C7">
      <w:pPr>
        <w:tabs>
          <w:tab w:val="left" w:pos="900"/>
        </w:tabs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52FAB">
        <w:rPr>
          <w:rFonts w:ascii="GHEA Grapalat" w:hAnsi="GHEA Grapalat"/>
          <w:b/>
          <w:sz w:val="24"/>
          <w:szCs w:val="24"/>
          <w:lang w:val="af-ZA"/>
        </w:rPr>
        <w:t>«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2023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ՊԵՏԱԿԱՆ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ԲՅՈՒՋԵԻ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ՄԱՍԻՆ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» </w:t>
      </w:r>
      <w:r w:rsidRPr="0007080E">
        <w:rPr>
          <w:rFonts w:ascii="GHEA Grapalat" w:hAnsi="GHEA Grapalat" w:cs="Sylfaen"/>
          <w:b/>
          <w:sz w:val="24"/>
          <w:szCs w:val="24"/>
        </w:rPr>
        <w:t>ՕՐԵՆՔՈՒՄ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ՎԵՐԱԲԱՇԽՈՒՄ</w:t>
      </w:r>
      <w:r w:rsidR="00D715C7">
        <w:rPr>
          <w:rFonts w:ascii="GHEA Grapalat" w:hAnsi="GHEA Grapalat" w:cs="Sylfaen"/>
          <w:b/>
          <w:sz w:val="24"/>
          <w:szCs w:val="24"/>
          <w:lang w:val="hy-AM"/>
        </w:rPr>
        <w:t>, ՓՈՓՈԽՈՒԹՅՈՒՆ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D715C7">
        <w:rPr>
          <w:rFonts w:ascii="GHEA Grapalat" w:hAnsi="GHEA Grapalat"/>
          <w:b/>
          <w:sz w:val="24"/>
          <w:szCs w:val="24"/>
          <w:lang w:val="hy-AM"/>
        </w:rPr>
        <w:t>ՈՒ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ԼՐԱՑՈՒՄ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, </w:t>
      </w:r>
      <w:r w:rsidRPr="0007080E">
        <w:rPr>
          <w:rFonts w:ascii="GHEA Grapalat" w:hAnsi="GHEA Grapalat" w:cs="Sylfaen"/>
          <w:b/>
          <w:sz w:val="24"/>
          <w:szCs w:val="24"/>
        </w:rPr>
        <w:t>ՀԱՅԱՍՏԱՆԻ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2022 </w:t>
      </w:r>
      <w:r w:rsidRPr="0007080E">
        <w:rPr>
          <w:rFonts w:ascii="GHEA Grapalat" w:hAnsi="GHEA Grapalat" w:cs="Sylfaen"/>
          <w:b/>
          <w:sz w:val="24"/>
          <w:szCs w:val="24"/>
        </w:rPr>
        <w:t>ԹՎԱԿԱՆԻ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ԴԵԿՏԵՄԲԵՐԻ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29-</w:t>
      </w:r>
      <w:r w:rsidRPr="0007080E">
        <w:rPr>
          <w:rFonts w:ascii="GHEA Grapalat" w:hAnsi="GHEA Grapalat" w:cs="Sylfaen"/>
          <w:b/>
          <w:sz w:val="24"/>
          <w:szCs w:val="24"/>
        </w:rPr>
        <w:t>Ի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N 2111-</w:t>
      </w:r>
      <w:r w:rsidRPr="0007080E">
        <w:rPr>
          <w:rFonts w:ascii="GHEA Grapalat" w:hAnsi="GHEA Grapalat" w:cs="Sylfaen"/>
          <w:b/>
          <w:sz w:val="24"/>
          <w:szCs w:val="24"/>
        </w:rPr>
        <w:t>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ՈՐՈՇՄԱՆ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ՄԵՋ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ՓՈՓՈԽՈՒԹՅՈՒՆՆԵՐ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ՈՒ</w:t>
      </w:r>
      <w:r w:rsidRPr="00352F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ԼՐԱՑՈՒՄՆԵՐ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080E">
        <w:rPr>
          <w:rFonts w:ascii="GHEA Grapalat" w:hAnsi="GHEA Grapalat" w:cs="Sylfaen"/>
          <w:b/>
          <w:sz w:val="24"/>
          <w:szCs w:val="24"/>
        </w:rPr>
        <w:t>ԿԱՏԱՐԵԼՈՒ</w:t>
      </w:r>
      <w:r w:rsidRPr="00352FA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ՄԱՍԻՆ</w:t>
      </w:r>
    </w:p>
    <w:p w14:paraId="7B4B7D14" w14:textId="3A82CD5B" w:rsidR="00D748D4" w:rsidRDefault="00D748D4" w:rsidP="00D715C7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color w:val="000000"/>
        </w:rPr>
      </w:pPr>
      <w:r w:rsidRPr="00785AE3">
        <w:rPr>
          <w:rFonts w:ascii="GHEA Grapalat" w:hAnsi="GHEA Grapalat" w:cs="GHEA Grapalat"/>
          <w:color w:val="000000"/>
        </w:rPr>
        <w:t>Հիմք ընդունելով «Հայաստանի Հանրապետության բյուջետային համակարգի մասին» օրենքի 23-րդ հոդվածի 3-րդ մասը</w:t>
      </w:r>
      <w:r w:rsidR="00C0032B">
        <w:rPr>
          <w:rFonts w:ascii="GHEA Grapalat" w:hAnsi="GHEA Grapalat" w:cs="GHEA Grapalat"/>
          <w:color w:val="000000"/>
        </w:rPr>
        <w:t xml:space="preserve">, </w:t>
      </w:r>
      <w:r w:rsidRPr="00785AE3">
        <w:rPr>
          <w:rFonts w:ascii="GHEA Grapalat" w:hAnsi="GHEA Grapalat"/>
          <w:color w:val="000000"/>
        </w:rPr>
        <w:t xml:space="preserve">«Նորմատիվ իրավական ակտերի մասին» </w:t>
      </w:r>
      <w:r w:rsidRPr="00215DEB">
        <w:rPr>
          <w:rFonts w:ascii="GHEA Grapalat" w:hAnsi="GHEA Grapalat"/>
        </w:rPr>
        <w:t xml:space="preserve">օրենքի </w:t>
      </w:r>
      <w:r w:rsidR="00215DEB" w:rsidRPr="00215DEB">
        <w:rPr>
          <w:rFonts w:ascii="GHEA Grapalat" w:hAnsi="GHEA Grapalat"/>
        </w:rPr>
        <w:t xml:space="preserve">33-րդ և 34-րդ </w:t>
      </w:r>
      <w:r w:rsidRPr="00215DEB">
        <w:rPr>
          <w:rFonts w:ascii="GHEA Grapalat" w:hAnsi="GHEA Grapalat"/>
        </w:rPr>
        <w:t>հոդված</w:t>
      </w:r>
      <w:r w:rsidR="00215DEB" w:rsidRPr="00352FAB">
        <w:rPr>
          <w:rFonts w:ascii="GHEA Grapalat" w:hAnsi="GHEA Grapalat"/>
        </w:rPr>
        <w:t>ներ</w:t>
      </w:r>
      <w:r w:rsidRPr="00215DEB">
        <w:rPr>
          <w:rFonts w:ascii="GHEA Grapalat" w:hAnsi="GHEA Grapalat"/>
        </w:rPr>
        <w:t>ը</w:t>
      </w:r>
      <w:r w:rsidRPr="00785AE3">
        <w:rPr>
          <w:rFonts w:ascii="GHEA Grapalat" w:hAnsi="GHEA Grapalat" w:cs="GHEA Grapalat"/>
          <w:color w:val="000000"/>
        </w:rPr>
        <w:t xml:space="preserve">՝ Հայաստանի Հանրապետության կառավարությունը </w:t>
      </w:r>
      <w:r w:rsidRPr="00785AE3">
        <w:rPr>
          <w:rFonts w:ascii="GHEA Grapalat" w:hAnsi="GHEA Grapalat" w:cs="GHEA Grapalat"/>
          <w:b/>
          <w:color w:val="000000"/>
        </w:rPr>
        <w:t>որոշում է</w:t>
      </w:r>
      <w:r w:rsidRPr="00785AE3">
        <w:rPr>
          <w:rFonts w:ascii="GHEA Grapalat" w:hAnsi="GHEA Grapalat"/>
          <w:b/>
          <w:color w:val="000000"/>
        </w:rPr>
        <w:t>.</w:t>
      </w:r>
    </w:p>
    <w:p w14:paraId="32B28C48" w14:textId="486DB5F0" w:rsidR="005F1A66" w:rsidRDefault="005F1A66" w:rsidP="00D715C7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>1. Հաստատել Կարեն Դեմիրճյանի անվան Երևանի մետրոպոլիտենի ենթակառուցվածքների վերանորոգման ծրագրի շրջանակներում 2022 թվականի ընթացքում կազմակերպված ապր</w:t>
      </w:r>
      <w:bookmarkStart w:id="0" w:name="_GoBack"/>
      <w:bookmarkEnd w:id="0"/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անքների մատակարարման համար կնքված պայմանագրի ցանկը՝ համաձայն սույն որոշման N </w:t>
      </w:r>
      <w:r w:rsidRPr="00352FAB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հավելվածի։</w:t>
      </w:r>
    </w:p>
    <w:p w14:paraId="7FB6FF4F" w14:textId="71ED6782" w:rsidR="005F1A66" w:rsidRDefault="005F1A66" w:rsidP="00D715C7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2. Սահմանել, որ սույն որոշման N </w:t>
      </w:r>
      <w:r w:rsidRPr="00352FAB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հավելվածում նշված գնման պայմանագրով նախատեսված կողմերի իրավունքներն ու պարտականություններն ուժի մեջ դնելու մասին համաձայնագ</w:t>
      </w:r>
      <w:r w:rsidRPr="00352FAB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>րը կնքում է Երևանի քաղաքապետարանը:</w:t>
      </w:r>
    </w:p>
    <w:p w14:paraId="74954429" w14:textId="4F238DEE" w:rsidR="005F1A66" w:rsidRPr="005F1A66" w:rsidRDefault="005F1A66" w:rsidP="00D715C7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3. «Հայաստանի Հանրապետության 2023 թվականի պետական բյուջեի մասին» օրենքի N 1 հավելվածի N 2 աղյուսակում կատարել վերաբաշխում, N 1 հավելվածի N 3 </w:t>
      </w:r>
      <w:r w:rsidR="00D715C7" w:rsidRPr="005F1A66">
        <w:rPr>
          <w:rFonts w:ascii="GHEA Grapalat" w:hAnsi="GHEA Grapalat"/>
          <w:color w:val="000000"/>
          <w:sz w:val="24"/>
          <w:szCs w:val="24"/>
          <w:lang w:val="hy-AM"/>
        </w:rPr>
        <w:t>աղյուսակում կատարել լրացում</w:t>
      </w:r>
      <w:r w:rsidR="00D715C7"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15C7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15C7" w:rsidRPr="005F1A66">
        <w:rPr>
          <w:rFonts w:ascii="GHEA Grapalat" w:hAnsi="GHEA Grapalat"/>
          <w:color w:val="000000"/>
          <w:sz w:val="24"/>
          <w:szCs w:val="24"/>
          <w:lang w:val="hy-AM"/>
        </w:rPr>
        <w:t>N 1 հավելվածի N</w:t>
      </w:r>
      <w:r w:rsidR="00D715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5 աղյուսակներում կատարել </w:t>
      </w:r>
      <w:r w:rsidR="00D715C7">
        <w:rPr>
          <w:rFonts w:ascii="GHEA Grapalat" w:hAnsi="GHEA Grapalat"/>
          <w:color w:val="000000"/>
          <w:sz w:val="24"/>
          <w:szCs w:val="24"/>
          <w:lang w:val="hy-AM"/>
        </w:rPr>
        <w:t>փոփոխություն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>,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3, 4, 5,</w:t>
      </w:r>
      <w:r w:rsidRPr="00352FAB">
        <w:rPr>
          <w:rFonts w:ascii="GHEA Grapalat" w:hAnsi="GHEA Grapalat"/>
          <w:color w:val="000000"/>
          <w:sz w:val="24"/>
          <w:szCs w:val="24"/>
          <w:lang w:val="hy-AM"/>
        </w:rPr>
        <w:t xml:space="preserve"> 8,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9, 9.1 և 10 հավելվածներում 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կատարել փոփոխություններ ու լրացումներ՝ համաձայն NN 1, 2, 3, 4, 5, 6</w:t>
      </w:r>
      <w:r w:rsidRPr="00352FAB">
        <w:rPr>
          <w:rFonts w:ascii="GHEA Grapalat" w:hAnsi="GHEA Grapalat"/>
          <w:color w:val="000000"/>
          <w:sz w:val="24"/>
          <w:szCs w:val="24"/>
          <w:lang w:val="hy-AM"/>
        </w:rPr>
        <w:t>, 7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Pr="00352FAB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5F1A66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հավելվածների:</w:t>
      </w:r>
    </w:p>
    <w:p w14:paraId="0B6C85B5" w14:textId="204AC792" w:rsidR="00006420" w:rsidRPr="005F1A66" w:rsidRDefault="00394009" w:rsidP="00D715C7">
      <w:pPr>
        <w:pStyle w:val="ListParagraph"/>
        <w:numPr>
          <w:ilvl w:val="0"/>
          <w:numId w:val="43"/>
        </w:numPr>
        <w:tabs>
          <w:tab w:val="left" w:pos="709"/>
          <w:tab w:val="left" w:pos="851"/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F1A6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F1A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5F1A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F1A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 w:cs="Sylfaen"/>
          <w:sz w:val="24"/>
          <w:szCs w:val="24"/>
          <w:lang w:val="hy-AM"/>
        </w:rPr>
        <w:t>մեջ</w:t>
      </w:r>
      <w:r w:rsidRPr="005F1A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 w:cs="Sylfaen"/>
          <w:sz w:val="24"/>
          <w:szCs w:val="24"/>
          <w:lang w:val="hy-AM"/>
        </w:rPr>
        <w:t>է</w:t>
      </w:r>
      <w:r w:rsidRPr="005F1A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F1A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F1A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5F1A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5F1A6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F1A66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5F1A66">
        <w:rPr>
          <w:rFonts w:ascii="GHEA Grapalat" w:hAnsi="GHEA Grapalat"/>
          <w:sz w:val="24"/>
          <w:szCs w:val="24"/>
          <w:lang w:val="hy-AM"/>
        </w:rPr>
        <w:t>:</w:t>
      </w:r>
    </w:p>
    <w:p w14:paraId="6A8E8A3A" w14:textId="77777777" w:rsidR="005F1A66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36EDB7" w14:textId="77777777" w:rsidR="005F1A66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0413FAE" w14:textId="77777777" w:rsidR="005F1A66" w:rsidRPr="000C6E99" w:rsidRDefault="005F1A66" w:rsidP="005F1A66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fr-FR" w:eastAsia="en-US"/>
        </w:rPr>
      </w:pPr>
      <w:r w:rsidRPr="000C6E99">
        <w:rPr>
          <w:rFonts w:ascii="GHEA Grapalat" w:eastAsiaTheme="minorHAnsi" w:hAnsi="GHEA Grapalat" w:cs="Sylfaen"/>
          <w:sz w:val="24"/>
          <w:szCs w:val="24"/>
          <w:lang w:val="hy-AM"/>
        </w:rPr>
        <w:t>ՀԱՅԱՍՏԱՆԻ</w:t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0C6E99">
        <w:rPr>
          <w:rFonts w:ascii="GHEA Grapalat" w:eastAsiaTheme="minorHAnsi" w:hAnsi="GHEA Grapalat" w:cs="Sylfaen"/>
          <w:sz w:val="24"/>
          <w:szCs w:val="24"/>
          <w:lang w:val="hy-AM"/>
        </w:rPr>
        <w:t>ՀԱՆՐԱՊԵՏՈՒԹՅԱՆ</w:t>
      </w:r>
    </w:p>
    <w:p w14:paraId="7234CF39" w14:textId="77777777" w:rsidR="005F1A66" w:rsidRPr="000C6E99" w:rsidRDefault="005F1A66" w:rsidP="005F1A66">
      <w:pPr>
        <w:ind w:left="540" w:right="-45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0C6E99">
        <w:rPr>
          <w:rFonts w:ascii="GHEA Grapalat" w:eastAsiaTheme="minorHAnsi" w:hAnsi="GHEA Grapalat"/>
          <w:sz w:val="24"/>
          <w:szCs w:val="24"/>
          <w:lang w:val="hy-AM"/>
        </w:rPr>
        <w:t xml:space="preserve">         </w:t>
      </w:r>
      <w:r w:rsidRPr="000C6E99">
        <w:rPr>
          <w:rFonts w:ascii="GHEA Grapalat" w:eastAsiaTheme="minorHAnsi" w:hAnsi="GHEA Grapalat" w:cs="Sylfaen"/>
          <w:sz w:val="24"/>
          <w:szCs w:val="24"/>
          <w:lang w:val="hy-AM"/>
        </w:rPr>
        <w:t>ՎԱՐՉԱՊԵՏ</w:t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 xml:space="preserve">  </w:t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ab/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ab/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ab/>
      </w:r>
      <w:r w:rsidRPr="000C6E99">
        <w:rPr>
          <w:rFonts w:ascii="GHEA Grapalat" w:eastAsiaTheme="minorHAnsi" w:hAnsi="GHEA Grapalat"/>
          <w:sz w:val="24"/>
          <w:szCs w:val="24"/>
          <w:lang w:val="af-ZA"/>
        </w:rPr>
        <w:t xml:space="preserve">   </w:t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ab/>
        <w:t xml:space="preserve">           </w:t>
      </w:r>
      <w:r w:rsidRPr="000C6E99">
        <w:rPr>
          <w:rFonts w:ascii="GHEA Grapalat" w:eastAsiaTheme="minorHAnsi" w:hAnsi="GHEA Grapalat"/>
          <w:sz w:val="24"/>
          <w:szCs w:val="24"/>
          <w:lang w:val="af-ZA"/>
        </w:rPr>
        <w:t xml:space="preserve">  </w:t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 xml:space="preserve">     </w:t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ab/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ab/>
      </w:r>
      <w:r w:rsidRPr="000C6E99">
        <w:rPr>
          <w:rFonts w:ascii="GHEA Grapalat" w:eastAsiaTheme="minorHAnsi" w:hAnsi="GHEA Grapalat" w:cs="Sylfaen"/>
          <w:sz w:val="24"/>
          <w:szCs w:val="24"/>
          <w:lang w:val="hy-AM"/>
        </w:rPr>
        <w:t>Ն</w:t>
      </w:r>
      <w:r w:rsidRPr="000C6E99">
        <w:rPr>
          <w:rFonts w:ascii="GHEA Grapalat" w:eastAsiaTheme="minorHAnsi" w:hAnsi="GHEA Grapalat"/>
          <w:sz w:val="24"/>
          <w:szCs w:val="24"/>
          <w:lang w:val="hy-AM"/>
        </w:rPr>
        <w:t xml:space="preserve">. </w:t>
      </w:r>
      <w:r w:rsidRPr="000C6E99">
        <w:rPr>
          <w:rFonts w:ascii="GHEA Grapalat" w:eastAsiaTheme="minorHAnsi" w:hAnsi="GHEA Grapalat" w:cs="Sylfaen"/>
          <w:sz w:val="24"/>
          <w:szCs w:val="24"/>
          <w:lang w:val="hy-AM"/>
        </w:rPr>
        <w:t>ՓԱՇԻՆՅԱՆ</w:t>
      </w:r>
    </w:p>
    <w:p w14:paraId="6EFEB5D1" w14:textId="77777777" w:rsidR="005F1A66" w:rsidRPr="000C6E99" w:rsidRDefault="005F1A66" w:rsidP="005F1A6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14:paraId="428054C7" w14:textId="77777777" w:rsidR="005F1A66" w:rsidRPr="00B458A0" w:rsidRDefault="005F1A66" w:rsidP="005F1A66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F1A66" w:rsidRPr="00B458A0" w:rsidSect="00B4726D">
      <w:footerReference w:type="first" r:id="rId8"/>
      <w:pgSz w:w="12240" w:h="15840"/>
      <w:pgMar w:top="1260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1114F2" w14:textId="77777777" w:rsidR="00894E0B" w:rsidRDefault="00894E0B" w:rsidP="00687077">
      <w:pPr>
        <w:spacing w:after="0" w:line="240" w:lineRule="auto"/>
      </w:pPr>
      <w:r>
        <w:separator/>
      </w:r>
    </w:p>
  </w:endnote>
  <w:endnote w:type="continuationSeparator" w:id="0">
    <w:p w14:paraId="6870FDD5" w14:textId="77777777" w:rsidR="00894E0B" w:rsidRDefault="00894E0B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228F1" w14:textId="77777777" w:rsidR="00ED468B" w:rsidRDefault="00ED468B">
    <w:pPr>
      <w:pStyle w:val="Footer"/>
      <w:jc w:val="right"/>
    </w:pPr>
  </w:p>
  <w:p w14:paraId="70195FD8" w14:textId="77777777"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6D526C" w14:textId="77777777" w:rsidR="00894E0B" w:rsidRDefault="00894E0B" w:rsidP="00687077">
      <w:pPr>
        <w:spacing w:after="0" w:line="240" w:lineRule="auto"/>
      </w:pPr>
      <w:r>
        <w:separator/>
      </w:r>
    </w:p>
  </w:footnote>
  <w:footnote w:type="continuationSeparator" w:id="0">
    <w:p w14:paraId="16C4CEEF" w14:textId="77777777" w:rsidR="00894E0B" w:rsidRDefault="00894E0B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6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1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694C84"/>
    <w:multiLevelType w:val="hybridMultilevel"/>
    <w:tmpl w:val="85046560"/>
    <w:lvl w:ilvl="0" w:tplc="F83A89B0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1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7"/>
  </w:num>
  <w:num w:numId="4">
    <w:abstractNumId w:val="12"/>
  </w:num>
  <w:num w:numId="5">
    <w:abstractNumId w:val="30"/>
  </w:num>
  <w:num w:numId="6">
    <w:abstractNumId w:val="1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9"/>
  </w:num>
  <w:num w:numId="10">
    <w:abstractNumId w:val="32"/>
  </w:num>
  <w:num w:numId="11">
    <w:abstractNumId w:val="31"/>
  </w:num>
  <w:num w:numId="12">
    <w:abstractNumId w:val="20"/>
  </w:num>
  <w:num w:numId="13">
    <w:abstractNumId w:val="15"/>
  </w:num>
  <w:num w:numId="14">
    <w:abstractNumId w:val="23"/>
  </w:num>
  <w:num w:numId="15">
    <w:abstractNumId w:val="17"/>
  </w:num>
  <w:num w:numId="16">
    <w:abstractNumId w:val="2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28"/>
  </w:num>
  <w:num w:numId="22">
    <w:abstractNumId w:val="4"/>
  </w:num>
  <w:num w:numId="23">
    <w:abstractNumId w:val="9"/>
  </w:num>
  <w:num w:numId="24">
    <w:abstractNumId w:val="8"/>
  </w:num>
  <w:num w:numId="25">
    <w:abstractNumId w:val="22"/>
  </w:num>
  <w:num w:numId="26">
    <w:abstractNumId w:val="27"/>
  </w:num>
  <w:num w:numId="27">
    <w:abstractNumId w:val="2"/>
  </w:num>
  <w:num w:numId="28">
    <w:abstractNumId w:val="39"/>
  </w:num>
  <w:num w:numId="29">
    <w:abstractNumId w:val="5"/>
  </w:num>
  <w:num w:numId="30">
    <w:abstractNumId w:val="25"/>
  </w:num>
  <w:num w:numId="31">
    <w:abstractNumId w:val="13"/>
  </w:num>
  <w:num w:numId="32">
    <w:abstractNumId w:val="14"/>
  </w:num>
  <w:num w:numId="33">
    <w:abstractNumId w:val="10"/>
  </w:num>
  <w:num w:numId="34">
    <w:abstractNumId w:val="38"/>
  </w:num>
  <w:num w:numId="35">
    <w:abstractNumId w:val="0"/>
  </w:num>
  <w:num w:numId="36">
    <w:abstractNumId w:val="2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3"/>
  </w:num>
  <w:num w:numId="40">
    <w:abstractNumId w:val="6"/>
  </w:num>
  <w:num w:numId="41">
    <w:abstractNumId w:val="1"/>
  </w:num>
  <w:num w:numId="42">
    <w:abstractNumId w:val="34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75AC"/>
    <w:rsid w:val="00002E24"/>
    <w:rsid w:val="000037EB"/>
    <w:rsid w:val="00003927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4ADB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39DA"/>
    <w:rsid w:val="00143CEF"/>
    <w:rsid w:val="00146809"/>
    <w:rsid w:val="001470B1"/>
    <w:rsid w:val="00147B4A"/>
    <w:rsid w:val="0015075B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7A6F"/>
    <w:rsid w:val="001E134E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110C4"/>
    <w:rsid w:val="002110CB"/>
    <w:rsid w:val="0021160F"/>
    <w:rsid w:val="00211712"/>
    <w:rsid w:val="00212A9B"/>
    <w:rsid w:val="00212ABB"/>
    <w:rsid w:val="002137DF"/>
    <w:rsid w:val="00213DDC"/>
    <w:rsid w:val="00214E5B"/>
    <w:rsid w:val="00214F3C"/>
    <w:rsid w:val="00215549"/>
    <w:rsid w:val="0021562F"/>
    <w:rsid w:val="00215CFC"/>
    <w:rsid w:val="00215DEB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64A4"/>
    <w:rsid w:val="0028092E"/>
    <w:rsid w:val="00281247"/>
    <w:rsid w:val="002812A1"/>
    <w:rsid w:val="00282DE3"/>
    <w:rsid w:val="00282FA4"/>
    <w:rsid w:val="002832C0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4C1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72A"/>
    <w:rsid w:val="002F7979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3B55"/>
    <w:rsid w:val="00323B70"/>
    <w:rsid w:val="00323B82"/>
    <w:rsid w:val="0032590E"/>
    <w:rsid w:val="0032679C"/>
    <w:rsid w:val="003269BF"/>
    <w:rsid w:val="003276A9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FAB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67C2C"/>
    <w:rsid w:val="00371B06"/>
    <w:rsid w:val="00371CF4"/>
    <w:rsid w:val="00373758"/>
    <w:rsid w:val="00374631"/>
    <w:rsid w:val="00374B8D"/>
    <w:rsid w:val="0037790A"/>
    <w:rsid w:val="00380D6A"/>
    <w:rsid w:val="00381900"/>
    <w:rsid w:val="00384628"/>
    <w:rsid w:val="00384D21"/>
    <w:rsid w:val="00386E4B"/>
    <w:rsid w:val="00386F30"/>
    <w:rsid w:val="00394009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44C3"/>
    <w:rsid w:val="003C575E"/>
    <w:rsid w:val="003C67EA"/>
    <w:rsid w:val="003C77E9"/>
    <w:rsid w:val="003D07EE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6C"/>
    <w:rsid w:val="00417ED8"/>
    <w:rsid w:val="004230B0"/>
    <w:rsid w:val="00425C87"/>
    <w:rsid w:val="00425D27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727"/>
    <w:rsid w:val="004A4ADA"/>
    <w:rsid w:val="004A6A97"/>
    <w:rsid w:val="004A74F6"/>
    <w:rsid w:val="004B1061"/>
    <w:rsid w:val="004B3936"/>
    <w:rsid w:val="004B445A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5388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3265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6B6"/>
    <w:rsid w:val="00570C39"/>
    <w:rsid w:val="00570F2D"/>
    <w:rsid w:val="00571115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6270"/>
    <w:rsid w:val="005A7B27"/>
    <w:rsid w:val="005B01C1"/>
    <w:rsid w:val="005B1055"/>
    <w:rsid w:val="005B25F7"/>
    <w:rsid w:val="005B6B1B"/>
    <w:rsid w:val="005B751D"/>
    <w:rsid w:val="005C1C8A"/>
    <w:rsid w:val="005C2222"/>
    <w:rsid w:val="005C5D09"/>
    <w:rsid w:val="005D0CB6"/>
    <w:rsid w:val="005D1D45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299"/>
    <w:rsid w:val="005F1407"/>
    <w:rsid w:val="005F1A66"/>
    <w:rsid w:val="005F3A8E"/>
    <w:rsid w:val="005F3B81"/>
    <w:rsid w:val="005F488D"/>
    <w:rsid w:val="005F5999"/>
    <w:rsid w:val="005F77F4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279F1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2C1E"/>
    <w:rsid w:val="006432C2"/>
    <w:rsid w:val="00644CF7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4D10"/>
    <w:rsid w:val="00675931"/>
    <w:rsid w:val="00675E9A"/>
    <w:rsid w:val="00676509"/>
    <w:rsid w:val="00676F37"/>
    <w:rsid w:val="006776EE"/>
    <w:rsid w:val="006808A0"/>
    <w:rsid w:val="0068326C"/>
    <w:rsid w:val="0068520C"/>
    <w:rsid w:val="00685448"/>
    <w:rsid w:val="00685644"/>
    <w:rsid w:val="00685780"/>
    <w:rsid w:val="00687077"/>
    <w:rsid w:val="00687E20"/>
    <w:rsid w:val="00694A83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2B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176F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759C"/>
    <w:rsid w:val="00820B82"/>
    <w:rsid w:val="00820EBE"/>
    <w:rsid w:val="00824265"/>
    <w:rsid w:val="0082465F"/>
    <w:rsid w:val="00824FAA"/>
    <w:rsid w:val="00825924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3FBD"/>
    <w:rsid w:val="0085505B"/>
    <w:rsid w:val="00856715"/>
    <w:rsid w:val="00856DC5"/>
    <w:rsid w:val="008608B5"/>
    <w:rsid w:val="00860E9F"/>
    <w:rsid w:val="00863B55"/>
    <w:rsid w:val="00865C2B"/>
    <w:rsid w:val="00866738"/>
    <w:rsid w:val="00870A16"/>
    <w:rsid w:val="00874438"/>
    <w:rsid w:val="00874DB7"/>
    <w:rsid w:val="00876B4B"/>
    <w:rsid w:val="00880588"/>
    <w:rsid w:val="008824AC"/>
    <w:rsid w:val="00884097"/>
    <w:rsid w:val="0088444E"/>
    <w:rsid w:val="008850DE"/>
    <w:rsid w:val="0088595A"/>
    <w:rsid w:val="00887EF9"/>
    <w:rsid w:val="00894E0B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F97"/>
    <w:rsid w:val="00941B4C"/>
    <w:rsid w:val="0094266B"/>
    <w:rsid w:val="00946D5D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2419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58D1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F11DB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08CB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4726D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0358"/>
    <w:rsid w:val="00B91B24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32B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710C"/>
    <w:rsid w:val="00C47C07"/>
    <w:rsid w:val="00C50CE1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5D5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19BA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5026"/>
    <w:rsid w:val="00CD6B61"/>
    <w:rsid w:val="00CE0CC8"/>
    <w:rsid w:val="00CE21C6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5C7"/>
    <w:rsid w:val="00D71A27"/>
    <w:rsid w:val="00D748D4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6F00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1173"/>
    <w:rsid w:val="00DF3358"/>
    <w:rsid w:val="00DF365A"/>
    <w:rsid w:val="00DF52D6"/>
    <w:rsid w:val="00DF5305"/>
    <w:rsid w:val="00DF5779"/>
    <w:rsid w:val="00E0081C"/>
    <w:rsid w:val="00E01110"/>
    <w:rsid w:val="00E02186"/>
    <w:rsid w:val="00E02D9F"/>
    <w:rsid w:val="00E03B8A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4206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3C84"/>
    <w:rsid w:val="00F76322"/>
    <w:rsid w:val="00F808BE"/>
    <w:rsid w:val="00F81EEC"/>
    <w:rsid w:val="00F831C9"/>
    <w:rsid w:val="00F83761"/>
    <w:rsid w:val="00F83A2E"/>
    <w:rsid w:val="00F849A6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7D3F"/>
    <w:rsid w:val="00FC0115"/>
    <w:rsid w:val="00FC14DE"/>
    <w:rsid w:val="00FC2E62"/>
    <w:rsid w:val="00FC46A8"/>
    <w:rsid w:val="00FC61CE"/>
    <w:rsid w:val="00FC628E"/>
    <w:rsid w:val="00FC682F"/>
    <w:rsid w:val="00FC6ED1"/>
    <w:rsid w:val="00FD07FA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AAC6E1"/>
  <w15:docId w15:val="{F2692DA8-938C-491B-9FB9-8336FEA4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60D98-C552-479C-BDE0-94000AC17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https://mul2.gov.am/tasks/797966/oneclick/Naxagic.docx?token=313662c64e58eac16f89e474a8cdf2b2</cp:keywords>
  <dc:description/>
  <cp:lastModifiedBy>Hasmik Aperyan</cp:lastModifiedBy>
  <cp:revision>11</cp:revision>
  <cp:lastPrinted>2020-08-28T13:39:00Z</cp:lastPrinted>
  <dcterms:created xsi:type="dcterms:W3CDTF">2023-01-26T13:51:00Z</dcterms:created>
  <dcterms:modified xsi:type="dcterms:W3CDTF">2023-04-21T11:22:00Z</dcterms:modified>
</cp:coreProperties>
</file>