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1D2EDE">
      <w:pPr>
        <w:spacing w:line="276"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F31ADC" w:rsidRDefault="00F31ADC" w:rsidP="001D2EDE">
      <w:pPr>
        <w:spacing w:line="276"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 xml:space="preserve">«ՀԱՅԱՍՏԱՆԻ ՀԱՆՐԱՊԵՏՈՒԹՅԱՆ ԿԱՌԱՎԱՐՈՒԹՅԱՆ 2020 ԹՎԱԿԱՆԻ ԱՊՐԻԼԻ </w:t>
      </w:r>
      <w:r w:rsidR="000F52BE" w:rsidRPr="0067224F">
        <w:rPr>
          <w:rFonts w:ascii="GHEA Grapalat" w:eastAsia="Times New Roman" w:hAnsi="GHEA Grapalat"/>
          <w:b/>
          <w:bCs/>
          <w:lang w:val="hy-AM" w:eastAsia="en-US"/>
        </w:rPr>
        <w:t xml:space="preserve"> </w:t>
      </w:r>
      <w:r w:rsidRPr="0067224F">
        <w:rPr>
          <w:rFonts w:ascii="GHEA Grapalat" w:eastAsia="Times New Roman" w:hAnsi="GHEA Grapalat"/>
          <w:b/>
          <w:bCs/>
          <w:lang w:val="hy-AM" w:eastAsia="en-US"/>
        </w:rPr>
        <w:t>30-Ի N</w:t>
      </w:r>
      <w:r w:rsidR="0067224F" w:rsidRPr="0067224F">
        <w:rPr>
          <w:rFonts w:ascii="GHEA Grapalat" w:eastAsia="Times New Roman" w:hAnsi="GHEA Grapalat"/>
          <w:b/>
          <w:bCs/>
          <w:lang w:val="hy-AM" w:eastAsia="en-US"/>
        </w:rPr>
        <w:t xml:space="preserve"> </w:t>
      </w:r>
      <w:r w:rsidRPr="0067224F">
        <w:rPr>
          <w:rFonts w:ascii="GHEA Grapalat" w:eastAsia="Times New Roman" w:hAnsi="GHEA Grapalat"/>
          <w:b/>
          <w:bCs/>
          <w:lang w:val="hy-AM" w:eastAsia="en-US"/>
        </w:rPr>
        <w:t xml:space="preserve">718-Ն ՈՐՈՇՄԱՆ ՄԵՋ </w:t>
      </w:r>
      <w:r w:rsidR="00BC33ED" w:rsidRPr="0067224F">
        <w:rPr>
          <w:rFonts w:ascii="GHEA Grapalat" w:eastAsia="Times New Roman" w:hAnsi="GHEA Grapalat"/>
          <w:b/>
          <w:bCs/>
          <w:lang w:val="hy-AM" w:eastAsia="en-US"/>
        </w:rPr>
        <w:t>ՓՈՓՈԽՈՒԹՅՈՒՆ</w:t>
      </w:r>
      <w:r w:rsidR="0067224F" w:rsidRPr="0067224F">
        <w:rPr>
          <w:rFonts w:ascii="GHEA Grapalat" w:eastAsia="Times New Roman" w:hAnsi="GHEA Grapalat"/>
          <w:b/>
          <w:bCs/>
          <w:lang w:val="hy-AM" w:eastAsia="en-US"/>
        </w:rPr>
        <w:t xml:space="preserve">ՆԵՐ ԵՎ ԼՐԱՑՈՒՄՆԵՐ </w:t>
      </w:r>
      <w:r w:rsidRPr="0067224F">
        <w:rPr>
          <w:rFonts w:ascii="GHEA Grapalat" w:eastAsia="Times New Roman" w:hAnsi="GHEA Grapalat"/>
          <w:b/>
          <w:bCs/>
          <w:lang w:val="hy-AM" w:eastAsia="en-US"/>
        </w:rPr>
        <w:t>ԿԱՏԱՐԵԼՈՒ ՄԱՍԻՆ» ՀԱՅԱՍՏԱՆԻ ՀԱՆՐԱՊԵՏՈՒԹՅԱՆ ԿԱՌԱՎԱՐՈՒԹՅԱՆ ՈՐՈՇՄԱՆ ՆԱԽԱԳԾ</w:t>
      </w:r>
      <w:r w:rsidR="00AF44E5" w:rsidRPr="0067224F">
        <w:rPr>
          <w:rFonts w:ascii="GHEA Grapalat" w:eastAsia="Times New Roman" w:hAnsi="GHEA Grapalat"/>
          <w:b/>
          <w:bCs/>
          <w:lang w:val="hy-AM" w:eastAsia="en-US"/>
        </w:rPr>
        <w:t>Ի</w:t>
      </w:r>
    </w:p>
    <w:p w:rsidR="007015A9" w:rsidRPr="0067224F" w:rsidRDefault="007015A9" w:rsidP="001D2EDE">
      <w:pPr>
        <w:spacing w:line="276" w:lineRule="auto"/>
        <w:ind w:left="-426" w:right="-455"/>
        <w:jc w:val="center"/>
        <w:rPr>
          <w:rFonts w:ascii="GHEA Grapalat" w:eastAsia="Times New Roman" w:hAnsi="GHEA Grapalat"/>
          <w:b/>
          <w:bCs/>
          <w:lang w:val="hy-AM" w:eastAsia="en-US"/>
        </w:rPr>
      </w:pPr>
    </w:p>
    <w:tbl>
      <w:tblPr>
        <w:tblW w:w="10350"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0"/>
        <w:gridCol w:w="4500"/>
      </w:tblGrid>
      <w:tr w:rsidR="00E9699E" w:rsidRPr="00DF22A5" w:rsidTr="007824DE">
        <w:trPr>
          <w:trHeight w:val="292"/>
        </w:trPr>
        <w:tc>
          <w:tcPr>
            <w:tcW w:w="5850" w:type="dxa"/>
            <w:vMerge w:val="restart"/>
            <w:shd w:val="clear" w:color="auto" w:fill="BFBFBF" w:themeFill="background1" w:themeFillShade="BF"/>
          </w:tcPr>
          <w:p w:rsidR="004F70C0" w:rsidRPr="00241C6C" w:rsidRDefault="00241C6C" w:rsidP="00241C6C">
            <w:pPr>
              <w:spacing w:line="360" w:lineRule="auto"/>
              <w:ind w:right="975"/>
              <w:jc w:val="center"/>
              <w:rPr>
                <w:rFonts w:ascii="GHEA Grapalat" w:hAnsi="GHEA Grapalat"/>
                <w:b/>
                <w:lang w:val="hy-AM"/>
              </w:rPr>
            </w:pPr>
            <w:r>
              <w:rPr>
                <w:rFonts w:ascii="GHEA Grapalat" w:hAnsi="GHEA Grapalat"/>
                <w:b/>
                <w:lang w:val="hy-AM"/>
              </w:rPr>
              <w:t xml:space="preserve">    1.</w:t>
            </w:r>
            <w:r w:rsidR="004F70C0" w:rsidRPr="00241C6C">
              <w:rPr>
                <w:rFonts w:ascii="GHEA Grapalat" w:hAnsi="GHEA Grapalat"/>
                <w:b/>
                <w:lang w:val="hy-AM"/>
              </w:rPr>
              <w:t>Առողջապահության նախարարություն</w:t>
            </w:r>
          </w:p>
        </w:tc>
        <w:tc>
          <w:tcPr>
            <w:tcW w:w="4500" w:type="dxa"/>
            <w:shd w:val="clear" w:color="auto" w:fill="BFBFBF" w:themeFill="background1" w:themeFillShade="BF"/>
          </w:tcPr>
          <w:p w:rsidR="00E9699E" w:rsidRPr="001E2CD7" w:rsidRDefault="00E713D1" w:rsidP="002D0C49">
            <w:pPr>
              <w:spacing w:line="360" w:lineRule="auto"/>
              <w:jc w:val="center"/>
              <w:rPr>
                <w:rFonts w:ascii="GHEA Grapalat" w:hAnsi="GHEA Grapalat" w:cs="Sylfaen"/>
                <w:b/>
                <w:lang w:val="hy-AM"/>
              </w:rPr>
            </w:pPr>
            <w:r w:rsidRPr="001E2CD7">
              <w:rPr>
                <w:rFonts w:ascii="GHEA Grapalat" w:hAnsi="GHEA Grapalat" w:cs="Sylfaen"/>
                <w:b/>
                <w:lang w:val="hy-AM"/>
              </w:rPr>
              <w:t>2</w:t>
            </w:r>
            <w:r w:rsidR="001E2CD7" w:rsidRPr="001E2CD7">
              <w:rPr>
                <w:rFonts w:ascii="GHEA Grapalat" w:hAnsi="GHEA Grapalat" w:cs="Sylfaen"/>
                <w:b/>
                <w:lang w:val="hy-AM"/>
              </w:rPr>
              <w:t>8</w:t>
            </w:r>
            <w:r w:rsidR="00DF22A5" w:rsidRPr="001E2CD7">
              <w:rPr>
                <w:rFonts w:ascii="GHEA Grapalat" w:hAnsi="GHEA Grapalat" w:cs="Sylfaen"/>
                <w:b/>
                <w:lang w:val="hy-AM"/>
              </w:rPr>
              <w:t>.0</w:t>
            </w:r>
            <w:r w:rsidR="002D0C49" w:rsidRPr="001E2CD7">
              <w:rPr>
                <w:rFonts w:ascii="GHEA Grapalat" w:hAnsi="GHEA Grapalat" w:cs="Sylfaen"/>
                <w:b/>
                <w:lang w:val="hy-AM"/>
              </w:rPr>
              <w:t>4</w:t>
            </w:r>
            <w:r w:rsidR="00F31ADC" w:rsidRPr="001E2CD7">
              <w:rPr>
                <w:rFonts w:ascii="GHEA Grapalat" w:hAnsi="GHEA Grapalat" w:cs="Sylfaen"/>
                <w:b/>
                <w:lang w:val="hy-AM"/>
              </w:rPr>
              <w:t>.202</w:t>
            </w:r>
            <w:r w:rsidR="00DF22A5" w:rsidRPr="001E2CD7">
              <w:rPr>
                <w:rFonts w:ascii="GHEA Grapalat" w:hAnsi="GHEA Grapalat" w:cs="Sylfaen"/>
                <w:b/>
                <w:lang w:val="hy-AM"/>
              </w:rPr>
              <w:t>3</w:t>
            </w:r>
            <w:r w:rsidR="00F31ADC" w:rsidRPr="001E2CD7">
              <w:rPr>
                <w:rFonts w:ascii="GHEA Grapalat" w:hAnsi="GHEA Grapalat" w:cs="Sylfaen"/>
                <w:b/>
                <w:lang w:val="hy-AM"/>
              </w:rPr>
              <w:t>թ.</w:t>
            </w:r>
          </w:p>
        </w:tc>
      </w:tr>
      <w:tr w:rsidR="00E9699E" w:rsidRPr="00DF22A5" w:rsidTr="007824DE">
        <w:trPr>
          <w:trHeight w:val="292"/>
        </w:trPr>
        <w:tc>
          <w:tcPr>
            <w:tcW w:w="5850" w:type="dxa"/>
            <w:vMerge/>
            <w:shd w:val="clear" w:color="auto" w:fill="BFBFBF" w:themeFill="background1" w:themeFillShade="BF"/>
          </w:tcPr>
          <w:p w:rsidR="00E9699E" w:rsidRPr="001308EC" w:rsidRDefault="00E9699E" w:rsidP="007C6E82">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E9699E" w:rsidRPr="00E713D1" w:rsidRDefault="001A4A40" w:rsidP="001E2CD7">
            <w:pPr>
              <w:spacing w:line="360" w:lineRule="auto"/>
              <w:jc w:val="center"/>
              <w:rPr>
                <w:rFonts w:ascii="GHEA Grapalat" w:hAnsi="GHEA Grapalat" w:cs="Sylfaen"/>
                <w:b/>
                <w:lang w:val="hy-AM"/>
              </w:rPr>
            </w:pPr>
            <w:r w:rsidRPr="00E713D1">
              <w:rPr>
                <w:rFonts w:ascii="GHEA Grapalat" w:hAnsi="GHEA Grapalat" w:cs="Sylfaen"/>
                <w:b/>
                <w:lang w:val="hy-AM"/>
              </w:rPr>
              <w:t>N</w:t>
            </w:r>
            <w:r w:rsidR="001E2CD7" w:rsidRPr="001E2CD7">
              <w:rPr>
                <w:rFonts w:ascii="GHEA Grapalat" w:hAnsi="GHEA Grapalat" w:cs="Sylfaen"/>
                <w:b/>
                <w:lang w:val="hy-AM"/>
              </w:rPr>
              <w:t xml:space="preserve"> 020/24584-2023</w:t>
            </w:r>
            <w:r w:rsidR="004F70C0" w:rsidRPr="00E713D1">
              <w:rPr>
                <w:rFonts w:ascii="GHEA Grapalat" w:hAnsi="GHEA Grapalat" w:cs="Sylfaen"/>
                <w:b/>
                <w:lang w:val="hy-AM"/>
              </w:rPr>
              <w:t xml:space="preserve"> </w:t>
            </w:r>
          </w:p>
        </w:tc>
      </w:tr>
      <w:tr w:rsidR="00BC33ED" w:rsidRPr="002B3F3B" w:rsidTr="007824DE">
        <w:trPr>
          <w:trHeight w:val="530"/>
        </w:trPr>
        <w:tc>
          <w:tcPr>
            <w:tcW w:w="5850" w:type="dxa"/>
            <w:shd w:val="clear" w:color="auto" w:fill="FFFFFF" w:themeFill="background1"/>
          </w:tcPr>
          <w:p w:rsidR="001E2CD7" w:rsidRDefault="002B3F3B" w:rsidP="001E2CD7">
            <w:pPr>
              <w:spacing w:line="360" w:lineRule="auto"/>
              <w:ind w:firstLine="567"/>
              <w:jc w:val="both"/>
              <w:rPr>
                <w:rFonts w:ascii="GHEA Grapalat" w:hAnsi="GHEA Grapalat"/>
                <w:shd w:val="clear" w:color="auto" w:fill="FFFFFF"/>
                <w:lang w:val="hy-AM"/>
              </w:rPr>
            </w:pPr>
            <w:r w:rsidRPr="002B3F3B">
              <w:rPr>
                <w:rFonts w:ascii="GHEA Grapalat" w:eastAsia="Times New Roman" w:hAnsi="GHEA Grapalat"/>
                <w:bCs/>
              </w:rPr>
              <w:t>1.</w:t>
            </w:r>
            <w:r w:rsidR="00A56D90">
              <w:rPr>
                <w:rFonts w:ascii="GHEA Grapalat" w:eastAsia="Times New Roman" w:hAnsi="GHEA Grapalat"/>
                <w:bCs/>
                <w:lang w:val="hy-AM"/>
              </w:rPr>
              <w:t xml:space="preserve">Նախագծի </w:t>
            </w:r>
            <w:proofErr w:type="spellStart"/>
            <w:r w:rsidR="001E2CD7" w:rsidRPr="00BB6CD3">
              <w:rPr>
                <w:rFonts w:ascii="GHEA Grapalat" w:hAnsi="GHEA Grapalat"/>
                <w:shd w:val="clear" w:color="auto" w:fill="FFFFFF"/>
                <w:lang w:val="hy-AM"/>
              </w:rPr>
              <w:t>նախագծի</w:t>
            </w:r>
            <w:proofErr w:type="spellEnd"/>
            <w:r w:rsidR="001E2CD7" w:rsidRPr="00BB6CD3">
              <w:rPr>
                <w:rFonts w:ascii="GHEA Grapalat" w:hAnsi="GHEA Grapalat"/>
                <w:shd w:val="clear" w:color="auto" w:fill="FFFFFF"/>
                <w:lang w:val="hy-AM"/>
              </w:rPr>
              <w:t xml:space="preserve"> 1-ին կետի 1-ին ենթակետի «դ» պարբերությամբ 15.1.7-րդ կետից հետո նախատեսվում է լրացնել 15.1.8-րդ և 15.1.9-րդ կետեր, որտեղ հղում է կատարվում Կառավարության 2002 թվականի հունիսի 29-ի N 867 </w:t>
            </w:r>
            <w:r w:rsidR="001E2CD7">
              <w:rPr>
                <w:rFonts w:ascii="GHEA Grapalat" w:hAnsi="GHEA Grapalat"/>
                <w:shd w:val="clear" w:color="auto" w:fill="FFFFFF"/>
                <w:lang w:val="hy-AM"/>
              </w:rPr>
              <w:t>որոշ</w:t>
            </w:r>
            <w:r w:rsidR="001E2CD7" w:rsidRPr="00BB6CD3">
              <w:rPr>
                <w:rFonts w:ascii="GHEA Grapalat" w:hAnsi="GHEA Grapalat"/>
                <w:shd w:val="clear" w:color="auto" w:fill="FFFFFF"/>
                <w:lang w:val="hy-AM"/>
              </w:rPr>
              <w:t>մ</w:t>
            </w:r>
            <w:r w:rsidR="001E2CD7">
              <w:rPr>
                <w:rFonts w:ascii="GHEA Grapalat" w:hAnsi="GHEA Grapalat"/>
                <w:shd w:val="clear" w:color="auto" w:fill="FFFFFF"/>
                <w:lang w:val="hy-AM"/>
              </w:rPr>
              <w:t>ան 3-րդ</w:t>
            </w:r>
            <w:r w:rsidR="001E2CD7" w:rsidRPr="007228AF">
              <w:rPr>
                <w:lang w:val="hy-AM"/>
              </w:rPr>
              <w:t xml:space="preserve"> </w:t>
            </w:r>
            <w:r w:rsidR="001E2CD7" w:rsidRPr="007228AF">
              <w:rPr>
                <w:rFonts w:ascii="GHEA Grapalat" w:hAnsi="GHEA Grapalat"/>
                <w:shd w:val="clear" w:color="auto" w:fill="FFFFFF"/>
                <w:lang w:val="hy-AM"/>
              </w:rPr>
              <w:t>հավելված</w:t>
            </w:r>
            <w:r w:rsidR="001E2CD7">
              <w:rPr>
                <w:rFonts w:ascii="GHEA Grapalat" w:hAnsi="GHEA Grapalat"/>
                <w:shd w:val="clear" w:color="auto" w:fill="FFFFFF"/>
                <w:lang w:val="hy-AM"/>
              </w:rPr>
              <w:t xml:space="preserve">ի </w:t>
            </w:r>
            <w:r w:rsidR="001E2CD7" w:rsidRPr="00BB6CD3">
              <w:rPr>
                <w:rFonts w:ascii="GHEA Grapalat" w:hAnsi="GHEA Grapalat"/>
                <w:shd w:val="clear" w:color="auto" w:fill="FFFFFF"/>
                <w:lang w:val="hy-AM"/>
              </w:rPr>
              <w:t>38-</w:t>
            </w:r>
            <w:r w:rsidR="001E2CD7">
              <w:rPr>
                <w:rFonts w:ascii="GHEA Grapalat" w:hAnsi="GHEA Grapalat"/>
                <w:shd w:val="clear" w:color="auto" w:fill="FFFFFF"/>
                <w:lang w:val="hy-AM"/>
              </w:rPr>
              <w:t>րդ կետին</w:t>
            </w:r>
            <w:r w:rsidR="001E2CD7" w:rsidRPr="00BB6CD3">
              <w:rPr>
                <w:rFonts w:ascii="GHEA Grapalat" w:hAnsi="GHEA Grapalat"/>
                <w:shd w:val="clear" w:color="auto" w:fill="FFFFFF"/>
                <w:lang w:val="hy-AM"/>
              </w:rPr>
              <w:t>, սակայն լրացվող կետերում ամփոփված չեն</w:t>
            </w:r>
            <w:r w:rsidR="001E2CD7">
              <w:rPr>
                <w:rFonts w:ascii="GHEA Grapalat" w:hAnsi="GHEA Grapalat"/>
                <w:shd w:val="clear" w:color="auto" w:fill="FFFFFF"/>
                <w:lang w:val="hy-AM"/>
              </w:rPr>
              <w:t xml:space="preserve"> </w:t>
            </w:r>
            <w:proofErr w:type="spellStart"/>
            <w:r w:rsidR="001E2CD7">
              <w:rPr>
                <w:rFonts w:ascii="GHEA Grapalat" w:hAnsi="GHEA Grapalat"/>
                <w:shd w:val="clear" w:color="auto" w:fill="FFFFFF"/>
                <w:lang w:val="hy-AM"/>
              </w:rPr>
              <w:t>վկայակոչված</w:t>
            </w:r>
            <w:proofErr w:type="spellEnd"/>
            <w:r w:rsidR="001E2CD7">
              <w:rPr>
                <w:rFonts w:ascii="GHEA Grapalat" w:hAnsi="GHEA Grapalat"/>
                <w:shd w:val="clear" w:color="auto" w:fill="FFFFFF"/>
                <w:lang w:val="hy-AM"/>
              </w:rPr>
              <w:t xml:space="preserve"> </w:t>
            </w:r>
            <w:r w:rsidR="001E2CD7" w:rsidRPr="00BB6CD3">
              <w:rPr>
                <w:rFonts w:ascii="GHEA Grapalat" w:hAnsi="GHEA Grapalat"/>
                <w:shd w:val="clear" w:color="auto" w:fill="FFFFFF"/>
                <w:lang w:val="hy-AM"/>
              </w:rPr>
              <w:t>իրավական ակտ</w:t>
            </w:r>
            <w:r w:rsidR="001E2CD7">
              <w:rPr>
                <w:rFonts w:ascii="GHEA Grapalat" w:hAnsi="GHEA Grapalat"/>
                <w:shd w:val="clear" w:color="auto" w:fill="FFFFFF"/>
                <w:lang w:val="hy-AM"/>
              </w:rPr>
              <w:t xml:space="preserve">ով </w:t>
            </w:r>
            <w:r w:rsidR="001E2CD7" w:rsidRPr="00BB6CD3">
              <w:rPr>
                <w:rFonts w:ascii="GHEA Grapalat" w:hAnsi="GHEA Grapalat"/>
                <w:shd w:val="clear" w:color="auto" w:fill="FFFFFF"/>
                <w:lang w:val="hy-AM"/>
              </w:rPr>
              <w:t>համապատասխան հավելված</w:t>
            </w:r>
            <w:r w:rsidR="001E2CD7">
              <w:rPr>
                <w:rFonts w:ascii="GHEA Grapalat" w:hAnsi="GHEA Grapalat"/>
                <w:shd w:val="clear" w:color="auto" w:fill="FFFFFF"/>
                <w:lang w:val="hy-AM"/>
              </w:rPr>
              <w:t xml:space="preserve">ում </w:t>
            </w:r>
            <w:r w:rsidR="001E2CD7" w:rsidRPr="00BB6CD3">
              <w:rPr>
                <w:rFonts w:ascii="GHEA Grapalat" w:hAnsi="GHEA Grapalat"/>
                <w:shd w:val="clear" w:color="auto" w:fill="FFFFFF"/>
                <w:lang w:val="hy-AM"/>
              </w:rPr>
              <w:t xml:space="preserve">սահմանված բոլոր պահանջները, մասնավորապես` </w:t>
            </w:r>
            <w:proofErr w:type="spellStart"/>
            <w:r w:rsidR="001E2CD7" w:rsidRPr="00BB6CD3">
              <w:rPr>
                <w:rFonts w:ascii="GHEA Grapalat" w:hAnsi="GHEA Grapalat"/>
                <w:shd w:val="clear" w:color="auto" w:fill="FFFFFF"/>
                <w:lang w:val="hy-AM"/>
              </w:rPr>
              <w:t>դեղատան</w:t>
            </w:r>
            <w:proofErr w:type="spellEnd"/>
            <w:r w:rsidR="001E2CD7" w:rsidRPr="00BB6CD3">
              <w:rPr>
                <w:rFonts w:ascii="GHEA Grapalat" w:hAnsi="GHEA Grapalat"/>
                <w:shd w:val="clear" w:color="auto" w:fill="FFFFFF"/>
                <w:lang w:val="hy-AM"/>
              </w:rPr>
              <w:t xml:space="preserve"> «կանաչ խաչի» միայն </w:t>
            </w:r>
            <w:proofErr w:type="spellStart"/>
            <w:r w:rsidR="001E2CD7" w:rsidRPr="00BB6CD3">
              <w:rPr>
                <w:rFonts w:ascii="GHEA Grapalat" w:hAnsi="GHEA Grapalat"/>
                <w:shd w:val="clear" w:color="auto" w:fill="FFFFFF"/>
                <w:lang w:val="hy-AM"/>
              </w:rPr>
              <w:t>դեղատան</w:t>
            </w:r>
            <w:proofErr w:type="spellEnd"/>
            <w:r w:rsidR="001E2CD7" w:rsidRPr="00BB6CD3">
              <w:rPr>
                <w:rFonts w:ascii="GHEA Grapalat" w:hAnsi="GHEA Grapalat"/>
                <w:shd w:val="clear" w:color="auto" w:fill="FFFFFF"/>
                <w:lang w:val="hy-AM"/>
              </w:rPr>
              <w:t xml:space="preserve"> աշխատանքային ժամերին միացված լինելու մասին </w:t>
            </w:r>
            <w:proofErr w:type="spellStart"/>
            <w:r w:rsidR="001E2CD7" w:rsidRPr="00BB6CD3">
              <w:rPr>
                <w:rFonts w:ascii="GHEA Grapalat" w:hAnsi="GHEA Grapalat"/>
                <w:shd w:val="clear" w:color="auto" w:fill="FFFFFF"/>
                <w:lang w:val="hy-AM"/>
              </w:rPr>
              <w:t>պահաջը</w:t>
            </w:r>
            <w:proofErr w:type="spellEnd"/>
            <w:r w:rsidR="001E2CD7">
              <w:rPr>
                <w:rFonts w:ascii="GHEA Grapalat" w:hAnsi="GHEA Grapalat"/>
                <w:shd w:val="clear" w:color="auto" w:fill="FFFFFF"/>
                <w:lang w:val="hy-AM"/>
              </w:rPr>
              <w:t xml:space="preserve">, ուստի առաջարկում եմ կատարել համապատասխան լրացում: </w:t>
            </w:r>
          </w:p>
          <w:p w:rsidR="00A56D90" w:rsidRPr="004F70C0" w:rsidRDefault="002B3F3B" w:rsidP="001E2CD7">
            <w:pPr>
              <w:spacing w:line="360" w:lineRule="auto"/>
              <w:ind w:firstLine="567"/>
              <w:jc w:val="both"/>
              <w:rPr>
                <w:rFonts w:ascii="GHEA Grapalat" w:hAnsi="GHEA Grapalat"/>
                <w:lang w:val="hy-AM"/>
              </w:rPr>
            </w:pPr>
            <w:r w:rsidRPr="002B3F3B">
              <w:rPr>
                <w:rFonts w:ascii="GHEA Grapalat" w:hAnsi="GHEA Grapalat"/>
                <w:lang w:val="hy-AM"/>
              </w:rPr>
              <w:t>2.</w:t>
            </w:r>
            <w:bookmarkStart w:id="0" w:name="_GoBack"/>
            <w:bookmarkEnd w:id="0"/>
            <w:r w:rsidR="001E2CD7">
              <w:rPr>
                <w:rFonts w:ascii="GHEA Grapalat" w:hAnsi="GHEA Grapalat"/>
                <w:lang w:val="hy-AM"/>
              </w:rPr>
              <w:t xml:space="preserve">Միաժամանակ առաջարկում եմ որոշման նախագծի </w:t>
            </w:r>
            <w:r w:rsidR="001E2CD7" w:rsidRPr="002246FC">
              <w:rPr>
                <w:rFonts w:ascii="GHEA Grapalat" w:hAnsi="GHEA Grapalat"/>
                <w:lang w:val="hy-AM"/>
              </w:rPr>
              <w:t xml:space="preserve">հավելվածներում կիրառել </w:t>
            </w:r>
            <w:proofErr w:type="spellStart"/>
            <w:r w:rsidR="001E2CD7" w:rsidRPr="002246FC">
              <w:rPr>
                <w:rFonts w:ascii="GHEA Grapalat" w:hAnsi="GHEA Grapalat"/>
                <w:lang w:val="hy-AM"/>
              </w:rPr>
              <w:t>ներդաշնակեցված</w:t>
            </w:r>
            <w:proofErr w:type="spellEnd"/>
            <w:r w:rsidR="001E2CD7" w:rsidRPr="002246FC">
              <w:rPr>
                <w:rFonts w:ascii="GHEA Grapalat" w:hAnsi="GHEA Grapalat"/>
                <w:lang w:val="hy-AM"/>
              </w:rPr>
              <w:t xml:space="preserve"> և օրենսդրությամբ</w:t>
            </w:r>
            <w:r w:rsidR="001E2CD7">
              <w:rPr>
                <w:rFonts w:ascii="GHEA Grapalat" w:hAnsi="GHEA Grapalat"/>
                <w:lang w:val="hy-AM"/>
              </w:rPr>
              <w:t xml:space="preserve"> </w:t>
            </w:r>
            <w:r w:rsidR="001E2CD7" w:rsidRPr="002246FC">
              <w:rPr>
                <w:rFonts w:ascii="GHEA Grapalat" w:hAnsi="GHEA Grapalat"/>
                <w:lang w:val="hy-AM"/>
              </w:rPr>
              <w:t>սահմանված</w:t>
            </w:r>
            <w:r w:rsidR="001E2CD7">
              <w:rPr>
                <w:rFonts w:ascii="GHEA Grapalat" w:hAnsi="GHEA Grapalat"/>
                <w:lang w:val="hy-AM"/>
              </w:rPr>
              <w:t xml:space="preserve"> </w:t>
            </w:r>
            <w:r w:rsidR="001E2CD7" w:rsidRPr="002246FC">
              <w:rPr>
                <w:rFonts w:ascii="GHEA Grapalat" w:hAnsi="GHEA Grapalat"/>
                <w:lang w:val="hy-AM"/>
              </w:rPr>
              <w:t>հասկացություններ</w:t>
            </w:r>
            <w:r w:rsidR="001E2CD7">
              <w:rPr>
                <w:rFonts w:ascii="GHEA Grapalat" w:hAnsi="GHEA Grapalat"/>
                <w:lang w:val="hy-AM"/>
              </w:rPr>
              <w:t>,</w:t>
            </w:r>
            <w:r w:rsidR="001E2CD7" w:rsidRPr="002246FC">
              <w:rPr>
                <w:rFonts w:ascii="GHEA Grapalat" w:hAnsi="GHEA Grapalat"/>
                <w:lang w:val="hy-AM"/>
              </w:rPr>
              <w:t xml:space="preserve"> մասնավորապես</w:t>
            </w:r>
            <w:r w:rsidR="001E2CD7">
              <w:rPr>
                <w:rFonts w:ascii="GHEA Grapalat" w:hAnsi="GHEA Grapalat"/>
                <w:lang w:val="hy-AM"/>
              </w:rPr>
              <w:t xml:space="preserve">` </w:t>
            </w:r>
            <w:r w:rsidR="001E2CD7" w:rsidRPr="002246FC">
              <w:rPr>
                <w:rFonts w:ascii="GHEA Grapalat" w:hAnsi="GHEA Grapalat"/>
                <w:lang w:val="hy-AM"/>
              </w:rPr>
              <w:t>դեղ (</w:t>
            </w:r>
            <w:proofErr w:type="spellStart"/>
            <w:r w:rsidR="001E2CD7" w:rsidRPr="002246FC">
              <w:rPr>
                <w:rFonts w:ascii="GHEA Grapalat" w:hAnsi="GHEA Grapalat"/>
                <w:lang w:val="hy-AM"/>
              </w:rPr>
              <w:t>ստուգաթերթերում</w:t>
            </w:r>
            <w:proofErr w:type="spellEnd"/>
            <w:r w:rsidR="001E2CD7">
              <w:rPr>
                <w:rFonts w:ascii="GHEA Grapalat" w:hAnsi="GHEA Grapalat"/>
                <w:lang w:val="hy-AM"/>
              </w:rPr>
              <w:t xml:space="preserve"> </w:t>
            </w:r>
            <w:r w:rsidR="001E2CD7" w:rsidRPr="002246FC">
              <w:rPr>
                <w:rFonts w:ascii="GHEA Grapalat" w:hAnsi="GHEA Grapalat"/>
                <w:lang w:val="hy-AM"/>
              </w:rPr>
              <w:t>կիրառվել է նաև դեղամիջոց, դեղորայք</w:t>
            </w:r>
            <w:r w:rsidR="001E2CD7">
              <w:rPr>
                <w:rFonts w:ascii="GHEA Grapalat" w:hAnsi="GHEA Grapalat"/>
                <w:lang w:val="hy-AM"/>
              </w:rPr>
              <w:t>),</w:t>
            </w:r>
            <w:r w:rsidR="001E2CD7" w:rsidRPr="002246FC">
              <w:rPr>
                <w:rFonts w:ascii="GHEA Grapalat" w:hAnsi="GHEA Grapalat"/>
                <w:lang w:val="hy-AM"/>
              </w:rPr>
              <w:t xml:space="preserve"> թմրամիջոց</w:t>
            </w:r>
            <w:r w:rsidR="001E2CD7">
              <w:rPr>
                <w:rFonts w:ascii="GHEA Grapalat" w:hAnsi="GHEA Grapalat"/>
                <w:lang w:val="hy-AM"/>
              </w:rPr>
              <w:t xml:space="preserve"> </w:t>
            </w:r>
            <w:r w:rsidR="001E2CD7" w:rsidRPr="002246FC">
              <w:rPr>
                <w:rFonts w:ascii="GHEA Grapalat" w:hAnsi="GHEA Grapalat"/>
                <w:lang w:val="hy-AM"/>
              </w:rPr>
              <w:t>պարունակող դեղ (</w:t>
            </w:r>
            <w:proofErr w:type="spellStart"/>
            <w:r w:rsidR="001E2CD7" w:rsidRPr="002246FC">
              <w:rPr>
                <w:rFonts w:ascii="GHEA Grapalat" w:hAnsi="GHEA Grapalat"/>
                <w:lang w:val="hy-AM"/>
              </w:rPr>
              <w:t>ստուգաթերթերում</w:t>
            </w:r>
            <w:proofErr w:type="spellEnd"/>
            <w:r w:rsidR="001E2CD7">
              <w:rPr>
                <w:rFonts w:ascii="GHEA Grapalat" w:hAnsi="GHEA Grapalat"/>
                <w:lang w:val="hy-AM"/>
              </w:rPr>
              <w:t xml:space="preserve"> </w:t>
            </w:r>
            <w:r w:rsidR="001E2CD7" w:rsidRPr="002246FC">
              <w:rPr>
                <w:rFonts w:ascii="GHEA Grapalat" w:hAnsi="GHEA Grapalat"/>
                <w:lang w:val="hy-AM"/>
              </w:rPr>
              <w:t xml:space="preserve">կիրառվել է </w:t>
            </w:r>
            <w:proofErr w:type="spellStart"/>
            <w:r w:rsidR="001E2CD7" w:rsidRPr="002246FC">
              <w:rPr>
                <w:rFonts w:ascii="GHEA Grapalat" w:hAnsi="GHEA Grapalat"/>
                <w:lang w:val="hy-AM"/>
              </w:rPr>
              <w:t>նարկոտիկ</w:t>
            </w:r>
            <w:proofErr w:type="spellEnd"/>
            <w:r w:rsidR="001E2CD7" w:rsidRPr="002246FC">
              <w:rPr>
                <w:rFonts w:ascii="GHEA Grapalat" w:hAnsi="GHEA Grapalat"/>
                <w:lang w:val="hy-AM"/>
              </w:rPr>
              <w:t xml:space="preserve"> և թմրաբեր դեղամիջոց),</w:t>
            </w:r>
            <w:r w:rsidR="001E2CD7">
              <w:rPr>
                <w:rFonts w:ascii="GHEA Grapalat" w:hAnsi="GHEA Grapalat"/>
                <w:lang w:val="hy-AM"/>
              </w:rPr>
              <w:t xml:space="preserve"> </w:t>
            </w:r>
            <w:r w:rsidR="001E2CD7" w:rsidRPr="002246FC">
              <w:rPr>
                <w:rFonts w:ascii="GHEA Grapalat" w:hAnsi="GHEA Grapalat"/>
                <w:lang w:val="hy-AM"/>
              </w:rPr>
              <w:t xml:space="preserve">բացի այդ </w:t>
            </w:r>
            <w:r w:rsidR="001E2CD7">
              <w:rPr>
                <w:rFonts w:ascii="GHEA Grapalat" w:hAnsi="GHEA Grapalat"/>
                <w:lang w:val="hy-AM"/>
              </w:rPr>
              <w:t>կիրառել միատեսակ տերմինաբանություն`</w:t>
            </w:r>
            <w:r w:rsidR="001E2CD7" w:rsidRPr="002246FC">
              <w:rPr>
                <w:rFonts w:ascii="GHEA Grapalat" w:hAnsi="GHEA Grapalat"/>
                <w:lang w:val="hy-AM"/>
              </w:rPr>
              <w:t xml:space="preserve"> </w:t>
            </w:r>
            <w:r w:rsidR="001E2CD7">
              <w:rPr>
                <w:rFonts w:ascii="GHEA Grapalat" w:hAnsi="GHEA Grapalat"/>
                <w:lang w:val="hy-AM"/>
              </w:rPr>
              <w:t>«</w:t>
            </w:r>
            <w:proofErr w:type="spellStart"/>
            <w:r w:rsidR="001E2CD7" w:rsidRPr="002246FC">
              <w:rPr>
                <w:rFonts w:ascii="GHEA Grapalat" w:hAnsi="GHEA Grapalat"/>
                <w:lang w:val="hy-AM"/>
              </w:rPr>
              <w:t>Դեղապահարան</w:t>
            </w:r>
            <w:proofErr w:type="spellEnd"/>
            <w:r w:rsidR="001E2CD7">
              <w:rPr>
                <w:rFonts w:ascii="GHEA Grapalat" w:hAnsi="GHEA Grapalat"/>
                <w:lang w:val="hy-AM"/>
              </w:rPr>
              <w:t>»,</w:t>
            </w:r>
            <w:r w:rsidR="001E2CD7" w:rsidRPr="002246FC">
              <w:rPr>
                <w:rFonts w:ascii="GHEA Grapalat" w:hAnsi="GHEA Grapalat"/>
                <w:lang w:val="hy-AM"/>
              </w:rPr>
              <w:t xml:space="preserve"> </w:t>
            </w:r>
            <w:r w:rsidR="001E2CD7">
              <w:rPr>
                <w:rFonts w:ascii="GHEA Grapalat" w:hAnsi="GHEA Grapalat"/>
                <w:lang w:val="hy-AM"/>
              </w:rPr>
              <w:t>«</w:t>
            </w:r>
            <w:r w:rsidR="001E2CD7" w:rsidRPr="002246FC">
              <w:rPr>
                <w:rFonts w:ascii="GHEA Grapalat" w:hAnsi="GHEA Grapalat"/>
                <w:lang w:val="hy-AM"/>
              </w:rPr>
              <w:t>Բժշկական պահարան` առաջին օգնության դեղորայքի համար</w:t>
            </w:r>
            <w:r w:rsidR="001E2CD7">
              <w:rPr>
                <w:rFonts w:ascii="GHEA Grapalat" w:hAnsi="GHEA Grapalat"/>
                <w:lang w:val="hy-AM"/>
              </w:rPr>
              <w:t>»,</w:t>
            </w:r>
            <w:r w:rsidR="001E2CD7">
              <w:rPr>
                <w:rFonts w:ascii="GHEA Grapalat" w:hAnsi="GHEA Grapalat"/>
                <w:shd w:val="clear" w:color="auto" w:fill="FFFFFF"/>
                <w:lang w:val="hy-AM"/>
              </w:rPr>
              <w:t xml:space="preserve"> </w:t>
            </w:r>
            <w:r w:rsidR="001E2CD7">
              <w:rPr>
                <w:rFonts w:ascii="GHEA Grapalat" w:hAnsi="GHEA Grapalat"/>
                <w:lang w:val="hy-AM"/>
              </w:rPr>
              <w:lastRenderedPageBreak/>
              <w:t>«</w:t>
            </w:r>
            <w:r w:rsidR="001E2CD7" w:rsidRPr="002246FC">
              <w:rPr>
                <w:rFonts w:ascii="GHEA Grapalat" w:hAnsi="GHEA Grapalat"/>
                <w:lang w:val="hy-AM"/>
              </w:rPr>
              <w:t>Դեղորայքի պահարան</w:t>
            </w:r>
            <w:r w:rsidR="001E2CD7">
              <w:rPr>
                <w:rFonts w:ascii="GHEA Grapalat" w:hAnsi="GHEA Grapalat"/>
                <w:lang w:val="hy-AM"/>
              </w:rPr>
              <w:t>»,</w:t>
            </w:r>
            <w:r w:rsidR="001E2CD7" w:rsidRPr="002246FC">
              <w:rPr>
                <w:rFonts w:ascii="GHEA Grapalat" w:hAnsi="GHEA Grapalat"/>
                <w:lang w:val="hy-AM"/>
              </w:rPr>
              <w:t xml:space="preserve"> </w:t>
            </w:r>
            <w:r w:rsidR="001E2CD7">
              <w:rPr>
                <w:rFonts w:ascii="GHEA Grapalat" w:hAnsi="GHEA Grapalat"/>
                <w:lang w:val="hy-AM"/>
              </w:rPr>
              <w:t>«</w:t>
            </w:r>
            <w:r w:rsidR="001E2CD7" w:rsidRPr="002246FC">
              <w:rPr>
                <w:rFonts w:ascii="GHEA Grapalat" w:hAnsi="GHEA Grapalat"/>
                <w:lang w:val="hy-AM"/>
              </w:rPr>
              <w:t>Պահարան՝ դեղերի համար</w:t>
            </w:r>
            <w:r w:rsidR="001E2CD7">
              <w:rPr>
                <w:rFonts w:ascii="GHEA Grapalat" w:hAnsi="GHEA Grapalat"/>
                <w:lang w:val="hy-AM"/>
              </w:rPr>
              <w:t>», «</w:t>
            </w:r>
            <w:r w:rsidR="001E2CD7" w:rsidRPr="002246FC">
              <w:rPr>
                <w:rFonts w:ascii="GHEA Grapalat" w:hAnsi="GHEA Grapalat"/>
                <w:lang w:val="hy-AM"/>
              </w:rPr>
              <w:t>Բժշկական</w:t>
            </w:r>
            <w:r w:rsidR="001E2CD7">
              <w:rPr>
                <w:rFonts w:ascii="GHEA Grapalat" w:hAnsi="GHEA Grapalat"/>
                <w:lang w:val="hy-AM"/>
              </w:rPr>
              <w:t xml:space="preserve"> </w:t>
            </w:r>
            <w:r w:rsidR="001E2CD7" w:rsidRPr="002246FC">
              <w:rPr>
                <w:rFonts w:ascii="GHEA Grapalat" w:hAnsi="GHEA Grapalat"/>
                <w:lang w:val="hy-AM"/>
              </w:rPr>
              <w:t>պահարաններ` դեղորայքի և բժշկական պիտույքների համար</w:t>
            </w:r>
            <w:r w:rsidR="001E2CD7">
              <w:rPr>
                <w:rFonts w:ascii="GHEA Grapalat" w:hAnsi="GHEA Grapalat"/>
                <w:lang w:val="hy-AM"/>
              </w:rPr>
              <w:t>»,</w:t>
            </w:r>
            <w:r w:rsidR="001E2CD7" w:rsidRPr="002246FC">
              <w:rPr>
                <w:rFonts w:ascii="GHEA Grapalat" w:hAnsi="GHEA Grapalat"/>
                <w:lang w:val="hy-AM"/>
              </w:rPr>
              <w:t xml:space="preserve"> </w:t>
            </w:r>
            <w:r w:rsidR="001E2CD7">
              <w:rPr>
                <w:rFonts w:ascii="GHEA Grapalat" w:hAnsi="GHEA Grapalat"/>
                <w:lang w:val="hy-AM"/>
              </w:rPr>
              <w:t>«</w:t>
            </w:r>
            <w:r w:rsidR="001E2CD7" w:rsidRPr="002246FC">
              <w:rPr>
                <w:rFonts w:ascii="GHEA Grapalat" w:hAnsi="GHEA Grapalat"/>
                <w:lang w:val="hy-AM"/>
              </w:rPr>
              <w:t>Պահարաններ՝ դեղորայքի և բժշկական պարագաների համար</w:t>
            </w:r>
            <w:r w:rsidR="001E2CD7">
              <w:rPr>
                <w:rFonts w:ascii="GHEA Grapalat" w:hAnsi="GHEA Grapalat"/>
                <w:lang w:val="hy-AM"/>
              </w:rPr>
              <w:t>»,</w:t>
            </w:r>
            <w:r w:rsidR="001E2CD7" w:rsidRPr="002246FC">
              <w:rPr>
                <w:rFonts w:ascii="GHEA Grapalat" w:hAnsi="GHEA Grapalat"/>
                <w:lang w:val="hy-AM"/>
              </w:rPr>
              <w:t xml:space="preserve"> </w:t>
            </w:r>
            <w:r w:rsidR="001E2CD7">
              <w:rPr>
                <w:rFonts w:ascii="GHEA Grapalat" w:hAnsi="GHEA Grapalat"/>
                <w:lang w:val="hy-AM"/>
              </w:rPr>
              <w:t>«</w:t>
            </w:r>
            <w:r w:rsidR="001E2CD7" w:rsidRPr="002246FC">
              <w:rPr>
                <w:rFonts w:ascii="GHEA Grapalat" w:hAnsi="GHEA Grapalat"/>
                <w:lang w:val="hy-AM"/>
              </w:rPr>
              <w:t>Բժշկական պահարան` դեղերի պահպանման համար</w:t>
            </w:r>
            <w:r w:rsidR="001E2CD7">
              <w:rPr>
                <w:rFonts w:ascii="GHEA Grapalat" w:hAnsi="GHEA Grapalat"/>
                <w:lang w:val="hy-AM"/>
              </w:rPr>
              <w:t>»:</w:t>
            </w:r>
          </w:p>
        </w:tc>
        <w:tc>
          <w:tcPr>
            <w:tcW w:w="4500" w:type="dxa"/>
            <w:shd w:val="clear" w:color="auto" w:fill="FFFFFF" w:themeFill="background1"/>
          </w:tcPr>
          <w:p w:rsidR="00E34F16" w:rsidRPr="00AA0740" w:rsidRDefault="00212201" w:rsidP="00241C6C">
            <w:pPr>
              <w:spacing w:line="276" w:lineRule="auto"/>
              <w:rPr>
                <w:rFonts w:ascii="GHEA Grapalat" w:hAnsi="GHEA Grapalat"/>
                <w:b/>
                <w:lang w:val="hy-AM"/>
              </w:rPr>
            </w:pPr>
            <w:r w:rsidRPr="00AA0740">
              <w:rPr>
                <w:rFonts w:ascii="GHEA Grapalat" w:hAnsi="GHEA Grapalat"/>
                <w:b/>
                <w:lang w:val="hy-AM"/>
              </w:rPr>
              <w:lastRenderedPageBreak/>
              <w:t>1.</w:t>
            </w:r>
            <w:r w:rsidR="00DA4FCF">
              <w:rPr>
                <w:rFonts w:ascii="GHEA Grapalat" w:hAnsi="GHEA Grapalat"/>
                <w:b/>
                <w:lang w:val="hy-AM"/>
              </w:rPr>
              <w:t>Ը</w:t>
            </w:r>
            <w:r w:rsidR="00241C6C" w:rsidRPr="00AA0740">
              <w:rPr>
                <w:rFonts w:ascii="GHEA Grapalat" w:hAnsi="GHEA Grapalat"/>
                <w:b/>
                <w:lang w:val="hy-AM"/>
              </w:rPr>
              <w:t>նդուն</w:t>
            </w:r>
            <w:r w:rsidR="002D0C49">
              <w:rPr>
                <w:rFonts w:ascii="GHEA Grapalat" w:hAnsi="GHEA Grapalat"/>
                <w:b/>
                <w:lang w:val="hy-AM"/>
              </w:rPr>
              <w:t>վ</w:t>
            </w:r>
            <w:r w:rsidR="00241C6C" w:rsidRPr="00AA0740">
              <w:rPr>
                <w:rFonts w:ascii="GHEA Grapalat" w:hAnsi="GHEA Grapalat"/>
                <w:b/>
                <w:lang w:val="hy-AM"/>
              </w:rPr>
              <w:t>ել</w:t>
            </w:r>
            <w:r w:rsidR="00DA4FCF">
              <w:rPr>
                <w:rFonts w:ascii="GHEA Grapalat" w:hAnsi="GHEA Grapalat"/>
                <w:b/>
                <w:lang w:val="hy-AM"/>
              </w:rPr>
              <w:t xml:space="preserve"> է</w:t>
            </w:r>
            <w:r w:rsidR="00E34F16" w:rsidRPr="00AA0740">
              <w:rPr>
                <w:rFonts w:ascii="GHEA Grapalat" w:hAnsi="GHEA Grapalat"/>
                <w:b/>
                <w:lang w:val="hy-AM"/>
              </w:rPr>
              <w:t>.</w:t>
            </w:r>
          </w:p>
          <w:p w:rsidR="00A56D90" w:rsidRPr="00AA0740" w:rsidRDefault="00A56D90" w:rsidP="00241C6C">
            <w:pPr>
              <w:spacing w:line="276" w:lineRule="auto"/>
              <w:rPr>
                <w:rFonts w:ascii="GHEA Grapalat" w:hAnsi="GHEA Grapalat"/>
                <w:lang w:val="hy-AM"/>
              </w:rPr>
            </w:pPr>
            <w:r w:rsidRPr="00E2209C">
              <w:rPr>
                <w:rFonts w:ascii="GHEA Grapalat" w:hAnsi="GHEA Grapalat"/>
                <w:lang w:val="hy-AM"/>
              </w:rPr>
              <w:t xml:space="preserve">Կատարվել է համապատասխան </w:t>
            </w:r>
            <w:r w:rsidR="00DA5105">
              <w:rPr>
                <w:rFonts w:ascii="GHEA Grapalat" w:hAnsi="GHEA Grapalat"/>
                <w:lang w:val="hy-AM"/>
              </w:rPr>
              <w:t>լրացումը</w:t>
            </w:r>
            <w:r w:rsidR="00D11F05" w:rsidRPr="00E2209C">
              <w:rPr>
                <w:rFonts w:ascii="GHEA Grapalat" w:hAnsi="GHEA Grapalat"/>
                <w:lang w:val="hy-AM"/>
              </w:rPr>
              <w:t>:</w:t>
            </w:r>
          </w:p>
          <w:p w:rsidR="00A56D90" w:rsidRPr="00AA0740" w:rsidRDefault="00E34F16" w:rsidP="001D2EDE">
            <w:pPr>
              <w:spacing w:line="276" w:lineRule="auto"/>
              <w:rPr>
                <w:rFonts w:ascii="GHEA Grapalat" w:hAnsi="GHEA Grapalat"/>
                <w:lang w:val="hy-AM"/>
              </w:rPr>
            </w:pPr>
            <w:r w:rsidRPr="00AA0740">
              <w:rPr>
                <w:rFonts w:ascii="GHEA Grapalat" w:hAnsi="GHEA Grapalat"/>
                <w:lang w:val="hy-AM"/>
              </w:rPr>
              <w:t xml:space="preserve"> </w:t>
            </w:r>
          </w:p>
          <w:p w:rsidR="00A56D90" w:rsidRPr="0015066E" w:rsidRDefault="00A56D90" w:rsidP="001D2EDE">
            <w:pPr>
              <w:spacing w:line="276" w:lineRule="auto"/>
              <w:rPr>
                <w:rFonts w:ascii="GHEA Grapalat" w:hAnsi="GHEA Grapalat"/>
                <w:b/>
                <w:highlight w:val="yellow"/>
                <w:lang w:val="hy-AM"/>
              </w:rPr>
            </w:pPr>
          </w:p>
          <w:p w:rsidR="00DA4FCF" w:rsidRDefault="00A56D90" w:rsidP="00DA4FCF">
            <w:pPr>
              <w:spacing w:line="276" w:lineRule="auto"/>
              <w:rPr>
                <w:rFonts w:ascii="GHEA Grapalat" w:hAnsi="GHEA Grapalat"/>
                <w:lang w:val="pt-PT"/>
              </w:rPr>
            </w:pPr>
            <w:r w:rsidRPr="00CD4F83">
              <w:rPr>
                <w:rFonts w:ascii="GHEA Grapalat" w:hAnsi="GHEA Grapalat"/>
                <w:b/>
                <w:lang w:val="hy-AM"/>
              </w:rPr>
              <w:t xml:space="preserve"> </w:t>
            </w:r>
            <w:r w:rsidRPr="00CD4F83">
              <w:rPr>
                <w:rFonts w:ascii="GHEA Grapalat" w:hAnsi="GHEA Grapalat"/>
                <w:lang w:val="pt-PT"/>
              </w:rPr>
              <w:t xml:space="preserve"> </w:t>
            </w:r>
          </w:p>
          <w:p w:rsidR="00DA4FCF" w:rsidRDefault="00DA4FCF" w:rsidP="00DA4FCF">
            <w:pPr>
              <w:spacing w:line="276" w:lineRule="auto"/>
              <w:rPr>
                <w:rFonts w:ascii="GHEA Grapalat" w:hAnsi="GHEA Grapalat"/>
                <w:lang w:val="pt-PT"/>
              </w:rPr>
            </w:pPr>
          </w:p>
          <w:p w:rsidR="00DA4FCF" w:rsidRDefault="00DA4FCF" w:rsidP="00DA4FCF">
            <w:pPr>
              <w:spacing w:line="276" w:lineRule="auto"/>
              <w:rPr>
                <w:rFonts w:ascii="GHEA Grapalat" w:hAnsi="GHEA Grapalat"/>
                <w:lang w:val="pt-PT"/>
              </w:rPr>
            </w:pPr>
          </w:p>
          <w:p w:rsidR="00DA4FCF" w:rsidRDefault="00DA4FCF" w:rsidP="00DA4FCF">
            <w:pPr>
              <w:spacing w:line="276" w:lineRule="auto"/>
              <w:rPr>
                <w:rFonts w:ascii="GHEA Grapalat" w:hAnsi="GHEA Grapalat"/>
                <w:lang w:val="pt-PT"/>
              </w:rPr>
            </w:pPr>
          </w:p>
          <w:p w:rsidR="00DA4FCF" w:rsidRDefault="00DA4FCF" w:rsidP="00DA4FCF">
            <w:pPr>
              <w:spacing w:line="276" w:lineRule="auto"/>
              <w:rPr>
                <w:rFonts w:ascii="GHEA Grapalat" w:hAnsi="GHEA Grapalat"/>
                <w:lang w:val="pt-PT"/>
              </w:rPr>
            </w:pPr>
          </w:p>
          <w:p w:rsidR="00DA4FCF" w:rsidRDefault="00DA4FCF" w:rsidP="00DA4FCF">
            <w:pPr>
              <w:spacing w:line="276" w:lineRule="auto"/>
              <w:rPr>
                <w:rFonts w:ascii="GHEA Grapalat" w:hAnsi="GHEA Grapalat"/>
                <w:lang w:val="pt-PT"/>
              </w:rPr>
            </w:pPr>
          </w:p>
          <w:p w:rsidR="00DA4FCF" w:rsidRDefault="00DA4FCF" w:rsidP="00DA4FCF">
            <w:pPr>
              <w:spacing w:line="276" w:lineRule="auto"/>
              <w:rPr>
                <w:rFonts w:ascii="GHEA Grapalat" w:hAnsi="GHEA Grapalat"/>
                <w:lang w:val="pt-PT"/>
              </w:rPr>
            </w:pPr>
          </w:p>
          <w:p w:rsidR="00DA4FCF" w:rsidRDefault="00DA4FCF" w:rsidP="00DA4FCF">
            <w:pPr>
              <w:spacing w:line="276" w:lineRule="auto"/>
              <w:rPr>
                <w:rFonts w:ascii="GHEA Grapalat" w:hAnsi="GHEA Grapalat"/>
                <w:lang w:val="pt-PT"/>
              </w:rPr>
            </w:pPr>
          </w:p>
          <w:p w:rsidR="00DA4FCF" w:rsidRDefault="00DA4FCF" w:rsidP="00DA4FCF">
            <w:pPr>
              <w:spacing w:line="276" w:lineRule="auto"/>
              <w:rPr>
                <w:rFonts w:ascii="GHEA Grapalat" w:hAnsi="GHEA Grapalat"/>
                <w:lang w:val="pt-PT"/>
              </w:rPr>
            </w:pPr>
          </w:p>
          <w:p w:rsidR="00DA4FCF" w:rsidRDefault="00DA4FCF" w:rsidP="00DA4FCF">
            <w:pPr>
              <w:spacing w:line="276" w:lineRule="auto"/>
              <w:rPr>
                <w:rFonts w:ascii="GHEA Grapalat" w:hAnsi="GHEA Grapalat"/>
                <w:lang w:val="pt-PT"/>
              </w:rPr>
            </w:pPr>
          </w:p>
          <w:p w:rsidR="00DA4FCF" w:rsidRDefault="00DA4FCF" w:rsidP="00DA4FCF">
            <w:pPr>
              <w:spacing w:line="276" w:lineRule="auto"/>
              <w:rPr>
                <w:rFonts w:ascii="GHEA Grapalat" w:hAnsi="GHEA Grapalat"/>
                <w:lang w:val="pt-PT"/>
              </w:rPr>
            </w:pPr>
          </w:p>
          <w:p w:rsidR="00DA4FCF" w:rsidRDefault="00DA4FCF" w:rsidP="00DA4FCF">
            <w:pPr>
              <w:spacing w:line="276" w:lineRule="auto"/>
              <w:rPr>
                <w:rFonts w:ascii="GHEA Grapalat" w:hAnsi="GHEA Grapalat"/>
                <w:lang w:val="pt-PT"/>
              </w:rPr>
            </w:pPr>
          </w:p>
          <w:p w:rsidR="00BE44CD" w:rsidRDefault="00BE44CD" w:rsidP="00DA4FCF">
            <w:pPr>
              <w:spacing w:line="276" w:lineRule="auto"/>
              <w:rPr>
                <w:rFonts w:ascii="GHEA Grapalat" w:hAnsi="GHEA Grapalat"/>
                <w:b/>
                <w:lang w:val="hy-AM"/>
              </w:rPr>
            </w:pPr>
          </w:p>
          <w:p w:rsidR="00DA4FCF" w:rsidRPr="00AA0740" w:rsidRDefault="00DA4FCF" w:rsidP="00DA4FCF">
            <w:pPr>
              <w:spacing w:line="276" w:lineRule="auto"/>
              <w:rPr>
                <w:rFonts w:ascii="GHEA Grapalat" w:hAnsi="GHEA Grapalat"/>
                <w:b/>
                <w:lang w:val="hy-AM"/>
              </w:rPr>
            </w:pPr>
            <w:r>
              <w:rPr>
                <w:rFonts w:ascii="GHEA Grapalat" w:hAnsi="GHEA Grapalat"/>
                <w:b/>
                <w:lang w:val="hy-AM"/>
              </w:rPr>
              <w:t>2</w:t>
            </w:r>
            <w:r w:rsidRPr="00AA0740">
              <w:rPr>
                <w:rFonts w:ascii="GHEA Grapalat" w:hAnsi="GHEA Grapalat"/>
                <w:b/>
                <w:lang w:val="hy-AM"/>
              </w:rPr>
              <w:t>.</w:t>
            </w:r>
            <w:r>
              <w:rPr>
                <w:rFonts w:ascii="GHEA Grapalat" w:hAnsi="GHEA Grapalat"/>
                <w:b/>
                <w:lang w:val="hy-AM"/>
              </w:rPr>
              <w:t>Չի ը</w:t>
            </w:r>
            <w:r w:rsidRPr="00AA0740">
              <w:rPr>
                <w:rFonts w:ascii="GHEA Grapalat" w:hAnsi="GHEA Grapalat"/>
                <w:b/>
                <w:lang w:val="hy-AM"/>
              </w:rPr>
              <w:t>նդուն</w:t>
            </w:r>
            <w:r>
              <w:rPr>
                <w:rFonts w:ascii="GHEA Grapalat" w:hAnsi="GHEA Grapalat"/>
                <w:b/>
                <w:lang w:val="hy-AM"/>
              </w:rPr>
              <w:t>վ</w:t>
            </w:r>
            <w:r w:rsidRPr="00AA0740">
              <w:rPr>
                <w:rFonts w:ascii="GHEA Grapalat" w:hAnsi="GHEA Grapalat"/>
                <w:b/>
                <w:lang w:val="hy-AM"/>
              </w:rPr>
              <w:t>ել.</w:t>
            </w:r>
          </w:p>
          <w:p w:rsidR="00BE44CD" w:rsidRPr="008F39C8" w:rsidRDefault="00BE44CD" w:rsidP="00FF6F3B">
            <w:pPr>
              <w:spacing w:line="360" w:lineRule="auto"/>
              <w:ind w:firstLine="75"/>
              <w:jc w:val="both"/>
              <w:rPr>
                <w:rFonts w:ascii="GHEA Grapalat" w:hAnsi="GHEA Grapalat"/>
                <w:lang w:val="hy-AM"/>
              </w:rPr>
            </w:pPr>
            <w:proofErr w:type="spellStart"/>
            <w:r w:rsidRPr="008F39C8">
              <w:rPr>
                <w:rFonts w:ascii="GHEA Grapalat" w:hAnsi="GHEA Grapalat"/>
                <w:lang w:val="hy-AM"/>
              </w:rPr>
              <w:t>Ստուգաթերթերում</w:t>
            </w:r>
            <w:proofErr w:type="spellEnd"/>
            <w:r>
              <w:rPr>
                <w:rFonts w:ascii="GHEA Grapalat" w:hAnsi="GHEA Grapalat"/>
                <w:lang w:val="hy-AM"/>
              </w:rPr>
              <w:t xml:space="preserve"> </w:t>
            </w:r>
            <w:r w:rsidRPr="008F39C8">
              <w:rPr>
                <w:rFonts w:ascii="GHEA Grapalat" w:hAnsi="GHEA Grapalat"/>
                <w:lang w:val="hy-AM"/>
              </w:rPr>
              <w:t xml:space="preserve"> հարցերը կազմվում են</w:t>
            </w:r>
            <w:r>
              <w:rPr>
                <w:rFonts w:ascii="GHEA Grapalat" w:hAnsi="GHEA Grapalat"/>
                <w:lang w:val="hy-AM"/>
              </w:rPr>
              <w:t xml:space="preserve"> հիմք ընդունելով օրենքներ</w:t>
            </w:r>
            <w:r w:rsidR="0053701B">
              <w:rPr>
                <w:rFonts w:ascii="GHEA Grapalat" w:hAnsi="GHEA Grapalat"/>
                <w:lang w:val="hy-AM"/>
              </w:rPr>
              <w:t>ի</w:t>
            </w:r>
            <w:r>
              <w:rPr>
                <w:rFonts w:ascii="GHEA Grapalat" w:hAnsi="GHEA Grapalat"/>
                <w:lang w:val="hy-AM"/>
              </w:rPr>
              <w:t xml:space="preserve">, </w:t>
            </w:r>
            <w:r w:rsidRPr="008F39C8">
              <w:rPr>
                <w:rFonts w:ascii="GHEA Grapalat" w:hAnsi="GHEA Grapalat"/>
                <w:lang w:val="hy-AM"/>
              </w:rPr>
              <w:t xml:space="preserve">կառավարության </w:t>
            </w:r>
            <w:r>
              <w:rPr>
                <w:rFonts w:ascii="GHEA Grapalat" w:hAnsi="GHEA Grapalat"/>
                <w:lang w:val="hy-AM"/>
              </w:rPr>
              <w:t>որոշումների և հրամանների</w:t>
            </w:r>
            <w:r w:rsidRPr="008F39C8">
              <w:rPr>
                <w:rFonts w:ascii="GHEA Grapalat" w:hAnsi="GHEA Grapalat"/>
                <w:lang w:val="hy-AM"/>
              </w:rPr>
              <w:t xml:space="preserve"> մեջ կիրառվո</w:t>
            </w:r>
            <w:r>
              <w:rPr>
                <w:rFonts w:ascii="GHEA Grapalat" w:hAnsi="GHEA Grapalat"/>
                <w:lang w:val="hy-AM"/>
              </w:rPr>
              <w:t>ղ</w:t>
            </w:r>
            <w:r w:rsidRPr="008F39C8">
              <w:rPr>
                <w:rFonts w:ascii="GHEA Grapalat" w:hAnsi="GHEA Grapalat"/>
                <w:lang w:val="hy-AM"/>
              </w:rPr>
              <w:t xml:space="preserve"> բառերը և բառակապակցությունները</w:t>
            </w:r>
            <w:r>
              <w:rPr>
                <w:rFonts w:ascii="GHEA Grapalat" w:hAnsi="GHEA Grapalat"/>
                <w:lang w:val="hy-AM"/>
              </w:rPr>
              <w:t>:</w:t>
            </w:r>
            <w:r w:rsidRPr="008F39C8">
              <w:rPr>
                <w:rFonts w:ascii="GHEA Grapalat" w:hAnsi="GHEA Grapalat"/>
                <w:lang w:val="hy-AM"/>
              </w:rPr>
              <w:t xml:space="preserve"> </w:t>
            </w:r>
            <w:proofErr w:type="spellStart"/>
            <w:r>
              <w:rPr>
                <w:rFonts w:ascii="GHEA Grapalat" w:hAnsi="GHEA Grapalat"/>
                <w:lang w:val="hy-AM"/>
              </w:rPr>
              <w:t>Հ</w:t>
            </w:r>
            <w:r w:rsidRPr="008F39C8">
              <w:rPr>
                <w:rFonts w:ascii="GHEA Grapalat" w:hAnsi="GHEA Grapalat"/>
                <w:lang w:val="hy-AM"/>
              </w:rPr>
              <w:t>ետևաբար</w:t>
            </w:r>
            <w:proofErr w:type="spellEnd"/>
            <w:r w:rsidRPr="008F39C8">
              <w:rPr>
                <w:rFonts w:ascii="GHEA Grapalat" w:hAnsi="GHEA Grapalat"/>
                <w:lang w:val="hy-AM"/>
              </w:rPr>
              <w:t xml:space="preserve">  </w:t>
            </w:r>
            <w:proofErr w:type="spellStart"/>
            <w:r w:rsidRPr="008F39C8">
              <w:rPr>
                <w:rFonts w:ascii="GHEA Grapalat" w:hAnsi="GHEA Grapalat"/>
                <w:lang w:val="hy-AM"/>
              </w:rPr>
              <w:t>ստուգաթերթերում</w:t>
            </w:r>
            <w:proofErr w:type="spellEnd"/>
            <w:r>
              <w:rPr>
                <w:rFonts w:ascii="GHEA Grapalat" w:hAnsi="GHEA Grapalat"/>
                <w:lang w:val="hy-AM"/>
              </w:rPr>
              <w:t xml:space="preserve"> հասկացությունները սահմանվում են այնպես, </w:t>
            </w:r>
            <w:r w:rsidRPr="008F39C8">
              <w:rPr>
                <w:rFonts w:ascii="GHEA Grapalat" w:hAnsi="GHEA Grapalat"/>
                <w:lang w:val="hy-AM"/>
              </w:rPr>
              <w:t>ինչպես</w:t>
            </w:r>
            <w:r>
              <w:rPr>
                <w:rFonts w:ascii="GHEA Grapalat" w:hAnsi="GHEA Grapalat"/>
                <w:lang w:val="hy-AM"/>
              </w:rPr>
              <w:t xml:space="preserve"> նշված են օրենքներում և ենթաօրենսդրական </w:t>
            </w:r>
            <w:r>
              <w:rPr>
                <w:rFonts w:ascii="GHEA Grapalat" w:hAnsi="GHEA Grapalat"/>
                <w:lang w:val="hy-AM"/>
              </w:rPr>
              <w:lastRenderedPageBreak/>
              <w:t xml:space="preserve">նորմատիվ իրավական ակտերում և </w:t>
            </w:r>
            <w:proofErr w:type="spellStart"/>
            <w:r>
              <w:rPr>
                <w:rFonts w:ascii="GHEA Grapalat" w:hAnsi="GHEA Grapalat"/>
                <w:lang w:val="hy-AM"/>
              </w:rPr>
              <w:t>հրամաններում</w:t>
            </w:r>
            <w:proofErr w:type="spellEnd"/>
            <w:r w:rsidRPr="008F39C8">
              <w:rPr>
                <w:rFonts w:ascii="GHEA Grapalat" w:hAnsi="GHEA Grapalat"/>
                <w:lang w:val="hy-AM"/>
              </w:rPr>
              <w:t>:</w:t>
            </w:r>
          </w:p>
          <w:p w:rsidR="00BE44CD" w:rsidRPr="008F39C8" w:rsidRDefault="00BE44CD" w:rsidP="00BE44CD">
            <w:pPr>
              <w:spacing w:line="276" w:lineRule="auto"/>
              <w:jc w:val="both"/>
              <w:rPr>
                <w:rFonts w:ascii="GHEA Grapalat" w:hAnsi="GHEA Grapalat"/>
                <w:lang w:val="hy-AM"/>
              </w:rPr>
            </w:pPr>
            <w:r w:rsidRPr="008F39C8">
              <w:rPr>
                <w:rFonts w:ascii="GHEA Grapalat" w:hAnsi="GHEA Grapalat"/>
                <w:lang w:val="hy-AM"/>
              </w:rPr>
              <w:t xml:space="preserve"> </w:t>
            </w:r>
          </w:p>
          <w:p w:rsidR="00C3100E" w:rsidRPr="0015066E" w:rsidRDefault="00C3100E" w:rsidP="00A56D90">
            <w:pPr>
              <w:spacing w:line="276" w:lineRule="auto"/>
              <w:rPr>
                <w:rFonts w:ascii="GHEA Grapalat" w:hAnsi="GHEA Grapalat"/>
                <w:highlight w:val="yellow"/>
                <w:lang w:val="hy-AM"/>
              </w:rPr>
            </w:pPr>
          </w:p>
        </w:tc>
      </w:tr>
      <w:tr w:rsidR="009927C3" w:rsidRPr="009927C3" w:rsidTr="007824DE">
        <w:trPr>
          <w:trHeight w:val="300"/>
        </w:trPr>
        <w:tc>
          <w:tcPr>
            <w:tcW w:w="5850" w:type="dxa"/>
            <w:vMerge w:val="restart"/>
            <w:shd w:val="clear" w:color="auto" w:fill="BFBFBF" w:themeFill="background1" w:themeFillShade="BF"/>
          </w:tcPr>
          <w:p w:rsidR="009927C3" w:rsidRPr="009927C3" w:rsidRDefault="009927C3" w:rsidP="009927C3">
            <w:pPr>
              <w:pStyle w:val="ListParagraph"/>
              <w:spacing w:line="276" w:lineRule="auto"/>
              <w:ind w:left="0"/>
              <w:jc w:val="center"/>
              <w:rPr>
                <w:rFonts w:ascii="GHEA Grapalat" w:eastAsia="Times New Roman" w:hAnsi="GHEA Grapalat"/>
                <w:b/>
                <w:bCs/>
                <w:lang w:val="hy-AM"/>
              </w:rPr>
            </w:pPr>
            <w:r>
              <w:rPr>
                <w:rFonts w:ascii="GHEA Grapalat" w:eastAsia="Times New Roman" w:hAnsi="GHEA Grapalat"/>
                <w:b/>
                <w:bCs/>
                <w:lang w:val="hy-AM"/>
              </w:rPr>
              <w:lastRenderedPageBreak/>
              <w:t xml:space="preserve">2. </w:t>
            </w:r>
            <w:proofErr w:type="spellStart"/>
            <w:r w:rsidRPr="009927C3">
              <w:rPr>
                <w:rFonts w:ascii="GHEA Grapalat" w:eastAsia="Times New Roman" w:hAnsi="GHEA Grapalat"/>
                <w:b/>
                <w:bCs/>
                <w:lang w:val="hy-AM"/>
              </w:rPr>
              <w:t>Երևանի</w:t>
            </w:r>
            <w:proofErr w:type="spellEnd"/>
            <w:r w:rsidRPr="009927C3">
              <w:rPr>
                <w:rFonts w:ascii="GHEA Grapalat" w:eastAsia="Times New Roman" w:hAnsi="GHEA Grapalat"/>
                <w:b/>
                <w:bCs/>
                <w:lang w:val="hy-AM"/>
              </w:rPr>
              <w:t xml:space="preserve"> քաղաքապետարան</w:t>
            </w:r>
          </w:p>
        </w:tc>
        <w:tc>
          <w:tcPr>
            <w:tcW w:w="4500" w:type="dxa"/>
            <w:shd w:val="clear" w:color="auto" w:fill="BFBFBF" w:themeFill="background1" w:themeFillShade="BF"/>
          </w:tcPr>
          <w:p w:rsidR="009927C3" w:rsidRPr="009927C3" w:rsidRDefault="009927C3" w:rsidP="002D0C49">
            <w:pPr>
              <w:spacing w:line="360" w:lineRule="auto"/>
              <w:jc w:val="center"/>
              <w:rPr>
                <w:rFonts w:ascii="GHEA Grapalat" w:hAnsi="GHEA Grapalat" w:cs="Sylfaen"/>
                <w:b/>
                <w:lang w:val="hy-AM"/>
              </w:rPr>
            </w:pPr>
            <w:r>
              <w:rPr>
                <w:rFonts w:ascii="GHEA Grapalat" w:hAnsi="GHEA Grapalat" w:cs="Sylfaen"/>
                <w:b/>
                <w:lang w:val="hy-AM"/>
              </w:rPr>
              <w:t>2</w:t>
            </w:r>
            <w:r w:rsidR="002D0C49">
              <w:rPr>
                <w:rFonts w:ascii="GHEA Grapalat" w:hAnsi="GHEA Grapalat" w:cs="Sylfaen"/>
                <w:b/>
                <w:lang w:val="hy-AM"/>
              </w:rPr>
              <w:t>6</w:t>
            </w:r>
            <w:r w:rsidRPr="00E713D1">
              <w:rPr>
                <w:rFonts w:ascii="GHEA Grapalat" w:hAnsi="GHEA Grapalat" w:cs="Sylfaen"/>
                <w:b/>
                <w:lang w:val="hy-AM"/>
              </w:rPr>
              <w:t>.0</w:t>
            </w:r>
            <w:r w:rsidR="002D0C49">
              <w:rPr>
                <w:rFonts w:ascii="GHEA Grapalat" w:hAnsi="GHEA Grapalat" w:cs="Sylfaen"/>
                <w:b/>
                <w:lang w:val="hy-AM"/>
              </w:rPr>
              <w:t>4</w:t>
            </w:r>
            <w:r w:rsidRPr="00E713D1">
              <w:rPr>
                <w:rFonts w:ascii="GHEA Grapalat" w:hAnsi="GHEA Grapalat" w:cs="Sylfaen"/>
                <w:b/>
                <w:lang w:val="hy-AM"/>
              </w:rPr>
              <w:t>.2023թ.</w:t>
            </w:r>
          </w:p>
        </w:tc>
      </w:tr>
      <w:tr w:rsidR="009927C3" w:rsidRPr="009927C3" w:rsidTr="007824DE">
        <w:trPr>
          <w:trHeight w:val="215"/>
        </w:trPr>
        <w:tc>
          <w:tcPr>
            <w:tcW w:w="5850" w:type="dxa"/>
            <w:vMerge/>
            <w:shd w:val="clear" w:color="auto" w:fill="BFBFBF" w:themeFill="background1" w:themeFillShade="BF"/>
          </w:tcPr>
          <w:p w:rsidR="009927C3" w:rsidRDefault="009927C3" w:rsidP="009927C3">
            <w:pPr>
              <w:pStyle w:val="ListParagraph"/>
              <w:spacing w:line="276" w:lineRule="auto"/>
              <w:ind w:left="0"/>
              <w:jc w:val="center"/>
              <w:rPr>
                <w:rFonts w:ascii="GHEA Grapalat" w:eastAsia="Times New Roman" w:hAnsi="GHEA Grapalat"/>
                <w:b/>
                <w:bCs/>
                <w:lang w:val="hy-AM"/>
              </w:rPr>
            </w:pPr>
          </w:p>
        </w:tc>
        <w:tc>
          <w:tcPr>
            <w:tcW w:w="4500" w:type="dxa"/>
            <w:shd w:val="clear" w:color="auto" w:fill="BFBFBF" w:themeFill="background1" w:themeFillShade="BF"/>
          </w:tcPr>
          <w:p w:rsidR="009927C3" w:rsidRPr="009927C3" w:rsidRDefault="009927C3" w:rsidP="002D0C49">
            <w:pPr>
              <w:spacing w:line="360" w:lineRule="auto"/>
              <w:jc w:val="center"/>
              <w:rPr>
                <w:rFonts w:ascii="GHEA Grapalat" w:hAnsi="GHEA Grapalat" w:cs="Sylfaen"/>
                <w:b/>
                <w:lang w:val="hy-AM"/>
              </w:rPr>
            </w:pPr>
            <w:r w:rsidRPr="00E713D1">
              <w:rPr>
                <w:rFonts w:ascii="GHEA Grapalat" w:hAnsi="GHEA Grapalat" w:cs="Sylfaen"/>
                <w:b/>
                <w:lang w:val="hy-AM"/>
              </w:rPr>
              <w:t>N</w:t>
            </w:r>
            <w:r w:rsidR="008C6BB7">
              <w:rPr>
                <w:rFonts w:ascii="GHEA Grapalat" w:hAnsi="GHEA Grapalat" w:cs="Sylfaen"/>
                <w:b/>
                <w:lang w:val="hy-AM"/>
              </w:rPr>
              <w:t xml:space="preserve"> </w:t>
            </w:r>
            <w:r w:rsidR="002D0C49" w:rsidRPr="002D0C49">
              <w:rPr>
                <w:rFonts w:ascii="GHEA Grapalat" w:hAnsi="GHEA Grapalat" w:cs="Sylfaen"/>
                <w:b/>
                <w:lang w:val="hy-AM"/>
              </w:rPr>
              <w:t>100/24109-2023</w:t>
            </w:r>
          </w:p>
        </w:tc>
      </w:tr>
      <w:tr w:rsidR="009927C3" w:rsidRPr="009927C3" w:rsidTr="007824DE">
        <w:trPr>
          <w:trHeight w:val="593"/>
        </w:trPr>
        <w:tc>
          <w:tcPr>
            <w:tcW w:w="5850" w:type="dxa"/>
            <w:shd w:val="clear" w:color="auto" w:fill="FFFFFF" w:themeFill="background1"/>
          </w:tcPr>
          <w:p w:rsidR="009927C3" w:rsidRDefault="002D0C49" w:rsidP="002D0C49">
            <w:pPr>
              <w:pStyle w:val="ListParagraph"/>
              <w:spacing w:line="276" w:lineRule="auto"/>
              <w:ind w:left="0"/>
              <w:jc w:val="both"/>
              <w:rPr>
                <w:rFonts w:ascii="GHEA Grapalat" w:eastAsia="Times New Roman" w:hAnsi="GHEA Grapalat"/>
                <w:bCs/>
                <w:lang w:val="hy-AM"/>
              </w:rPr>
            </w:pPr>
            <w:proofErr w:type="spellStart"/>
            <w:r w:rsidRPr="001308EC">
              <w:rPr>
                <w:rFonts w:ascii="GHEA Grapalat" w:hAnsi="GHEA Grapalat"/>
                <w:lang w:val="hy-AM"/>
              </w:rPr>
              <w:t>Դիտողութուններ</w:t>
            </w:r>
            <w:proofErr w:type="spellEnd"/>
            <w:r w:rsidRPr="001308EC">
              <w:rPr>
                <w:rFonts w:ascii="GHEA Grapalat" w:hAnsi="GHEA Grapalat"/>
                <w:lang w:val="hy-AM"/>
              </w:rPr>
              <w:t xml:space="preserve"> և առաջարկություններ չունի</w:t>
            </w:r>
            <w:r>
              <w:rPr>
                <w:rFonts w:ascii="GHEA Grapalat" w:hAnsi="GHEA Grapalat"/>
                <w:lang w:val="hy-AM"/>
              </w:rPr>
              <w:t>:</w:t>
            </w:r>
          </w:p>
        </w:tc>
        <w:tc>
          <w:tcPr>
            <w:tcW w:w="4500" w:type="dxa"/>
            <w:shd w:val="clear" w:color="auto" w:fill="FFFFFF" w:themeFill="background1"/>
          </w:tcPr>
          <w:p w:rsidR="009927C3" w:rsidRPr="00AA0740" w:rsidRDefault="002D0C49" w:rsidP="002D0C49">
            <w:pPr>
              <w:spacing w:line="276" w:lineRule="auto"/>
              <w:rPr>
                <w:rFonts w:ascii="GHEA Grapalat" w:hAnsi="GHEA Grapalat"/>
                <w:b/>
                <w:lang w:val="hy-AM"/>
              </w:rPr>
            </w:pPr>
            <w:r>
              <w:rPr>
                <w:rFonts w:ascii="GHEA Grapalat" w:hAnsi="GHEA Grapalat"/>
                <w:b/>
                <w:lang w:val="hy-AM"/>
              </w:rPr>
              <w:t>1.Ընդունվել է.</w:t>
            </w:r>
          </w:p>
        </w:tc>
      </w:tr>
      <w:tr w:rsidR="00E9699E" w:rsidRPr="009927C3" w:rsidTr="007824DE">
        <w:trPr>
          <w:trHeight w:val="292"/>
        </w:trPr>
        <w:tc>
          <w:tcPr>
            <w:tcW w:w="5850" w:type="dxa"/>
            <w:vMerge w:val="restart"/>
            <w:shd w:val="clear" w:color="auto" w:fill="BFBFBF" w:themeFill="background1" w:themeFillShade="BF"/>
          </w:tcPr>
          <w:p w:rsidR="00E9699E" w:rsidRPr="001308EC" w:rsidRDefault="004F70C0" w:rsidP="004F70C0">
            <w:pPr>
              <w:jc w:val="center"/>
              <w:rPr>
                <w:rFonts w:ascii="GHEA Grapalat" w:eastAsia="Calibri" w:hAnsi="GHEA Grapalat"/>
                <w:b/>
                <w:color w:val="000000"/>
                <w:lang w:val="hy-AM" w:eastAsia="en-US"/>
              </w:rPr>
            </w:pPr>
            <w:r w:rsidRPr="004F70C0">
              <w:rPr>
                <w:rFonts w:ascii="GHEA Grapalat" w:eastAsia="Calibri" w:hAnsi="GHEA Grapalat"/>
                <w:b/>
                <w:color w:val="000000"/>
                <w:lang w:val="hy-AM" w:eastAsia="en-US"/>
              </w:rPr>
              <w:tab/>
            </w:r>
            <w:r w:rsidR="009927C3">
              <w:rPr>
                <w:rFonts w:ascii="GHEA Grapalat" w:eastAsia="Calibri" w:hAnsi="GHEA Grapalat"/>
                <w:b/>
                <w:color w:val="000000"/>
                <w:lang w:val="hy-AM" w:eastAsia="en-US"/>
              </w:rPr>
              <w:t>3</w:t>
            </w:r>
            <w:r w:rsidR="00455B6B">
              <w:rPr>
                <w:rFonts w:ascii="GHEA Grapalat" w:eastAsia="Calibri" w:hAnsi="GHEA Grapalat"/>
                <w:b/>
                <w:color w:val="000000"/>
                <w:lang w:val="hy-AM" w:eastAsia="en-US"/>
              </w:rPr>
              <w:t>.</w:t>
            </w:r>
            <w:r w:rsidRPr="004F70C0">
              <w:rPr>
                <w:rFonts w:ascii="GHEA Grapalat" w:eastAsia="Calibri" w:hAnsi="GHEA Grapalat"/>
                <w:b/>
                <w:color w:val="000000"/>
                <w:lang w:val="hy-AM" w:eastAsia="en-US"/>
              </w:rPr>
              <w:t xml:space="preserve">Աշխատանքի և սոցիալական հարցերի նախարարություն  </w:t>
            </w:r>
          </w:p>
        </w:tc>
        <w:tc>
          <w:tcPr>
            <w:tcW w:w="4500" w:type="dxa"/>
            <w:shd w:val="clear" w:color="auto" w:fill="BFBFBF" w:themeFill="background1" w:themeFillShade="BF"/>
          </w:tcPr>
          <w:p w:rsidR="00E9699E" w:rsidRPr="00C01A7C" w:rsidRDefault="002A26DF" w:rsidP="00C01A7C">
            <w:pPr>
              <w:spacing w:line="360" w:lineRule="auto"/>
              <w:jc w:val="center"/>
              <w:rPr>
                <w:rFonts w:ascii="GHEA Grapalat" w:hAnsi="GHEA Grapalat" w:cs="Sylfaen"/>
                <w:b/>
                <w:lang w:val="hy-AM"/>
              </w:rPr>
            </w:pPr>
            <w:r w:rsidRPr="00C01A7C">
              <w:rPr>
                <w:rFonts w:ascii="GHEA Grapalat" w:hAnsi="GHEA Grapalat" w:cs="Sylfaen"/>
                <w:b/>
                <w:lang w:val="hy-AM"/>
              </w:rPr>
              <w:t>0</w:t>
            </w:r>
            <w:r w:rsidR="00C01A7C" w:rsidRPr="00C01A7C">
              <w:rPr>
                <w:rFonts w:ascii="GHEA Grapalat" w:hAnsi="GHEA Grapalat" w:cs="Sylfaen"/>
                <w:b/>
                <w:lang w:val="hy-AM"/>
              </w:rPr>
              <w:t>8</w:t>
            </w:r>
            <w:r w:rsidR="004F6E60" w:rsidRPr="00C01A7C">
              <w:rPr>
                <w:rFonts w:ascii="GHEA Grapalat" w:hAnsi="GHEA Grapalat" w:cs="Sylfaen"/>
                <w:b/>
                <w:lang w:val="hy-AM"/>
              </w:rPr>
              <w:t>.</w:t>
            </w:r>
            <w:r w:rsidR="00DF22A5" w:rsidRPr="00C01A7C">
              <w:rPr>
                <w:rFonts w:ascii="GHEA Grapalat" w:hAnsi="GHEA Grapalat" w:cs="Sylfaen"/>
                <w:b/>
                <w:lang w:val="hy-AM"/>
              </w:rPr>
              <w:t>0</w:t>
            </w:r>
            <w:r w:rsidR="00227346" w:rsidRPr="00C01A7C">
              <w:rPr>
                <w:rFonts w:ascii="GHEA Grapalat" w:hAnsi="GHEA Grapalat" w:cs="Sylfaen"/>
                <w:b/>
                <w:lang w:val="hy-AM"/>
              </w:rPr>
              <w:t>5</w:t>
            </w:r>
            <w:r w:rsidR="004F6E60" w:rsidRPr="00C01A7C">
              <w:rPr>
                <w:rFonts w:ascii="GHEA Grapalat" w:hAnsi="GHEA Grapalat" w:cs="Sylfaen"/>
                <w:b/>
                <w:lang w:val="hy-AM"/>
              </w:rPr>
              <w:t>.202</w:t>
            </w:r>
            <w:r w:rsidR="00DF22A5" w:rsidRPr="00C01A7C">
              <w:rPr>
                <w:rFonts w:ascii="GHEA Grapalat" w:hAnsi="GHEA Grapalat" w:cs="Sylfaen"/>
                <w:b/>
                <w:lang w:val="hy-AM"/>
              </w:rPr>
              <w:t>3</w:t>
            </w:r>
            <w:r w:rsidR="00B06190" w:rsidRPr="00C01A7C">
              <w:rPr>
                <w:rFonts w:ascii="GHEA Grapalat" w:hAnsi="GHEA Grapalat" w:cs="Sylfaen"/>
                <w:b/>
                <w:lang w:val="hy-AM"/>
              </w:rPr>
              <w:t>թ.</w:t>
            </w:r>
          </w:p>
        </w:tc>
      </w:tr>
      <w:tr w:rsidR="00E9699E" w:rsidRPr="009927C3" w:rsidTr="007824DE">
        <w:trPr>
          <w:trHeight w:val="292"/>
        </w:trPr>
        <w:tc>
          <w:tcPr>
            <w:tcW w:w="5850" w:type="dxa"/>
            <w:vMerge/>
            <w:shd w:val="clear" w:color="auto" w:fill="BFBFBF" w:themeFill="background1" w:themeFillShade="BF"/>
          </w:tcPr>
          <w:p w:rsidR="00E9699E" w:rsidRPr="001308EC" w:rsidRDefault="00E9699E" w:rsidP="007C6E82">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E9699E" w:rsidRPr="009927C3" w:rsidRDefault="001A4A40" w:rsidP="00C01A7C">
            <w:pPr>
              <w:spacing w:line="360" w:lineRule="auto"/>
              <w:jc w:val="center"/>
              <w:rPr>
                <w:rFonts w:ascii="GHEA Grapalat" w:hAnsi="GHEA Grapalat"/>
                <w:b/>
                <w:lang w:val="hy-AM"/>
              </w:rPr>
            </w:pPr>
            <w:r w:rsidRPr="009927C3">
              <w:rPr>
                <w:rFonts w:ascii="GHEA Grapalat" w:hAnsi="GHEA Grapalat"/>
                <w:b/>
                <w:lang w:val="hy-AM"/>
              </w:rPr>
              <w:t>N</w:t>
            </w:r>
            <w:r w:rsidR="00631FD1" w:rsidRPr="009927C3">
              <w:rPr>
                <w:rFonts w:ascii="GHEA Grapalat" w:hAnsi="GHEA Grapalat"/>
                <w:b/>
                <w:lang w:val="hy-AM"/>
              </w:rPr>
              <w:t xml:space="preserve"> </w:t>
            </w:r>
            <w:r w:rsidR="00C01A7C" w:rsidRPr="00C01A7C">
              <w:rPr>
                <w:rFonts w:ascii="GHEA Grapalat" w:hAnsi="GHEA Grapalat"/>
                <w:b/>
                <w:lang w:val="hy-AM"/>
              </w:rPr>
              <w:t>040/26314-2023</w:t>
            </w:r>
          </w:p>
        </w:tc>
      </w:tr>
      <w:tr w:rsidR="001118D2" w:rsidRPr="00A56D90" w:rsidTr="007824DE">
        <w:trPr>
          <w:trHeight w:val="292"/>
        </w:trPr>
        <w:tc>
          <w:tcPr>
            <w:tcW w:w="5850" w:type="dxa"/>
            <w:shd w:val="clear" w:color="auto" w:fill="FFFFFF" w:themeFill="background1"/>
          </w:tcPr>
          <w:p w:rsidR="00C3100E" w:rsidRPr="007340B0" w:rsidRDefault="0010361B" w:rsidP="00E3682E">
            <w:pPr>
              <w:spacing w:line="360" w:lineRule="auto"/>
              <w:jc w:val="both"/>
              <w:rPr>
                <w:rFonts w:ascii="GHEA Grapalat" w:hAnsi="GHEA Grapalat" w:cs="Sylfaen"/>
                <w:bCs/>
                <w:color w:val="000000"/>
                <w:lang w:val="hy-AM"/>
              </w:rPr>
            </w:pPr>
            <w:r w:rsidRPr="001308EC">
              <w:rPr>
                <w:rFonts w:ascii="GHEA Grapalat" w:hAnsi="GHEA Grapalat"/>
                <w:lang w:val="hy-AM"/>
              </w:rPr>
              <w:t>Դիտողություններ և առաջարկություններ չունի</w:t>
            </w:r>
            <w:r w:rsidR="002D0C49">
              <w:rPr>
                <w:rFonts w:ascii="GHEA Grapalat" w:hAnsi="GHEA Grapalat"/>
                <w:lang w:val="hy-AM"/>
              </w:rPr>
              <w:t>:</w:t>
            </w:r>
          </w:p>
        </w:tc>
        <w:tc>
          <w:tcPr>
            <w:tcW w:w="4500" w:type="dxa"/>
            <w:shd w:val="clear" w:color="auto" w:fill="FFFFFF" w:themeFill="background1"/>
          </w:tcPr>
          <w:p w:rsidR="004F70C0" w:rsidRPr="001308EC" w:rsidRDefault="009927C3" w:rsidP="001E74EB">
            <w:pPr>
              <w:spacing w:line="360" w:lineRule="auto"/>
              <w:rPr>
                <w:rFonts w:ascii="GHEA Grapalat" w:hAnsi="GHEA Grapalat"/>
                <w:lang w:val="hy-AM"/>
              </w:rPr>
            </w:pPr>
            <w:r w:rsidRPr="009927C3">
              <w:rPr>
                <w:rFonts w:ascii="GHEA Grapalat" w:hAnsi="GHEA Grapalat"/>
                <w:b/>
                <w:lang w:val="hy-AM"/>
              </w:rPr>
              <w:t>1.</w:t>
            </w:r>
            <w:r w:rsidR="004F70C0" w:rsidRPr="001308EC">
              <w:rPr>
                <w:rFonts w:ascii="GHEA Grapalat" w:hAnsi="GHEA Grapalat"/>
                <w:b/>
                <w:lang w:val="hy-AM"/>
              </w:rPr>
              <w:t>Ընդունվել է</w:t>
            </w:r>
            <w:r w:rsidR="00C8194D">
              <w:rPr>
                <w:rFonts w:ascii="GHEA Grapalat" w:hAnsi="GHEA Grapalat"/>
                <w:b/>
                <w:lang w:val="hy-AM"/>
              </w:rPr>
              <w:t>.</w:t>
            </w:r>
          </w:p>
          <w:p w:rsidR="00203D58" w:rsidRPr="007E36F3" w:rsidRDefault="00203D58" w:rsidP="007340B0">
            <w:pPr>
              <w:shd w:val="clear" w:color="auto" w:fill="FFFFFF"/>
              <w:rPr>
                <w:rFonts w:ascii="GHEA Grapalat" w:hAnsi="GHEA Grapalat"/>
                <w:lang w:val="hy-AM"/>
              </w:rPr>
            </w:pPr>
          </w:p>
        </w:tc>
      </w:tr>
      <w:tr w:rsidR="00C97B87" w:rsidRPr="001308EC" w:rsidTr="007824DE">
        <w:trPr>
          <w:trHeight w:val="292"/>
        </w:trPr>
        <w:tc>
          <w:tcPr>
            <w:tcW w:w="5850" w:type="dxa"/>
            <w:vMerge w:val="restart"/>
            <w:shd w:val="clear" w:color="auto" w:fill="BFBFBF" w:themeFill="background1" w:themeFillShade="BF"/>
          </w:tcPr>
          <w:p w:rsidR="00C97B87" w:rsidRPr="001308EC" w:rsidRDefault="009927C3" w:rsidP="009116C0">
            <w:pPr>
              <w:pStyle w:val="ListParagraph"/>
              <w:spacing w:line="360" w:lineRule="auto"/>
              <w:ind w:left="468"/>
              <w:jc w:val="center"/>
              <w:rPr>
                <w:rFonts w:ascii="GHEA Grapalat" w:hAnsi="GHEA Grapalat" w:cs="Sylfaen"/>
                <w:b/>
                <w:lang w:val="hy-AM"/>
              </w:rPr>
            </w:pPr>
            <w:r>
              <w:rPr>
                <w:rFonts w:ascii="GHEA Grapalat" w:hAnsi="GHEA Grapalat"/>
                <w:b/>
                <w:lang w:val="hy-AM"/>
              </w:rPr>
              <w:t>4</w:t>
            </w:r>
            <w:r w:rsidR="00C97B87" w:rsidRPr="001308EC">
              <w:rPr>
                <w:rFonts w:ascii="GHEA Grapalat" w:hAnsi="GHEA Grapalat"/>
                <w:b/>
                <w:lang w:val="hy-AM"/>
              </w:rPr>
              <w:t xml:space="preserve">. </w:t>
            </w:r>
            <w:r w:rsidR="00C97B87" w:rsidRPr="001308EC">
              <w:rPr>
                <w:rFonts w:ascii="GHEA Grapalat" w:eastAsia="Calibri" w:hAnsi="GHEA Grapalat"/>
                <w:b/>
                <w:color w:val="000000"/>
                <w:lang w:val="hy-AM" w:eastAsia="en-US"/>
              </w:rPr>
              <w:t>Էկոնոմիկայի նախարարություն</w:t>
            </w:r>
          </w:p>
          <w:p w:rsidR="00C97B87" w:rsidRPr="001308EC" w:rsidRDefault="00C97B87" w:rsidP="00C97B87">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C97B87" w:rsidRPr="009927C3" w:rsidRDefault="00492EB1" w:rsidP="00671620">
            <w:pPr>
              <w:spacing w:line="360" w:lineRule="auto"/>
              <w:jc w:val="center"/>
              <w:rPr>
                <w:rFonts w:ascii="GHEA Grapalat" w:hAnsi="GHEA Grapalat"/>
                <w:b/>
                <w:lang w:val="hy-AM"/>
              </w:rPr>
            </w:pPr>
            <w:r w:rsidRPr="00671620">
              <w:rPr>
                <w:rFonts w:ascii="GHEA Grapalat" w:hAnsi="GHEA Grapalat"/>
                <w:b/>
                <w:lang w:val="hy-AM"/>
              </w:rPr>
              <w:t>0</w:t>
            </w:r>
            <w:r w:rsidR="00671620" w:rsidRPr="00671620">
              <w:rPr>
                <w:rFonts w:ascii="GHEA Grapalat" w:hAnsi="GHEA Grapalat"/>
                <w:b/>
                <w:lang w:val="hy-AM"/>
              </w:rPr>
              <w:t>4</w:t>
            </w:r>
            <w:r w:rsidR="00DF22A5" w:rsidRPr="00671620">
              <w:rPr>
                <w:rFonts w:ascii="GHEA Grapalat" w:hAnsi="GHEA Grapalat"/>
                <w:b/>
                <w:lang w:val="hy-AM"/>
              </w:rPr>
              <w:t>.0</w:t>
            </w:r>
            <w:r w:rsidR="00671620" w:rsidRPr="00671620">
              <w:rPr>
                <w:rFonts w:ascii="GHEA Grapalat" w:hAnsi="GHEA Grapalat"/>
                <w:b/>
                <w:lang w:val="hy-AM"/>
              </w:rPr>
              <w:t>3</w:t>
            </w:r>
            <w:r w:rsidR="00C97B87" w:rsidRPr="00671620">
              <w:rPr>
                <w:rFonts w:ascii="GHEA Grapalat" w:hAnsi="GHEA Grapalat"/>
                <w:b/>
                <w:lang w:val="hy-AM"/>
              </w:rPr>
              <w:t>.202</w:t>
            </w:r>
            <w:r w:rsidR="00DF22A5" w:rsidRPr="00671620">
              <w:rPr>
                <w:rFonts w:ascii="GHEA Grapalat" w:hAnsi="GHEA Grapalat"/>
                <w:b/>
                <w:lang w:val="hy-AM"/>
              </w:rPr>
              <w:t>3</w:t>
            </w:r>
            <w:r w:rsidR="00C97B87" w:rsidRPr="009927C3">
              <w:rPr>
                <w:rFonts w:ascii="GHEA Grapalat" w:hAnsi="GHEA Grapalat"/>
                <w:b/>
                <w:lang w:val="hy-AM"/>
              </w:rPr>
              <w:t>.</w:t>
            </w:r>
          </w:p>
        </w:tc>
      </w:tr>
      <w:tr w:rsidR="00C97B87" w:rsidRPr="001308EC" w:rsidTr="007824DE">
        <w:trPr>
          <w:trHeight w:val="292"/>
        </w:trPr>
        <w:tc>
          <w:tcPr>
            <w:tcW w:w="5850" w:type="dxa"/>
            <w:vMerge/>
            <w:shd w:val="clear" w:color="auto" w:fill="BFBFBF" w:themeFill="background1" w:themeFillShade="BF"/>
          </w:tcPr>
          <w:p w:rsidR="00C97B87" w:rsidRPr="001308EC" w:rsidRDefault="00C97B87" w:rsidP="00C97B87">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C97B87" w:rsidRPr="009927C3" w:rsidRDefault="0077444A" w:rsidP="00671620">
            <w:pPr>
              <w:spacing w:line="360" w:lineRule="auto"/>
              <w:jc w:val="center"/>
              <w:rPr>
                <w:rFonts w:ascii="GHEA Grapalat" w:hAnsi="GHEA Grapalat"/>
                <w:b/>
                <w:lang w:val="hy-AM"/>
              </w:rPr>
            </w:pPr>
            <w:r w:rsidRPr="009927C3">
              <w:rPr>
                <w:rFonts w:ascii="GHEA Grapalat" w:hAnsi="GHEA Grapalat"/>
                <w:b/>
                <w:lang w:val="hy-AM"/>
              </w:rPr>
              <w:t xml:space="preserve">N </w:t>
            </w:r>
            <w:r w:rsidR="00671620" w:rsidRPr="00671620">
              <w:rPr>
                <w:rFonts w:ascii="GHEA Grapalat" w:hAnsi="GHEA Grapalat"/>
                <w:b/>
                <w:lang w:val="hy-AM"/>
              </w:rPr>
              <w:t>033/25530-2023</w:t>
            </w:r>
          </w:p>
        </w:tc>
      </w:tr>
      <w:tr w:rsidR="005A58F6" w:rsidRPr="002B3F3B" w:rsidTr="007824DE">
        <w:trPr>
          <w:trHeight w:val="611"/>
        </w:trPr>
        <w:tc>
          <w:tcPr>
            <w:tcW w:w="5850" w:type="dxa"/>
            <w:shd w:val="clear" w:color="auto" w:fill="FFFFFF" w:themeFill="background1"/>
          </w:tcPr>
          <w:p w:rsidR="00671620" w:rsidRPr="00FA3B92" w:rsidRDefault="00671620" w:rsidP="00671620">
            <w:pPr>
              <w:tabs>
                <w:tab w:val="left" w:pos="993"/>
              </w:tabs>
              <w:spacing w:line="276" w:lineRule="auto"/>
              <w:jc w:val="both"/>
              <w:rPr>
                <w:rFonts w:ascii="GHEA Grapalat" w:eastAsia="Calibri" w:hAnsi="GHEA Grapalat" w:cs="Sylfaen"/>
                <w:bCs/>
                <w:color w:val="000000"/>
                <w:lang w:val="hy-AM"/>
              </w:rPr>
            </w:pPr>
            <w:r w:rsidRPr="00FA3B92">
              <w:rPr>
                <w:rFonts w:ascii="GHEA Grapalat" w:eastAsia="Calibri" w:hAnsi="GHEA Grapalat" w:cs="Sylfaen"/>
                <w:bCs/>
                <w:color w:val="000000"/>
                <w:lang w:val="hy-AM"/>
              </w:rPr>
              <w:t xml:space="preserve">Նախագծով, ի թիվս այլ փոփոխությունների, առաջարկվում է </w:t>
            </w:r>
            <w:r w:rsidRPr="00FA3B92">
              <w:rPr>
                <w:rStyle w:val="Emphasis"/>
                <w:rFonts w:ascii="GHEA Grapalat" w:hAnsi="GHEA Grapalat"/>
                <w:bCs/>
                <w:noProof/>
                <w:color w:val="000000"/>
                <w:shd w:val="clear" w:color="auto" w:fill="FFFFFF"/>
                <w:lang w:val="hy-AM"/>
              </w:rPr>
              <w:t xml:space="preserve">հավելվածի </w:t>
            </w:r>
            <w:r w:rsidRPr="00FA3B92">
              <w:rPr>
                <w:rStyle w:val="Emphasis"/>
                <w:rFonts w:ascii="GHEA Grapalat" w:eastAsiaTheme="minorEastAsia" w:hAnsi="GHEA Grapalat" w:cstheme="minorBidi"/>
                <w:bCs/>
                <w:noProof/>
                <w:lang w:val="hy-AM"/>
              </w:rPr>
              <w:t xml:space="preserve">N 2.1 </w:t>
            </w:r>
            <w:proofErr w:type="spellStart"/>
            <w:r w:rsidRPr="00FA3B92">
              <w:rPr>
                <w:rFonts w:ascii="GHEA Grapalat" w:eastAsia="Calibri" w:hAnsi="GHEA Grapalat" w:cs="Sylfaen"/>
                <w:bCs/>
                <w:color w:val="000000"/>
                <w:lang w:val="hy-AM"/>
              </w:rPr>
              <w:t>ստուգաթերթում</w:t>
            </w:r>
            <w:proofErr w:type="spellEnd"/>
            <w:r w:rsidRPr="00FA3B92">
              <w:rPr>
                <w:rFonts w:ascii="GHEA Grapalat" w:eastAsia="Calibri" w:hAnsi="GHEA Grapalat" w:cs="Sylfaen"/>
                <w:bCs/>
                <w:color w:val="000000"/>
                <w:lang w:val="hy-AM"/>
              </w:rPr>
              <w:t xml:space="preserve"> որպես հարցադրումներ ավելացնել </w:t>
            </w:r>
            <w:r w:rsidRPr="00FA3B92">
              <w:rPr>
                <w:rFonts w:ascii="GHEA Grapalat" w:hAnsi="GHEA Grapalat"/>
                <w:lang w:val="hy-AM" w:eastAsia="en-GB"/>
              </w:rPr>
              <w:t>«Դեղերի մասին»</w:t>
            </w:r>
            <w:r w:rsidRPr="00FA3B92">
              <w:rPr>
                <w:rFonts w:ascii="GHEA Grapalat" w:eastAsia="Calibri" w:hAnsi="GHEA Grapalat" w:cs="Sylfaen"/>
                <w:bCs/>
                <w:color w:val="000000"/>
                <w:lang w:val="hy-AM"/>
              </w:rPr>
              <w:t xml:space="preserve"> </w:t>
            </w:r>
            <w:r w:rsidRPr="00FA3B92">
              <w:rPr>
                <w:rFonts w:ascii="GHEA Grapalat" w:hAnsi="GHEA Grapalat"/>
                <w:lang w:val="hy-AM" w:eastAsia="en-GB"/>
              </w:rPr>
              <w:t xml:space="preserve">օրենքի և </w:t>
            </w:r>
            <w:r w:rsidRPr="00FA3B92">
              <w:rPr>
                <w:rFonts w:ascii="GHEA Grapalat" w:hAnsi="GHEA Grapalat"/>
                <w:lang w:val="hy-AM"/>
              </w:rPr>
              <w:t>Կառավարության 2002 թվականի հունիսի 29-ի</w:t>
            </w:r>
            <w:r w:rsidRPr="00FA3B92">
              <w:rPr>
                <w:rFonts w:ascii="GHEA Grapalat" w:eastAsia="Calibri" w:hAnsi="GHEA Grapalat" w:cs="Sylfaen"/>
                <w:bCs/>
                <w:color w:val="000000"/>
                <w:lang w:val="hy-AM"/>
              </w:rPr>
              <w:t xml:space="preserve"> </w:t>
            </w:r>
            <w:r w:rsidRPr="00FA3B92">
              <w:rPr>
                <w:rFonts w:ascii="GHEA Grapalat" w:hAnsi="GHEA Grapalat"/>
                <w:lang w:val="hy-AM"/>
              </w:rPr>
              <w:t xml:space="preserve">N 867 որոշմամբ սահմանված մի շարք պահանջներ, որոնք </w:t>
            </w:r>
            <w:r w:rsidRPr="00FA3B92">
              <w:rPr>
                <w:rFonts w:ascii="GHEA Grapalat" w:eastAsia="Times New Roman" w:hAnsi="GHEA Grapalat" w:cs="GHEA Grapalat"/>
                <w:bCs/>
                <w:iCs/>
                <w:noProof/>
                <w:lang w:val="hy-AM"/>
              </w:rPr>
              <w:t>ներկայիս ստուգաթերթում բացակայում են և խոչընդոտ են ստեղծում պատշաճ հսկողություն իրականացնելու համար։</w:t>
            </w:r>
          </w:p>
          <w:p w:rsidR="00671620" w:rsidRPr="00FA3B92" w:rsidRDefault="00671620" w:rsidP="00671620">
            <w:pPr>
              <w:spacing w:line="276" w:lineRule="auto"/>
              <w:ind w:firstLine="540"/>
              <w:jc w:val="both"/>
              <w:rPr>
                <w:rFonts w:ascii="GHEA Grapalat" w:eastAsia="Times New Roman" w:hAnsi="GHEA Grapalat" w:cs="GHEA Grapalat"/>
                <w:bCs/>
                <w:iCs/>
                <w:noProof/>
                <w:lang w:val="hy-AM"/>
              </w:rPr>
            </w:pPr>
            <w:r w:rsidRPr="00FA3B92">
              <w:rPr>
                <w:rFonts w:ascii="GHEA Grapalat" w:eastAsia="Times New Roman" w:hAnsi="GHEA Grapalat" w:cs="GHEA Grapalat"/>
                <w:bCs/>
                <w:iCs/>
                <w:noProof/>
                <w:lang w:val="hy-AM"/>
              </w:rPr>
              <w:t xml:space="preserve">Այս առնչությամբ, ելնելով </w:t>
            </w:r>
            <w:r w:rsidRPr="00FA3B92">
              <w:rPr>
                <w:rFonts w:ascii="GHEA Grapalat" w:hAnsi="GHEA Grapalat" w:cs="Sylfaen"/>
                <w:noProof/>
                <w:lang w:val="hy-AM"/>
              </w:rPr>
              <w:t xml:space="preserve">դեղերի մանրածախ առևտրի </w:t>
            </w:r>
            <w:r w:rsidRPr="00FA3B92">
              <w:rPr>
                <w:rFonts w:ascii="GHEA Grapalat" w:eastAsia="Times New Roman" w:hAnsi="GHEA Grapalat" w:cs="GHEA Grapalat"/>
                <w:bCs/>
                <w:iCs/>
                <w:noProof/>
                <w:lang w:val="hy-AM"/>
              </w:rPr>
              <w:t>նկատմամբ խիստ հսկողություն իրականացնելու կարևորությունից՝ առաջարկում ենք</w:t>
            </w:r>
            <w:r w:rsidRPr="00FA3B92">
              <w:rPr>
                <w:rFonts w:ascii="GHEA Grapalat" w:eastAsia="Calibri" w:hAnsi="GHEA Grapalat" w:cs="Sylfaen"/>
                <w:bCs/>
                <w:color w:val="000000"/>
                <w:lang w:val="hy-AM"/>
              </w:rPr>
              <w:t xml:space="preserve"> քննարկման առարկա դարձնել հավելված</w:t>
            </w:r>
            <w:r>
              <w:rPr>
                <w:rFonts w:ascii="GHEA Grapalat" w:eastAsia="Calibri" w:hAnsi="GHEA Grapalat" w:cs="Sylfaen"/>
                <w:bCs/>
                <w:color w:val="000000"/>
                <w:lang w:val="hy-AM"/>
              </w:rPr>
              <w:t xml:space="preserve">ի </w:t>
            </w:r>
            <w:r w:rsidRPr="00FA3B92">
              <w:rPr>
                <w:rFonts w:ascii="GHEA Grapalat" w:eastAsia="Calibri" w:hAnsi="GHEA Grapalat" w:cs="Sylfaen"/>
                <w:bCs/>
                <w:color w:val="000000"/>
                <w:lang w:val="hy-AM"/>
              </w:rPr>
              <w:t xml:space="preserve">N 2.1 </w:t>
            </w:r>
            <w:proofErr w:type="spellStart"/>
            <w:r w:rsidRPr="00FA3B92">
              <w:rPr>
                <w:rFonts w:ascii="GHEA Grapalat" w:eastAsia="Calibri" w:hAnsi="GHEA Grapalat" w:cs="Sylfaen"/>
                <w:bCs/>
                <w:color w:val="000000"/>
                <w:lang w:val="hy-AM"/>
              </w:rPr>
              <w:t>ստուգաթերթում</w:t>
            </w:r>
            <w:proofErr w:type="spellEnd"/>
            <w:r w:rsidRPr="00FA3B92">
              <w:rPr>
                <w:rFonts w:ascii="GHEA Grapalat" w:eastAsia="Calibri" w:hAnsi="GHEA Grapalat" w:cs="Sylfaen"/>
                <w:bCs/>
                <w:color w:val="000000"/>
                <w:lang w:val="hy-AM"/>
              </w:rPr>
              <w:t xml:space="preserve"> առկա </w:t>
            </w:r>
            <w:proofErr w:type="spellStart"/>
            <w:r w:rsidRPr="00FA3B92">
              <w:rPr>
                <w:rFonts w:ascii="GHEA Grapalat" w:eastAsia="Calibri" w:hAnsi="GHEA Grapalat" w:cs="Sylfaen"/>
                <w:bCs/>
                <w:color w:val="000000"/>
                <w:lang w:val="hy-AM"/>
              </w:rPr>
              <w:t>հարցաշարը</w:t>
            </w:r>
            <w:proofErr w:type="spellEnd"/>
            <w:r w:rsidRPr="00FA3B92">
              <w:rPr>
                <w:rFonts w:ascii="GHEA Grapalat" w:eastAsia="Calibri" w:hAnsi="GHEA Grapalat" w:cs="Sylfaen"/>
                <w:bCs/>
                <w:color w:val="000000"/>
                <w:lang w:val="hy-AM"/>
              </w:rPr>
              <w:t xml:space="preserve"> ավելին ընդլայնելու և դրանում </w:t>
            </w:r>
            <w:r w:rsidRPr="00FA3B92">
              <w:rPr>
                <w:rFonts w:ascii="GHEA Grapalat" w:hAnsi="GHEA Grapalat"/>
                <w:lang w:val="hy-AM" w:eastAsia="en-GB"/>
              </w:rPr>
              <w:t>«Դեղերի մասին»</w:t>
            </w:r>
            <w:r w:rsidRPr="00FA3B92">
              <w:rPr>
                <w:rFonts w:ascii="GHEA Grapalat" w:eastAsia="Calibri" w:hAnsi="GHEA Grapalat" w:cs="Sylfaen"/>
                <w:bCs/>
                <w:color w:val="000000"/>
                <w:lang w:val="hy-AM"/>
              </w:rPr>
              <w:t xml:space="preserve"> </w:t>
            </w:r>
            <w:r w:rsidRPr="00FA3B92">
              <w:rPr>
                <w:rFonts w:ascii="GHEA Grapalat" w:hAnsi="GHEA Grapalat"/>
                <w:lang w:val="hy-AM" w:eastAsia="en-GB"/>
              </w:rPr>
              <w:t xml:space="preserve">օրենքի և </w:t>
            </w:r>
            <w:r w:rsidRPr="00FA3B92">
              <w:rPr>
                <w:rStyle w:val="Emphasis"/>
                <w:rFonts w:ascii="GHEA Grapalat" w:hAnsi="GHEA Grapalat"/>
                <w:bCs/>
                <w:noProof/>
                <w:color w:val="000000"/>
                <w:shd w:val="clear" w:color="auto" w:fill="FFFFFF"/>
                <w:lang w:val="hy-AM"/>
              </w:rPr>
              <w:t>Կառավարության 2002 թվականի հունիսի 29-ի N 867 որոշմամբ</w:t>
            </w:r>
            <w:r w:rsidRPr="00FA3B92">
              <w:rPr>
                <w:rFonts w:ascii="GHEA Grapalat" w:eastAsia="Times New Roman" w:hAnsi="GHEA Grapalat" w:cs="GHEA Grapalat"/>
                <w:bCs/>
                <w:iCs/>
                <w:noProof/>
                <w:lang w:val="hy-AM"/>
              </w:rPr>
              <w:t xml:space="preserve"> սահմանված ևս այլ պահանջներ ներառելու նպատակահարմարության հարցը։</w:t>
            </w:r>
          </w:p>
          <w:p w:rsidR="00212201" w:rsidRPr="001308EC" w:rsidRDefault="00671620" w:rsidP="00671620">
            <w:pPr>
              <w:tabs>
                <w:tab w:val="left" w:pos="993"/>
              </w:tabs>
              <w:spacing w:line="276" w:lineRule="auto"/>
              <w:ind w:firstLine="540"/>
              <w:jc w:val="both"/>
              <w:rPr>
                <w:rFonts w:ascii="GHEA Grapalat" w:hAnsi="GHEA Grapalat"/>
                <w:lang w:val="hy-AM"/>
              </w:rPr>
            </w:pPr>
            <w:r w:rsidRPr="00FA3B92">
              <w:rPr>
                <w:rFonts w:ascii="GHEA Grapalat" w:eastAsia="Times New Roman" w:hAnsi="GHEA Grapalat" w:cs="GHEA Grapalat"/>
                <w:bCs/>
                <w:iCs/>
                <w:noProof/>
                <w:lang w:val="hy-AM"/>
              </w:rPr>
              <w:lastRenderedPageBreak/>
              <w:t xml:space="preserve">Միաժամանակ հայտնում ենք, որ Նախագծով ներկայացված մյուս հավելվածների վերաբերյալ առաջարկություններ և դիտողություններ չկան՝ հաշվի առնելով, որ համապատասխան ստուգաթերթերում </w:t>
            </w:r>
            <w:r w:rsidRPr="00FA3B92">
              <w:rPr>
                <w:rFonts w:ascii="GHEA Grapalat" w:hAnsi="GHEA Grapalat"/>
                <w:color w:val="000000"/>
                <w:shd w:val="clear" w:color="auto" w:fill="FFFFFF"/>
                <w:lang w:val="hy-AM"/>
              </w:rPr>
              <w:t>կիրառված</w:t>
            </w:r>
            <w:r w:rsidRPr="00FA3B92">
              <w:rPr>
                <w:rFonts w:ascii="GHEA Grapalat" w:eastAsia="Times New Roman" w:hAnsi="GHEA Grapalat" w:cs="GHEA Grapalat"/>
                <w:bCs/>
                <w:iCs/>
                <w:noProof/>
                <w:lang w:val="hy-AM"/>
              </w:rPr>
              <w:t xml:space="preserve"> հղումները համապատասխանեցվում են գործող իրավական ակտերին</w:t>
            </w:r>
            <w:r>
              <w:rPr>
                <w:rFonts w:ascii="GHEA Grapalat" w:eastAsia="Times New Roman" w:hAnsi="GHEA Grapalat" w:cs="GHEA Grapalat"/>
                <w:bCs/>
                <w:iCs/>
                <w:noProof/>
                <w:lang w:val="hy-AM"/>
              </w:rPr>
              <w:t>:</w:t>
            </w:r>
          </w:p>
        </w:tc>
        <w:tc>
          <w:tcPr>
            <w:tcW w:w="4500" w:type="dxa"/>
            <w:shd w:val="clear" w:color="auto" w:fill="FFFFFF" w:themeFill="background1"/>
          </w:tcPr>
          <w:p w:rsidR="009927C3" w:rsidRDefault="009927C3" w:rsidP="009927C3">
            <w:pPr>
              <w:spacing w:line="360" w:lineRule="auto"/>
              <w:rPr>
                <w:rFonts w:ascii="GHEA Grapalat" w:hAnsi="GHEA Grapalat"/>
                <w:b/>
                <w:lang w:val="hy-AM"/>
              </w:rPr>
            </w:pPr>
            <w:r w:rsidRPr="007824DE">
              <w:rPr>
                <w:rFonts w:ascii="GHEA Grapalat" w:hAnsi="GHEA Grapalat"/>
                <w:b/>
                <w:lang w:val="hy-AM"/>
              </w:rPr>
              <w:lastRenderedPageBreak/>
              <w:t>1.</w:t>
            </w:r>
            <w:r w:rsidR="007824DE">
              <w:rPr>
                <w:rFonts w:ascii="GHEA Grapalat" w:hAnsi="GHEA Grapalat"/>
                <w:b/>
                <w:lang w:val="hy-AM"/>
              </w:rPr>
              <w:t>Չի ը</w:t>
            </w:r>
            <w:r w:rsidRPr="001308EC">
              <w:rPr>
                <w:rFonts w:ascii="GHEA Grapalat" w:hAnsi="GHEA Grapalat"/>
                <w:b/>
                <w:lang w:val="hy-AM"/>
              </w:rPr>
              <w:t>նդունվել</w:t>
            </w:r>
            <w:r>
              <w:rPr>
                <w:rFonts w:ascii="GHEA Grapalat" w:hAnsi="GHEA Grapalat"/>
                <w:b/>
                <w:lang w:val="hy-AM"/>
              </w:rPr>
              <w:t>.</w:t>
            </w:r>
          </w:p>
          <w:p w:rsidR="00492EB1" w:rsidRPr="00C429D3" w:rsidRDefault="007824DE" w:rsidP="007824DE">
            <w:pPr>
              <w:tabs>
                <w:tab w:val="left" w:pos="993"/>
              </w:tabs>
              <w:spacing w:line="276" w:lineRule="auto"/>
              <w:jc w:val="both"/>
              <w:rPr>
                <w:rFonts w:ascii="GHEA Grapalat" w:hAnsi="GHEA Grapalat"/>
                <w:b/>
                <w:lang w:val="hy-AM"/>
              </w:rPr>
            </w:pPr>
            <w:r w:rsidRPr="00212201">
              <w:rPr>
                <w:rFonts w:ascii="GHEA Grapalat" w:eastAsia="Times New Roman" w:hAnsi="GHEA Grapalat" w:cs="GHEA Grapalat"/>
                <w:bCs/>
                <w:iCs/>
                <w:noProof/>
                <w:lang w:val="hy-AM"/>
              </w:rPr>
              <w:t xml:space="preserve">Հարկ է նշել, </w:t>
            </w:r>
            <w:r>
              <w:rPr>
                <w:rFonts w:ascii="GHEA Grapalat" w:eastAsia="Times New Roman" w:hAnsi="GHEA Grapalat" w:cs="GHEA Grapalat"/>
                <w:bCs/>
                <w:iCs/>
                <w:noProof/>
                <w:lang w:val="hy-AM"/>
              </w:rPr>
              <w:t xml:space="preserve">որ </w:t>
            </w:r>
            <w:r>
              <w:rPr>
                <w:rFonts w:ascii="GHEA Grapalat" w:eastAsia="Times New Roman" w:hAnsi="GHEA Grapalat"/>
                <w:bCs/>
                <w:iCs/>
                <w:noProof/>
                <w:lang w:val="hy-AM"/>
              </w:rPr>
              <w:t>«Հայաստանի Հանրապետությունում ստուգումների կազմակերպման և անցկացման մասին»</w:t>
            </w:r>
            <w:r w:rsidRPr="0065583E">
              <w:rPr>
                <w:rFonts w:ascii="GHEA Grapalat" w:eastAsia="Times New Roman" w:hAnsi="GHEA Grapalat"/>
                <w:bCs/>
                <w:iCs/>
                <w:lang w:val="hy-AM"/>
              </w:rPr>
              <w:t xml:space="preserve"> օրենքի 3-րդ հոդվածի 1.1-ին մասի համաձայն</w:t>
            </w:r>
            <w:r>
              <w:rPr>
                <w:rFonts w:ascii="GHEA Grapalat" w:eastAsia="Times New Roman" w:hAnsi="GHEA Grapalat"/>
                <w:bCs/>
                <w:iCs/>
                <w:lang w:val="hy-AM"/>
              </w:rPr>
              <w:t xml:space="preserve">՝ </w:t>
            </w:r>
            <w:proofErr w:type="spellStart"/>
            <w:r>
              <w:rPr>
                <w:rFonts w:ascii="GHEA Grapalat" w:eastAsia="Times New Roman" w:hAnsi="GHEA Grapalat"/>
                <w:bCs/>
                <w:iCs/>
                <w:lang w:val="hy-AM"/>
              </w:rPr>
              <w:t>ս</w:t>
            </w:r>
            <w:r w:rsidRPr="0065583E">
              <w:rPr>
                <w:rFonts w:ascii="GHEA Grapalat" w:eastAsia="Times New Roman" w:hAnsi="GHEA Grapalat"/>
                <w:bCs/>
                <w:iCs/>
                <w:lang w:val="hy-AM"/>
              </w:rPr>
              <w:t>տուգաթերթերի</w:t>
            </w:r>
            <w:proofErr w:type="spellEnd"/>
            <w:r w:rsidRPr="0065583E">
              <w:rPr>
                <w:rFonts w:ascii="GHEA Grapalat" w:eastAsia="Times New Roman" w:hAnsi="GHEA Grapalat"/>
                <w:bCs/>
                <w:iCs/>
                <w:lang w:val="hy-AM"/>
              </w:rPr>
              <w:t xml:space="preserve"> հարցերը </w:t>
            </w:r>
            <w:proofErr w:type="spellStart"/>
            <w:r w:rsidRPr="0065583E">
              <w:rPr>
                <w:rFonts w:ascii="GHEA Grapalat" w:eastAsia="Times New Roman" w:hAnsi="GHEA Grapalat"/>
                <w:bCs/>
                <w:iCs/>
                <w:lang w:val="hy-AM"/>
              </w:rPr>
              <w:t>ձևավորվում</w:t>
            </w:r>
            <w:proofErr w:type="spellEnd"/>
            <w:r w:rsidRPr="0065583E">
              <w:rPr>
                <w:rFonts w:ascii="GHEA Grapalat" w:eastAsia="Times New Roman" w:hAnsi="GHEA Grapalat"/>
                <w:bCs/>
                <w:iCs/>
                <w:lang w:val="hy-AM"/>
              </w:rPr>
              <w:t xml:space="preserve"> են նվազագույն բավարարության սկզբունքի համաձայն և չեն ընդգրկում այն պահանջները, որոնց պահպանումը չի նպաստում տնտեսավարող սուբյեկտի գործունեությունից առաջացող ռիսկերի նվազեցմանը:</w:t>
            </w:r>
            <w:r>
              <w:rPr>
                <w:rFonts w:ascii="GHEA Grapalat" w:eastAsia="Times New Roman" w:hAnsi="GHEA Grapalat"/>
                <w:bCs/>
                <w:iCs/>
                <w:lang w:val="hy-AM"/>
              </w:rPr>
              <w:t xml:space="preserve"> </w:t>
            </w:r>
            <w:proofErr w:type="spellStart"/>
            <w:r w:rsidRPr="0065583E">
              <w:rPr>
                <w:rFonts w:ascii="GHEA Grapalat" w:eastAsia="Times New Roman" w:hAnsi="GHEA Grapalat"/>
                <w:bCs/>
                <w:iCs/>
                <w:lang w:val="hy-AM"/>
              </w:rPr>
              <w:t>Ստուգաթերթի</w:t>
            </w:r>
            <w:proofErr w:type="spellEnd"/>
            <w:r w:rsidRPr="0065583E">
              <w:rPr>
                <w:rFonts w:ascii="GHEA Grapalat" w:eastAsia="Times New Roman" w:hAnsi="GHEA Grapalat"/>
                <w:bCs/>
                <w:iCs/>
                <w:lang w:val="hy-AM"/>
              </w:rPr>
              <w:t xml:space="preserve"> հարցերն ընդգրկում են տնտեսավարող սուբյեկտների նկատմամբ ՀՀ օրենքներով և այլ նորմատիվ իրավական ակտերով սահմանված այն պահանջների </w:t>
            </w:r>
            <w:r w:rsidRPr="0065583E">
              <w:rPr>
                <w:rFonts w:ascii="GHEA Grapalat" w:eastAsia="Times New Roman" w:hAnsi="GHEA Grapalat"/>
                <w:bCs/>
                <w:iCs/>
                <w:lang w:val="hy-AM"/>
              </w:rPr>
              <w:lastRenderedPageBreak/>
              <w:t>սպառիչ ցանկը, որոնց խախտումը կարող է վնաս հասցնել մարդու կյանքին կամ առողջությանը, կենդանիներին, շրջակա միջավայրին, քաղաքացիների, իրավաբանական անձանց կամ պետության գույքային իրավունքներին:</w:t>
            </w:r>
          </w:p>
        </w:tc>
      </w:tr>
      <w:tr w:rsidR="00C97B87" w:rsidRPr="001308EC" w:rsidTr="007824DE">
        <w:trPr>
          <w:trHeight w:val="292"/>
        </w:trPr>
        <w:tc>
          <w:tcPr>
            <w:tcW w:w="5850" w:type="dxa"/>
            <w:vMerge w:val="restart"/>
            <w:shd w:val="clear" w:color="auto" w:fill="BFBFBF" w:themeFill="background1" w:themeFillShade="BF"/>
          </w:tcPr>
          <w:p w:rsidR="00C97B87" w:rsidRPr="001308EC" w:rsidRDefault="009116C0" w:rsidP="009116C0">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lastRenderedPageBreak/>
              <w:t xml:space="preserve">      </w:t>
            </w:r>
            <w:r w:rsidR="009927C3">
              <w:rPr>
                <w:rFonts w:ascii="GHEA Grapalat" w:hAnsi="GHEA Grapalat"/>
                <w:b/>
                <w:lang w:val="hy-AM"/>
              </w:rPr>
              <w:t>5</w:t>
            </w:r>
            <w:r w:rsidR="00C97B87" w:rsidRPr="001308EC">
              <w:rPr>
                <w:rFonts w:ascii="GHEA Grapalat" w:hAnsi="GHEA Grapalat"/>
                <w:b/>
                <w:lang w:val="hy-AM"/>
              </w:rPr>
              <w:t xml:space="preserve">. </w:t>
            </w:r>
            <w:r w:rsidR="00C97B87" w:rsidRPr="001308EC">
              <w:rPr>
                <w:rFonts w:ascii="GHEA Grapalat" w:eastAsia="Calibri" w:hAnsi="GHEA Grapalat"/>
                <w:b/>
                <w:color w:val="000000"/>
                <w:lang w:val="hy-AM" w:eastAsia="en-US"/>
              </w:rPr>
              <w:t>Ֆինանսների նախարարություն</w:t>
            </w:r>
          </w:p>
          <w:p w:rsidR="00C97B87" w:rsidRPr="001308EC" w:rsidRDefault="00C97B87" w:rsidP="00C97B87">
            <w:pPr>
              <w:spacing w:line="360" w:lineRule="auto"/>
              <w:rPr>
                <w:rFonts w:ascii="GHEA Grapalat" w:hAnsi="GHEA Grapalat"/>
                <w:lang w:val="hy-AM"/>
              </w:rPr>
            </w:pPr>
          </w:p>
        </w:tc>
        <w:tc>
          <w:tcPr>
            <w:tcW w:w="4500" w:type="dxa"/>
            <w:shd w:val="clear" w:color="auto" w:fill="BFBFBF" w:themeFill="background1" w:themeFillShade="BF"/>
          </w:tcPr>
          <w:p w:rsidR="00C97B87" w:rsidRPr="00C01A7C" w:rsidRDefault="008C6BB7" w:rsidP="00C01A7C">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eastAsia="Calibri" w:hAnsi="GHEA Grapalat"/>
                <w:b/>
                <w:color w:val="000000"/>
                <w:lang w:val="hy-AM" w:eastAsia="en-US"/>
              </w:rPr>
              <w:t>10.05.</w:t>
            </w:r>
            <w:r w:rsidR="00C97B87" w:rsidRPr="00C01A7C">
              <w:rPr>
                <w:rFonts w:ascii="GHEA Grapalat" w:eastAsia="Calibri" w:hAnsi="GHEA Grapalat"/>
                <w:b/>
                <w:color w:val="000000"/>
                <w:lang w:val="hy-AM" w:eastAsia="en-US"/>
              </w:rPr>
              <w:t>202</w:t>
            </w:r>
            <w:r w:rsidR="00DF22A5" w:rsidRPr="00C01A7C">
              <w:rPr>
                <w:rFonts w:ascii="GHEA Grapalat" w:eastAsia="Calibri" w:hAnsi="GHEA Grapalat"/>
                <w:b/>
                <w:color w:val="000000"/>
                <w:lang w:val="hy-AM" w:eastAsia="en-US"/>
              </w:rPr>
              <w:t>3</w:t>
            </w:r>
            <w:r w:rsidR="00C97B87" w:rsidRPr="00C01A7C">
              <w:rPr>
                <w:rFonts w:ascii="GHEA Grapalat" w:eastAsia="Calibri" w:hAnsi="GHEA Grapalat"/>
                <w:b/>
                <w:color w:val="000000"/>
                <w:lang w:val="hy-AM" w:eastAsia="en-US"/>
              </w:rPr>
              <w:t>թ.</w:t>
            </w:r>
          </w:p>
        </w:tc>
      </w:tr>
      <w:tr w:rsidR="00C97B87" w:rsidRPr="001308EC" w:rsidTr="007824DE">
        <w:trPr>
          <w:trHeight w:val="292"/>
        </w:trPr>
        <w:tc>
          <w:tcPr>
            <w:tcW w:w="5850" w:type="dxa"/>
            <w:vMerge/>
            <w:shd w:val="clear" w:color="auto" w:fill="BFBFBF" w:themeFill="background1" w:themeFillShade="BF"/>
          </w:tcPr>
          <w:p w:rsidR="00C97B87" w:rsidRPr="001308EC" w:rsidRDefault="00C97B87" w:rsidP="00C97B87">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C97B87" w:rsidRPr="009927C3" w:rsidRDefault="00455B6B" w:rsidP="008C6BB7">
            <w:pPr>
              <w:spacing w:line="360" w:lineRule="auto"/>
              <w:jc w:val="center"/>
              <w:rPr>
                <w:rFonts w:ascii="GHEA Grapalat" w:hAnsi="GHEA Grapalat"/>
                <w:b/>
                <w:lang w:val="hy-AM"/>
              </w:rPr>
            </w:pPr>
            <w:r w:rsidRPr="009927C3">
              <w:rPr>
                <w:rFonts w:ascii="GHEA Grapalat" w:hAnsi="GHEA Grapalat"/>
                <w:b/>
                <w:lang w:val="hy-AM"/>
              </w:rPr>
              <w:t>N</w:t>
            </w:r>
            <w:r w:rsidR="008C6BB7">
              <w:rPr>
                <w:rFonts w:ascii="GHEA Grapalat" w:hAnsi="GHEA Grapalat"/>
                <w:b/>
                <w:lang w:val="hy-AM"/>
              </w:rPr>
              <w:t xml:space="preserve"> </w:t>
            </w:r>
            <w:r w:rsidR="008C6BB7" w:rsidRPr="008C6BB7">
              <w:rPr>
                <w:rFonts w:ascii="GHEA Grapalat" w:hAnsi="GHEA Grapalat"/>
                <w:b/>
                <w:lang w:val="hy-AM"/>
              </w:rPr>
              <w:t>034/26513-2023</w:t>
            </w:r>
          </w:p>
        </w:tc>
      </w:tr>
      <w:tr w:rsidR="00FC3B7E" w:rsidRPr="004F70C0" w:rsidTr="007824DE">
        <w:trPr>
          <w:trHeight w:val="292"/>
        </w:trPr>
        <w:tc>
          <w:tcPr>
            <w:tcW w:w="5850" w:type="dxa"/>
            <w:shd w:val="clear" w:color="auto" w:fill="FFFFFF" w:themeFill="background1"/>
          </w:tcPr>
          <w:p w:rsidR="00FC3B7E" w:rsidRPr="001308EC" w:rsidRDefault="008C6BB7" w:rsidP="00C01A7C">
            <w:pPr>
              <w:spacing w:line="360" w:lineRule="auto"/>
              <w:rPr>
                <w:rFonts w:ascii="GHEA Grapalat" w:hAnsi="GHEA Grapalat"/>
                <w:lang w:val="hy-AM"/>
              </w:rPr>
            </w:pPr>
            <w:r w:rsidRPr="001308EC">
              <w:rPr>
                <w:rFonts w:ascii="GHEA Grapalat" w:hAnsi="GHEA Grapalat"/>
                <w:lang w:val="hy-AM"/>
              </w:rPr>
              <w:t>Դիտողություններ և առաջարկություններ չունի</w:t>
            </w:r>
            <w:r>
              <w:rPr>
                <w:rFonts w:ascii="GHEA Grapalat" w:hAnsi="GHEA Grapalat"/>
                <w:lang w:val="hy-AM"/>
              </w:rPr>
              <w:t>:</w:t>
            </w:r>
          </w:p>
        </w:tc>
        <w:tc>
          <w:tcPr>
            <w:tcW w:w="4500" w:type="dxa"/>
            <w:shd w:val="clear" w:color="auto" w:fill="FFFFFF" w:themeFill="background1"/>
          </w:tcPr>
          <w:p w:rsidR="004F70C0" w:rsidRPr="009927C3" w:rsidRDefault="009927C3" w:rsidP="004F70C0">
            <w:pPr>
              <w:spacing w:line="360" w:lineRule="auto"/>
              <w:rPr>
                <w:rFonts w:ascii="GHEA Grapalat" w:hAnsi="GHEA Grapalat"/>
                <w:b/>
                <w:lang w:val="en-US"/>
              </w:rPr>
            </w:pPr>
            <w:r>
              <w:rPr>
                <w:rFonts w:ascii="GHEA Grapalat" w:hAnsi="GHEA Grapalat"/>
                <w:b/>
                <w:lang w:val="en-US"/>
              </w:rPr>
              <w:t>1.</w:t>
            </w:r>
            <w:r w:rsidR="000F52BE" w:rsidRPr="001308EC">
              <w:rPr>
                <w:rFonts w:ascii="GHEA Grapalat" w:hAnsi="GHEA Grapalat"/>
                <w:b/>
                <w:lang w:val="hy-AM"/>
              </w:rPr>
              <w:t>Ընդունվել է</w:t>
            </w:r>
            <w:r>
              <w:rPr>
                <w:rFonts w:ascii="GHEA Grapalat" w:hAnsi="GHEA Grapalat"/>
                <w:b/>
                <w:lang w:val="en-US"/>
              </w:rPr>
              <w:t>.</w:t>
            </w:r>
          </w:p>
        </w:tc>
      </w:tr>
      <w:tr w:rsidR="00806141" w:rsidRPr="004F70C0" w:rsidTr="00806141">
        <w:trPr>
          <w:trHeight w:val="495"/>
        </w:trPr>
        <w:tc>
          <w:tcPr>
            <w:tcW w:w="5850" w:type="dxa"/>
            <w:vMerge w:val="restart"/>
            <w:shd w:val="clear" w:color="auto" w:fill="BFBFBF" w:themeFill="background1" w:themeFillShade="BF"/>
          </w:tcPr>
          <w:p w:rsidR="00806141" w:rsidRPr="00806141" w:rsidRDefault="00806141" w:rsidP="00806141">
            <w:pPr>
              <w:spacing w:line="360" w:lineRule="auto"/>
              <w:jc w:val="center"/>
              <w:rPr>
                <w:rFonts w:ascii="GHEA Grapalat" w:hAnsi="GHEA Grapalat"/>
                <w:b/>
                <w:lang w:val="hy-AM"/>
              </w:rPr>
            </w:pPr>
            <w:r w:rsidRPr="00806141">
              <w:rPr>
                <w:rFonts w:ascii="GHEA Grapalat" w:hAnsi="GHEA Grapalat"/>
                <w:b/>
                <w:lang w:val="hy-AM"/>
              </w:rPr>
              <w:t xml:space="preserve">5. </w:t>
            </w:r>
            <w:r>
              <w:rPr>
                <w:rFonts w:ascii="GHEA Grapalat" w:hAnsi="GHEA Grapalat"/>
                <w:b/>
                <w:lang w:val="hy-AM"/>
              </w:rPr>
              <w:t>Արդարադատության</w:t>
            </w:r>
            <w:r w:rsidRPr="00806141">
              <w:rPr>
                <w:rFonts w:ascii="GHEA Grapalat" w:hAnsi="GHEA Grapalat"/>
                <w:b/>
                <w:lang w:val="hy-AM"/>
              </w:rPr>
              <w:t xml:space="preserve"> նախարարություն</w:t>
            </w:r>
          </w:p>
          <w:p w:rsidR="00806141" w:rsidRPr="001308EC" w:rsidRDefault="00806141" w:rsidP="00806141">
            <w:pPr>
              <w:spacing w:line="360" w:lineRule="auto"/>
              <w:rPr>
                <w:rFonts w:ascii="GHEA Grapalat" w:hAnsi="GHEA Grapalat"/>
                <w:lang w:val="hy-AM"/>
              </w:rPr>
            </w:pPr>
          </w:p>
        </w:tc>
        <w:tc>
          <w:tcPr>
            <w:tcW w:w="4500" w:type="dxa"/>
            <w:shd w:val="clear" w:color="auto" w:fill="BFBFBF" w:themeFill="background1" w:themeFillShade="BF"/>
          </w:tcPr>
          <w:p w:rsidR="00806141" w:rsidRDefault="00806141" w:rsidP="00806141">
            <w:pPr>
              <w:spacing w:line="360" w:lineRule="auto"/>
              <w:jc w:val="center"/>
              <w:rPr>
                <w:rFonts w:ascii="GHEA Grapalat" w:hAnsi="GHEA Grapalat"/>
                <w:b/>
                <w:lang w:val="en-US"/>
              </w:rPr>
            </w:pPr>
            <w:r>
              <w:rPr>
                <w:rFonts w:ascii="GHEA Grapalat" w:eastAsia="Calibri" w:hAnsi="GHEA Grapalat"/>
                <w:b/>
                <w:color w:val="000000"/>
                <w:lang w:val="hy-AM" w:eastAsia="en-US"/>
              </w:rPr>
              <w:t>30.05.</w:t>
            </w:r>
            <w:r w:rsidRPr="00C01A7C">
              <w:rPr>
                <w:rFonts w:ascii="GHEA Grapalat" w:eastAsia="Calibri" w:hAnsi="GHEA Grapalat"/>
                <w:b/>
                <w:color w:val="000000"/>
                <w:lang w:val="hy-AM" w:eastAsia="en-US"/>
              </w:rPr>
              <w:t>2023թ.</w:t>
            </w:r>
          </w:p>
        </w:tc>
      </w:tr>
      <w:tr w:rsidR="00806141" w:rsidRPr="004F70C0" w:rsidTr="00806141">
        <w:trPr>
          <w:trHeight w:val="476"/>
        </w:trPr>
        <w:tc>
          <w:tcPr>
            <w:tcW w:w="5850" w:type="dxa"/>
            <w:vMerge/>
            <w:shd w:val="clear" w:color="auto" w:fill="BFBFBF" w:themeFill="background1" w:themeFillShade="BF"/>
          </w:tcPr>
          <w:p w:rsidR="00806141" w:rsidRPr="00806141" w:rsidRDefault="00806141" w:rsidP="00806141">
            <w:pPr>
              <w:spacing w:line="360" w:lineRule="auto"/>
              <w:jc w:val="center"/>
              <w:rPr>
                <w:rFonts w:ascii="GHEA Grapalat" w:hAnsi="GHEA Grapalat"/>
                <w:b/>
                <w:lang w:val="hy-AM"/>
              </w:rPr>
            </w:pPr>
          </w:p>
        </w:tc>
        <w:tc>
          <w:tcPr>
            <w:tcW w:w="4500" w:type="dxa"/>
            <w:shd w:val="clear" w:color="auto" w:fill="BFBFBF" w:themeFill="background1" w:themeFillShade="BF"/>
          </w:tcPr>
          <w:p w:rsidR="00806141" w:rsidRPr="00156B39" w:rsidRDefault="00806141" w:rsidP="00156B39">
            <w:pPr>
              <w:spacing w:line="360" w:lineRule="auto"/>
              <w:jc w:val="center"/>
              <w:rPr>
                <w:rFonts w:ascii="GHEA Grapalat" w:hAnsi="GHEA Grapalat"/>
                <w:b/>
                <w:lang w:val="hy-AM"/>
              </w:rPr>
            </w:pPr>
            <w:r w:rsidRPr="009927C3">
              <w:rPr>
                <w:rFonts w:ascii="GHEA Grapalat" w:hAnsi="GHEA Grapalat"/>
                <w:b/>
                <w:lang w:val="hy-AM"/>
              </w:rPr>
              <w:t>N</w:t>
            </w:r>
            <w:r w:rsidR="00156B39">
              <w:rPr>
                <w:rFonts w:ascii="GHEA Grapalat" w:hAnsi="GHEA Grapalat"/>
                <w:b/>
                <w:lang w:val="hy-AM"/>
              </w:rPr>
              <w:t xml:space="preserve"> </w:t>
            </w:r>
            <w:r w:rsidR="00156B39" w:rsidRPr="00156B39">
              <w:rPr>
                <w:rFonts w:ascii="GHEA Grapalat" w:hAnsi="GHEA Grapalat"/>
                <w:b/>
                <w:lang w:val="hy-AM"/>
              </w:rPr>
              <w:t>035/31273-2023</w:t>
            </w:r>
          </w:p>
        </w:tc>
      </w:tr>
      <w:tr w:rsidR="00806141" w:rsidRPr="001705B4" w:rsidTr="007824DE">
        <w:trPr>
          <w:trHeight w:val="292"/>
        </w:trPr>
        <w:tc>
          <w:tcPr>
            <w:tcW w:w="5850" w:type="dxa"/>
            <w:shd w:val="clear" w:color="auto" w:fill="FFFFFF" w:themeFill="background1"/>
          </w:tcPr>
          <w:p w:rsidR="00156B39" w:rsidRPr="008C30B7" w:rsidRDefault="001705B4" w:rsidP="008C30B7">
            <w:pPr>
              <w:tabs>
                <w:tab w:val="left" w:pos="990"/>
              </w:tabs>
              <w:spacing w:line="276" w:lineRule="auto"/>
              <w:ind w:firstLine="540"/>
              <w:jc w:val="both"/>
              <w:rPr>
                <w:rFonts w:ascii="GHEA Grapalat" w:eastAsia="Times New Roman" w:hAnsi="GHEA Grapalat" w:cs="GHEA Grapalat"/>
                <w:bCs/>
                <w:iCs/>
                <w:noProof/>
                <w:lang w:val="hy-AM"/>
              </w:rPr>
            </w:pPr>
            <w:r w:rsidRPr="008C30B7">
              <w:rPr>
                <w:rFonts w:ascii="GHEA Grapalat" w:eastAsia="Times New Roman" w:hAnsi="GHEA Grapalat" w:cs="GHEA Grapalat"/>
                <w:bCs/>
                <w:iCs/>
                <w:noProof/>
                <w:lang w:val="hy-AM"/>
              </w:rPr>
              <w:t>1.</w:t>
            </w:r>
            <w:r w:rsidR="00156B39" w:rsidRPr="008C30B7">
              <w:rPr>
                <w:rFonts w:ascii="GHEA Grapalat" w:eastAsia="Times New Roman" w:hAnsi="GHEA Grapalat" w:cs="GHEA Grapalat"/>
                <w:bCs/>
                <w:iCs/>
                <w:noProof/>
                <w:lang w:val="hy-AM"/>
              </w:rPr>
              <w:t xml:space="preserve">Հայաստանի Հանրապետության կառավարության 2020 թվականի ապրիլի 30-ի N 718-Ն որոշման մեջ փոփոխություններ և լրացումներ կատարելու մասին» Հայաստանի Հանրապետության կառավարության որոշման նախագծի (այսուհետ՝ Նախագիծ) 1-ին կետի 1-ին ենթակետի գ. պարբերությունում անհրաժեշտ է հստակեցնել, թե «Հղում նորմատիվ ակտին» սյունակի, որ բառից հետո է նախատեսվում կատարել համապատասխան լրացումը, իսկ Նախագծի 1-ին կետի 3-րդ ենթակետի ա. պարբերության մեջ «Հղում նորատիվ ակտին» սյունակի փոխարեն անհրաժեշտ է ճիշտ նշել սյունակի անվանումը:  </w:t>
            </w:r>
          </w:p>
          <w:p w:rsidR="00806141" w:rsidRPr="00156B39" w:rsidRDefault="00806141" w:rsidP="00C01A7C">
            <w:pPr>
              <w:spacing w:line="360" w:lineRule="auto"/>
              <w:rPr>
                <w:rFonts w:ascii="GHEA Grapalat" w:hAnsi="GHEA Grapalat"/>
              </w:rPr>
            </w:pPr>
          </w:p>
        </w:tc>
        <w:tc>
          <w:tcPr>
            <w:tcW w:w="4500" w:type="dxa"/>
            <w:shd w:val="clear" w:color="auto" w:fill="FFFFFF" w:themeFill="background1"/>
          </w:tcPr>
          <w:p w:rsidR="00806141" w:rsidRDefault="001705B4" w:rsidP="004F70C0">
            <w:pPr>
              <w:spacing w:line="360" w:lineRule="auto"/>
              <w:rPr>
                <w:rFonts w:ascii="GHEA Grapalat" w:hAnsi="GHEA Grapalat"/>
                <w:b/>
                <w:lang w:val="hy-AM"/>
              </w:rPr>
            </w:pPr>
            <w:r>
              <w:rPr>
                <w:rFonts w:ascii="GHEA Grapalat" w:hAnsi="GHEA Grapalat"/>
                <w:b/>
                <w:lang w:val="hy-AM"/>
              </w:rPr>
              <w:t>1.Ընդունվել է.</w:t>
            </w:r>
          </w:p>
          <w:p w:rsidR="001705B4" w:rsidRPr="008C30B7" w:rsidRDefault="00E41D7D" w:rsidP="008C30B7">
            <w:pPr>
              <w:tabs>
                <w:tab w:val="left" w:pos="993"/>
              </w:tabs>
              <w:spacing w:line="276" w:lineRule="auto"/>
              <w:jc w:val="both"/>
              <w:rPr>
                <w:rFonts w:ascii="GHEA Grapalat" w:eastAsia="Times New Roman" w:hAnsi="GHEA Grapalat"/>
                <w:bCs/>
                <w:iCs/>
                <w:lang w:val="hy-AM"/>
              </w:rPr>
            </w:pPr>
            <w:r w:rsidRPr="008C30B7">
              <w:rPr>
                <w:rFonts w:ascii="GHEA Grapalat" w:eastAsia="Times New Roman" w:hAnsi="GHEA Grapalat"/>
                <w:bCs/>
                <w:iCs/>
                <w:lang w:val="hy-AM"/>
              </w:rPr>
              <w:t>Նախագծում կատարվել է համապատասխան փոփոխությունները:</w:t>
            </w:r>
          </w:p>
          <w:p w:rsidR="001705B4" w:rsidRPr="008C30B7" w:rsidRDefault="001705B4" w:rsidP="008C30B7">
            <w:pPr>
              <w:tabs>
                <w:tab w:val="left" w:pos="993"/>
              </w:tabs>
              <w:spacing w:line="276" w:lineRule="auto"/>
              <w:jc w:val="both"/>
              <w:rPr>
                <w:rFonts w:ascii="GHEA Grapalat" w:eastAsia="Times New Roman" w:hAnsi="GHEA Grapalat"/>
                <w:bCs/>
                <w:iCs/>
                <w:lang w:val="hy-AM"/>
              </w:rPr>
            </w:pPr>
          </w:p>
          <w:p w:rsidR="001705B4" w:rsidRDefault="001705B4" w:rsidP="004F70C0">
            <w:pPr>
              <w:spacing w:line="360" w:lineRule="auto"/>
              <w:rPr>
                <w:rFonts w:ascii="GHEA Grapalat" w:hAnsi="GHEA Grapalat"/>
                <w:b/>
                <w:lang w:val="hy-AM"/>
              </w:rPr>
            </w:pPr>
          </w:p>
          <w:p w:rsidR="001705B4" w:rsidRDefault="001705B4" w:rsidP="004F70C0">
            <w:pPr>
              <w:spacing w:line="360" w:lineRule="auto"/>
              <w:rPr>
                <w:rFonts w:ascii="GHEA Grapalat" w:hAnsi="GHEA Grapalat"/>
                <w:b/>
                <w:lang w:val="hy-AM"/>
              </w:rPr>
            </w:pPr>
          </w:p>
          <w:p w:rsidR="001705B4" w:rsidRPr="001705B4" w:rsidRDefault="001705B4" w:rsidP="001705B4">
            <w:pPr>
              <w:spacing w:line="360" w:lineRule="auto"/>
              <w:rPr>
                <w:rFonts w:ascii="GHEA Grapalat" w:hAnsi="GHEA Grapalat"/>
                <w:b/>
                <w:lang w:val="hy-AM"/>
              </w:rPr>
            </w:pPr>
          </w:p>
        </w:tc>
      </w:tr>
    </w:tbl>
    <w:p w:rsidR="000B6557" w:rsidRPr="001308EC" w:rsidRDefault="000B6557" w:rsidP="00AF44E5">
      <w:pPr>
        <w:spacing w:line="360" w:lineRule="auto"/>
        <w:ind w:right="-455"/>
        <w:jc w:val="both"/>
        <w:rPr>
          <w:rFonts w:ascii="GHEA Grapalat" w:hAnsi="GHEA Grapalat" w:cs="Times Armenian"/>
          <w:lang w:val="hy-AM"/>
        </w:rPr>
      </w:pPr>
    </w:p>
    <w:sectPr w:rsidR="000B6557" w:rsidRPr="001308EC" w:rsidSect="00E3682E">
      <w:headerReference w:type="default" r:id="rId8"/>
      <w:pgSz w:w="11906" w:h="16838" w:code="9"/>
      <w:pgMar w:top="567" w:right="850" w:bottom="900" w:left="63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1ED1" w:rsidRDefault="00031ED1" w:rsidP="00787761">
      <w:r>
        <w:separator/>
      </w:r>
    </w:p>
  </w:endnote>
  <w:endnote w:type="continuationSeparator" w:id="0">
    <w:p w:rsidR="00031ED1" w:rsidRDefault="00031ED1"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1ED1" w:rsidRDefault="00031ED1" w:rsidP="00787761">
      <w:r>
        <w:separator/>
      </w:r>
    </w:p>
  </w:footnote>
  <w:footnote w:type="continuationSeparator" w:id="0">
    <w:p w:rsidR="00031ED1" w:rsidRDefault="00031ED1"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2B3F3B">
          <w:rPr>
            <w:noProof/>
          </w:rPr>
          <w:t>3</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6"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7"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9"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4"/>
  </w:num>
  <w:num w:numId="2">
    <w:abstractNumId w:val="1"/>
  </w:num>
  <w:num w:numId="3">
    <w:abstractNumId w:val="9"/>
  </w:num>
  <w:num w:numId="4">
    <w:abstractNumId w:val="3"/>
  </w:num>
  <w:num w:numId="5">
    <w:abstractNumId w:val="6"/>
  </w:num>
  <w:num w:numId="6">
    <w:abstractNumId w:val="0"/>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37A"/>
    <w:rsid w:val="0000781E"/>
    <w:rsid w:val="00007E19"/>
    <w:rsid w:val="00031ED1"/>
    <w:rsid w:val="00046D75"/>
    <w:rsid w:val="00047376"/>
    <w:rsid w:val="0006042B"/>
    <w:rsid w:val="0008087D"/>
    <w:rsid w:val="000944C6"/>
    <w:rsid w:val="000A45B5"/>
    <w:rsid w:val="000B0A61"/>
    <w:rsid w:val="000B531B"/>
    <w:rsid w:val="000B6557"/>
    <w:rsid w:val="000B6C75"/>
    <w:rsid w:val="000E1201"/>
    <w:rsid w:val="000F47EA"/>
    <w:rsid w:val="000F4899"/>
    <w:rsid w:val="000F52BE"/>
    <w:rsid w:val="000F5694"/>
    <w:rsid w:val="001001A8"/>
    <w:rsid w:val="0010361B"/>
    <w:rsid w:val="001045E4"/>
    <w:rsid w:val="001118D2"/>
    <w:rsid w:val="001308EC"/>
    <w:rsid w:val="0013273D"/>
    <w:rsid w:val="00134208"/>
    <w:rsid w:val="00135947"/>
    <w:rsid w:val="00141CF3"/>
    <w:rsid w:val="00147189"/>
    <w:rsid w:val="0015066E"/>
    <w:rsid w:val="00153186"/>
    <w:rsid w:val="00156B39"/>
    <w:rsid w:val="00167F76"/>
    <w:rsid w:val="001705B4"/>
    <w:rsid w:val="00172AA4"/>
    <w:rsid w:val="0017524F"/>
    <w:rsid w:val="00184101"/>
    <w:rsid w:val="001976FC"/>
    <w:rsid w:val="001A27B1"/>
    <w:rsid w:val="001A3C31"/>
    <w:rsid w:val="001A4A40"/>
    <w:rsid w:val="001A6333"/>
    <w:rsid w:val="001B0135"/>
    <w:rsid w:val="001B1BDE"/>
    <w:rsid w:val="001B75A1"/>
    <w:rsid w:val="001C32E1"/>
    <w:rsid w:val="001C4923"/>
    <w:rsid w:val="001C5882"/>
    <w:rsid w:val="001C6D1F"/>
    <w:rsid w:val="001D2EDE"/>
    <w:rsid w:val="001D6B0D"/>
    <w:rsid w:val="001D707D"/>
    <w:rsid w:val="001D7D4A"/>
    <w:rsid w:val="001E2CD7"/>
    <w:rsid w:val="001E365B"/>
    <w:rsid w:val="001E74EB"/>
    <w:rsid w:val="001E7CE0"/>
    <w:rsid w:val="001F0DBF"/>
    <w:rsid w:val="001F2361"/>
    <w:rsid w:val="002024A3"/>
    <w:rsid w:val="00203D58"/>
    <w:rsid w:val="00212201"/>
    <w:rsid w:val="00215188"/>
    <w:rsid w:val="00227346"/>
    <w:rsid w:val="0023625F"/>
    <w:rsid w:val="00241C6C"/>
    <w:rsid w:val="00243C06"/>
    <w:rsid w:val="00261031"/>
    <w:rsid w:val="00266FCB"/>
    <w:rsid w:val="00267C23"/>
    <w:rsid w:val="002704A7"/>
    <w:rsid w:val="00280311"/>
    <w:rsid w:val="002829A7"/>
    <w:rsid w:val="002836EE"/>
    <w:rsid w:val="00286749"/>
    <w:rsid w:val="00290CCB"/>
    <w:rsid w:val="002A26DF"/>
    <w:rsid w:val="002B0171"/>
    <w:rsid w:val="002B3F3B"/>
    <w:rsid w:val="002C51C1"/>
    <w:rsid w:val="002C6864"/>
    <w:rsid w:val="002C745C"/>
    <w:rsid w:val="002C754C"/>
    <w:rsid w:val="002D0C49"/>
    <w:rsid w:val="002D3AF7"/>
    <w:rsid w:val="002E14F7"/>
    <w:rsid w:val="002E2129"/>
    <w:rsid w:val="002E7097"/>
    <w:rsid w:val="002F1FE6"/>
    <w:rsid w:val="002F304E"/>
    <w:rsid w:val="00304059"/>
    <w:rsid w:val="003208BC"/>
    <w:rsid w:val="00320B95"/>
    <w:rsid w:val="00320E6B"/>
    <w:rsid w:val="0032307B"/>
    <w:rsid w:val="003239EB"/>
    <w:rsid w:val="003240A3"/>
    <w:rsid w:val="00327110"/>
    <w:rsid w:val="00332C1B"/>
    <w:rsid w:val="0033467F"/>
    <w:rsid w:val="00347A6C"/>
    <w:rsid w:val="003673C0"/>
    <w:rsid w:val="003939EB"/>
    <w:rsid w:val="0039410F"/>
    <w:rsid w:val="00397BC2"/>
    <w:rsid w:val="003A2352"/>
    <w:rsid w:val="003A6585"/>
    <w:rsid w:val="003B15A6"/>
    <w:rsid w:val="003B2733"/>
    <w:rsid w:val="003D1938"/>
    <w:rsid w:val="003D359B"/>
    <w:rsid w:val="003D420A"/>
    <w:rsid w:val="003E3723"/>
    <w:rsid w:val="003E6E7E"/>
    <w:rsid w:val="003F2B21"/>
    <w:rsid w:val="004055F1"/>
    <w:rsid w:val="004055FD"/>
    <w:rsid w:val="0040578A"/>
    <w:rsid w:val="0040621C"/>
    <w:rsid w:val="00417F72"/>
    <w:rsid w:val="00421339"/>
    <w:rsid w:val="00421BF4"/>
    <w:rsid w:val="00424642"/>
    <w:rsid w:val="00425F13"/>
    <w:rsid w:val="0042671D"/>
    <w:rsid w:val="00432ED6"/>
    <w:rsid w:val="0043779A"/>
    <w:rsid w:val="00440A3C"/>
    <w:rsid w:val="00440BCB"/>
    <w:rsid w:val="00442046"/>
    <w:rsid w:val="004421CF"/>
    <w:rsid w:val="00450BCB"/>
    <w:rsid w:val="00455B6B"/>
    <w:rsid w:val="004572BC"/>
    <w:rsid w:val="00473C05"/>
    <w:rsid w:val="004856EE"/>
    <w:rsid w:val="00490FBC"/>
    <w:rsid w:val="00491125"/>
    <w:rsid w:val="00492EB1"/>
    <w:rsid w:val="004966D0"/>
    <w:rsid w:val="00496E2D"/>
    <w:rsid w:val="004A517D"/>
    <w:rsid w:val="004A7720"/>
    <w:rsid w:val="004C1910"/>
    <w:rsid w:val="004C23C0"/>
    <w:rsid w:val="004D0AB8"/>
    <w:rsid w:val="004D22F1"/>
    <w:rsid w:val="004D2847"/>
    <w:rsid w:val="004D6032"/>
    <w:rsid w:val="004D7992"/>
    <w:rsid w:val="004E0B6B"/>
    <w:rsid w:val="004E2403"/>
    <w:rsid w:val="004F6E60"/>
    <w:rsid w:val="004F70C0"/>
    <w:rsid w:val="00500AC2"/>
    <w:rsid w:val="00500C83"/>
    <w:rsid w:val="00501E0E"/>
    <w:rsid w:val="0050561C"/>
    <w:rsid w:val="0051294C"/>
    <w:rsid w:val="00512BD8"/>
    <w:rsid w:val="005158C3"/>
    <w:rsid w:val="005316BC"/>
    <w:rsid w:val="00531941"/>
    <w:rsid w:val="00531F92"/>
    <w:rsid w:val="0053312B"/>
    <w:rsid w:val="00535E70"/>
    <w:rsid w:val="0053701B"/>
    <w:rsid w:val="00537C3E"/>
    <w:rsid w:val="005468EB"/>
    <w:rsid w:val="005479D1"/>
    <w:rsid w:val="005527E4"/>
    <w:rsid w:val="00557939"/>
    <w:rsid w:val="00575D66"/>
    <w:rsid w:val="005820A2"/>
    <w:rsid w:val="00591861"/>
    <w:rsid w:val="005A58F6"/>
    <w:rsid w:val="005A5C4D"/>
    <w:rsid w:val="005B4D9D"/>
    <w:rsid w:val="005B7128"/>
    <w:rsid w:val="005C1959"/>
    <w:rsid w:val="005C5CB4"/>
    <w:rsid w:val="005D606C"/>
    <w:rsid w:val="005D6136"/>
    <w:rsid w:val="005F135B"/>
    <w:rsid w:val="005F214E"/>
    <w:rsid w:val="005F354F"/>
    <w:rsid w:val="005F7CCC"/>
    <w:rsid w:val="006167F0"/>
    <w:rsid w:val="00631FD1"/>
    <w:rsid w:val="00641992"/>
    <w:rsid w:val="00660994"/>
    <w:rsid w:val="00662781"/>
    <w:rsid w:val="006657F0"/>
    <w:rsid w:val="00671620"/>
    <w:rsid w:val="0067224F"/>
    <w:rsid w:val="00680E4F"/>
    <w:rsid w:val="00681C08"/>
    <w:rsid w:val="006927CD"/>
    <w:rsid w:val="00695F68"/>
    <w:rsid w:val="006A27A2"/>
    <w:rsid w:val="006A71C4"/>
    <w:rsid w:val="006C5724"/>
    <w:rsid w:val="006D282A"/>
    <w:rsid w:val="006D72FA"/>
    <w:rsid w:val="006E5152"/>
    <w:rsid w:val="006F0957"/>
    <w:rsid w:val="006F1045"/>
    <w:rsid w:val="007015A9"/>
    <w:rsid w:val="00705822"/>
    <w:rsid w:val="00710171"/>
    <w:rsid w:val="007143AE"/>
    <w:rsid w:val="00727817"/>
    <w:rsid w:val="00727E3C"/>
    <w:rsid w:val="007327F2"/>
    <w:rsid w:val="0073292B"/>
    <w:rsid w:val="007340B0"/>
    <w:rsid w:val="0074225C"/>
    <w:rsid w:val="00756F07"/>
    <w:rsid w:val="0076776F"/>
    <w:rsid w:val="0077444A"/>
    <w:rsid w:val="007824DE"/>
    <w:rsid w:val="0078679B"/>
    <w:rsid w:val="00787761"/>
    <w:rsid w:val="00792147"/>
    <w:rsid w:val="007A132F"/>
    <w:rsid w:val="007A1B70"/>
    <w:rsid w:val="007A5673"/>
    <w:rsid w:val="007B08AB"/>
    <w:rsid w:val="007B5D79"/>
    <w:rsid w:val="007C29FC"/>
    <w:rsid w:val="007C532A"/>
    <w:rsid w:val="007C67AC"/>
    <w:rsid w:val="007C6E82"/>
    <w:rsid w:val="007C702E"/>
    <w:rsid w:val="007D09AE"/>
    <w:rsid w:val="007D12B9"/>
    <w:rsid w:val="007E0A8B"/>
    <w:rsid w:val="007E36F3"/>
    <w:rsid w:val="007E6090"/>
    <w:rsid w:val="007E67D7"/>
    <w:rsid w:val="007F0346"/>
    <w:rsid w:val="007F1F4D"/>
    <w:rsid w:val="007F6529"/>
    <w:rsid w:val="008060CA"/>
    <w:rsid w:val="00806141"/>
    <w:rsid w:val="008061CD"/>
    <w:rsid w:val="0080683F"/>
    <w:rsid w:val="008170D0"/>
    <w:rsid w:val="00843B10"/>
    <w:rsid w:val="008464DF"/>
    <w:rsid w:val="00846873"/>
    <w:rsid w:val="0085140C"/>
    <w:rsid w:val="00855085"/>
    <w:rsid w:val="00860505"/>
    <w:rsid w:val="00860DA6"/>
    <w:rsid w:val="008750A8"/>
    <w:rsid w:val="0087646D"/>
    <w:rsid w:val="00877CE8"/>
    <w:rsid w:val="008818E6"/>
    <w:rsid w:val="0089127D"/>
    <w:rsid w:val="00891F11"/>
    <w:rsid w:val="008966C7"/>
    <w:rsid w:val="008A044C"/>
    <w:rsid w:val="008A2A02"/>
    <w:rsid w:val="008A54A9"/>
    <w:rsid w:val="008C06CE"/>
    <w:rsid w:val="008C30B7"/>
    <w:rsid w:val="008C6BB7"/>
    <w:rsid w:val="008D16E1"/>
    <w:rsid w:val="008D58E6"/>
    <w:rsid w:val="008E22D7"/>
    <w:rsid w:val="008E26E0"/>
    <w:rsid w:val="008E51E4"/>
    <w:rsid w:val="008F5419"/>
    <w:rsid w:val="00900394"/>
    <w:rsid w:val="009116C0"/>
    <w:rsid w:val="009123A5"/>
    <w:rsid w:val="009126C5"/>
    <w:rsid w:val="00912CBA"/>
    <w:rsid w:val="00914C9B"/>
    <w:rsid w:val="00915FA9"/>
    <w:rsid w:val="0094167F"/>
    <w:rsid w:val="00941DFB"/>
    <w:rsid w:val="009476BD"/>
    <w:rsid w:val="009567F9"/>
    <w:rsid w:val="00957092"/>
    <w:rsid w:val="009601C0"/>
    <w:rsid w:val="00981421"/>
    <w:rsid w:val="00985B56"/>
    <w:rsid w:val="00991BE4"/>
    <w:rsid w:val="009927C3"/>
    <w:rsid w:val="00993169"/>
    <w:rsid w:val="009962BD"/>
    <w:rsid w:val="009A1414"/>
    <w:rsid w:val="009A1B72"/>
    <w:rsid w:val="009C5E43"/>
    <w:rsid w:val="009E2278"/>
    <w:rsid w:val="009E302A"/>
    <w:rsid w:val="009E3BDE"/>
    <w:rsid w:val="009E3E02"/>
    <w:rsid w:val="009F0188"/>
    <w:rsid w:val="009F01E3"/>
    <w:rsid w:val="009F3693"/>
    <w:rsid w:val="009F544E"/>
    <w:rsid w:val="00A036FF"/>
    <w:rsid w:val="00A07BDD"/>
    <w:rsid w:val="00A21326"/>
    <w:rsid w:val="00A25B7F"/>
    <w:rsid w:val="00A30404"/>
    <w:rsid w:val="00A4067F"/>
    <w:rsid w:val="00A464CF"/>
    <w:rsid w:val="00A568A7"/>
    <w:rsid w:val="00A56D90"/>
    <w:rsid w:val="00A60EEE"/>
    <w:rsid w:val="00A66A1E"/>
    <w:rsid w:val="00A67C23"/>
    <w:rsid w:val="00A737A4"/>
    <w:rsid w:val="00A84110"/>
    <w:rsid w:val="00A86288"/>
    <w:rsid w:val="00A877FE"/>
    <w:rsid w:val="00A91E83"/>
    <w:rsid w:val="00A96513"/>
    <w:rsid w:val="00A966EA"/>
    <w:rsid w:val="00A968B0"/>
    <w:rsid w:val="00AA0740"/>
    <w:rsid w:val="00AA5240"/>
    <w:rsid w:val="00AB75D7"/>
    <w:rsid w:val="00AC244E"/>
    <w:rsid w:val="00AD7C0E"/>
    <w:rsid w:val="00AE1D93"/>
    <w:rsid w:val="00AE3F58"/>
    <w:rsid w:val="00AE5C98"/>
    <w:rsid w:val="00AF042D"/>
    <w:rsid w:val="00AF3C28"/>
    <w:rsid w:val="00AF44E5"/>
    <w:rsid w:val="00AF4DFB"/>
    <w:rsid w:val="00AF65D9"/>
    <w:rsid w:val="00B0210B"/>
    <w:rsid w:val="00B06190"/>
    <w:rsid w:val="00B12C25"/>
    <w:rsid w:val="00B15481"/>
    <w:rsid w:val="00B50BA2"/>
    <w:rsid w:val="00B57839"/>
    <w:rsid w:val="00B60F1E"/>
    <w:rsid w:val="00B62303"/>
    <w:rsid w:val="00B64BE4"/>
    <w:rsid w:val="00B72F13"/>
    <w:rsid w:val="00B7345D"/>
    <w:rsid w:val="00B73A3D"/>
    <w:rsid w:val="00B73E5C"/>
    <w:rsid w:val="00B8049D"/>
    <w:rsid w:val="00B8136B"/>
    <w:rsid w:val="00B8460E"/>
    <w:rsid w:val="00B903E3"/>
    <w:rsid w:val="00B90735"/>
    <w:rsid w:val="00B91219"/>
    <w:rsid w:val="00B941B3"/>
    <w:rsid w:val="00BA4A38"/>
    <w:rsid w:val="00BA7DC1"/>
    <w:rsid w:val="00BC15B8"/>
    <w:rsid w:val="00BC33ED"/>
    <w:rsid w:val="00BD6EE5"/>
    <w:rsid w:val="00BE324F"/>
    <w:rsid w:val="00BE3507"/>
    <w:rsid w:val="00BE44CD"/>
    <w:rsid w:val="00C01A7C"/>
    <w:rsid w:val="00C06B33"/>
    <w:rsid w:val="00C10F38"/>
    <w:rsid w:val="00C15739"/>
    <w:rsid w:val="00C244CB"/>
    <w:rsid w:val="00C26164"/>
    <w:rsid w:val="00C26D73"/>
    <w:rsid w:val="00C3100E"/>
    <w:rsid w:val="00C429D3"/>
    <w:rsid w:val="00C4496F"/>
    <w:rsid w:val="00C46D36"/>
    <w:rsid w:val="00C56174"/>
    <w:rsid w:val="00C64F02"/>
    <w:rsid w:val="00C737BD"/>
    <w:rsid w:val="00C77CB9"/>
    <w:rsid w:val="00C8194D"/>
    <w:rsid w:val="00C932CF"/>
    <w:rsid w:val="00C97B87"/>
    <w:rsid w:val="00CA40C1"/>
    <w:rsid w:val="00CA69B9"/>
    <w:rsid w:val="00CC277F"/>
    <w:rsid w:val="00CC556B"/>
    <w:rsid w:val="00CC5DCB"/>
    <w:rsid w:val="00CD129F"/>
    <w:rsid w:val="00CD439C"/>
    <w:rsid w:val="00CD4F83"/>
    <w:rsid w:val="00CD7C88"/>
    <w:rsid w:val="00CE282E"/>
    <w:rsid w:val="00CE3C1C"/>
    <w:rsid w:val="00CE3C7C"/>
    <w:rsid w:val="00CF360F"/>
    <w:rsid w:val="00CF495C"/>
    <w:rsid w:val="00CF7D3F"/>
    <w:rsid w:val="00D01E4E"/>
    <w:rsid w:val="00D0464B"/>
    <w:rsid w:val="00D11F05"/>
    <w:rsid w:val="00D22EC7"/>
    <w:rsid w:val="00D36581"/>
    <w:rsid w:val="00D62512"/>
    <w:rsid w:val="00D63608"/>
    <w:rsid w:val="00D67E2F"/>
    <w:rsid w:val="00D720FE"/>
    <w:rsid w:val="00D7277E"/>
    <w:rsid w:val="00D77A36"/>
    <w:rsid w:val="00DA4FCF"/>
    <w:rsid w:val="00DA5105"/>
    <w:rsid w:val="00DA774E"/>
    <w:rsid w:val="00DB0D32"/>
    <w:rsid w:val="00DB2ABA"/>
    <w:rsid w:val="00DB5F47"/>
    <w:rsid w:val="00DC0818"/>
    <w:rsid w:val="00DC56C7"/>
    <w:rsid w:val="00DD071A"/>
    <w:rsid w:val="00DD1CE5"/>
    <w:rsid w:val="00DD22C8"/>
    <w:rsid w:val="00DE73DB"/>
    <w:rsid w:val="00DF22A5"/>
    <w:rsid w:val="00DF4FEE"/>
    <w:rsid w:val="00DF7FDD"/>
    <w:rsid w:val="00E00770"/>
    <w:rsid w:val="00E20E2E"/>
    <w:rsid w:val="00E2209C"/>
    <w:rsid w:val="00E2570D"/>
    <w:rsid w:val="00E34F16"/>
    <w:rsid w:val="00E3682E"/>
    <w:rsid w:val="00E41D7D"/>
    <w:rsid w:val="00E42CB5"/>
    <w:rsid w:val="00E47C13"/>
    <w:rsid w:val="00E65380"/>
    <w:rsid w:val="00E671F7"/>
    <w:rsid w:val="00E713D1"/>
    <w:rsid w:val="00E75156"/>
    <w:rsid w:val="00E76CF8"/>
    <w:rsid w:val="00E86A30"/>
    <w:rsid w:val="00E874CD"/>
    <w:rsid w:val="00E9699E"/>
    <w:rsid w:val="00E96A7E"/>
    <w:rsid w:val="00EA2D5C"/>
    <w:rsid w:val="00EA3547"/>
    <w:rsid w:val="00EA3D3E"/>
    <w:rsid w:val="00EA590F"/>
    <w:rsid w:val="00EB5493"/>
    <w:rsid w:val="00EC2139"/>
    <w:rsid w:val="00EC60EC"/>
    <w:rsid w:val="00EE0DF4"/>
    <w:rsid w:val="00EE57FA"/>
    <w:rsid w:val="00EE777F"/>
    <w:rsid w:val="00EE7AAA"/>
    <w:rsid w:val="00EF1B15"/>
    <w:rsid w:val="00EF6346"/>
    <w:rsid w:val="00F00252"/>
    <w:rsid w:val="00F00D19"/>
    <w:rsid w:val="00F050F6"/>
    <w:rsid w:val="00F07634"/>
    <w:rsid w:val="00F11557"/>
    <w:rsid w:val="00F14BC7"/>
    <w:rsid w:val="00F15361"/>
    <w:rsid w:val="00F220F9"/>
    <w:rsid w:val="00F2410A"/>
    <w:rsid w:val="00F319E4"/>
    <w:rsid w:val="00F31ADC"/>
    <w:rsid w:val="00F32580"/>
    <w:rsid w:val="00F3525C"/>
    <w:rsid w:val="00F35D6A"/>
    <w:rsid w:val="00F42A86"/>
    <w:rsid w:val="00F520A9"/>
    <w:rsid w:val="00F5335A"/>
    <w:rsid w:val="00F55EAB"/>
    <w:rsid w:val="00F60798"/>
    <w:rsid w:val="00F67B73"/>
    <w:rsid w:val="00F75828"/>
    <w:rsid w:val="00F77148"/>
    <w:rsid w:val="00F777BE"/>
    <w:rsid w:val="00F816D4"/>
    <w:rsid w:val="00F96978"/>
    <w:rsid w:val="00FB4AA6"/>
    <w:rsid w:val="00FC0AC9"/>
    <w:rsid w:val="00FC3942"/>
    <w:rsid w:val="00FC3B7E"/>
    <w:rsid w:val="00FD5A8B"/>
    <w:rsid w:val="00FD65E1"/>
    <w:rsid w:val="00FD6773"/>
    <w:rsid w:val="00FD7848"/>
    <w:rsid w:val="00FF1115"/>
    <w:rsid w:val="00FF6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B1DCE"/>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9BBD0-D57A-4BC3-A08A-2A5C1DF36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3</Pages>
  <Words>668</Words>
  <Characters>3814</Characters>
  <Application>Microsoft Office Word</Application>
  <DocSecurity>0</DocSecurity>
  <Lines>31</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Vera Zurnachyan</cp:lastModifiedBy>
  <cp:revision>158</cp:revision>
  <cp:lastPrinted>2021-03-12T12:53:00Z</cp:lastPrinted>
  <dcterms:created xsi:type="dcterms:W3CDTF">2022-05-26T05:49:00Z</dcterms:created>
  <dcterms:modified xsi:type="dcterms:W3CDTF">2023-05-31T08:11:00Z</dcterms:modified>
</cp:coreProperties>
</file>