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5CD5" w:rsidRPr="00A402FA" w:rsidRDefault="00F95CD5" w:rsidP="008A6F80">
      <w:pPr>
        <w:spacing w:after="0" w:line="360" w:lineRule="auto"/>
        <w:jc w:val="center"/>
        <w:rPr>
          <w:rFonts w:ascii="GHEA Grapalat" w:hAnsi="GHEA Grapalat"/>
          <w:b/>
          <w:sz w:val="24"/>
          <w:szCs w:val="24"/>
          <w:lang w:val="hy-AM"/>
        </w:rPr>
      </w:pPr>
      <w:r w:rsidRPr="00A402FA">
        <w:rPr>
          <w:rFonts w:ascii="GHEA Grapalat" w:hAnsi="GHEA Grapalat"/>
          <w:b/>
          <w:sz w:val="24"/>
          <w:szCs w:val="24"/>
          <w:lang w:val="hy-AM"/>
        </w:rPr>
        <w:t>ՀԻՄՆԱՎՈՐՈՒՄ</w:t>
      </w:r>
    </w:p>
    <w:p w:rsidR="005A4DC6" w:rsidRPr="00B9122F" w:rsidRDefault="002B47AC" w:rsidP="008A6F80">
      <w:pPr>
        <w:pStyle w:val="mechtex"/>
        <w:spacing w:line="360" w:lineRule="auto"/>
        <w:rPr>
          <w:rFonts w:ascii="GHEA Grapalat" w:hAnsi="GHEA Grapalat" w:cs="Sylfaen"/>
          <w:b/>
          <w:sz w:val="24"/>
          <w:szCs w:val="22"/>
          <w:lang w:val="hy-AM"/>
        </w:rPr>
      </w:pPr>
      <w:r w:rsidRPr="002B47AC">
        <w:rPr>
          <w:rFonts w:ascii="GHEA Grapalat" w:hAnsi="GHEA Grapalat"/>
          <w:b/>
          <w:sz w:val="24"/>
          <w:szCs w:val="24"/>
          <w:lang w:val="hy-AM"/>
        </w:rPr>
        <w:t>«ՀԱՅԱՍՏԱՆԻ ՀԱՆՐԱՊԵՏՈՒԹՅԱՆ 2023 ԹՎԱԿԱՆԻ ՊԵՏԱԿԱՆ ԲՅՈՒՋԵԻ ՄԱՍԻՆ» ՕՐԵՆՔՈՒՄ</w:t>
      </w:r>
      <w:r w:rsidR="00281BBD">
        <w:rPr>
          <w:rFonts w:ascii="GHEA Grapalat" w:hAnsi="GHEA Grapalat"/>
          <w:b/>
          <w:sz w:val="24"/>
          <w:szCs w:val="24"/>
        </w:rPr>
        <w:t xml:space="preserve"> ՎԵՐԱԲԱՇԽՈՒՄ</w:t>
      </w:r>
      <w:r w:rsidR="00780B9E">
        <w:rPr>
          <w:rFonts w:ascii="GHEA Grapalat" w:hAnsi="GHEA Grapalat"/>
          <w:b/>
          <w:sz w:val="24"/>
          <w:szCs w:val="24"/>
          <w:lang w:val="hy-AM"/>
        </w:rPr>
        <w:t>, ՓՈՓՈԽՈՒԹՅՈՒՆՆԵՐ ՈՒ ԼՐԱՑՈՒՄՆԵՐ, ԻՆՉՊԵՍ ՆԱԵՎ</w:t>
      </w:r>
      <w:r w:rsidRPr="002B47AC">
        <w:rPr>
          <w:rFonts w:ascii="GHEA Grapalat" w:hAnsi="GHEA Grapalat"/>
          <w:b/>
          <w:sz w:val="24"/>
          <w:szCs w:val="24"/>
          <w:lang w:val="hy-AM"/>
        </w:rPr>
        <w:t xml:space="preserve"> ՀԱՅԱՍՏԱՆԻ ՀԱՆՐԱՊԵՏՈՒԹՅԱՆ ԿԱՌԱՎԱՐՈՒԹՅԱՆ 2022 ԹՎԱԿԱՆԻ ԴԵԿՏԵՄԲԵՐԻ 29-Ի N 2111-</w:t>
      </w:r>
      <w:r w:rsidR="00780B9E">
        <w:rPr>
          <w:rFonts w:ascii="GHEA Grapalat" w:hAnsi="GHEA Grapalat"/>
          <w:b/>
          <w:sz w:val="24"/>
          <w:szCs w:val="24"/>
          <w:lang w:val="hy-AM"/>
        </w:rPr>
        <w:t>Ն ՈՐՈՇՄԱՆ ՄԵՋ ՓՈՓՈԽՈՒԹՅՈՒՆՆԵՐ ՈՒ</w:t>
      </w:r>
      <w:r w:rsidRPr="002B47AC">
        <w:rPr>
          <w:rFonts w:ascii="GHEA Grapalat" w:hAnsi="GHEA Grapalat"/>
          <w:b/>
          <w:sz w:val="24"/>
          <w:szCs w:val="24"/>
          <w:lang w:val="hy-AM"/>
        </w:rPr>
        <w:t xml:space="preserve"> ԼՐԱՑՈՒՄՆԵՐ ԿԱՏԱՐԵԼՈՒ ՄԱՍԻՆ</w:t>
      </w:r>
    </w:p>
    <w:p w:rsidR="005A4DC6" w:rsidRPr="00A402FA" w:rsidRDefault="005A4DC6" w:rsidP="008A6F80">
      <w:pPr>
        <w:spacing w:after="0" w:line="360" w:lineRule="auto"/>
        <w:jc w:val="center"/>
        <w:rPr>
          <w:rFonts w:ascii="GHEA Grapalat" w:hAnsi="GHEA Grapalat"/>
          <w:b/>
          <w:sz w:val="24"/>
          <w:szCs w:val="24"/>
          <w:lang w:val="hy-AM"/>
        </w:rPr>
      </w:pPr>
    </w:p>
    <w:p w:rsidR="000F5075" w:rsidRPr="000F5075" w:rsidRDefault="0094471D" w:rsidP="000F5075">
      <w:pPr>
        <w:numPr>
          <w:ilvl w:val="0"/>
          <w:numId w:val="2"/>
        </w:numPr>
        <w:spacing w:after="0" w:line="360" w:lineRule="auto"/>
        <w:ind w:left="0" w:firstLine="426"/>
        <w:jc w:val="both"/>
        <w:rPr>
          <w:rFonts w:ascii="GHEA Grapalat" w:eastAsia="Calibri" w:hAnsi="GHEA Grapalat" w:cs="Arial Unicode"/>
          <w:b/>
          <w:bCs/>
          <w:noProof/>
          <w:sz w:val="24"/>
          <w:lang w:val="fr-FR"/>
        </w:rPr>
      </w:pPr>
      <w:r w:rsidRPr="00A402FA">
        <w:rPr>
          <w:rFonts w:ascii="GHEA Grapalat" w:eastAsia="Calibri" w:hAnsi="GHEA Grapalat" w:cs="Arial Unicode"/>
          <w:b/>
          <w:bCs/>
          <w:noProof/>
          <w:sz w:val="24"/>
          <w:lang w:val="af-ZA"/>
        </w:rPr>
        <w:t>Կարգավորման ենթակա խնդիրը.</w:t>
      </w:r>
    </w:p>
    <w:p w:rsidR="00BF2870" w:rsidRPr="004565B8" w:rsidRDefault="002676A6" w:rsidP="000F5075">
      <w:pPr>
        <w:spacing w:after="0" w:line="360" w:lineRule="auto"/>
        <w:ind w:firstLine="567"/>
        <w:jc w:val="both"/>
        <w:rPr>
          <w:rFonts w:ascii="GHEA Grapalat" w:eastAsia="Calibri" w:hAnsi="GHEA Grapalat" w:cs="Arial Unicode"/>
          <w:b/>
          <w:bCs/>
          <w:noProof/>
          <w:sz w:val="24"/>
          <w:lang w:val="hy-AM"/>
        </w:rPr>
      </w:pPr>
      <w:r w:rsidRPr="00101756">
        <w:rPr>
          <w:rFonts w:ascii="GHEA Grapalat" w:eastAsia="Calibri" w:hAnsi="GHEA Grapalat" w:cs="Arial Unicode"/>
          <w:bCs/>
          <w:noProof/>
          <w:sz w:val="24"/>
          <w:lang w:val="hy-AM"/>
        </w:rPr>
        <w:t>«</w:t>
      </w:r>
      <w:r w:rsidR="00754334" w:rsidRPr="00101756">
        <w:rPr>
          <w:rFonts w:ascii="GHEA Grapalat" w:eastAsia="Calibri" w:hAnsi="GHEA Grapalat" w:cs="Arial Unicode"/>
          <w:bCs/>
          <w:noProof/>
          <w:sz w:val="24"/>
          <w:lang w:val="hy-AM"/>
        </w:rPr>
        <w:t>Հայաստանի Հանրապետության 2023 թվականի պետական բյուջեի մասին» օրեն</w:t>
      </w:r>
      <w:r w:rsidR="00737182" w:rsidRPr="00101756">
        <w:rPr>
          <w:rFonts w:ascii="GHEA Grapalat" w:eastAsia="Calibri" w:hAnsi="GHEA Grapalat" w:cs="Arial Unicode"/>
          <w:bCs/>
          <w:noProof/>
          <w:sz w:val="24"/>
          <w:lang w:val="hy-AM"/>
        </w:rPr>
        <w:softHyphen/>
      </w:r>
      <w:r w:rsidR="00754334" w:rsidRPr="00101756">
        <w:rPr>
          <w:rFonts w:ascii="GHEA Grapalat" w:eastAsia="Calibri" w:hAnsi="GHEA Grapalat" w:cs="Arial Unicode"/>
          <w:bCs/>
          <w:noProof/>
          <w:sz w:val="24"/>
          <w:lang w:val="hy-AM"/>
        </w:rPr>
        <w:t>քում վերաբաշխում, փոփոխություններ ու լրացումներ, ինչպես նա</w:t>
      </w:r>
      <w:r w:rsidR="00737182" w:rsidRPr="00101756">
        <w:rPr>
          <w:rFonts w:ascii="GHEA Grapalat" w:eastAsia="Calibri" w:hAnsi="GHEA Grapalat" w:cs="Arial Unicode"/>
          <w:bCs/>
          <w:noProof/>
          <w:sz w:val="24"/>
          <w:lang w:val="hy-AM"/>
        </w:rPr>
        <w:t>և</w:t>
      </w:r>
      <w:r w:rsidR="00754334" w:rsidRPr="00101756">
        <w:rPr>
          <w:rFonts w:ascii="GHEA Grapalat" w:eastAsia="Calibri" w:hAnsi="GHEA Grapalat" w:cs="Arial Unicode"/>
          <w:bCs/>
          <w:noProof/>
          <w:sz w:val="24"/>
          <w:lang w:val="hy-AM"/>
        </w:rPr>
        <w:t xml:space="preserve"> </w:t>
      </w:r>
      <w:r w:rsidR="00737182" w:rsidRPr="00101756">
        <w:rPr>
          <w:rFonts w:ascii="GHEA Grapalat" w:eastAsia="Calibri" w:hAnsi="GHEA Grapalat" w:cs="Arial Unicode"/>
          <w:bCs/>
          <w:noProof/>
          <w:sz w:val="24"/>
          <w:lang w:val="hy-AM"/>
        </w:rPr>
        <w:t>Հ</w:t>
      </w:r>
      <w:r w:rsidR="00754334" w:rsidRPr="00101756">
        <w:rPr>
          <w:rFonts w:ascii="GHEA Grapalat" w:eastAsia="Calibri" w:hAnsi="GHEA Grapalat" w:cs="Arial Unicode"/>
          <w:bCs/>
          <w:noProof/>
          <w:sz w:val="24"/>
          <w:lang w:val="hy-AM"/>
        </w:rPr>
        <w:t xml:space="preserve">այաստանի </w:t>
      </w:r>
      <w:r w:rsidR="00737182" w:rsidRPr="00101756">
        <w:rPr>
          <w:rFonts w:ascii="GHEA Grapalat" w:eastAsia="Calibri" w:hAnsi="GHEA Grapalat" w:cs="Arial Unicode"/>
          <w:bCs/>
          <w:noProof/>
          <w:sz w:val="24"/>
          <w:lang w:val="hy-AM"/>
        </w:rPr>
        <w:t>Հ</w:t>
      </w:r>
      <w:r w:rsidR="00754334" w:rsidRPr="00101756">
        <w:rPr>
          <w:rFonts w:ascii="GHEA Grapalat" w:eastAsia="Calibri" w:hAnsi="GHEA Grapalat" w:cs="Arial Unicode"/>
          <w:bCs/>
          <w:noProof/>
          <w:sz w:val="24"/>
          <w:lang w:val="hy-AM"/>
        </w:rPr>
        <w:t>անրա</w:t>
      </w:r>
      <w:r w:rsidR="00737182" w:rsidRPr="00101756">
        <w:rPr>
          <w:rFonts w:ascii="GHEA Grapalat" w:eastAsia="Calibri" w:hAnsi="GHEA Grapalat" w:cs="Arial Unicode"/>
          <w:bCs/>
          <w:noProof/>
          <w:sz w:val="24"/>
          <w:lang w:val="hy-AM"/>
        </w:rPr>
        <w:softHyphen/>
      </w:r>
      <w:r w:rsidR="00754334" w:rsidRPr="00101756">
        <w:rPr>
          <w:rFonts w:ascii="GHEA Grapalat" w:eastAsia="Calibri" w:hAnsi="GHEA Grapalat" w:cs="Arial Unicode"/>
          <w:bCs/>
          <w:noProof/>
          <w:sz w:val="24"/>
          <w:lang w:val="hy-AM"/>
        </w:rPr>
        <w:t>պետության կառավարության 2022 թվական</w:t>
      </w:r>
      <w:bookmarkStart w:id="0" w:name="_GoBack"/>
      <w:bookmarkEnd w:id="0"/>
      <w:r w:rsidR="00754334" w:rsidRPr="00101756">
        <w:rPr>
          <w:rFonts w:ascii="GHEA Grapalat" w:eastAsia="Calibri" w:hAnsi="GHEA Grapalat" w:cs="Arial Unicode"/>
          <w:bCs/>
          <w:noProof/>
          <w:sz w:val="24"/>
          <w:lang w:val="hy-AM"/>
        </w:rPr>
        <w:t xml:space="preserve">ի դեկտեմբերի 29-ի </w:t>
      </w:r>
      <w:r w:rsidR="00737182" w:rsidRPr="00101756">
        <w:rPr>
          <w:rFonts w:ascii="GHEA Grapalat" w:eastAsia="Calibri" w:hAnsi="GHEA Grapalat" w:cs="Arial Unicode"/>
          <w:bCs/>
          <w:noProof/>
          <w:sz w:val="24"/>
          <w:lang w:val="hy-AM"/>
        </w:rPr>
        <w:t>N</w:t>
      </w:r>
      <w:r w:rsidR="00754334" w:rsidRPr="00101756">
        <w:rPr>
          <w:rFonts w:ascii="GHEA Grapalat" w:eastAsia="Calibri" w:hAnsi="GHEA Grapalat" w:cs="Arial Unicode"/>
          <w:bCs/>
          <w:noProof/>
          <w:sz w:val="24"/>
          <w:lang w:val="hy-AM"/>
        </w:rPr>
        <w:t xml:space="preserve"> 2111-</w:t>
      </w:r>
      <w:r w:rsidR="00737182" w:rsidRPr="00101756">
        <w:rPr>
          <w:rFonts w:ascii="GHEA Grapalat" w:eastAsia="Calibri" w:hAnsi="GHEA Grapalat" w:cs="Arial Unicode"/>
          <w:bCs/>
          <w:noProof/>
          <w:sz w:val="24"/>
          <w:lang w:val="hy-AM"/>
        </w:rPr>
        <w:t>Ն</w:t>
      </w:r>
      <w:r w:rsidR="00754334" w:rsidRPr="00101756">
        <w:rPr>
          <w:rFonts w:ascii="GHEA Grapalat" w:eastAsia="Calibri" w:hAnsi="GHEA Grapalat" w:cs="Arial Unicode"/>
          <w:bCs/>
          <w:noProof/>
          <w:sz w:val="24"/>
          <w:lang w:val="hy-AM"/>
        </w:rPr>
        <w:t xml:space="preserve"> որոշման մեջ փոփոխություններ ու լրացումներ կատարելու մասին</w:t>
      </w:r>
      <w:r w:rsidR="00B9122F" w:rsidRPr="00101756">
        <w:rPr>
          <w:rFonts w:ascii="GHEA Grapalat" w:eastAsia="Calibri" w:hAnsi="GHEA Grapalat" w:cs="Arial Unicode"/>
          <w:bCs/>
          <w:noProof/>
          <w:sz w:val="24"/>
          <w:lang w:val="hy-AM"/>
        </w:rPr>
        <w:t>»</w:t>
      </w:r>
      <w:r w:rsidR="00B9122F" w:rsidRPr="000F5075">
        <w:rPr>
          <w:rFonts w:ascii="GHEA Grapalat" w:eastAsia="Calibri" w:hAnsi="GHEA Grapalat" w:cs="Arial Unicode"/>
          <w:bCs/>
          <w:sz w:val="24"/>
          <w:szCs w:val="24"/>
          <w:lang w:val="hy-AM"/>
        </w:rPr>
        <w:t xml:space="preserve"> որոշման նա</w:t>
      </w:r>
      <w:r w:rsidR="00B9122F" w:rsidRPr="000F5075">
        <w:rPr>
          <w:rFonts w:ascii="GHEA Grapalat" w:eastAsia="Calibri" w:hAnsi="GHEA Grapalat" w:cs="Arial Unicode"/>
          <w:bCs/>
          <w:sz w:val="24"/>
          <w:szCs w:val="24"/>
          <w:lang w:val="hy-AM"/>
        </w:rPr>
        <w:softHyphen/>
      </w:r>
      <w:r w:rsidR="00B9122F" w:rsidRPr="000F5075">
        <w:rPr>
          <w:rFonts w:ascii="GHEA Grapalat" w:eastAsia="Calibri" w:hAnsi="GHEA Grapalat" w:cs="Arial Unicode"/>
          <w:bCs/>
          <w:sz w:val="24"/>
          <w:szCs w:val="24"/>
          <w:lang w:val="hy-AM"/>
        </w:rPr>
        <w:softHyphen/>
        <w:t>խագծի (այսու</w:t>
      </w:r>
      <w:r w:rsidR="00B9122F" w:rsidRPr="000F5075">
        <w:rPr>
          <w:rFonts w:ascii="GHEA Grapalat" w:eastAsia="Calibri" w:hAnsi="GHEA Grapalat" w:cs="Arial Unicode"/>
          <w:bCs/>
          <w:sz w:val="24"/>
          <w:szCs w:val="24"/>
          <w:lang w:val="hy-AM"/>
        </w:rPr>
        <w:softHyphen/>
        <w:t>հետ՝ Նա</w:t>
      </w:r>
      <w:r w:rsidR="00B9122F" w:rsidRPr="000F5075">
        <w:rPr>
          <w:rFonts w:ascii="GHEA Grapalat" w:eastAsia="Calibri" w:hAnsi="GHEA Grapalat" w:cs="Arial Unicode"/>
          <w:bCs/>
          <w:sz w:val="24"/>
          <w:szCs w:val="24"/>
          <w:lang w:val="hy-AM"/>
        </w:rPr>
        <w:softHyphen/>
        <w:t>խա</w:t>
      </w:r>
      <w:r w:rsidR="00B9122F" w:rsidRPr="000F5075">
        <w:rPr>
          <w:rFonts w:ascii="GHEA Grapalat" w:eastAsia="Calibri" w:hAnsi="GHEA Grapalat" w:cs="Arial Unicode"/>
          <w:bCs/>
          <w:sz w:val="24"/>
          <w:szCs w:val="24"/>
          <w:lang w:val="hy-AM"/>
        </w:rPr>
        <w:softHyphen/>
        <w:t>գիծ) ընդունում</w:t>
      </w:r>
      <w:r w:rsidR="00B9122F" w:rsidRPr="000F5075">
        <w:rPr>
          <w:rFonts w:ascii="GHEA Grapalat" w:eastAsia="Calibri" w:hAnsi="GHEA Grapalat" w:cs="Arial Unicode"/>
          <w:bCs/>
          <w:sz w:val="24"/>
          <w:szCs w:val="24"/>
          <w:lang w:val="hy-AM"/>
        </w:rPr>
        <w:softHyphen/>
        <w:t xml:space="preserve">ը </w:t>
      </w:r>
      <w:r w:rsidR="004856BE" w:rsidRPr="000F5075">
        <w:rPr>
          <w:rFonts w:ascii="GHEA Grapalat" w:eastAsia="Calibri" w:hAnsi="GHEA Grapalat" w:cs="Arial Unicode"/>
          <w:bCs/>
          <w:noProof/>
          <w:sz w:val="24"/>
          <w:lang w:val="hy-AM"/>
        </w:rPr>
        <w:t xml:space="preserve">պայմանավորված է </w:t>
      </w:r>
      <w:r w:rsidRPr="000F5075">
        <w:rPr>
          <w:rFonts w:ascii="GHEA Grapalat" w:eastAsia="Calibri" w:hAnsi="GHEA Grapalat" w:cs="Arial Unicode"/>
          <w:bCs/>
          <w:noProof/>
          <w:sz w:val="24"/>
          <w:lang w:val="hy-AM"/>
        </w:rPr>
        <w:t xml:space="preserve">Հայաստանի Հանրապետության Արմավիրի մարզի Մեծամոր համայնքի Մարգարա </w:t>
      </w:r>
      <w:r w:rsidR="009B6C7F" w:rsidRPr="000F5075">
        <w:rPr>
          <w:rFonts w:ascii="GHEA Grapalat" w:eastAsia="Calibri" w:hAnsi="GHEA Grapalat" w:cs="Arial Unicode"/>
          <w:bCs/>
          <w:noProof/>
          <w:sz w:val="24"/>
          <w:lang w:val="hy-AM"/>
        </w:rPr>
        <w:t>բնակավայրում</w:t>
      </w:r>
      <w:r w:rsidRPr="000F5075">
        <w:rPr>
          <w:rFonts w:ascii="GHEA Grapalat" w:eastAsia="Calibri" w:hAnsi="GHEA Grapalat" w:cs="Arial Unicode"/>
          <w:bCs/>
          <w:noProof/>
          <w:sz w:val="24"/>
          <w:lang w:val="hy-AM"/>
        </w:rPr>
        <w:t xml:space="preserve"> </w:t>
      </w:r>
      <w:r w:rsidR="009B6C7F" w:rsidRPr="000F5075">
        <w:rPr>
          <w:rFonts w:ascii="GHEA Grapalat" w:eastAsia="Calibri" w:hAnsi="GHEA Grapalat" w:cs="Arial Unicode"/>
          <w:bCs/>
          <w:noProof/>
          <w:sz w:val="24"/>
          <w:lang w:val="hy-AM"/>
        </w:rPr>
        <w:t xml:space="preserve">գտնվող տարածքում </w:t>
      </w:r>
      <w:r w:rsidR="009B6C7F" w:rsidRPr="000F5075">
        <w:rPr>
          <w:rFonts w:ascii="GHEA Grapalat" w:hAnsi="GHEA Grapalat"/>
          <w:sz w:val="24"/>
          <w:szCs w:val="24"/>
          <w:lang w:val="hy-AM"/>
        </w:rPr>
        <w:t>մաքսային հսկողության գործընթաց իրականացնելու նպատակով՝ մաքսակետ</w:t>
      </w:r>
      <w:r w:rsidR="00B665FF">
        <w:rPr>
          <w:rFonts w:ascii="GHEA Grapalat" w:hAnsi="GHEA Grapalat"/>
          <w:sz w:val="24"/>
          <w:szCs w:val="24"/>
          <w:lang w:val="hy-AM"/>
        </w:rPr>
        <w:t>ի</w:t>
      </w:r>
      <w:r w:rsidR="009B6C7F" w:rsidRPr="000F5075">
        <w:rPr>
          <w:rFonts w:ascii="GHEA Grapalat" w:hAnsi="GHEA Grapalat"/>
          <w:sz w:val="24"/>
          <w:szCs w:val="24"/>
          <w:lang w:val="hy-AM"/>
        </w:rPr>
        <w:t xml:space="preserve"> կառուց</w:t>
      </w:r>
      <w:r w:rsidR="00B665FF">
        <w:rPr>
          <w:rFonts w:ascii="GHEA Grapalat" w:hAnsi="GHEA Grapalat"/>
          <w:sz w:val="24"/>
          <w:szCs w:val="24"/>
          <w:lang w:val="hy-AM"/>
        </w:rPr>
        <w:t xml:space="preserve">ման 1-ին փուլի շինարարական աշխատանքների </w:t>
      </w:r>
      <w:r w:rsidR="009B6C7F" w:rsidRPr="000F5075">
        <w:rPr>
          <w:rFonts w:ascii="GHEA Grapalat" w:hAnsi="GHEA Grapalat"/>
          <w:sz w:val="24"/>
          <w:szCs w:val="24"/>
          <w:lang w:val="hy-AM"/>
        </w:rPr>
        <w:t xml:space="preserve"> համար գումար հատկացնելու</w:t>
      </w:r>
      <w:r w:rsidR="004565B8">
        <w:rPr>
          <w:rFonts w:ascii="GHEA Grapalat" w:eastAsia="Calibri" w:hAnsi="GHEA Grapalat" w:cs="Arial Unicode"/>
          <w:bCs/>
          <w:noProof/>
          <w:sz w:val="24"/>
          <w:lang w:val="hy-AM"/>
        </w:rPr>
        <w:t>, ՀՀ պետական եկամուտների կոմիտեի (այսուհետ` Կոմիտե) աշխատակիցների աշխատավարձերի 1-ին կիսամյակի կանխատեսվող ծախսե</w:t>
      </w:r>
      <w:r w:rsidR="004565B8">
        <w:rPr>
          <w:rFonts w:ascii="GHEA Grapalat" w:eastAsia="Calibri" w:hAnsi="GHEA Grapalat" w:cs="Arial Unicode"/>
          <w:bCs/>
          <w:noProof/>
          <w:sz w:val="24"/>
          <w:lang w:val="hy-AM"/>
        </w:rPr>
        <w:softHyphen/>
        <w:t xml:space="preserve">րի վճարմամբ և </w:t>
      </w:r>
      <w:r w:rsidR="004565B8" w:rsidRPr="00560CB0">
        <w:rPr>
          <w:rFonts w:ascii="GHEA Grapalat" w:hAnsi="GHEA Grapalat"/>
          <w:sz w:val="24"/>
          <w:szCs w:val="24"/>
          <w:lang w:val="hy-AM"/>
        </w:rPr>
        <w:t>Հայաստանի Հանրապետության Երևան քաղաքի առաջին ատյանի ընդհանուր իրավասության դատարանի կողմից թիվ ԵԴ/27173/02/18 քաղաքացիական գործ</w:t>
      </w:r>
      <w:r w:rsidR="004565B8">
        <w:rPr>
          <w:rFonts w:ascii="GHEA Grapalat" w:hAnsi="GHEA Grapalat"/>
          <w:sz w:val="24"/>
          <w:szCs w:val="24"/>
          <w:lang w:val="hy-AM"/>
        </w:rPr>
        <w:t xml:space="preserve">ի կատարման </w:t>
      </w:r>
      <w:r w:rsidR="004565B8" w:rsidRPr="000F5075">
        <w:rPr>
          <w:rFonts w:ascii="GHEA Grapalat" w:hAnsi="GHEA Grapalat"/>
          <w:sz w:val="24"/>
          <w:szCs w:val="24"/>
          <w:lang w:val="hy-AM"/>
        </w:rPr>
        <w:t>ան</w:t>
      </w:r>
      <w:r w:rsidR="004565B8" w:rsidRPr="000F5075">
        <w:rPr>
          <w:rFonts w:ascii="GHEA Grapalat" w:eastAsia="Calibri" w:hAnsi="GHEA Grapalat" w:cs="Arial Unicode"/>
          <w:bCs/>
          <w:noProof/>
          <w:sz w:val="24"/>
          <w:lang w:val="hy-AM"/>
        </w:rPr>
        <w:t>հրաժեշտությամբ</w:t>
      </w:r>
      <w:r w:rsidRPr="000F5075">
        <w:rPr>
          <w:rFonts w:ascii="GHEA Grapalat" w:eastAsia="Calibri" w:hAnsi="GHEA Grapalat" w:cs="Arial Unicode"/>
          <w:bCs/>
          <w:noProof/>
          <w:sz w:val="24"/>
          <w:lang w:val="hy-AM"/>
        </w:rPr>
        <w:t>։</w:t>
      </w:r>
    </w:p>
    <w:p w:rsidR="0094471D" w:rsidRPr="0094471D" w:rsidRDefault="0094471D" w:rsidP="008A6F80">
      <w:pPr>
        <w:numPr>
          <w:ilvl w:val="0"/>
          <w:numId w:val="3"/>
        </w:numPr>
        <w:shd w:val="clear" w:color="auto" w:fill="FFFFFF"/>
        <w:spacing w:after="0" w:line="360" w:lineRule="auto"/>
        <w:ind w:left="0" w:firstLine="284"/>
        <w:contextualSpacing/>
        <w:jc w:val="both"/>
        <w:rPr>
          <w:rFonts w:ascii="GHEA Grapalat" w:eastAsia="Calibri" w:hAnsi="GHEA Grapalat" w:cs="Arial Unicode"/>
          <w:b/>
          <w:bCs/>
          <w:sz w:val="24"/>
          <w:lang w:val="af-ZA"/>
        </w:rPr>
      </w:pPr>
      <w:r w:rsidRPr="0094471D">
        <w:rPr>
          <w:rFonts w:ascii="GHEA Grapalat" w:eastAsia="Calibri" w:hAnsi="GHEA Grapalat" w:cs="Arial Unicode"/>
          <w:b/>
          <w:bCs/>
          <w:sz w:val="24"/>
          <w:lang w:val="hy-AM"/>
        </w:rPr>
        <w:t>Ընթացիկ</w:t>
      </w:r>
      <w:r w:rsidRPr="0094471D">
        <w:rPr>
          <w:rFonts w:ascii="GHEA Grapalat" w:eastAsia="Calibri" w:hAnsi="GHEA Grapalat" w:cs="Arial Unicode"/>
          <w:b/>
          <w:bCs/>
          <w:sz w:val="24"/>
          <w:lang w:val="fr-FR"/>
        </w:rPr>
        <w:t xml:space="preserve"> </w:t>
      </w:r>
      <w:r w:rsidRPr="0094471D">
        <w:rPr>
          <w:rFonts w:ascii="GHEA Grapalat" w:eastAsia="Calibri" w:hAnsi="GHEA Grapalat" w:cs="Arial Unicode"/>
          <w:b/>
          <w:bCs/>
          <w:sz w:val="24"/>
          <w:lang w:val="hy-AM"/>
        </w:rPr>
        <w:t>իրավիճակը</w:t>
      </w:r>
      <w:r w:rsidRPr="0094471D">
        <w:rPr>
          <w:rFonts w:ascii="GHEA Grapalat" w:eastAsia="Calibri" w:hAnsi="GHEA Grapalat" w:cs="Arial Unicode"/>
          <w:b/>
          <w:bCs/>
          <w:sz w:val="24"/>
          <w:lang w:val="fr-FR"/>
        </w:rPr>
        <w:t xml:space="preserve"> </w:t>
      </w:r>
      <w:r w:rsidRPr="0094471D">
        <w:rPr>
          <w:rFonts w:ascii="GHEA Grapalat" w:eastAsia="Calibri" w:hAnsi="GHEA Grapalat" w:cs="Arial Unicode"/>
          <w:b/>
          <w:bCs/>
          <w:sz w:val="24"/>
          <w:lang w:val="hy-AM"/>
        </w:rPr>
        <w:t>և</w:t>
      </w:r>
      <w:r w:rsidRPr="0094471D">
        <w:rPr>
          <w:rFonts w:ascii="GHEA Grapalat" w:eastAsia="Calibri" w:hAnsi="GHEA Grapalat" w:cs="Arial Unicode"/>
          <w:b/>
          <w:bCs/>
          <w:sz w:val="24"/>
          <w:lang w:val="fr-FR"/>
        </w:rPr>
        <w:t xml:space="preserve"> </w:t>
      </w:r>
      <w:r w:rsidRPr="0094471D">
        <w:rPr>
          <w:rFonts w:ascii="GHEA Grapalat" w:eastAsia="Calibri" w:hAnsi="GHEA Grapalat" w:cs="Arial Unicode"/>
          <w:b/>
          <w:bCs/>
          <w:sz w:val="24"/>
          <w:lang w:val="hy-AM"/>
        </w:rPr>
        <w:t>իրավական</w:t>
      </w:r>
      <w:r w:rsidRPr="0094471D">
        <w:rPr>
          <w:rFonts w:ascii="GHEA Grapalat" w:eastAsia="Calibri" w:hAnsi="GHEA Grapalat" w:cs="Arial Unicode"/>
          <w:b/>
          <w:bCs/>
          <w:sz w:val="24"/>
          <w:lang w:val="fr-FR"/>
        </w:rPr>
        <w:t xml:space="preserve"> </w:t>
      </w:r>
      <w:r w:rsidRPr="0094471D">
        <w:rPr>
          <w:rFonts w:ascii="GHEA Grapalat" w:eastAsia="Calibri" w:hAnsi="GHEA Grapalat" w:cs="Arial Unicode"/>
          <w:b/>
          <w:bCs/>
          <w:sz w:val="24"/>
          <w:lang w:val="hy-AM"/>
        </w:rPr>
        <w:t>ակտի</w:t>
      </w:r>
      <w:r w:rsidRPr="0094471D">
        <w:rPr>
          <w:rFonts w:ascii="GHEA Grapalat" w:eastAsia="Calibri" w:hAnsi="GHEA Grapalat" w:cs="Arial Unicode"/>
          <w:b/>
          <w:bCs/>
          <w:sz w:val="24"/>
          <w:lang w:val="fr-FR"/>
        </w:rPr>
        <w:t xml:space="preserve"> </w:t>
      </w:r>
      <w:r w:rsidRPr="0094471D">
        <w:rPr>
          <w:rFonts w:ascii="GHEA Grapalat" w:eastAsia="Calibri" w:hAnsi="GHEA Grapalat" w:cs="Arial Unicode"/>
          <w:b/>
          <w:bCs/>
          <w:sz w:val="24"/>
          <w:lang w:val="hy-AM"/>
        </w:rPr>
        <w:t>ընդունման</w:t>
      </w:r>
      <w:r w:rsidRPr="0094471D">
        <w:rPr>
          <w:rFonts w:ascii="GHEA Grapalat" w:eastAsia="Calibri" w:hAnsi="GHEA Grapalat" w:cs="Arial Unicode"/>
          <w:b/>
          <w:bCs/>
          <w:sz w:val="24"/>
          <w:lang w:val="fr-FR"/>
        </w:rPr>
        <w:t xml:space="preserve"> </w:t>
      </w:r>
      <w:r w:rsidRPr="0094471D">
        <w:rPr>
          <w:rFonts w:ascii="GHEA Grapalat" w:eastAsia="Calibri" w:hAnsi="GHEA Grapalat" w:cs="Arial Unicode"/>
          <w:b/>
          <w:bCs/>
          <w:sz w:val="24"/>
          <w:lang w:val="hy-AM"/>
        </w:rPr>
        <w:t>անհրաժեշտու</w:t>
      </w:r>
      <w:r w:rsidRPr="0094471D">
        <w:rPr>
          <w:rFonts w:ascii="GHEA Grapalat" w:eastAsia="Calibri" w:hAnsi="GHEA Grapalat" w:cs="Arial Unicode"/>
          <w:b/>
          <w:bCs/>
          <w:sz w:val="24"/>
          <w:lang w:val="hy-AM"/>
        </w:rPr>
        <w:softHyphen/>
        <w:t>թյունը</w:t>
      </w:r>
      <w:r w:rsidRPr="0094471D">
        <w:rPr>
          <w:rFonts w:ascii="Cambria Math" w:eastAsia="MS Mincho" w:hAnsi="Cambria Math" w:cs="Cambria Math"/>
          <w:b/>
          <w:bCs/>
          <w:sz w:val="24"/>
          <w:lang w:val="hy-AM"/>
        </w:rPr>
        <w:t>․</w:t>
      </w:r>
    </w:p>
    <w:p w:rsidR="00B665FF" w:rsidRDefault="00392D87" w:rsidP="00392D87">
      <w:pPr>
        <w:shd w:val="clear" w:color="auto" w:fill="FFFFFF"/>
        <w:spacing w:after="0" w:line="360" w:lineRule="auto"/>
        <w:ind w:firstLine="567"/>
        <w:contextualSpacing/>
        <w:jc w:val="both"/>
        <w:rPr>
          <w:rFonts w:ascii="GHEA Grapalat" w:hAnsi="GHEA Grapalat"/>
          <w:sz w:val="24"/>
          <w:szCs w:val="24"/>
          <w:lang w:val="hy-AM"/>
        </w:rPr>
      </w:pPr>
      <w:r>
        <w:rPr>
          <w:rFonts w:ascii="GHEA Grapalat" w:hAnsi="GHEA Grapalat"/>
          <w:sz w:val="24"/>
          <w:szCs w:val="24"/>
          <w:lang w:val="hy-AM"/>
        </w:rPr>
        <w:t xml:space="preserve">ա) </w:t>
      </w:r>
      <w:r w:rsidR="004565B8">
        <w:rPr>
          <w:rFonts w:ascii="GHEA Grapalat" w:hAnsi="GHEA Grapalat"/>
          <w:sz w:val="24"/>
          <w:szCs w:val="24"/>
          <w:lang w:val="hy-AM"/>
        </w:rPr>
        <w:t xml:space="preserve">ՀՀ կառավարության </w:t>
      </w:r>
      <w:r w:rsidR="00B665FF">
        <w:rPr>
          <w:rFonts w:ascii="GHEA Grapalat" w:hAnsi="GHEA Grapalat"/>
          <w:sz w:val="24"/>
          <w:szCs w:val="24"/>
          <w:lang w:val="hy-AM"/>
        </w:rPr>
        <w:t xml:space="preserve">2023 թվականի ապրիլի 21-ի </w:t>
      </w:r>
      <w:r w:rsidR="00B665FF" w:rsidRPr="000F5075">
        <w:rPr>
          <w:rFonts w:ascii="GHEA Grapalat" w:eastAsia="Calibri" w:hAnsi="GHEA Grapalat" w:cs="Arial Unicode"/>
          <w:bCs/>
          <w:sz w:val="24"/>
          <w:szCs w:val="24"/>
          <w:lang w:val="hy-AM"/>
        </w:rPr>
        <w:t>N</w:t>
      </w:r>
      <w:r w:rsidR="00B665FF" w:rsidRPr="000826F9">
        <w:rPr>
          <w:rFonts w:ascii="GHEA Grapalat" w:hAnsi="GHEA Grapalat"/>
          <w:sz w:val="24"/>
          <w:szCs w:val="24"/>
          <w:lang w:val="hy-AM"/>
        </w:rPr>
        <w:t xml:space="preserve"> </w:t>
      </w:r>
      <w:r w:rsidR="00B665FF">
        <w:rPr>
          <w:rFonts w:ascii="GHEA Grapalat" w:hAnsi="GHEA Grapalat"/>
          <w:sz w:val="24"/>
          <w:szCs w:val="24"/>
          <w:lang w:val="hy-AM"/>
        </w:rPr>
        <w:t>579-Ն որոշման համաձայն՝ «</w:t>
      </w:r>
      <w:r w:rsidR="00B665FF" w:rsidRPr="00890439">
        <w:rPr>
          <w:rFonts w:ascii="GHEA Grapalat" w:eastAsia="Calibri" w:hAnsi="GHEA Grapalat" w:cs="Arial Unicode"/>
          <w:bCs/>
          <w:sz w:val="24"/>
          <w:lang w:val="hy-AM"/>
        </w:rPr>
        <w:t>Արբակ և Որդիներ» ՍՊԸ-ի</w:t>
      </w:r>
      <w:r w:rsidR="00B665FF">
        <w:rPr>
          <w:rFonts w:ascii="GHEA Grapalat" w:eastAsia="Calibri" w:hAnsi="GHEA Grapalat" w:cs="Arial Unicode"/>
          <w:bCs/>
          <w:sz w:val="24"/>
          <w:lang w:val="hy-AM"/>
        </w:rPr>
        <w:t xml:space="preserve"> հետ կնքվել է պայմանագիր մաքսակետի կառուցման նախա</w:t>
      </w:r>
      <w:r>
        <w:rPr>
          <w:rFonts w:ascii="GHEA Grapalat" w:eastAsia="Calibri" w:hAnsi="GHEA Grapalat" w:cs="Arial Unicode"/>
          <w:bCs/>
          <w:sz w:val="24"/>
          <w:lang w:val="hy-AM"/>
        </w:rPr>
        <w:softHyphen/>
      </w:r>
      <w:r w:rsidR="00B665FF">
        <w:rPr>
          <w:rFonts w:ascii="GHEA Grapalat" w:eastAsia="Calibri" w:hAnsi="GHEA Grapalat" w:cs="Arial Unicode"/>
          <w:bCs/>
          <w:sz w:val="24"/>
          <w:lang w:val="hy-AM"/>
        </w:rPr>
        <w:t>գծանախահաշվային փաստաթղթերի կա</w:t>
      </w:r>
      <w:r w:rsidR="00C83303">
        <w:rPr>
          <w:rFonts w:ascii="GHEA Grapalat" w:eastAsia="Calibri" w:hAnsi="GHEA Grapalat" w:cs="Arial Unicode"/>
          <w:bCs/>
          <w:sz w:val="24"/>
          <w:lang w:val="hy-AM"/>
        </w:rPr>
        <w:t>զմ</w:t>
      </w:r>
      <w:r w:rsidR="00B665FF">
        <w:rPr>
          <w:rFonts w:ascii="GHEA Grapalat" w:eastAsia="Calibri" w:hAnsi="GHEA Grapalat" w:cs="Arial Unicode"/>
          <w:bCs/>
          <w:sz w:val="24"/>
          <w:lang w:val="hy-AM"/>
        </w:rPr>
        <w:t>ման համար։</w:t>
      </w:r>
    </w:p>
    <w:p w:rsidR="00392D87" w:rsidRDefault="00511E6B" w:rsidP="00392D87">
      <w:pPr>
        <w:shd w:val="clear" w:color="auto" w:fill="FFFFFF"/>
        <w:spacing w:after="0" w:line="360" w:lineRule="auto"/>
        <w:ind w:firstLine="567"/>
        <w:contextualSpacing/>
        <w:jc w:val="both"/>
        <w:rPr>
          <w:rFonts w:ascii="GHEA Grapalat" w:hAnsi="GHEA Grapalat"/>
          <w:sz w:val="24"/>
          <w:szCs w:val="24"/>
          <w:lang w:val="hy-AM"/>
        </w:rPr>
      </w:pPr>
      <w:r>
        <w:rPr>
          <w:rFonts w:ascii="GHEA Grapalat" w:hAnsi="GHEA Grapalat"/>
          <w:sz w:val="24"/>
          <w:szCs w:val="24"/>
          <w:lang w:val="hy-AM"/>
        </w:rPr>
        <w:t>Մաքսակետի կառուցման և դրա նախագծանախահաշվային փաստաթղթերի կազմման աշխատանքների ձեռքբերման համար նախատեսված են խիստ սահմանափակ ժամկետ</w:t>
      </w:r>
      <w:r w:rsidR="00AC73E0">
        <w:rPr>
          <w:rFonts w:ascii="GHEA Grapalat" w:hAnsi="GHEA Grapalat"/>
          <w:sz w:val="24"/>
          <w:szCs w:val="24"/>
          <w:lang w:val="hy-AM"/>
        </w:rPr>
        <w:softHyphen/>
      </w:r>
      <w:r>
        <w:rPr>
          <w:rFonts w:ascii="GHEA Grapalat" w:hAnsi="GHEA Grapalat"/>
          <w:sz w:val="24"/>
          <w:szCs w:val="24"/>
          <w:lang w:val="hy-AM"/>
        </w:rPr>
        <w:t xml:space="preserve">ներ և դրանք սահմանված ժամկետում իրականացնելու </w:t>
      </w:r>
      <w:r w:rsidR="00AC73E0">
        <w:rPr>
          <w:rFonts w:ascii="GHEA Grapalat" w:hAnsi="GHEA Grapalat"/>
          <w:sz w:val="24"/>
          <w:szCs w:val="24"/>
          <w:lang w:val="hy-AM"/>
        </w:rPr>
        <w:t xml:space="preserve">նպատակով անհրաժեշտ է շինարարական և նախագծման աշխատանքները </w:t>
      </w:r>
      <w:r w:rsidR="00892FD9">
        <w:rPr>
          <w:rFonts w:ascii="GHEA Grapalat" w:hAnsi="GHEA Grapalat"/>
          <w:sz w:val="24"/>
          <w:szCs w:val="24"/>
          <w:lang w:val="hy-AM"/>
        </w:rPr>
        <w:t xml:space="preserve">կատարել </w:t>
      </w:r>
      <w:r w:rsidR="00AC73E0">
        <w:rPr>
          <w:rFonts w:ascii="GHEA Grapalat" w:hAnsi="GHEA Grapalat"/>
          <w:sz w:val="24"/>
          <w:szCs w:val="24"/>
          <w:lang w:val="hy-AM"/>
        </w:rPr>
        <w:t>զուգահեռ</w:t>
      </w:r>
      <w:r w:rsidR="00892FD9">
        <w:rPr>
          <w:rFonts w:ascii="GHEA Grapalat" w:hAnsi="GHEA Grapalat"/>
          <w:sz w:val="24"/>
          <w:szCs w:val="24"/>
          <w:lang w:val="hy-AM"/>
        </w:rPr>
        <w:t>`</w:t>
      </w:r>
      <w:r w:rsidR="00AC73E0">
        <w:rPr>
          <w:rFonts w:ascii="GHEA Grapalat" w:hAnsi="GHEA Grapalat"/>
          <w:sz w:val="24"/>
          <w:szCs w:val="24"/>
          <w:lang w:val="hy-AM"/>
        </w:rPr>
        <w:t xml:space="preserve"> փուլային տարբե</w:t>
      </w:r>
      <w:r w:rsidR="00392D87">
        <w:rPr>
          <w:rFonts w:ascii="GHEA Grapalat" w:hAnsi="GHEA Grapalat"/>
          <w:sz w:val="24"/>
          <w:szCs w:val="24"/>
          <w:lang w:val="hy-AM"/>
        </w:rPr>
        <w:softHyphen/>
      </w:r>
      <w:r w:rsidR="00AC73E0">
        <w:rPr>
          <w:rFonts w:ascii="GHEA Grapalat" w:hAnsi="GHEA Grapalat"/>
          <w:sz w:val="24"/>
          <w:szCs w:val="24"/>
          <w:lang w:val="hy-AM"/>
        </w:rPr>
        <w:t>րակով: Մասնավորապես, առաջին փուլում պայմանագիր կկնքվի տարածքի ու</w:t>
      </w:r>
      <w:r w:rsidR="00892FD9">
        <w:rPr>
          <w:rFonts w:ascii="GHEA Grapalat" w:hAnsi="GHEA Grapalat"/>
          <w:sz w:val="24"/>
          <w:szCs w:val="24"/>
          <w:lang w:val="hy-AM"/>
        </w:rPr>
        <w:t>ղ</w:t>
      </w:r>
      <w:r w:rsidR="00AC73E0">
        <w:rPr>
          <w:rFonts w:ascii="GHEA Grapalat" w:hAnsi="GHEA Grapalat"/>
          <w:sz w:val="24"/>
          <w:szCs w:val="24"/>
          <w:lang w:val="hy-AM"/>
        </w:rPr>
        <w:t>ղաձիգ հատակագծման, արտաքին և ներտարածքային ինժեներական ենթա</w:t>
      </w:r>
      <w:r w:rsidR="00AC73E0">
        <w:rPr>
          <w:rFonts w:ascii="GHEA Grapalat" w:hAnsi="GHEA Grapalat"/>
          <w:sz w:val="24"/>
          <w:szCs w:val="24"/>
          <w:lang w:val="hy-AM"/>
        </w:rPr>
        <w:softHyphen/>
        <w:t>կառուց</w:t>
      </w:r>
      <w:r w:rsidR="00A9388C">
        <w:rPr>
          <w:rFonts w:ascii="GHEA Grapalat" w:hAnsi="GHEA Grapalat"/>
          <w:sz w:val="24"/>
          <w:szCs w:val="24"/>
          <w:lang w:val="hy-AM"/>
        </w:rPr>
        <w:softHyphen/>
      </w:r>
      <w:r w:rsidR="00AC73E0">
        <w:rPr>
          <w:rFonts w:ascii="GHEA Grapalat" w:hAnsi="GHEA Grapalat"/>
          <w:sz w:val="24"/>
          <w:szCs w:val="24"/>
          <w:lang w:val="hy-AM"/>
        </w:rPr>
        <w:t xml:space="preserve">վածքների, </w:t>
      </w:r>
      <w:r w:rsidR="00AC73E0">
        <w:rPr>
          <w:rFonts w:ascii="GHEA Grapalat" w:hAnsi="GHEA Grapalat"/>
          <w:sz w:val="24"/>
          <w:szCs w:val="24"/>
          <w:lang w:val="hy-AM"/>
        </w:rPr>
        <w:lastRenderedPageBreak/>
        <w:t>շենքերի հիմքերի կառուցման նախագծանախահաշվային փաստա</w:t>
      </w:r>
      <w:r w:rsidR="00AC73E0">
        <w:rPr>
          <w:rFonts w:ascii="GHEA Grapalat" w:hAnsi="GHEA Grapalat"/>
          <w:sz w:val="24"/>
          <w:szCs w:val="24"/>
          <w:lang w:val="hy-AM"/>
        </w:rPr>
        <w:softHyphen/>
        <w:t>թղթերի հիման վրա շինարարական աշխատանքներ</w:t>
      </w:r>
      <w:r w:rsidR="00892FD9">
        <w:rPr>
          <w:rFonts w:ascii="GHEA Grapalat" w:hAnsi="GHEA Grapalat"/>
          <w:sz w:val="24"/>
          <w:szCs w:val="24"/>
          <w:lang w:val="hy-AM"/>
        </w:rPr>
        <w:t>ի համար</w:t>
      </w:r>
      <w:r w:rsidR="00AC73E0">
        <w:rPr>
          <w:rFonts w:ascii="GHEA Grapalat" w:hAnsi="GHEA Grapalat"/>
          <w:sz w:val="24"/>
          <w:szCs w:val="24"/>
          <w:lang w:val="hy-AM"/>
        </w:rPr>
        <w:t>,</w:t>
      </w:r>
      <w:r w:rsidR="00892FD9">
        <w:rPr>
          <w:rFonts w:ascii="GHEA Grapalat" w:hAnsi="GHEA Grapalat"/>
          <w:sz w:val="24"/>
          <w:szCs w:val="24"/>
          <w:lang w:val="hy-AM"/>
        </w:rPr>
        <w:t xml:space="preserve"> </w:t>
      </w:r>
      <w:r w:rsidR="00AC73E0">
        <w:rPr>
          <w:rFonts w:ascii="GHEA Grapalat" w:hAnsi="GHEA Grapalat"/>
          <w:sz w:val="24"/>
          <w:szCs w:val="24"/>
          <w:lang w:val="hy-AM"/>
        </w:rPr>
        <w:t xml:space="preserve">իսկ երկրորդ փուլում </w:t>
      </w:r>
      <w:r w:rsidR="00892FD9">
        <w:rPr>
          <w:rFonts w:ascii="GHEA Grapalat" w:hAnsi="GHEA Grapalat"/>
          <w:sz w:val="24"/>
          <w:szCs w:val="24"/>
          <w:lang w:val="hy-AM"/>
        </w:rPr>
        <w:t>շինարարա</w:t>
      </w:r>
      <w:r w:rsidR="00892FD9">
        <w:rPr>
          <w:rFonts w:ascii="GHEA Grapalat" w:hAnsi="GHEA Grapalat"/>
          <w:sz w:val="24"/>
          <w:szCs w:val="24"/>
          <w:lang w:val="hy-AM"/>
        </w:rPr>
        <w:softHyphen/>
        <w:t>կան աշխա</w:t>
      </w:r>
      <w:r w:rsidR="00392D87">
        <w:rPr>
          <w:rFonts w:ascii="GHEA Grapalat" w:hAnsi="GHEA Grapalat"/>
          <w:sz w:val="24"/>
          <w:szCs w:val="24"/>
          <w:lang w:val="hy-AM"/>
        </w:rPr>
        <w:softHyphen/>
      </w:r>
      <w:r w:rsidR="00892FD9">
        <w:rPr>
          <w:rFonts w:ascii="GHEA Grapalat" w:hAnsi="GHEA Grapalat"/>
          <w:sz w:val="24"/>
          <w:szCs w:val="24"/>
          <w:lang w:val="hy-AM"/>
        </w:rPr>
        <w:t>տանքների ավարտման գծով պահանջվող բոլոր աշխատանքների համար (շենքերի կառուցում, ներքին ինժեներական համակարգեր, բարեկարգման աշխա</w:t>
      </w:r>
      <w:r w:rsidR="00892FD9">
        <w:rPr>
          <w:rFonts w:ascii="GHEA Grapalat" w:hAnsi="GHEA Grapalat"/>
          <w:sz w:val="24"/>
          <w:szCs w:val="24"/>
          <w:lang w:val="hy-AM"/>
        </w:rPr>
        <w:softHyphen/>
        <w:t>տանքներ, ներ</w:t>
      </w:r>
      <w:r w:rsidR="00392D87">
        <w:rPr>
          <w:rFonts w:ascii="GHEA Grapalat" w:hAnsi="GHEA Grapalat"/>
          <w:sz w:val="24"/>
          <w:szCs w:val="24"/>
          <w:lang w:val="hy-AM"/>
        </w:rPr>
        <w:softHyphen/>
      </w:r>
      <w:r w:rsidR="00892FD9">
        <w:rPr>
          <w:rFonts w:ascii="GHEA Grapalat" w:hAnsi="GHEA Grapalat"/>
          <w:sz w:val="24"/>
          <w:szCs w:val="24"/>
          <w:lang w:val="hy-AM"/>
        </w:rPr>
        <w:t>քին հարդարման աշխատանքներ, սարքավորումների մոնտաժում, գույքի տեղադրում և այլն):</w:t>
      </w:r>
    </w:p>
    <w:p w:rsidR="00392D87" w:rsidRDefault="00B665FF" w:rsidP="00392D87">
      <w:pPr>
        <w:shd w:val="clear" w:color="auto" w:fill="FFFFFF"/>
        <w:spacing w:after="0" w:line="360" w:lineRule="auto"/>
        <w:ind w:firstLine="567"/>
        <w:contextualSpacing/>
        <w:jc w:val="both"/>
        <w:rPr>
          <w:rFonts w:ascii="GHEA Grapalat" w:hAnsi="GHEA Grapalat"/>
          <w:sz w:val="24"/>
          <w:szCs w:val="24"/>
          <w:lang w:val="hy-AM"/>
        </w:rPr>
      </w:pPr>
      <w:r>
        <w:rPr>
          <w:rFonts w:ascii="GHEA Grapalat" w:hAnsi="GHEA Grapalat"/>
          <w:sz w:val="24"/>
          <w:szCs w:val="24"/>
          <w:lang w:val="hy-AM"/>
        </w:rPr>
        <w:t>Մաքսակետի կառուցման 1-ին փուլի նախագծանախահաշվային փաստա</w:t>
      </w:r>
      <w:r>
        <w:rPr>
          <w:rFonts w:ascii="GHEA Grapalat" w:hAnsi="GHEA Grapalat"/>
          <w:sz w:val="24"/>
          <w:szCs w:val="24"/>
          <w:lang w:val="hy-AM"/>
        </w:rPr>
        <w:softHyphen/>
        <w:t>թղթերը կազմվել են և ենթարկվել քաղաքաշինական փորձաքննության։ Մաքսակետի կառուցման 1-ին փուլի նախահաշվային արժեքը կազմում է</w:t>
      </w:r>
      <w:r w:rsidR="00A56E89">
        <w:rPr>
          <w:rFonts w:ascii="GHEA Grapalat" w:hAnsi="GHEA Grapalat"/>
          <w:sz w:val="24"/>
          <w:szCs w:val="24"/>
          <w:lang w:val="hy-AM"/>
        </w:rPr>
        <w:t xml:space="preserve"> </w:t>
      </w:r>
      <w:r w:rsidR="00A56E89" w:rsidRPr="00A56E89">
        <w:rPr>
          <w:rFonts w:ascii="GHEA Grapalat" w:hAnsi="GHEA Grapalat"/>
          <w:sz w:val="24"/>
          <w:szCs w:val="24"/>
          <w:lang w:val="hy-AM"/>
        </w:rPr>
        <w:t>255,884.2</w:t>
      </w:r>
      <w:r w:rsidR="00A56E89">
        <w:rPr>
          <w:rFonts w:ascii="GHEA Grapalat" w:hAnsi="GHEA Grapalat"/>
          <w:sz w:val="24"/>
          <w:szCs w:val="24"/>
          <w:lang w:val="hy-AM"/>
        </w:rPr>
        <w:t xml:space="preserve"> </w:t>
      </w:r>
      <w:r w:rsidR="00392D87">
        <w:rPr>
          <w:rFonts w:ascii="GHEA Grapalat" w:hAnsi="GHEA Grapalat"/>
          <w:sz w:val="24"/>
          <w:szCs w:val="24"/>
          <w:lang w:val="hy-AM"/>
        </w:rPr>
        <w:t xml:space="preserve">հազար </w:t>
      </w:r>
      <w:r w:rsidR="00A56E89">
        <w:rPr>
          <w:rFonts w:ascii="GHEA Grapalat" w:hAnsi="GHEA Grapalat"/>
          <w:sz w:val="24"/>
          <w:szCs w:val="24"/>
          <w:lang w:val="hy-AM"/>
        </w:rPr>
        <w:t>դրամ</w:t>
      </w:r>
      <w:r>
        <w:rPr>
          <w:rFonts w:ascii="GHEA Grapalat" w:hAnsi="GHEA Grapalat"/>
          <w:sz w:val="24"/>
          <w:szCs w:val="24"/>
          <w:lang w:val="hy-AM"/>
        </w:rPr>
        <w:t>, որից</w:t>
      </w:r>
      <w:r w:rsidR="00392D87">
        <w:rPr>
          <w:rFonts w:ascii="GHEA Grapalat" w:hAnsi="GHEA Grapalat"/>
          <w:sz w:val="24"/>
          <w:szCs w:val="24"/>
          <w:lang w:val="hy-AM"/>
        </w:rPr>
        <w:t>`</w:t>
      </w:r>
      <w:r>
        <w:rPr>
          <w:rFonts w:ascii="GHEA Grapalat" w:hAnsi="GHEA Grapalat"/>
          <w:sz w:val="24"/>
          <w:szCs w:val="24"/>
          <w:lang w:val="hy-AM"/>
        </w:rPr>
        <w:t xml:space="preserve"> տեխնի</w:t>
      </w:r>
      <w:r w:rsidR="00392D87">
        <w:rPr>
          <w:rFonts w:ascii="GHEA Grapalat" w:hAnsi="GHEA Grapalat"/>
          <w:sz w:val="24"/>
          <w:szCs w:val="24"/>
          <w:lang w:val="hy-AM"/>
        </w:rPr>
        <w:softHyphen/>
      </w:r>
      <w:r>
        <w:rPr>
          <w:rFonts w:ascii="GHEA Grapalat" w:hAnsi="GHEA Grapalat"/>
          <w:sz w:val="24"/>
          <w:szCs w:val="24"/>
          <w:lang w:val="hy-AM"/>
        </w:rPr>
        <w:t xml:space="preserve">կական հսկողության ծառայությունների արժեքը՝ </w:t>
      </w:r>
      <w:r w:rsidR="00067EA2" w:rsidRPr="00067EA2">
        <w:rPr>
          <w:rFonts w:ascii="GHEA Grapalat" w:hAnsi="GHEA Grapalat"/>
          <w:sz w:val="24"/>
          <w:szCs w:val="24"/>
          <w:lang w:val="hy-AM"/>
        </w:rPr>
        <w:t>3,</w:t>
      </w:r>
      <w:r w:rsidR="002F79F9" w:rsidRPr="002F79F9">
        <w:rPr>
          <w:rFonts w:ascii="GHEA Grapalat" w:hAnsi="GHEA Grapalat"/>
          <w:sz w:val="24"/>
          <w:szCs w:val="24"/>
          <w:lang w:val="hy-AM"/>
        </w:rPr>
        <w:t>759</w:t>
      </w:r>
      <w:r w:rsidR="00067EA2" w:rsidRPr="00067EA2">
        <w:rPr>
          <w:rFonts w:ascii="GHEA Grapalat" w:hAnsi="GHEA Grapalat"/>
          <w:sz w:val="24"/>
          <w:szCs w:val="24"/>
          <w:lang w:val="hy-AM"/>
        </w:rPr>
        <w:t>.</w:t>
      </w:r>
      <w:r w:rsidR="002F79F9" w:rsidRPr="002F79F9">
        <w:rPr>
          <w:rFonts w:ascii="GHEA Grapalat" w:hAnsi="GHEA Grapalat"/>
          <w:sz w:val="24"/>
          <w:szCs w:val="24"/>
          <w:lang w:val="hy-AM"/>
        </w:rPr>
        <w:t>3</w:t>
      </w:r>
      <w:r w:rsidR="00392D87">
        <w:rPr>
          <w:rFonts w:ascii="GHEA Grapalat" w:hAnsi="GHEA Grapalat"/>
          <w:sz w:val="24"/>
          <w:szCs w:val="24"/>
          <w:lang w:val="hy-AM"/>
        </w:rPr>
        <w:t xml:space="preserve"> հազար </w:t>
      </w:r>
      <w:r>
        <w:rPr>
          <w:rFonts w:ascii="GHEA Grapalat" w:hAnsi="GHEA Grapalat"/>
          <w:sz w:val="24"/>
          <w:szCs w:val="24"/>
          <w:lang w:val="hy-AM"/>
        </w:rPr>
        <w:t xml:space="preserve">դրամ, հեղինակային հսկողության ծառայություններինը՝ </w:t>
      </w:r>
      <w:r w:rsidR="00067EA2" w:rsidRPr="00067EA2">
        <w:rPr>
          <w:rFonts w:ascii="GHEA Grapalat" w:hAnsi="GHEA Grapalat"/>
          <w:sz w:val="24"/>
          <w:szCs w:val="24"/>
          <w:lang w:val="hy-AM"/>
        </w:rPr>
        <w:t>1,50</w:t>
      </w:r>
      <w:r w:rsidR="002F79F9" w:rsidRPr="002F79F9">
        <w:rPr>
          <w:rFonts w:ascii="GHEA Grapalat" w:hAnsi="GHEA Grapalat"/>
          <w:sz w:val="24"/>
          <w:szCs w:val="24"/>
          <w:lang w:val="hy-AM"/>
        </w:rPr>
        <w:t>3</w:t>
      </w:r>
      <w:r w:rsidR="00067EA2" w:rsidRPr="00067EA2">
        <w:rPr>
          <w:rFonts w:ascii="GHEA Grapalat" w:hAnsi="GHEA Grapalat"/>
          <w:sz w:val="24"/>
          <w:szCs w:val="24"/>
          <w:lang w:val="hy-AM"/>
        </w:rPr>
        <w:t>.</w:t>
      </w:r>
      <w:r w:rsidR="002F79F9" w:rsidRPr="002F79F9">
        <w:rPr>
          <w:rFonts w:ascii="GHEA Grapalat" w:hAnsi="GHEA Grapalat"/>
          <w:sz w:val="24"/>
          <w:szCs w:val="24"/>
          <w:lang w:val="hy-AM"/>
        </w:rPr>
        <w:t>7</w:t>
      </w:r>
      <w:r w:rsidR="00392D87">
        <w:rPr>
          <w:rFonts w:ascii="GHEA Grapalat" w:hAnsi="GHEA Grapalat"/>
          <w:sz w:val="24"/>
          <w:szCs w:val="24"/>
          <w:lang w:val="hy-AM"/>
        </w:rPr>
        <w:t xml:space="preserve"> հազար</w:t>
      </w:r>
      <w:r>
        <w:rPr>
          <w:rFonts w:ascii="GHEA Grapalat" w:hAnsi="GHEA Grapalat"/>
          <w:sz w:val="24"/>
          <w:szCs w:val="24"/>
          <w:lang w:val="hy-AM"/>
        </w:rPr>
        <w:t xml:space="preserve"> դրամ</w:t>
      </w:r>
      <w:r w:rsidR="00575ECB">
        <w:rPr>
          <w:rFonts w:ascii="GHEA Grapalat" w:hAnsi="GHEA Grapalat"/>
          <w:sz w:val="24"/>
          <w:szCs w:val="24"/>
          <w:lang w:val="hy-AM"/>
        </w:rPr>
        <w:t>, իսկ նախագծանախահաշվային փաստա</w:t>
      </w:r>
      <w:r w:rsidR="00575ECB">
        <w:rPr>
          <w:rFonts w:ascii="GHEA Grapalat" w:hAnsi="GHEA Grapalat"/>
          <w:sz w:val="24"/>
          <w:szCs w:val="24"/>
          <w:lang w:val="hy-AM"/>
        </w:rPr>
        <w:softHyphen/>
        <w:t xml:space="preserve">թղթերի փորձաքննության ծառայության արժեքը՝ </w:t>
      </w:r>
      <w:r w:rsidR="00575ECB" w:rsidRPr="00575ECB">
        <w:rPr>
          <w:rFonts w:ascii="GHEA Grapalat" w:hAnsi="GHEA Grapalat"/>
          <w:sz w:val="24"/>
          <w:szCs w:val="24"/>
          <w:lang w:val="hy-AM"/>
        </w:rPr>
        <w:t>3,085</w:t>
      </w:r>
      <w:r w:rsidR="00575ECB" w:rsidRPr="00575ECB">
        <w:rPr>
          <w:rFonts w:ascii="Cambria Math" w:hAnsi="Cambria Math" w:cs="Cambria Math"/>
          <w:sz w:val="24"/>
          <w:szCs w:val="24"/>
          <w:lang w:val="hy-AM"/>
        </w:rPr>
        <w:t>․</w:t>
      </w:r>
      <w:r w:rsidR="00392D87">
        <w:rPr>
          <w:rFonts w:ascii="Cambria Math" w:hAnsi="Cambria Math" w:cs="Cambria Math"/>
          <w:sz w:val="24"/>
          <w:szCs w:val="24"/>
          <w:lang w:val="hy-AM"/>
        </w:rPr>
        <w:t>6</w:t>
      </w:r>
      <w:r w:rsidR="00575ECB" w:rsidRPr="00575ECB">
        <w:rPr>
          <w:rFonts w:ascii="GHEA Grapalat" w:hAnsi="GHEA Grapalat"/>
          <w:sz w:val="24"/>
          <w:szCs w:val="24"/>
          <w:lang w:val="hy-AM"/>
        </w:rPr>
        <w:t xml:space="preserve"> հազ</w:t>
      </w:r>
      <w:r w:rsidR="00392D87">
        <w:rPr>
          <w:rFonts w:ascii="GHEA Grapalat" w:hAnsi="GHEA Grapalat"/>
          <w:sz w:val="24"/>
          <w:szCs w:val="24"/>
          <w:lang w:val="hy-AM"/>
        </w:rPr>
        <w:t>ար</w:t>
      </w:r>
      <w:r w:rsidR="00575ECB">
        <w:rPr>
          <w:rFonts w:ascii="GHEA Grapalat" w:hAnsi="GHEA Grapalat"/>
          <w:sz w:val="24"/>
          <w:szCs w:val="24"/>
          <w:lang w:val="hy-AM"/>
        </w:rPr>
        <w:t xml:space="preserve"> դրամ</w:t>
      </w:r>
      <w:r>
        <w:rPr>
          <w:rFonts w:ascii="GHEA Grapalat" w:hAnsi="GHEA Grapalat"/>
          <w:sz w:val="24"/>
          <w:szCs w:val="24"/>
          <w:lang w:val="hy-AM"/>
        </w:rPr>
        <w:t>։</w:t>
      </w:r>
    </w:p>
    <w:p w:rsidR="00392D87" w:rsidRDefault="00A9388C" w:rsidP="00392D87">
      <w:pPr>
        <w:shd w:val="clear" w:color="auto" w:fill="FFFFFF"/>
        <w:spacing w:after="0" w:line="360" w:lineRule="auto"/>
        <w:ind w:firstLine="567"/>
        <w:contextualSpacing/>
        <w:jc w:val="both"/>
        <w:rPr>
          <w:rFonts w:ascii="GHEA Grapalat" w:hAnsi="GHEA Grapalat"/>
          <w:sz w:val="24"/>
          <w:szCs w:val="24"/>
          <w:lang w:val="hy-AM"/>
        </w:rPr>
      </w:pPr>
      <w:r>
        <w:rPr>
          <w:rFonts w:ascii="GHEA Grapalat" w:hAnsi="GHEA Grapalat"/>
          <w:sz w:val="24"/>
          <w:szCs w:val="24"/>
          <w:lang w:val="hy-AM"/>
        </w:rPr>
        <w:t xml:space="preserve">Վերը նշված նպատակով </w:t>
      </w:r>
      <w:r w:rsidR="00F02982">
        <w:rPr>
          <w:rFonts w:ascii="GHEA Grapalat" w:hAnsi="GHEA Grapalat"/>
          <w:sz w:val="24"/>
          <w:szCs w:val="24"/>
          <w:lang w:val="hy-AM"/>
        </w:rPr>
        <w:t>Կոմիտեի</w:t>
      </w:r>
      <w:r>
        <w:rPr>
          <w:rFonts w:ascii="GHEA Grapalat" w:hAnsi="GHEA Grapalat"/>
          <w:sz w:val="24"/>
          <w:szCs w:val="24"/>
          <w:lang w:val="hy-AM"/>
        </w:rPr>
        <w:t>ն</w:t>
      </w:r>
      <w:r w:rsidR="00F02982">
        <w:rPr>
          <w:rFonts w:ascii="GHEA Grapalat" w:hAnsi="GHEA Grapalat"/>
          <w:sz w:val="24"/>
          <w:szCs w:val="24"/>
          <w:lang w:val="hy-AM"/>
        </w:rPr>
        <w:t xml:space="preserve"> 2023 թվականի պետական բյուջեով ֆինան</w:t>
      </w:r>
      <w:r>
        <w:rPr>
          <w:rFonts w:ascii="GHEA Grapalat" w:hAnsi="GHEA Grapalat"/>
          <w:sz w:val="24"/>
          <w:szCs w:val="24"/>
          <w:lang w:val="hy-AM"/>
        </w:rPr>
        <w:softHyphen/>
      </w:r>
      <w:r w:rsidR="00F02982">
        <w:rPr>
          <w:rFonts w:ascii="GHEA Grapalat" w:hAnsi="GHEA Grapalat"/>
          <w:sz w:val="24"/>
          <w:szCs w:val="24"/>
          <w:lang w:val="hy-AM"/>
        </w:rPr>
        <w:t>սական միջոցներ հատկացված չեն եղել</w:t>
      </w:r>
      <w:r w:rsidR="00392D87">
        <w:rPr>
          <w:rFonts w:ascii="GHEA Grapalat" w:hAnsi="GHEA Grapalat"/>
          <w:sz w:val="24"/>
          <w:szCs w:val="24"/>
          <w:lang w:val="hy-AM"/>
        </w:rPr>
        <w:t xml:space="preserve"> և ներկայումս </w:t>
      </w:r>
      <w:r w:rsidR="00F02982">
        <w:rPr>
          <w:rFonts w:ascii="GHEA Grapalat" w:hAnsi="GHEA Grapalat"/>
          <w:sz w:val="24"/>
          <w:szCs w:val="24"/>
          <w:lang w:val="hy-AM"/>
        </w:rPr>
        <w:t>նախատեսվում է վերջինս</w:t>
      </w:r>
      <w:r>
        <w:rPr>
          <w:rFonts w:ascii="GHEA Grapalat" w:hAnsi="GHEA Grapalat"/>
          <w:sz w:val="24"/>
          <w:szCs w:val="24"/>
          <w:lang w:val="hy-AM"/>
        </w:rPr>
        <w:t xml:space="preserve"> իրա</w:t>
      </w:r>
      <w:r w:rsidR="009140A3">
        <w:rPr>
          <w:rFonts w:ascii="GHEA Grapalat" w:hAnsi="GHEA Grapalat"/>
          <w:sz w:val="24"/>
          <w:szCs w:val="24"/>
          <w:lang w:val="hy-AM"/>
        </w:rPr>
        <w:softHyphen/>
      </w:r>
      <w:r>
        <w:rPr>
          <w:rFonts w:ascii="GHEA Grapalat" w:hAnsi="GHEA Grapalat"/>
          <w:sz w:val="24"/>
          <w:szCs w:val="24"/>
          <w:lang w:val="hy-AM"/>
        </w:rPr>
        <w:t xml:space="preserve">կանացնել Կոմիտեի </w:t>
      </w:r>
      <w:r w:rsidR="00F02982">
        <w:rPr>
          <w:rFonts w:ascii="GHEA Grapalat" w:hAnsi="GHEA Grapalat"/>
          <w:sz w:val="24"/>
          <w:szCs w:val="24"/>
          <w:lang w:val="hy-AM"/>
        </w:rPr>
        <w:t>ներքին ռեսուրսների հաշվին ՀՀ 2023 թվականի պետական բյուջեում կատա</w:t>
      </w:r>
      <w:r>
        <w:rPr>
          <w:rFonts w:ascii="GHEA Grapalat" w:hAnsi="GHEA Grapalat"/>
          <w:sz w:val="24"/>
          <w:szCs w:val="24"/>
          <w:lang w:val="hy-AM"/>
        </w:rPr>
        <w:softHyphen/>
      </w:r>
      <w:r w:rsidR="00F02982">
        <w:rPr>
          <w:rFonts w:ascii="GHEA Grapalat" w:hAnsi="GHEA Grapalat"/>
          <w:sz w:val="24"/>
          <w:szCs w:val="24"/>
          <w:lang w:val="hy-AM"/>
        </w:rPr>
        <w:t>րել</w:t>
      </w:r>
      <w:r>
        <w:rPr>
          <w:rFonts w:ascii="GHEA Grapalat" w:hAnsi="GHEA Grapalat"/>
          <w:sz w:val="24"/>
          <w:szCs w:val="24"/>
          <w:lang w:val="hy-AM"/>
        </w:rPr>
        <w:t>ով</w:t>
      </w:r>
      <w:r w:rsidR="00F02982">
        <w:rPr>
          <w:rFonts w:ascii="GHEA Grapalat" w:hAnsi="GHEA Grapalat"/>
          <w:sz w:val="24"/>
          <w:szCs w:val="24"/>
          <w:lang w:val="hy-AM"/>
        </w:rPr>
        <w:t xml:space="preserve"> վերաբաշխում և </w:t>
      </w:r>
      <w:r w:rsidR="00575ECB">
        <w:rPr>
          <w:rFonts w:ascii="GHEA Grapalat" w:hAnsi="GHEA Grapalat"/>
          <w:sz w:val="24"/>
          <w:szCs w:val="24"/>
          <w:lang w:val="hy-AM"/>
        </w:rPr>
        <w:t>շինարարական</w:t>
      </w:r>
      <w:r w:rsidR="00F02982">
        <w:rPr>
          <w:rFonts w:ascii="GHEA Grapalat" w:hAnsi="GHEA Grapalat"/>
          <w:sz w:val="24"/>
          <w:szCs w:val="24"/>
          <w:lang w:val="hy-AM"/>
        </w:rPr>
        <w:t xml:space="preserve"> աշխատանքների </w:t>
      </w:r>
      <w:r w:rsidR="00392D87">
        <w:rPr>
          <w:rFonts w:ascii="GHEA Grapalat" w:hAnsi="GHEA Grapalat"/>
          <w:sz w:val="24"/>
          <w:szCs w:val="24"/>
          <w:lang w:val="hy-AM"/>
        </w:rPr>
        <w:t xml:space="preserve">1-ին փուլի </w:t>
      </w:r>
      <w:r w:rsidR="00F02982">
        <w:rPr>
          <w:rFonts w:ascii="GHEA Grapalat" w:hAnsi="GHEA Grapalat"/>
          <w:sz w:val="24"/>
          <w:szCs w:val="24"/>
          <w:lang w:val="hy-AM"/>
        </w:rPr>
        <w:t>իրականացման նպատակով հատկացնել ֆինանսական միջոցներ։</w:t>
      </w:r>
    </w:p>
    <w:p w:rsidR="00392D87" w:rsidRDefault="00392D87" w:rsidP="00392D87">
      <w:pPr>
        <w:shd w:val="clear" w:color="auto" w:fill="FFFFFF"/>
        <w:spacing w:after="0" w:line="360" w:lineRule="auto"/>
        <w:ind w:firstLine="567"/>
        <w:contextualSpacing/>
        <w:jc w:val="both"/>
        <w:rPr>
          <w:rFonts w:ascii="GHEA Grapalat" w:hAnsi="GHEA Grapalat"/>
          <w:sz w:val="24"/>
          <w:szCs w:val="24"/>
          <w:lang w:val="hy-AM"/>
        </w:rPr>
      </w:pPr>
      <w:r>
        <w:rPr>
          <w:rFonts w:ascii="GHEA Grapalat" w:hAnsi="GHEA Grapalat"/>
          <w:sz w:val="24"/>
          <w:szCs w:val="24"/>
          <w:lang w:val="hy-AM"/>
        </w:rPr>
        <w:t xml:space="preserve">բ) </w:t>
      </w:r>
      <w:r w:rsidRPr="000B4A99">
        <w:rPr>
          <w:rFonts w:ascii="GHEA Grapalat" w:hAnsi="GHEA Grapalat"/>
          <w:sz w:val="24"/>
          <w:szCs w:val="24"/>
          <w:lang w:val="hy-AM"/>
        </w:rPr>
        <w:t>Հայաստանի Հանրա</w:t>
      </w:r>
      <w:r w:rsidRPr="000B4A99">
        <w:rPr>
          <w:rFonts w:ascii="GHEA Grapalat" w:hAnsi="GHEA Grapalat"/>
          <w:sz w:val="24"/>
          <w:szCs w:val="24"/>
          <w:lang w:val="hy-AM"/>
        </w:rPr>
        <w:softHyphen/>
        <w:t>պետության կառավարության 2022 թվականի դեկտեմբերի 29-ի N 2111-Ն որոշմամբ հաստատված 2023 թվականի պետական բյուջեի եռամսյակային համամասնություններով Կոմիտեի աշխատակիցների աշխատավարձերի գծով նախա</w:t>
      </w:r>
      <w:r w:rsidR="000B4A99">
        <w:rPr>
          <w:rFonts w:ascii="GHEA Grapalat" w:hAnsi="GHEA Grapalat"/>
          <w:sz w:val="24"/>
          <w:szCs w:val="24"/>
          <w:lang w:val="hy-AM"/>
        </w:rPr>
        <w:softHyphen/>
      </w:r>
      <w:r w:rsidRPr="000B4A99">
        <w:rPr>
          <w:rFonts w:ascii="GHEA Grapalat" w:hAnsi="GHEA Grapalat"/>
          <w:sz w:val="24"/>
          <w:szCs w:val="24"/>
          <w:lang w:val="hy-AM"/>
        </w:rPr>
        <w:t xml:space="preserve">տեսված միջոցները չեն բավարարում 1-ին կիսամյակի համար </w:t>
      </w:r>
      <w:r w:rsidR="000B4A99" w:rsidRPr="000B4A99">
        <w:rPr>
          <w:rFonts w:ascii="GHEA Grapalat" w:hAnsi="GHEA Grapalat"/>
          <w:sz w:val="24"/>
          <w:szCs w:val="24"/>
          <w:lang w:val="hy-AM"/>
        </w:rPr>
        <w:t>կանխատեսվող ծախսերը կատարելուն</w:t>
      </w:r>
      <w:r w:rsidR="00480DF0">
        <w:rPr>
          <w:rFonts w:ascii="GHEA Grapalat" w:hAnsi="GHEA Grapalat"/>
          <w:sz w:val="24"/>
          <w:szCs w:val="24"/>
          <w:lang w:val="hy-AM"/>
        </w:rPr>
        <w:t xml:space="preserve"> (միայն 2023 թվականի հինգ ամիսների ընթացքում</w:t>
      </w:r>
      <w:r w:rsidR="007737D8">
        <w:rPr>
          <w:rFonts w:ascii="GHEA Grapalat" w:hAnsi="GHEA Grapalat"/>
          <w:sz w:val="24"/>
          <w:szCs w:val="24"/>
          <w:lang w:val="hy-AM"/>
        </w:rPr>
        <w:t xml:space="preserve"> </w:t>
      </w:r>
      <w:r w:rsidR="00480DF0">
        <w:rPr>
          <w:rFonts w:ascii="GHEA Grapalat" w:hAnsi="GHEA Grapalat"/>
          <w:sz w:val="24"/>
          <w:szCs w:val="24"/>
          <w:lang w:val="hy-AM"/>
        </w:rPr>
        <w:t xml:space="preserve">հաշվարկվել է </w:t>
      </w:r>
      <w:r w:rsidR="007737D8">
        <w:rPr>
          <w:rFonts w:ascii="GHEA Grapalat" w:hAnsi="GHEA Grapalat"/>
          <w:sz w:val="24"/>
          <w:szCs w:val="24"/>
          <w:lang w:val="hy-AM"/>
        </w:rPr>
        <w:t>չնախատեսված</w:t>
      </w:r>
      <w:r w:rsidR="007737D8" w:rsidRPr="00244EB1">
        <w:rPr>
          <w:rFonts w:ascii="GHEA Grapalat" w:hAnsi="GHEA Grapalat"/>
          <w:sz w:val="24"/>
          <w:szCs w:val="24"/>
          <w:lang w:val="hy-AM"/>
        </w:rPr>
        <w:t xml:space="preserve"> </w:t>
      </w:r>
      <w:r w:rsidR="00480DF0" w:rsidRPr="00244EB1">
        <w:rPr>
          <w:rFonts w:ascii="GHEA Grapalat" w:hAnsi="GHEA Grapalat"/>
          <w:sz w:val="24"/>
          <w:szCs w:val="24"/>
          <w:lang w:val="hy-AM"/>
        </w:rPr>
        <w:t xml:space="preserve">շուրջ </w:t>
      </w:r>
      <w:r w:rsidR="00244EB1" w:rsidRPr="00244EB1">
        <w:rPr>
          <w:rFonts w:ascii="GHEA Grapalat" w:hAnsi="GHEA Grapalat"/>
          <w:sz w:val="24"/>
          <w:szCs w:val="24"/>
          <w:lang w:val="hy-AM"/>
        </w:rPr>
        <w:t xml:space="preserve">286.0 մլն դրամի </w:t>
      </w:r>
      <w:r w:rsidR="00244EB1">
        <w:rPr>
          <w:rFonts w:ascii="GHEA Grapalat" w:hAnsi="GHEA Grapalat"/>
          <w:sz w:val="24"/>
          <w:szCs w:val="24"/>
          <w:lang w:val="hy-AM"/>
        </w:rPr>
        <w:t>չօ</w:t>
      </w:r>
      <w:r w:rsidR="00244EB1" w:rsidRPr="00244EB1">
        <w:rPr>
          <w:rFonts w:ascii="GHEA Grapalat" w:hAnsi="GHEA Grapalat"/>
          <w:sz w:val="24"/>
          <w:szCs w:val="24"/>
          <w:lang w:val="hy-AM"/>
        </w:rPr>
        <w:t>գտագործված արձակուրդի օրերի դիմաց դրամական հատուցում</w:t>
      </w:r>
      <w:r w:rsidR="00480DF0" w:rsidRPr="00244EB1">
        <w:rPr>
          <w:rFonts w:ascii="GHEA Grapalat" w:hAnsi="GHEA Grapalat"/>
          <w:sz w:val="24"/>
          <w:szCs w:val="24"/>
          <w:lang w:val="hy-AM"/>
        </w:rPr>
        <w:t xml:space="preserve"> </w:t>
      </w:r>
      <w:r w:rsidR="00244EB1" w:rsidRPr="00244EB1">
        <w:rPr>
          <w:rFonts w:ascii="GHEA Grapalat" w:hAnsi="GHEA Grapalat"/>
          <w:sz w:val="24"/>
          <w:szCs w:val="24"/>
          <w:lang w:val="hy-AM"/>
        </w:rPr>
        <w:t>(</w:t>
      </w:r>
      <w:r w:rsidR="00480DF0">
        <w:rPr>
          <w:rFonts w:ascii="GHEA Grapalat" w:hAnsi="GHEA Grapalat"/>
          <w:sz w:val="24"/>
          <w:szCs w:val="24"/>
          <w:lang w:val="hy-AM"/>
        </w:rPr>
        <w:t>վերջնահաշվարկ</w:t>
      </w:r>
      <w:r w:rsidR="00244EB1">
        <w:rPr>
          <w:rFonts w:ascii="GHEA Grapalat" w:hAnsi="GHEA Grapalat"/>
          <w:sz w:val="24"/>
          <w:szCs w:val="24"/>
          <w:lang w:val="hy-AM"/>
        </w:rPr>
        <w:t>) և շուրջ 77.7 մլն դրամի պարապուրդ</w:t>
      </w:r>
      <w:r w:rsidR="00480DF0">
        <w:rPr>
          <w:rFonts w:ascii="GHEA Grapalat" w:hAnsi="GHEA Grapalat"/>
          <w:sz w:val="24"/>
          <w:szCs w:val="24"/>
          <w:lang w:val="hy-AM"/>
        </w:rPr>
        <w:t>)</w:t>
      </w:r>
      <w:r w:rsidR="000B4A99">
        <w:rPr>
          <w:rFonts w:ascii="GHEA Grapalat" w:hAnsi="GHEA Grapalat"/>
          <w:sz w:val="24"/>
          <w:szCs w:val="24"/>
          <w:lang w:val="hy-AM"/>
        </w:rPr>
        <w:t>,</w:t>
      </w:r>
      <w:r w:rsidR="000B4A99" w:rsidRPr="000B4A99">
        <w:rPr>
          <w:rFonts w:ascii="GHEA Grapalat" w:hAnsi="GHEA Grapalat"/>
          <w:sz w:val="24"/>
          <w:szCs w:val="24"/>
          <w:lang w:val="hy-AM"/>
        </w:rPr>
        <w:t xml:space="preserve"> ինչով պայմանավորված անհրաժեշտություն է առա</w:t>
      </w:r>
      <w:r w:rsidR="00480DF0">
        <w:rPr>
          <w:rFonts w:ascii="GHEA Grapalat" w:hAnsi="GHEA Grapalat"/>
          <w:sz w:val="24"/>
          <w:szCs w:val="24"/>
          <w:lang w:val="hy-AM"/>
        </w:rPr>
        <w:softHyphen/>
      </w:r>
      <w:r w:rsidR="000B4A99" w:rsidRPr="000B4A99">
        <w:rPr>
          <w:rFonts w:ascii="GHEA Grapalat" w:hAnsi="GHEA Grapalat"/>
          <w:sz w:val="24"/>
          <w:szCs w:val="24"/>
          <w:lang w:val="hy-AM"/>
        </w:rPr>
        <w:t>ջացել 4-րդ եռամսյակի համար նախա</w:t>
      </w:r>
      <w:r w:rsidR="007737D8">
        <w:rPr>
          <w:rFonts w:ascii="GHEA Grapalat" w:hAnsi="GHEA Grapalat"/>
          <w:sz w:val="24"/>
          <w:szCs w:val="24"/>
          <w:lang w:val="hy-AM"/>
        </w:rPr>
        <w:softHyphen/>
      </w:r>
      <w:r w:rsidR="000B4A99" w:rsidRPr="000B4A99">
        <w:rPr>
          <w:rFonts w:ascii="GHEA Grapalat" w:hAnsi="GHEA Grapalat"/>
          <w:sz w:val="24"/>
          <w:szCs w:val="24"/>
          <w:lang w:val="hy-AM"/>
        </w:rPr>
        <w:t xml:space="preserve">տեսված միջոցներից շուրջ 300.0 մլն դրամի չափով գումար վերաբաշխել </w:t>
      </w:r>
      <w:r w:rsidR="000B4A99">
        <w:rPr>
          <w:rFonts w:ascii="GHEA Grapalat" w:hAnsi="GHEA Grapalat"/>
          <w:sz w:val="24"/>
          <w:szCs w:val="24"/>
          <w:lang w:val="hy-AM"/>
        </w:rPr>
        <w:t>և ուղղել 1-ին կիսամյակում կանխատեսվող ծախսերի կատարմանը:</w:t>
      </w:r>
    </w:p>
    <w:p w:rsidR="000B4A99" w:rsidRPr="002076D8" w:rsidRDefault="00392D87" w:rsidP="00FF1BC6">
      <w:pPr>
        <w:spacing w:line="360" w:lineRule="auto"/>
        <w:ind w:firstLine="567"/>
        <w:jc w:val="both"/>
        <w:rPr>
          <w:rFonts w:ascii="GHEA Grapalat" w:hAnsi="GHEA Grapalat"/>
          <w:sz w:val="24"/>
          <w:szCs w:val="24"/>
          <w:lang w:val="hy-AM"/>
        </w:rPr>
      </w:pPr>
      <w:r>
        <w:rPr>
          <w:rFonts w:ascii="GHEA Grapalat" w:hAnsi="GHEA Grapalat"/>
          <w:sz w:val="24"/>
          <w:szCs w:val="24"/>
          <w:lang w:val="hy-AM"/>
        </w:rPr>
        <w:t xml:space="preserve">գ) </w:t>
      </w:r>
      <w:r w:rsidR="000B4A99" w:rsidRPr="00560CB0">
        <w:rPr>
          <w:rFonts w:ascii="GHEA Grapalat" w:hAnsi="GHEA Grapalat"/>
          <w:sz w:val="24"/>
          <w:szCs w:val="24"/>
          <w:lang w:val="hy-AM"/>
        </w:rPr>
        <w:t xml:space="preserve">Հայաստանի Հանրապետության Երևան քաղաքի առաջին ատյանի ընդհանուր իրավասության դատարանի կողմից թիվ ԵԴ/27173/02/18 քաղաքացիական գործով 30.09.2022 թվականին տրվել է կատարողական թերթ, համաձայն որի պետք է՝ Հայցվոր </w:t>
      </w:r>
      <w:r w:rsidR="000B4A99">
        <w:rPr>
          <w:rFonts w:ascii="GHEA Grapalat" w:hAnsi="GHEA Grapalat"/>
          <w:sz w:val="24"/>
          <w:szCs w:val="24"/>
          <w:lang w:val="hy-AM"/>
        </w:rPr>
        <w:lastRenderedPageBreak/>
        <w:t>«</w:t>
      </w:r>
      <w:r w:rsidR="000B4A99" w:rsidRPr="00560CB0">
        <w:rPr>
          <w:rFonts w:ascii="GHEA Grapalat" w:hAnsi="GHEA Grapalat"/>
          <w:sz w:val="24"/>
          <w:szCs w:val="24"/>
          <w:lang w:val="hy-AM"/>
        </w:rPr>
        <w:t>ՌՎ Պրոջեկտս</w:t>
      </w:r>
      <w:r w:rsidR="000B4A99">
        <w:rPr>
          <w:rFonts w:ascii="GHEA Grapalat" w:hAnsi="GHEA Grapalat"/>
          <w:sz w:val="24"/>
          <w:szCs w:val="24"/>
          <w:lang w:val="hy-AM"/>
        </w:rPr>
        <w:t>»</w:t>
      </w:r>
      <w:r w:rsidR="000B4A99" w:rsidRPr="00560CB0">
        <w:rPr>
          <w:rFonts w:ascii="GHEA Grapalat" w:hAnsi="GHEA Grapalat"/>
          <w:sz w:val="24"/>
          <w:szCs w:val="24"/>
          <w:lang w:val="hy-AM"/>
        </w:rPr>
        <w:t xml:space="preserve"> ՍՊ ընկերության հայցապահանջն ընդեմ պատասխանող Հայաստանի Հանրապետության՝ ի դեմս </w:t>
      </w:r>
      <w:r w:rsidR="000B4A99">
        <w:rPr>
          <w:rFonts w:ascii="GHEA Grapalat" w:hAnsi="GHEA Grapalat"/>
          <w:sz w:val="24"/>
          <w:szCs w:val="24"/>
          <w:lang w:val="hy-AM"/>
        </w:rPr>
        <w:t>Կ</w:t>
      </w:r>
      <w:r w:rsidR="000B4A99" w:rsidRPr="00560CB0">
        <w:rPr>
          <w:rFonts w:ascii="GHEA Grapalat" w:hAnsi="GHEA Grapalat"/>
          <w:sz w:val="24"/>
          <w:szCs w:val="24"/>
          <w:lang w:val="hy-AM"/>
        </w:rPr>
        <w:t>ոմիտեի աշխատակազմի, պայմանագրով ստանձնած պարտա</w:t>
      </w:r>
      <w:r w:rsidR="00FF1BC6">
        <w:rPr>
          <w:rFonts w:ascii="GHEA Grapalat" w:hAnsi="GHEA Grapalat"/>
          <w:sz w:val="24"/>
          <w:szCs w:val="24"/>
          <w:lang w:val="hy-AM"/>
        </w:rPr>
        <w:softHyphen/>
      </w:r>
      <w:r w:rsidR="000B4A99">
        <w:rPr>
          <w:rFonts w:ascii="GHEA Grapalat" w:hAnsi="GHEA Grapalat"/>
          <w:sz w:val="24"/>
          <w:szCs w:val="24"/>
          <w:lang w:val="hy-AM"/>
        </w:rPr>
        <w:softHyphen/>
      </w:r>
      <w:r w:rsidR="000B4A99" w:rsidRPr="00560CB0">
        <w:rPr>
          <w:rFonts w:ascii="GHEA Grapalat" w:hAnsi="GHEA Grapalat"/>
          <w:sz w:val="24"/>
          <w:szCs w:val="24"/>
          <w:lang w:val="hy-AM"/>
        </w:rPr>
        <w:t>վորությունները կատարելուն հարկադրելու պահա</w:t>
      </w:r>
      <w:r w:rsidR="000B4A99" w:rsidRPr="000B4A99">
        <w:rPr>
          <w:rFonts w:ascii="GHEA Grapalat" w:hAnsi="GHEA Grapalat"/>
          <w:sz w:val="24"/>
          <w:szCs w:val="24"/>
          <w:lang w:val="hy-AM"/>
        </w:rPr>
        <w:t>ն</w:t>
      </w:r>
      <w:r w:rsidR="000B4A99" w:rsidRPr="00560CB0">
        <w:rPr>
          <w:rFonts w:ascii="GHEA Grapalat" w:hAnsi="GHEA Grapalat"/>
          <w:sz w:val="24"/>
          <w:szCs w:val="24"/>
          <w:lang w:val="hy-AM"/>
        </w:rPr>
        <w:t>ջը բավարարել, այսինքն</w:t>
      </w:r>
      <w:r w:rsidR="000B4A99" w:rsidRPr="000B4A99">
        <w:rPr>
          <w:rFonts w:ascii="GHEA Grapalat" w:hAnsi="GHEA Grapalat"/>
          <w:sz w:val="24"/>
          <w:szCs w:val="24"/>
          <w:lang w:val="hy-AM"/>
        </w:rPr>
        <w:t>՝</w:t>
      </w:r>
      <w:r w:rsidR="000B4A99" w:rsidRPr="00560CB0">
        <w:rPr>
          <w:rFonts w:ascii="GHEA Grapalat" w:hAnsi="GHEA Grapalat"/>
          <w:sz w:val="24"/>
          <w:szCs w:val="24"/>
          <w:lang w:val="hy-AM"/>
        </w:rPr>
        <w:t xml:space="preserve"> </w:t>
      </w:r>
      <w:r w:rsidR="000B4A99">
        <w:rPr>
          <w:rFonts w:ascii="GHEA Grapalat" w:hAnsi="GHEA Grapalat"/>
          <w:sz w:val="24"/>
          <w:szCs w:val="24"/>
          <w:lang w:val="hy-AM"/>
        </w:rPr>
        <w:t>Կ</w:t>
      </w:r>
      <w:r w:rsidR="000B4A99" w:rsidRPr="00560CB0">
        <w:rPr>
          <w:rFonts w:ascii="GHEA Grapalat" w:hAnsi="GHEA Grapalat"/>
          <w:sz w:val="24"/>
          <w:szCs w:val="24"/>
          <w:lang w:val="hy-AM"/>
        </w:rPr>
        <w:t>ոմի</w:t>
      </w:r>
      <w:r w:rsidR="000B4A99">
        <w:rPr>
          <w:rFonts w:ascii="GHEA Grapalat" w:hAnsi="GHEA Grapalat"/>
          <w:sz w:val="24"/>
          <w:szCs w:val="24"/>
          <w:lang w:val="hy-AM"/>
        </w:rPr>
        <w:softHyphen/>
      </w:r>
      <w:r w:rsidR="000B4A99" w:rsidRPr="00560CB0">
        <w:rPr>
          <w:rFonts w:ascii="GHEA Grapalat" w:hAnsi="GHEA Grapalat"/>
          <w:sz w:val="24"/>
          <w:szCs w:val="24"/>
          <w:lang w:val="hy-AM"/>
        </w:rPr>
        <w:t>տեին պարտավորեցնել ի կատարումն Պետության կարիքների համար մասնա</w:t>
      </w:r>
      <w:r w:rsidR="000B4A99">
        <w:rPr>
          <w:rFonts w:ascii="GHEA Grapalat" w:hAnsi="GHEA Grapalat"/>
          <w:sz w:val="24"/>
          <w:szCs w:val="24"/>
          <w:lang w:val="hy-AM"/>
        </w:rPr>
        <w:softHyphen/>
      </w:r>
      <w:r w:rsidR="000B4A99" w:rsidRPr="00560CB0">
        <w:rPr>
          <w:rFonts w:ascii="GHEA Grapalat" w:hAnsi="GHEA Grapalat"/>
          <w:sz w:val="24"/>
          <w:szCs w:val="24"/>
          <w:lang w:val="hy-AM"/>
        </w:rPr>
        <w:t xml:space="preserve">գիտացված ծառայողական շների մատակարարման ՊԵԿ-ԳՀԱՊՁԲ-18/1 պայմանագրի՝ ստորագրել հանձնման-ընդունման արձանագրությունը և </w:t>
      </w:r>
      <w:r w:rsidR="000B4A99" w:rsidRPr="002076D8">
        <w:rPr>
          <w:rFonts w:ascii="GHEA Grapalat" w:hAnsi="GHEA Grapalat"/>
          <w:sz w:val="24"/>
          <w:szCs w:val="24"/>
          <w:lang w:val="hy-AM"/>
        </w:rPr>
        <w:t>վավերացնել թիվ Բ3242608011 հաշիվ վավերագիրը:</w:t>
      </w:r>
    </w:p>
    <w:p w:rsidR="000B4A99" w:rsidRPr="002076D8" w:rsidRDefault="000B4A99" w:rsidP="00FF1BC6">
      <w:pPr>
        <w:spacing w:line="360" w:lineRule="auto"/>
        <w:ind w:firstLine="567"/>
        <w:jc w:val="both"/>
        <w:rPr>
          <w:rFonts w:ascii="GHEA Grapalat" w:hAnsi="GHEA Grapalat"/>
          <w:sz w:val="24"/>
          <w:szCs w:val="24"/>
          <w:lang w:val="hy-AM"/>
        </w:rPr>
      </w:pPr>
      <w:r>
        <w:rPr>
          <w:rFonts w:ascii="GHEA Grapalat" w:hAnsi="GHEA Grapalat"/>
          <w:sz w:val="24"/>
          <w:szCs w:val="24"/>
          <w:lang w:val="hy-AM"/>
        </w:rPr>
        <w:t xml:space="preserve">Բացի այդ </w:t>
      </w:r>
      <w:r w:rsidRPr="002076D8">
        <w:rPr>
          <w:rFonts w:ascii="GHEA Grapalat" w:hAnsi="GHEA Grapalat"/>
          <w:sz w:val="24"/>
          <w:szCs w:val="24"/>
          <w:lang w:val="hy-AM"/>
        </w:rPr>
        <w:t xml:space="preserve">ՀՀ հարկադիր կատարումն ապահովող ծառայության կողմից </w:t>
      </w:r>
      <w:r w:rsidR="00B642DA">
        <w:rPr>
          <w:rFonts w:ascii="GHEA Grapalat" w:hAnsi="GHEA Grapalat"/>
          <w:sz w:val="24"/>
          <w:szCs w:val="24"/>
          <w:lang w:val="hy-AM"/>
        </w:rPr>
        <w:t>12.</w:t>
      </w:r>
      <w:r w:rsidR="009C7049">
        <w:rPr>
          <w:rFonts w:ascii="GHEA Grapalat" w:hAnsi="GHEA Grapalat"/>
          <w:sz w:val="24"/>
          <w:szCs w:val="24"/>
          <w:lang w:val="hy-AM"/>
        </w:rPr>
        <w:t>10.2022</w:t>
      </w:r>
      <w:r w:rsidR="005B20B2">
        <w:rPr>
          <w:rFonts w:ascii="GHEA Grapalat" w:hAnsi="GHEA Grapalat"/>
          <w:sz w:val="24"/>
          <w:szCs w:val="24"/>
          <w:lang w:val="hy-AM"/>
        </w:rPr>
        <w:t xml:space="preserve"> </w:t>
      </w:r>
      <w:r w:rsidR="009C7049">
        <w:rPr>
          <w:rFonts w:ascii="GHEA Grapalat" w:hAnsi="GHEA Grapalat"/>
          <w:sz w:val="24"/>
          <w:szCs w:val="24"/>
          <w:lang w:val="hy-AM"/>
        </w:rPr>
        <w:t>թ</w:t>
      </w:r>
      <w:r w:rsidR="005B20B2">
        <w:rPr>
          <w:rFonts w:ascii="GHEA Grapalat" w:hAnsi="GHEA Grapalat"/>
          <w:sz w:val="24"/>
          <w:szCs w:val="24"/>
          <w:lang w:val="hy-AM"/>
        </w:rPr>
        <w:t>վականին</w:t>
      </w:r>
      <w:r w:rsidR="009C7049">
        <w:rPr>
          <w:rFonts w:ascii="GHEA Grapalat" w:hAnsi="GHEA Grapalat"/>
          <w:sz w:val="24"/>
          <w:szCs w:val="24"/>
          <w:lang w:val="hy-AM"/>
        </w:rPr>
        <w:t xml:space="preserve"> </w:t>
      </w:r>
      <w:r w:rsidRPr="002076D8">
        <w:rPr>
          <w:rFonts w:ascii="GHEA Grapalat" w:hAnsi="GHEA Grapalat"/>
          <w:sz w:val="24"/>
          <w:szCs w:val="24"/>
          <w:lang w:val="hy-AM"/>
        </w:rPr>
        <w:t xml:space="preserve">հարուցվել է թիվ 09618354 կատարողական վարույթ, որով </w:t>
      </w:r>
      <w:r>
        <w:rPr>
          <w:rFonts w:ascii="GHEA Grapalat" w:hAnsi="GHEA Grapalat"/>
          <w:sz w:val="24"/>
          <w:szCs w:val="24"/>
          <w:lang w:val="hy-AM"/>
        </w:rPr>
        <w:t>պարտավ</w:t>
      </w:r>
      <w:r w:rsidRPr="002076D8">
        <w:rPr>
          <w:rFonts w:ascii="GHEA Grapalat" w:hAnsi="GHEA Grapalat"/>
          <w:sz w:val="24"/>
          <w:szCs w:val="24"/>
          <w:lang w:val="hy-AM"/>
        </w:rPr>
        <w:t>որեցվել է կատարել դատա</w:t>
      </w:r>
      <w:r>
        <w:rPr>
          <w:rFonts w:ascii="GHEA Grapalat" w:hAnsi="GHEA Grapalat"/>
          <w:sz w:val="24"/>
          <w:szCs w:val="24"/>
          <w:lang w:val="hy-AM"/>
        </w:rPr>
        <w:softHyphen/>
      </w:r>
      <w:r w:rsidRPr="002076D8">
        <w:rPr>
          <w:rFonts w:ascii="GHEA Grapalat" w:hAnsi="GHEA Grapalat"/>
          <w:sz w:val="24"/>
          <w:szCs w:val="24"/>
          <w:lang w:val="hy-AM"/>
        </w:rPr>
        <w:t>րանի պահանջը:</w:t>
      </w:r>
    </w:p>
    <w:p w:rsidR="000B4A99" w:rsidRDefault="000B4A99" w:rsidP="00FF1BC6">
      <w:pPr>
        <w:spacing w:line="360" w:lineRule="auto"/>
        <w:ind w:firstLine="567"/>
        <w:jc w:val="both"/>
        <w:rPr>
          <w:rFonts w:ascii="GHEA Grapalat" w:hAnsi="GHEA Grapalat"/>
          <w:sz w:val="24"/>
          <w:szCs w:val="24"/>
          <w:lang w:val="hy-AM"/>
        </w:rPr>
      </w:pPr>
      <w:r w:rsidRPr="002076D8">
        <w:rPr>
          <w:rFonts w:ascii="GHEA Grapalat" w:hAnsi="GHEA Grapalat"/>
          <w:sz w:val="24"/>
          <w:szCs w:val="24"/>
          <w:lang w:val="hy-AM"/>
        </w:rPr>
        <w:t xml:space="preserve">Վերոնշյալ պարտավորության կատարման համար անհրժեշտ է </w:t>
      </w:r>
      <w:r w:rsidR="00FF1BC6">
        <w:rPr>
          <w:rFonts w:ascii="GHEA Grapalat" w:hAnsi="GHEA Grapalat"/>
          <w:sz w:val="24"/>
          <w:szCs w:val="24"/>
          <w:lang w:val="hy-AM"/>
        </w:rPr>
        <w:t>Կոմիտեի 2023 թվա</w:t>
      </w:r>
      <w:r w:rsidR="00FF1BC6">
        <w:rPr>
          <w:rFonts w:ascii="GHEA Grapalat" w:hAnsi="GHEA Grapalat"/>
          <w:sz w:val="24"/>
          <w:szCs w:val="24"/>
          <w:lang w:val="hy-AM"/>
        </w:rPr>
        <w:softHyphen/>
        <w:t>կանի համար նախատեսված միջոցների շրջանակում կատարել վերաբաշխում և «</w:t>
      </w:r>
      <w:r w:rsidR="00FF1BC6" w:rsidRPr="002076D8">
        <w:rPr>
          <w:rFonts w:ascii="GHEA Grapalat" w:hAnsi="GHEA Grapalat"/>
          <w:sz w:val="24"/>
          <w:szCs w:val="24"/>
          <w:lang w:val="hy-AM"/>
        </w:rPr>
        <w:t>ՌՎ Պրոջեկտս</w:t>
      </w:r>
      <w:r w:rsidR="00FF1BC6">
        <w:rPr>
          <w:rFonts w:ascii="GHEA Grapalat" w:hAnsi="GHEA Grapalat"/>
          <w:sz w:val="24"/>
          <w:szCs w:val="24"/>
          <w:lang w:val="hy-AM"/>
        </w:rPr>
        <w:t>»</w:t>
      </w:r>
      <w:r w:rsidR="00FF1BC6" w:rsidRPr="002076D8">
        <w:rPr>
          <w:rFonts w:ascii="GHEA Grapalat" w:hAnsi="GHEA Grapalat"/>
          <w:sz w:val="24"/>
          <w:szCs w:val="24"/>
          <w:lang w:val="hy-AM"/>
        </w:rPr>
        <w:t xml:space="preserve"> ՍՊ ընկերության</w:t>
      </w:r>
      <w:r w:rsidR="00FF1BC6">
        <w:rPr>
          <w:rFonts w:ascii="GHEA Grapalat" w:hAnsi="GHEA Grapalat"/>
          <w:sz w:val="24"/>
          <w:szCs w:val="24"/>
          <w:lang w:val="hy-AM"/>
        </w:rPr>
        <w:t xml:space="preserve">ը վճարել </w:t>
      </w:r>
      <w:r w:rsidR="00FF1BC6" w:rsidRPr="002076D8">
        <w:rPr>
          <w:rFonts w:ascii="GHEA Grapalat" w:hAnsi="GHEA Grapalat"/>
          <w:sz w:val="24"/>
          <w:szCs w:val="24"/>
          <w:lang w:val="hy-AM"/>
        </w:rPr>
        <w:t>4</w:t>
      </w:r>
      <w:r w:rsidR="00FF1BC6">
        <w:rPr>
          <w:rFonts w:ascii="GHEA Grapalat" w:hAnsi="GHEA Grapalat"/>
          <w:sz w:val="24"/>
          <w:szCs w:val="24"/>
          <w:lang w:val="hy-AM"/>
        </w:rPr>
        <w:t>,</w:t>
      </w:r>
      <w:r w:rsidR="00FF1BC6" w:rsidRPr="002076D8">
        <w:rPr>
          <w:rFonts w:ascii="GHEA Grapalat" w:hAnsi="GHEA Grapalat"/>
          <w:sz w:val="24"/>
          <w:szCs w:val="24"/>
          <w:lang w:val="hy-AM"/>
        </w:rPr>
        <w:t>690.0 հազ</w:t>
      </w:r>
      <w:r w:rsidR="00FF1BC6">
        <w:rPr>
          <w:rFonts w:ascii="GHEA Grapalat" w:hAnsi="GHEA Grapalat"/>
          <w:sz w:val="24"/>
          <w:szCs w:val="24"/>
          <w:lang w:val="hy-AM"/>
        </w:rPr>
        <w:t>ար</w:t>
      </w:r>
      <w:r w:rsidR="00FF1BC6" w:rsidRPr="002076D8">
        <w:rPr>
          <w:rFonts w:ascii="GHEA Grapalat" w:hAnsi="GHEA Grapalat"/>
          <w:sz w:val="24"/>
          <w:szCs w:val="24"/>
          <w:lang w:val="hy-AM"/>
        </w:rPr>
        <w:t xml:space="preserve"> դրամ գումար</w:t>
      </w:r>
      <w:r w:rsidR="00FF1BC6">
        <w:rPr>
          <w:rFonts w:ascii="GHEA Grapalat" w:hAnsi="GHEA Grapalat"/>
          <w:sz w:val="24"/>
          <w:szCs w:val="24"/>
          <w:lang w:val="hy-AM"/>
        </w:rPr>
        <w:t>:</w:t>
      </w:r>
    </w:p>
    <w:p w:rsidR="009C7049" w:rsidRPr="00560CB0" w:rsidRDefault="009C7049" w:rsidP="00FF1BC6">
      <w:pPr>
        <w:spacing w:line="360" w:lineRule="auto"/>
        <w:ind w:firstLine="567"/>
        <w:jc w:val="both"/>
        <w:rPr>
          <w:rFonts w:ascii="GHEA Grapalat" w:hAnsi="GHEA Grapalat"/>
          <w:sz w:val="24"/>
          <w:szCs w:val="24"/>
          <w:lang w:val="hy-AM"/>
        </w:rPr>
      </w:pPr>
      <w:r>
        <w:rPr>
          <w:rFonts w:ascii="GHEA Grapalat" w:hAnsi="GHEA Grapalat"/>
          <w:sz w:val="24"/>
          <w:szCs w:val="24"/>
          <w:lang w:val="hy-AM"/>
        </w:rPr>
        <w:t>Նախագծով նախատեսված եռամսյակային փոփոխություններ նախատեսվում է իրա</w:t>
      </w:r>
      <w:r>
        <w:rPr>
          <w:rFonts w:ascii="GHEA Grapalat" w:hAnsi="GHEA Grapalat"/>
          <w:sz w:val="24"/>
          <w:szCs w:val="24"/>
          <w:lang w:val="hy-AM"/>
        </w:rPr>
        <w:softHyphen/>
        <w:t>կանացնել ՀՀ 2023 թվականի պետական բյուջեի դեֆիցիտի միջոցների հաշվին:</w:t>
      </w:r>
    </w:p>
    <w:p w:rsidR="0094471D" w:rsidRPr="002676A6" w:rsidRDefault="0094471D" w:rsidP="002676A6">
      <w:pPr>
        <w:pStyle w:val="ListParagraph"/>
        <w:numPr>
          <w:ilvl w:val="0"/>
          <w:numId w:val="3"/>
        </w:numPr>
        <w:shd w:val="clear" w:color="auto" w:fill="FFFFFF"/>
        <w:tabs>
          <w:tab w:val="left" w:pos="851"/>
        </w:tabs>
        <w:spacing w:after="0" w:line="360" w:lineRule="auto"/>
        <w:jc w:val="both"/>
        <w:rPr>
          <w:rFonts w:ascii="GHEA Grapalat" w:eastAsia="Calibri" w:hAnsi="GHEA Grapalat" w:cs="Times New Roman"/>
          <w:b/>
          <w:sz w:val="24"/>
          <w:lang w:val="af-ZA"/>
        </w:rPr>
      </w:pPr>
      <w:r w:rsidRPr="002676A6">
        <w:rPr>
          <w:rFonts w:ascii="GHEA Grapalat" w:eastAsia="Calibri" w:hAnsi="GHEA Grapalat" w:cs="Arial Unicode"/>
          <w:b/>
          <w:bCs/>
          <w:sz w:val="24"/>
          <w:lang w:val="af-ZA"/>
        </w:rPr>
        <w:t>Կարգավորման ն</w:t>
      </w:r>
      <w:r w:rsidRPr="002676A6">
        <w:rPr>
          <w:rFonts w:ascii="GHEA Grapalat" w:eastAsia="Calibri" w:hAnsi="GHEA Grapalat" w:cs="Times New Roman"/>
          <w:b/>
          <w:sz w:val="24"/>
          <w:lang w:val="hy-AM"/>
        </w:rPr>
        <w:t>պատակը</w:t>
      </w:r>
      <w:r w:rsidRPr="002676A6">
        <w:rPr>
          <w:rFonts w:ascii="GHEA Grapalat" w:eastAsia="Calibri" w:hAnsi="GHEA Grapalat" w:cs="Times New Roman"/>
          <w:b/>
          <w:sz w:val="24"/>
          <w:lang w:val="af-ZA"/>
        </w:rPr>
        <w:t xml:space="preserve"> </w:t>
      </w:r>
      <w:r w:rsidRPr="002676A6">
        <w:rPr>
          <w:rFonts w:ascii="GHEA Grapalat" w:eastAsia="Calibri" w:hAnsi="GHEA Grapalat" w:cs="Times New Roman"/>
          <w:b/>
          <w:sz w:val="24"/>
          <w:lang w:val="hy-AM"/>
        </w:rPr>
        <w:t>և</w:t>
      </w:r>
      <w:r w:rsidRPr="002676A6">
        <w:rPr>
          <w:rFonts w:ascii="GHEA Grapalat" w:eastAsia="Calibri" w:hAnsi="GHEA Grapalat" w:cs="Times New Roman"/>
          <w:b/>
          <w:sz w:val="24"/>
          <w:lang w:val="af-ZA"/>
        </w:rPr>
        <w:t xml:space="preserve"> </w:t>
      </w:r>
      <w:r w:rsidRPr="002676A6">
        <w:rPr>
          <w:rFonts w:ascii="GHEA Grapalat" w:eastAsia="Calibri" w:hAnsi="GHEA Grapalat" w:cs="Times New Roman"/>
          <w:b/>
          <w:sz w:val="24"/>
          <w:lang w:val="hy-AM"/>
        </w:rPr>
        <w:t>ակնկալվող</w:t>
      </w:r>
      <w:r w:rsidRPr="002676A6">
        <w:rPr>
          <w:rFonts w:ascii="GHEA Grapalat" w:eastAsia="Calibri" w:hAnsi="GHEA Grapalat" w:cs="Times New Roman"/>
          <w:b/>
          <w:sz w:val="24"/>
          <w:lang w:val="af-ZA"/>
        </w:rPr>
        <w:t xml:space="preserve"> </w:t>
      </w:r>
      <w:r w:rsidRPr="002676A6">
        <w:rPr>
          <w:rFonts w:ascii="GHEA Grapalat" w:eastAsia="Calibri" w:hAnsi="GHEA Grapalat" w:cs="Times New Roman"/>
          <w:b/>
          <w:sz w:val="24"/>
          <w:lang w:val="hy-AM"/>
        </w:rPr>
        <w:t>արդյունքը</w:t>
      </w:r>
      <w:r w:rsidRPr="002676A6">
        <w:rPr>
          <w:rFonts w:ascii="Cambria Math" w:eastAsia="MS Mincho" w:hAnsi="Cambria Math" w:cs="Cambria Math"/>
          <w:b/>
          <w:sz w:val="24"/>
          <w:lang w:val="hy-AM"/>
        </w:rPr>
        <w:t>․</w:t>
      </w:r>
      <w:r w:rsidRPr="002676A6">
        <w:rPr>
          <w:rFonts w:ascii="GHEA Grapalat" w:eastAsia="Calibri" w:hAnsi="GHEA Grapalat" w:cs="Times New Roman"/>
          <w:b/>
          <w:sz w:val="24"/>
          <w:lang w:val="af-ZA"/>
        </w:rPr>
        <w:t xml:space="preserve"> </w:t>
      </w:r>
    </w:p>
    <w:p w:rsidR="00B642DA" w:rsidRDefault="009C7049" w:rsidP="009C7049">
      <w:pPr>
        <w:pStyle w:val="ListParagraph"/>
        <w:shd w:val="clear" w:color="auto" w:fill="FFFFFF"/>
        <w:tabs>
          <w:tab w:val="left" w:pos="0"/>
        </w:tabs>
        <w:spacing w:after="0" w:line="360" w:lineRule="auto"/>
        <w:ind w:left="0" w:firstLine="567"/>
        <w:jc w:val="both"/>
        <w:rPr>
          <w:rFonts w:ascii="GHEA Grapalat" w:eastAsia="Calibri" w:hAnsi="GHEA Grapalat" w:cs="Arial Unicode"/>
          <w:bCs/>
          <w:sz w:val="24"/>
          <w:lang w:val="hy-AM"/>
        </w:rPr>
      </w:pPr>
      <w:r w:rsidRPr="00414C8F">
        <w:rPr>
          <w:rFonts w:ascii="GHEA Grapalat" w:eastAsia="Calibri" w:hAnsi="GHEA Grapalat" w:cs="Arial Unicode"/>
          <w:b/>
          <w:bCs/>
          <w:sz w:val="24"/>
          <w:lang w:val="hy-AM"/>
        </w:rPr>
        <w:t>ա)</w:t>
      </w:r>
      <w:r>
        <w:rPr>
          <w:rFonts w:ascii="GHEA Grapalat" w:eastAsia="Calibri" w:hAnsi="GHEA Grapalat" w:cs="Arial Unicode"/>
          <w:bCs/>
          <w:sz w:val="24"/>
          <w:lang w:val="hy-AM"/>
        </w:rPr>
        <w:t xml:space="preserve"> </w:t>
      </w:r>
      <w:r w:rsidR="00173F10" w:rsidRPr="00173F10">
        <w:rPr>
          <w:rFonts w:ascii="GHEA Grapalat" w:eastAsia="Calibri" w:hAnsi="GHEA Grapalat" w:cs="Arial Unicode"/>
          <w:bCs/>
          <w:sz w:val="24"/>
          <w:lang w:val="hy-AM"/>
        </w:rPr>
        <w:t>Կոմիտեն հաշվի առնելով խնդրի կարգավորման հրատապությունը՝ նախագծման և շինարարական աշխատանքների կազմակերպման նպատակով դիմել է ՀՀ քաղաքա</w:t>
      </w:r>
      <w:r w:rsidR="00F532D5">
        <w:rPr>
          <w:rFonts w:ascii="GHEA Grapalat" w:eastAsia="Calibri" w:hAnsi="GHEA Grapalat" w:cs="Arial Unicode"/>
          <w:bCs/>
          <w:sz w:val="24"/>
          <w:lang w:val="hy-AM"/>
        </w:rPr>
        <w:softHyphen/>
      </w:r>
      <w:r w:rsidR="00173F10" w:rsidRPr="00173F10">
        <w:rPr>
          <w:rFonts w:ascii="GHEA Grapalat" w:eastAsia="Calibri" w:hAnsi="GHEA Grapalat" w:cs="Arial Unicode"/>
          <w:bCs/>
          <w:sz w:val="24"/>
          <w:lang w:val="hy-AM"/>
        </w:rPr>
        <w:t>շինու</w:t>
      </w:r>
      <w:r w:rsidR="00F532D5">
        <w:rPr>
          <w:rFonts w:ascii="GHEA Grapalat" w:eastAsia="Calibri" w:hAnsi="GHEA Grapalat" w:cs="Arial Unicode"/>
          <w:bCs/>
          <w:sz w:val="24"/>
          <w:lang w:val="hy-AM"/>
        </w:rPr>
        <w:softHyphen/>
      </w:r>
      <w:r w:rsidR="00173F10" w:rsidRPr="00173F10">
        <w:rPr>
          <w:rFonts w:ascii="GHEA Grapalat" w:eastAsia="Calibri" w:hAnsi="GHEA Grapalat" w:cs="Arial Unicode"/>
          <w:bCs/>
          <w:sz w:val="24"/>
          <w:lang w:val="hy-AM"/>
        </w:rPr>
        <w:t>թյան կոմիտեին խնդրելով տրամադրել այն կազմակերպու</w:t>
      </w:r>
      <w:r w:rsidR="00173F10">
        <w:rPr>
          <w:rFonts w:ascii="GHEA Grapalat" w:eastAsia="Calibri" w:hAnsi="GHEA Grapalat" w:cs="Arial Unicode"/>
          <w:bCs/>
          <w:sz w:val="24"/>
          <w:lang w:val="hy-AM"/>
        </w:rPr>
        <w:softHyphen/>
      </w:r>
      <w:r w:rsidR="00173F10" w:rsidRPr="00173F10">
        <w:rPr>
          <w:rFonts w:ascii="GHEA Grapalat" w:eastAsia="Calibri" w:hAnsi="GHEA Grapalat" w:cs="Arial Unicode"/>
          <w:bCs/>
          <w:sz w:val="24"/>
          <w:lang w:val="hy-AM"/>
        </w:rPr>
        <w:t>թյունների ցանկը (այսու</w:t>
      </w:r>
      <w:r w:rsidR="00F532D5">
        <w:rPr>
          <w:rFonts w:ascii="GHEA Grapalat" w:eastAsia="Calibri" w:hAnsi="GHEA Grapalat" w:cs="Arial Unicode"/>
          <w:bCs/>
          <w:sz w:val="24"/>
          <w:lang w:val="hy-AM"/>
        </w:rPr>
        <w:softHyphen/>
      </w:r>
      <w:r w:rsidR="00173F10" w:rsidRPr="00173F10">
        <w:rPr>
          <w:rFonts w:ascii="GHEA Grapalat" w:eastAsia="Calibri" w:hAnsi="GHEA Grapalat" w:cs="Arial Unicode"/>
          <w:bCs/>
          <w:sz w:val="24"/>
          <w:lang w:val="hy-AM"/>
        </w:rPr>
        <w:t>հետ` Ցանկ), որոնք ֆինանսական և տեխնիկական առումով ի վիճակի կլինեն սեղմ ժամկետում իրականացնել նախագծման և շինարարական  աշխատանքներ։</w:t>
      </w:r>
      <w:r w:rsidR="00173F10">
        <w:rPr>
          <w:rFonts w:ascii="GHEA Grapalat" w:eastAsia="Calibri" w:hAnsi="GHEA Grapalat" w:cs="Arial Unicode"/>
          <w:bCs/>
          <w:sz w:val="24"/>
          <w:lang w:val="hy-AM"/>
        </w:rPr>
        <w:t xml:space="preserve"> Ցանկով ներկայացված կազմակերպությունների հետ տեղի է ունեցել քննարկում, որին մասնակցել են նաև ՀՀ կառավարության և </w:t>
      </w:r>
      <w:r w:rsidR="00173F10" w:rsidRPr="00173F10">
        <w:rPr>
          <w:rFonts w:ascii="GHEA Grapalat" w:eastAsia="Calibri" w:hAnsi="GHEA Grapalat" w:cs="Arial Unicode"/>
          <w:bCs/>
          <w:sz w:val="24"/>
          <w:lang w:val="hy-AM"/>
        </w:rPr>
        <w:t>ՀՀ քաղաքաշինության կոմիտեի</w:t>
      </w:r>
      <w:r w:rsidR="00173F10">
        <w:rPr>
          <w:rFonts w:ascii="GHEA Grapalat" w:eastAsia="Calibri" w:hAnsi="GHEA Grapalat" w:cs="Arial Unicode"/>
          <w:bCs/>
          <w:sz w:val="24"/>
          <w:lang w:val="hy-AM"/>
        </w:rPr>
        <w:t xml:space="preserve"> </w:t>
      </w:r>
      <w:r w:rsidR="00F532D5">
        <w:rPr>
          <w:rFonts w:ascii="GHEA Grapalat" w:eastAsia="Calibri" w:hAnsi="GHEA Grapalat" w:cs="Arial Unicode"/>
          <w:bCs/>
          <w:sz w:val="24"/>
          <w:lang w:val="hy-AM"/>
        </w:rPr>
        <w:t xml:space="preserve">կողմից </w:t>
      </w:r>
      <w:r w:rsidR="00173F10">
        <w:rPr>
          <w:rFonts w:ascii="GHEA Grapalat" w:eastAsia="Calibri" w:hAnsi="GHEA Grapalat" w:cs="Arial Unicode"/>
          <w:bCs/>
          <w:sz w:val="24"/>
          <w:lang w:val="hy-AM"/>
        </w:rPr>
        <w:t>լիազորված անձի</w:t>
      </w:r>
      <w:r w:rsidR="00F532D5">
        <w:rPr>
          <w:rFonts w:ascii="GHEA Grapalat" w:eastAsia="Calibri" w:hAnsi="GHEA Grapalat" w:cs="Arial Unicode"/>
          <w:bCs/>
          <w:sz w:val="24"/>
          <w:lang w:val="hy-AM"/>
        </w:rPr>
        <w:t>ն</w:t>
      </w:r>
      <w:r w:rsidR="00173F10">
        <w:rPr>
          <w:rFonts w:ascii="GHEA Grapalat" w:eastAsia="Calibri" w:hAnsi="GHEA Grapalat" w:cs="Arial Unicode"/>
          <w:bCs/>
          <w:sz w:val="24"/>
          <w:lang w:val="hy-AM"/>
        </w:rPr>
        <w:t xml:space="preserve">ք: </w:t>
      </w:r>
      <w:r w:rsidR="00B642DA">
        <w:rPr>
          <w:rFonts w:ascii="GHEA Grapalat" w:eastAsia="Calibri" w:hAnsi="GHEA Grapalat" w:cs="Arial Unicode"/>
          <w:bCs/>
          <w:sz w:val="24"/>
          <w:lang w:val="hy-AM"/>
        </w:rPr>
        <w:t>Ք</w:t>
      </w:r>
      <w:r w:rsidR="00173F10">
        <w:rPr>
          <w:rFonts w:ascii="GHEA Grapalat" w:eastAsia="Calibri" w:hAnsi="GHEA Grapalat" w:cs="Arial Unicode"/>
          <w:bCs/>
          <w:sz w:val="24"/>
          <w:lang w:val="hy-AM"/>
        </w:rPr>
        <w:t>ննարկմանը մասնակցել են թվով 3 նախագծային և թվով 2 շինարարական կազմակերպություններ, որոնք ժամկետների սղության պատճառա</w:t>
      </w:r>
      <w:r w:rsidR="00EA649F">
        <w:rPr>
          <w:rFonts w:ascii="GHEA Grapalat" w:eastAsia="Calibri" w:hAnsi="GHEA Grapalat" w:cs="Arial Unicode"/>
          <w:bCs/>
          <w:sz w:val="24"/>
          <w:lang w:val="hy-AM"/>
        </w:rPr>
        <w:softHyphen/>
      </w:r>
      <w:r w:rsidR="00173F10">
        <w:rPr>
          <w:rFonts w:ascii="GHEA Grapalat" w:eastAsia="Calibri" w:hAnsi="GHEA Grapalat" w:cs="Arial Unicode"/>
          <w:bCs/>
          <w:sz w:val="24"/>
          <w:lang w:val="hy-AM"/>
        </w:rPr>
        <w:t>բանությամբ հրա</w:t>
      </w:r>
      <w:r w:rsidR="00F532D5">
        <w:rPr>
          <w:rFonts w:ascii="GHEA Grapalat" w:eastAsia="Calibri" w:hAnsi="GHEA Grapalat" w:cs="Arial Unicode"/>
          <w:bCs/>
          <w:sz w:val="24"/>
          <w:lang w:val="hy-AM"/>
        </w:rPr>
        <w:softHyphen/>
      </w:r>
      <w:r w:rsidR="00173F10">
        <w:rPr>
          <w:rFonts w:ascii="GHEA Grapalat" w:eastAsia="Calibri" w:hAnsi="GHEA Grapalat" w:cs="Arial Unicode"/>
          <w:bCs/>
          <w:sz w:val="24"/>
          <w:lang w:val="hy-AM"/>
        </w:rPr>
        <w:t>ժար</w:t>
      </w:r>
      <w:r w:rsidR="00B642DA">
        <w:rPr>
          <w:rFonts w:ascii="GHEA Grapalat" w:eastAsia="Calibri" w:hAnsi="GHEA Grapalat" w:cs="Arial Unicode"/>
          <w:bCs/>
          <w:sz w:val="24"/>
          <w:lang w:val="hy-AM"/>
        </w:rPr>
        <w:softHyphen/>
      </w:r>
      <w:r w:rsidR="00173F10">
        <w:rPr>
          <w:rFonts w:ascii="GHEA Grapalat" w:eastAsia="Calibri" w:hAnsi="GHEA Grapalat" w:cs="Arial Unicode"/>
          <w:bCs/>
          <w:sz w:val="24"/>
          <w:lang w:val="hy-AM"/>
        </w:rPr>
        <w:t>վել են իրականացնել պահանջվող աշխատանքները:</w:t>
      </w:r>
      <w:r w:rsidR="00EA649F">
        <w:rPr>
          <w:rFonts w:ascii="GHEA Grapalat" w:eastAsia="Calibri" w:hAnsi="GHEA Grapalat" w:cs="Arial Unicode"/>
          <w:bCs/>
          <w:sz w:val="24"/>
          <w:lang w:val="hy-AM"/>
        </w:rPr>
        <w:t xml:space="preserve"> Ձեռնարկված լրացուցիչ միջո</w:t>
      </w:r>
      <w:r w:rsidR="00D67720">
        <w:rPr>
          <w:rFonts w:ascii="GHEA Grapalat" w:eastAsia="Calibri" w:hAnsi="GHEA Grapalat" w:cs="Arial Unicode"/>
          <w:bCs/>
          <w:sz w:val="24"/>
          <w:lang w:val="hy-AM"/>
        </w:rPr>
        <w:softHyphen/>
      </w:r>
      <w:r w:rsidR="00EA649F">
        <w:rPr>
          <w:rFonts w:ascii="GHEA Grapalat" w:eastAsia="Calibri" w:hAnsi="GHEA Grapalat" w:cs="Arial Unicode"/>
          <w:bCs/>
          <w:sz w:val="24"/>
          <w:lang w:val="hy-AM"/>
        </w:rPr>
        <w:t>ցառումների արդյունքում</w:t>
      </w:r>
      <w:r w:rsidR="00F532D5">
        <w:rPr>
          <w:rFonts w:ascii="GHEA Grapalat" w:eastAsia="Calibri" w:hAnsi="GHEA Grapalat" w:cs="Arial Unicode"/>
          <w:bCs/>
          <w:sz w:val="24"/>
          <w:lang w:val="hy-AM"/>
        </w:rPr>
        <w:t>,</w:t>
      </w:r>
      <w:r w:rsidR="00F532D5" w:rsidRPr="00F532D5">
        <w:rPr>
          <w:rFonts w:ascii="GHEA Grapalat" w:eastAsia="Calibri" w:hAnsi="GHEA Grapalat" w:cs="Arial Unicode"/>
          <w:bCs/>
          <w:sz w:val="24"/>
          <w:lang w:val="hy-AM"/>
        </w:rPr>
        <w:t xml:space="preserve"> </w:t>
      </w:r>
      <w:r w:rsidR="00F532D5">
        <w:rPr>
          <w:rFonts w:ascii="GHEA Grapalat" w:eastAsia="Calibri" w:hAnsi="GHEA Grapalat" w:cs="Arial Unicode"/>
          <w:bCs/>
          <w:sz w:val="24"/>
          <w:lang w:val="hy-AM"/>
        </w:rPr>
        <w:t>պահանջվող աշխատանքներ</w:t>
      </w:r>
      <w:r w:rsidR="004952ED">
        <w:rPr>
          <w:rFonts w:ascii="GHEA Grapalat" w:eastAsia="Calibri" w:hAnsi="GHEA Grapalat" w:cs="Arial Unicode"/>
          <w:bCs/>
          <w:sz w:val="24"/>
          <w:lang w:val="hy-AM"/>
        </w:rPr>
        <w:t>ն</w:t>
      </w:r>
      <w:r w:rsidR="00F532D5">
        <w:rPr>
          <w:rFonts w:ascii="GHEA Grapalat" w:eastAsia="Calibri" w:hAnsi="GHEA Grapalat" w:cs="Arial Unicode"/>
          <w:bCs/>
          <w:sz w:val="24"/>
          <w:lang w:val="hy-AM"/>
        </w:rPr>
        <w:t xml:space="preserve"> իրականացնելու նպա</w:t>
      </w:r>
      <w:r w:rsidR="00D67720">
        <w:rPr>
          <w:rFonts w:ascii="GHEA Grapalat" w:eastAsia="Calibri" w:hAnsi="GHEA Grapalat" w:cs="Arial Unicode"/>
          <w:bCs/>
          <w:sz w:val="24"/>
          <w:lang w:val="hy-AM"/>
        </w:rPr>
        <w:softHyphen/>
      </w:r>
      <w:r w:rsidR="00F532D5">
        <w:rPr>
          <w:rFonts w:ascii="GHEA Grapalat" w:eastAsia="Calibri" w:hAnsi="GHEA Grapalat" w:cs="Arial Unicode"/>
          <w:bCs/>
          <w:sz w:val="24"/>
          <w:lang w:val="hy-AM"/>
        </w:rPr>
        <w:t>տակով</w:t>
      </w:r>
      <w:r w:rsidR="00EA649F">
        <w:rPr>
          <w:rFonts w:ascii="GHEA Grapalat" w:eastAsia="Calibri" w:hAnsi="GHEA Grapalat" w:cs="Arial Unicode"/>
          <w:bCs/>
          <w:sz w:val="24"/>
          <w:lang w:val="hy-AM"/>
        </w:rPr>
        <w:t xml:space="preserve"> </w:t>
      </w:r>
      <w:r w:rsidR="00EA649F" w:rsidRPr="00173F10">
        <w:rPr>
          <w:rFonts w:ascii="GHEA Grapalat" w:eastAsia="Calibri" w:hAnsi="GHEA Grapalat" w:cs="Arial Unicode"/>
          <w:bCs/>
          <w:sz w:val="24"/>
          <w:lang w:val="hy-AM"/>
        </w:rPr>
        <w:t>ՀՀ քաղաքաշինության կոմիտեի</w:t>
      </w:r>
      <w:r w:rsidR="00EA649F">
        <w:rPr>
          <w:rFonts w:ascii="GHEA Grapalat" w:eastAsia="Calibri" w:hAnsi="GHEA Grapalat" w:cs="Arial Unicode"/>
          <w:bCs/>
          <w:sz w:val="24"/>
          <w:lang w:val="hy-AM"/>
        </w:rPr>
        <w:t xml:space="preserve"> կողմից առաջարկվել է որպես նախագծող </w:t>
      </w:r>
      <w:r w:rsidR="00EA649F" w:rsidRPr="00890439">
        <w:rPr>
          <w:rFonts w:ascii="GHEA Grapalat" w:eastAsia="Calibri" w:hAnsi="GHEA Grapalat" w:cs="Arial Unicode"/>
          <w:bCs/>
          <w:sz w:val="24"/>
          <w:lang w:val="hy-AM"/>
        </w:rPr>
        <w:t>«Արբակ և Որդիներ» ՍՊԸ-ի</w:t>
      </w:r>
      <w:r w:rsidR="00EA649F">
        <w:rPr>
          <w:rFonts w:ascii="GHEA Grapalat" w:eastAsia="Calibri" w:hAnsi="GHEA Grapalat" w:cs="Arial Unicode"/>
          <w:bCs/>
          <w:sz w:val="24"/>
          <w:lang w:val="hy-AM"/>
        </w:rPr>
        <w:t xml:space="preserve"> և որպես շինարարական աշխա</w:t>
      </w:r>
      <w:r w:rsidR="00F532D5">
        <w:rPr>
          <w:rFonts w:ascii="GHEA Grapalat" w:eastAsia="Calibri" w:hAnsi="GHEA Grapalat" w:cs="Arial Unicode"/>
          <w:bCs/>
          <w:sz w:val="24"/>
          <w:lang w:val="hy-AM"/>
        </w:rPr>
        <w:softHyphen/>
      </w:r>
      <w:r w:rsidR="00EA649F">
        <w:rPr>
          <w:rFonts w:ascii="GHEA Grapalat" w:eastAsia="Calibri" w:hAnsi="GHEA Grapalat" w:cs="Arial Unicode"/>
          <w:bCs/>
          <w:sz w:val="24"/>
          <w:lang w:val="hy-AM"/>
        </w:rPr>
        <w:t xml:space="preserve">տանքների իրականացնող գլխավոր </w:t>
      </w:r>
      <w:r w:rsidR="00EA649F">
        <w:rPr>
          <w:rFonts w:ascii="GHEA Grapalat" w:eastAsia="Calibri" w:hAnsi="GHEA Grapalat" w:cs="Arial Unicode"/>
          <w:bCs/>
          <w:sz w:val="24"/>
          <w:lang w:val="hy-AM"/>
        </w:rPr>
        <w:lastRenderedPageBreak/>
        <w:t xml:space="preserve">կապալառու </w:t>
      </w:r>
      <w:r w:rsidR="00EA649F" w:rsidRPr="00890439">
        <w:rPr>
          <w:rFonts w:ascii="GHEA Grapalat" w:eastAsia="Calibri" w:hAnsi="GHEA Grapalat" w:cs="Arial Unicode"/>
          <w:bCs/>
          <w:sz w:val="24"/>
          <w:lang w:val="hy-AM"/>
        </w:rPr>
        <w:t>«Արտ</w:t>
      </w:r>
      <w:r w:rsidR="00D67720">
        <w:rPr>
          <w:rFonts w:ascii="GHEA Grapalat" w:eastAsia="Calibri" w:hAnsi="GHEA Grapalat" w:cs="Arial Unicode"/>
          <w:bCs/>
          <w:sz w:val="24"/>
          <w:lang w:val="hy-AM"/>
        </w:rPr>
        <w:t>կոն</w:t>
      </w:r>
      <w:r w:rsidR="00EA649F" w:rsidRPr="00890439">
        <w:rPr>
          <w:rFonts w:ascii="GHEA Grapalat" w:eastAsia="Calibri" w:hAnsi="GHEA Grapalat" w:cs="Arial Unicode"/>
          <w:bCs/>
          <w:sz w:val="24"/>
          <w:lang w:val="hy-AM"/>
        </w:rPr>
        <w:t xml:space="preserve">» </w:t>
      </w:r>
      <w:r w:rsidR="00D67720">
        <w:rPr>
          <w:rFonts w:ascii="GHEA Grapalat" w:eastAsia="Calibri" w:hAnsi="GHEA Grapalat" w:cs="Arial Unicode"/>
          <w:bCs/>
          <w:sz w:val="24"/>
          <w:lang w:val="hy-AM"/>
        </w:rPr>
        <w:t>ՓԲ</w:t>
      </w:r>
      <w:r w:rsidR="00EA649F" w:rsidRPr="00890439">
        <w:rPr>
          <w:rFonts w:ascii="GHEA Grapalat" w:eastAsia="Calibri" w:hAnsi="GHEA Grapalat" w:cs="Arial Unicode"/>
          <w:bCs/>
          <w:sz w:val="24"/>
          <w:lang w:val="hy-AM"/>
        </w:rPr>
        <w:t>Ը-ի</w:t>
      </w:r>
      <w:r w:rsidR="00CC1A55" w:rsidRPr="00CC1A55">
        <w:rPr>
          <w:rFonts w:ascii="GHEA Grapalat" w:eastAsia="Calibri" w:hAnsi="GHEA Grapalat" w:cs="Arial Unicode"/>
          <w:bCs/>
          <w:sz w:val="24"/>
          <w:lang w:val="hy-AM"/>
        </w:rPr>
        <w:t xml:space="preserve"> (</w:t>
      </w:r>
      <w:r w:rsidR="00CC1A55">
        <w:rPr>
          <w:rFonts w:ascii="GHEA Grapalat" w:eastAsia="Calibri" w:hAnsi="GHEA Grapalat" w:cs="Arial Unicode"/>
          <w:bCs/>
          <w:sz w:val="24"/>
          <w:lang w:val="hy-AM"/>
        </w:rPr>
        <w:t xml:space="preserve">2019թ. </w:t>
      </w:r>
      <w:r w:rsidR="00CC1A55" w:rsidRPr="00CC1A55">
        <w:rPr>
          <w:rFonts w:ascii="GHEA Grapalat" w:eastAsia="Calibri" w:hAnsi="GHEA Grapalat" w:cs="Arial Unicode"/>
          <w:bCs/>
          <w:sz w:val="24"/>
          <w:lang w:val="hy-AM"/>
        </w:rPr>
        <w:t xml:space="preserve">COVID-19 </w:t>
      </w:r>
      <w:r w:rsidR="00CC1A55">
        <w:rPr>
          <w:rFonts w:ascii="GHEA Grapalat" w:eastAsia="Calibri" w:hAnsi="GHEA Grapalat" w:cs="Arial Unicode"/>
          <w:bCs/>
          <w:sz w:val="24"/>
          <w:lang w:val="hy-AM"/>
        </w:rPr>
        <w:t>շրջանակներում կառուցել է Նորքի Ինֆեկ</w:t>
      </w:r>
      <w:r w:rsidR="00FF1BC6">
        <w:rPr>
          <w:rFonts w:ascii="GHEA Grapalat" w:eastAsia="Calibri" w:hAnsi="GHEA Grapalat" w:cs="Arial Unicode"/>
          <w:bCs/>
          <w:sz w:val="24"/>
          <w:lang w:val="hy-AM"/>
        </w:rPr>
        <w:softHyphen/>
      </w:r>
      <w:r w:rsidR="00CC1A55">
        <w:rPr>
          <w:rFonts w:ascii="GHEA Grapalat" w:eastAsia="Calibri" w:hAnsi="GHEA Grapalat" w:cs="Arial Unicode"/>
          <w:bCs/>
          <w:sz w:val="24"/>
          <w:lang w:val="hy-AM"/>
        </w:rPr>
        <w:t>ցիոն հիվանդանոցի մոդուլային հատվածը</w:t>
      </w:r>
      <w:r w:rsidR="00CC1A55" w:rsidRPr="00CC1A55">
        <w:rPr>
          <w:rFonts w:ascii="GHEA Grapalat" w:eastAsia="Calibri" w:hAnsi="GHEA Grapalat" w:cs="Arial Unicode"/>
          <w:bCs/>
          <w:sz w:val="24"/>
          <w:lang w:val="hy-AM"/>
        </w:rPr>
        <w:t>)</w:t>
      </w:r>
      <w:r w:rsidR="004952ED">
        <w:rPr>
          <w:rFonts w:ascii="GHEA Grapalat" w:eastAsia="Calibri" w:hAnsi="GHEA Grapalat" w:cs="Arial Unicode"/>
          <w:bCs/>
          <w:sz w:val="24"/>
          <w:lang w:val="hy-AM"/>
        </w:rPr>
        <w:t xml:space="preserve"> և</w:t>
      </w:r>
      <w:r w:rsidR="00F532D5">
        <w:rPr>
          <w:rFonts w:ascii="GHEA Grapalat" w:eastAsia="Calibri" w:hAnsi="GHEA Grapalat" w:cs="Arial Unicode"/>
          <w:bCs/>
          <w:sz w:val="24"/>
          <w:lang w:val="hy-AM"/>
        </w:rPr>
        <w:t xml:space="preserve"> տեխնի</w:t>
      </w:r>
      <w:r w:rsidR="0046535A">
        <w:rPr>
          <w:rFonts w:ascii="GHEA Grapalat" w:eastAsia="Calibri" w:hAnsi="GHEA Grapalat" w:cs="Arial Unicode"/>
          <w:bCs/>
          <w:sz w:val="24"/>
          <w:lang w:val="hy-AM"/>
        </w:rPr>
        <w:softHyphen/>
      </w:r>
      <w:r w:rsidR="00F532D5">
        <w:rPr>
          <w:rFonts w:ascii="GHEA Grapalat" w:eastAsia="Calibri" w:hAnsi="GHEA Grapalat" w:cs="Arial Unicode"/>
          <w:bCs/>
          <w:sz w:val="24"/>
          <w:lang w:val="hy-AM"/>
        </w:rPr>
        <w:t>կական հսկողություն իրա</w:t>
      </w:r>
      <w:r w:rsidR="00217218">
        <w:rPr>
          <w:rFonts w:ascii="GHEA Grapalat" w:eastAsia="Calibri" w:hAnsi="GHEA Grapalat" w:cs="Arial Unicode"/>
          <w:bCs/>
          <w:sz w:val="24"/>
          <w:lang w:val="hy-AM"/>
        </w:rPr>
        <w:softHyphen/>
      </w:r>
      <w:r w:rsidR="00F532D5">
        <w:rPr>
          <w:rFonts w:ascii="GHEA Grapalat" w:eastAsia="Calibri" w:hAnsi="GHEA Grapalat" w:cs="Arial Unicode"/>
          <w:bCs/>
          <w:sz w:val="24"/>
          <w:lang w:val="hy-AM"/>
        </w:rPr>
        <w:t>կանացնող «Տամո</w:t>
      </w:r>
      <w:r w:rsidR="00890439">
        <w:rPr>
          <w:rFonts w:ascii="GHEA Grapalat" w:eastAsia="Calibri" w:hAnsi="GHEA Grapalat" w:cs="Arial Unicode"/>
          <w:bCs/>
          <w:sz w:val="24"/>
          <w:lang w:val="hy-AM"/>
        </w:rPr>
        <w:t>-</w:t>
      </w:r>
      <w:r w:rsidR="00F532D5">
        <w:rPr>
          <w:rFonts w:ascii="GHEA Grapalat" w:eastAsia="Calibri" w:hAnsi="GHEA Grapalat" w:cs="Arial Unicode"/>
          <w:bCs/>
          <w:sz w:val="24"/>
          <w:lang w:val="hy-AM"/>
        </w:rPr>
        <w:t>Շին» ՍՊԸ-ի</w:t>
      </w:r>
      <w:r w:rsidR="00EA649F">
        <w:rPr>
          <w:rFonts w:ascii="GHEA Grapalat" w:eastAsia="Calibri" w:hAnsi="GHEA Grapalat" w:cs="Arial Unicode"/>
          <w:bCs/>
          <w:sz w:val="24"/>
          <w:lang w:val="hy-AM"/>
        </w:rPr>
        <w:t xml:space="preserve"> հետ կնքել պայմա</w:t>
      </w:r>
      <w:r w:rsidR="00D67720">
        <w:rPr>
          <w:rFonts w:ascii="GHEA Grapalat" w:eastAsia="Calibri" w:hAnsi="GHEA Grapalat" w:cs="Arial Unicode"/>
          <w:bCs/>
          <w:sz w:val="24"/>
          <w:lang w:val="hy-AM"/>
        </w:rPr>
        <w:softHyphen/>
      </w:r>
      <w:r w:rsidR="00EA649F">
        <w:rPr>
          <w:rFonts w:ascii="GHEA Grapalat" w:eastAsia="Calibri" w:hAnsi="GHEA Grapalat" w:cs="Arial Unicode"/>
          <w:bCs/>
          <w:sz w:val="24"/>
          <w:lang w:val="hy-AM"/>
        </w:rPr>
        <w:t>նագրեր:</w:t>
      </w:r>
      <w:r w:rsidR="00697DF4">
        <w:rPr>
          <w:rFonts w:ascii="GHEA Grapalat" w:eastAsia="Calibri" w:hAnsi="GHEA Grapalat" w:cs="Arial Unicode"/>
          <w:bCs/>
          <w:sz w:val="24"/>
          <w:lang w:val="hy-AM"/>
        </w:rPr>
        <w:t xml:space="preserve"> Ն</w:t>
      </w:r>
      <w:r w:rsidR="00697DF4">
        <w:rPr>
          <w:rFonts w:ascii="GHEA Grapalat" w:hAnsi="GHEA Grapalat"/>
          <w:sz w:val="24"/>
          <w:szCs w:val="24"/>
          <w:lang w:val="hy-AM"/>
        </w:rPr>
        <w:t>ախագծա</w:t>
      </w:r>
      <w:r w:rsidR="00B642DA">
        <w:rPr>
          <w:rFonts w:ascii="GHEA Grapalat" w:hAnsi="GHEA Grapalat"/>
          <w:sz w:val="24"/>
          <w:szCs w:val="24"/>
          <w:lang w:val="hy-AM"/>
        </w:rPr>
        <w:softHyphen/>
      </w:r>
      <w:r w:rsidR="00697DF4">
        <w:rPr>
          <w:rFonts w:ascii="GHEA Grapalat" w:hAnsi="GHEA Grapalat"/>
          <w:sz w:val="24"/>
          <w:szCs w:val="24"/>
          <w:lang w:val="hy-AM"/>
        </w:rPr>
        <w:t>նախա</w:t>
      </w:r>
      <w:r w:rsidR="00B642DA">
        <w:rPr>
          <w:rFonts w:ascii="GHEA Grapalat" w:hAnsi="GHEA Grapalat"/>
          <w:sz w:val="24"/>
          <w:szCs w:val="24"/>
          <w:lang w:val="hy-AM"/>
        </w:rPr>
        <w:softHyphen/>
      </w:r>
      <w:r w:rsidR="00697DF4">
        <w:rPr>
          <w:rFonts w:ascii="GHEA Grapalat" w:hAnsi="GHEA Grapalat"/>
          <w:sz w:val="24"/>
          <w:szCs w:val="24"/>
          <w:lang w:val="hy-AM"/>
        </w:rPr>
        <w:t>հաշ</w:t>
      </w:r>
      <w:r w:rsidR="00B642DA">
        <w:rPr>
          <w:rFonts w:ascii="GHEA Grapalat" w:hAnsi="GHEA Grapalat"/>
          <w:sz w:val="24"/>
          <w:szCs w:val="24"/>
          <w:lang w:val="hy-AM"/>
        </w:rPr>
        <w:softHyphen/>
      </w:r>
      <w:r w:rsidR="00697DF4">
        <w:rPr>
          <w:rFonts w:ascii="GHEA Grapalat" w:hAnsi="GHEA Grapalat"/>
          <w:sz w:val="24"/>
          <w:szCs w:val="24"/>
          <w:lang w:val="hy-AM"/>
        </w:rPr>
        <w:t>վային փաստա</w:t>
      </w:r>
      <w:r w:rsidR="00697DF4">
        <w:rPr>
          <w:rFonts w:ascii="GHEA Grapalat" w:hAnsi="GHEA Grapalat"/>
          <w:sz w:val="24"/>
          <w:szCs w:val="24"/>
          <w:lang w:val="hy-AM"/>
        </w:rPr>
        <w:softHyphen/>
        <w:t xml:space="preserve">թղթերի փորձաքննության ծառայությունն իրականացնելու է </w:t>
      </w:r>
      <w:r w:rsidR="00717E6A">
        <w:rPr>
          <w:rFonts w:ascii="GHEA Grapalat" w:hAnsi="GHEA Grapalat"/>
          <w:sz w:val="24"/>
          <w:szCs w:val="24"/>
          <w:lang w:val="hy-AM"/>
        </w:rPr>
        <w:t>«</w:t>
      </w:r>
      <w:r w:rsidR="00717E6A" w:rsidRPr="00717E6A">
        <w:rPr>
          <w:rFonts w:ascii="GHEA Grapalat" w:hAnsi="GHEA Grapalat"/>
          <w:sz w:val="24"/>
          <w:szCs w:val="24"/>
          <w:lang w:val="hy-AM"/>
        </w:rPr>
        <w:t>ԱՍ-ՆԱԽԱԳԻԾ</w:t>
      </w:r>
      <w:r w:rsidR="00717E6A">
        <w:rPr>
          <w:rFonts w:ascii="GHEA Grapalat" w:hAnsi="GHEA Grapalat"/>
          <w:sz w:val="24"/>
          <w:szCs w:val="24"/>
          <w:lang w:val="hy-AM"/>
        </w:rPr>
        <w:t>»</w:t>
      </w:r>
      <w:r w:rsidR="00717E6A" w:rsidRPr="00717E6A">
        <w:rPr>
          <w:rFonts w:ascii="GHEA Grapalat" w:hAnsi="GHEA Grapalat"/>
          <w:sz w:val="24"/>
          <w:szCs w:val="24"/>
          <w:lang w:val="hy-AM"/>
        </w:rPr>
        <w:t xml:space="preserve"> </w:t>
      </w:r>
      <w:r w:rsidR="00697DF4">
        <w:rPr>
          <w:rFonts w:ascii="GHEA Grapalat" w:hAnsi="GHEA Grapalat"/>
          <w:sz w:val="24"/>
          <w:szCs w:val="24"/>
          <w:lang w:val="hy-AM"/>
        </w:rPr>
        <w:t xml:space="preserve"> ՍՊԸ-ն</w:t>
      </w:r>
      <w:r w:rsidR="00717E6A">
        <w:rPr>
          <w:rFonts w:ascii="GHEA Grapalat" w:hAnsi="GHEA Grapalat"/>
          <w:sz w:val="24"/>
          <w:szCs w:val="24"/>
          <w:lang w:val="hy-AM"/>
        </w:rPr>
        <w:t>,</w:t>
      </w:r>
      <w:r w:rsidR="00697DF4">
        <w:rPr>
          <w:rFonts w:ascii="GHEA Grapalat" w:hAnsi="GHEA Grapalat"/>
          <w:sz w:val="24"/>
          <w:szCs w:val="24"/>
          <w:lang w:val="hy-AM"/>
        </w:rPr>
        <w:t xml:space="preserve"> որի հետ նույնպես կնքվելու է պայմանագիր։</w:t>
      </w:r>
    </w:p>
    <w:p w:rsidR="00B642DA" w:rsidRDefault="00EA649F" w:rsidP="00B642DA">
      <w:pPr>
        <w:pStyle w:val="ListParagraph"/>
        <w:shd w:val="clear" w:color="auto" w:fill="FFFFFF"/>
        <w:tabs>
          <w:tab w:val="left" w:pos="0"/>
          <w:tab w:val="left" w:pos="284"/>
        </w:tabs>
        <w:spacing w:after="0" w:line="360" w:lineRule="auto"/>
        <w:ind w:left="0" w:firstLine="567"/>
        <w:jc w:val="both"/>
        <w:rPr>
          <w:rFonts w:ascii="GHEA Grapalat" w:eastAsia="Calibri" w:hAnsi="GHEA Grapalat" w:cs="Arial Unicode"/>
          <w:bCs/>
          <w:sz w:val="24"/>
          <w:lang w:val="hy-AM"/>
        </w:rPr>
      </w:pPr>
      <w:r>
        <w:rPr>
          <w:rFonts w:ascii="GHEA Grapalat" w:eastAsia="Calibri" w:hAnsi="GHEA Grapalat" w:cs="Arial Unicode"/>
          <w:bCs/>
          <w:sz w:val="24"/>
          <w:lang w:val="hy-AM"/>
        </w:rPr>
        <w:t>Միաժամանակ տեղեկացնում ենք,</w:t>
      </w:r>
      <w:r w:rsidR="00A50F73">
        <w:rPr>
          <w:rFonts w:ascii="GHEA Grapalat" w:eastAsia="Calibri" w:hAnsi="GHEA Grapalat" w:cs="Arial Unicode"/>
          <w:bCs/>
          <w:sz w:val="24"/>
          <w:lang w:val="hy-AM"/>
        </w:rPr>
        <w:t xml:space="preserve"> որ</w:t>
      </w:r>
      <w:r>
        <w:rPr>
          <w:rFonts w:ascii="GHEA Grapalat" w:eastAsia="Calibri" w:hAnsi="GHEA Grapalat" w:cs="Arial Unicode"/>
          <w:bCs/>
          <w:sz w:val="24"/>
          <w:lang w:val="hy-AM"/>
        </w:rPr>
        <w:t xml:space="preserve"> </w:t>
      </w:r>
      <w:r w:rsidR="00A50F73">
        <w:rPr>
          <w:rFonts w:ascii="GHEA Grapalat" w:eastAsia="Calibri" w:hAnsi="GHEA Grapalat" w:cs="Arial Unicode"/>
          <w:bCs/>
          <w:sz w:val="24"/>
          <w:lang w:val="hy-AM"/>
        </w:rPr>
        <w:t xml:space="preserve">բանակցությունների արդյունքում </w:t>
      </w:r>
      <w:r>
        <w:rPr>
          <w:rFonts w:ascii="GHEA Grapalat" w:eastAsia="Calibri" w:hAnsi="GHEA Grapalat" w:cs="Arial Unicode"/>
          <w:bCs/>
          <w:sz w:val="24"/>
          <w:lang w:val="hy-AM"/>
        </w:rPr>
        <w:t>սահման</w:t>
      </w:r>
      <w:r w:rsidR="00A50F73">
        <w:rPr>
          <w:rFonts w:ascii="GHEA Grapalat" w:eastAsia="Calibri" w:hAnsi="GHEA Grapalat" w:cs="Arial Unicode"/>
          <w:bCs/>
          <w:sz w:val="24"/>
          <w:lang w:val="hy-AM"/>
        </w:rPr>
        <w:softHyphen/>
      </w:r>
      <w:r>
        <w:rPr>
          <w:rFonts w:ascii="GHEA Grapalat" w:eastAsia="Calibri" w:hAnsi="GHEA Grapalat" w:cs="Arial Unicode"/>
          <w:bCs/>
          <w:sz w:val="24"/>
          <w:lang w:val="hy-AM"/>
        </w:rPr>
        <w:t>ված ժամկետում (սեղմ) նախագծման և շինարարական աշխատանքների կատարման գծով համաձայնություն են տվել միայն վերոհիշյալ կազմակերպությունները:</w:t>
      </w:r>
      <w:r w:rsidR="00B642DA">
        <w:rPr>
          <w:rFonts w:ascii="GHEA Grapalat" w:eastAsia="Calibri" w:hAnsi="GHEA Grapalat" w:cs="Arial Unicode"/>
          <w:bCs/>
          <w:sz w:val="24"/>
          <w:lang w:val="hy-AM"/>
        </w:rPr>
        <w:t xml:space="preserve"> </w:t>
      </w:r>
      <w:r w:rsidR="00697DF4">
        <w:rPr>
          <w:rFonts w:ascii="GHEA Grapalat" w:eastAsia="Calibri" w:hAnsi="GHEA Grapalat" w:cs="Arial Unicode"/>
          <w:bCs/>
          <w:sz w:val="24"/>
          <w:lang w:val="hy-AM"/>
        </w:rPr>
        <w:t>2-րդ փուլի շ</w:t>
      </w:r>
      <w:r w:rsidR="00D12412">
        <w:rPr>
          <w:rFonts w:ascii="GHEA Grapalat" w:eastAsia="Calibri" w:hAnsi="GHEA Grapalat" w:cs="Arial Unicode"/>
          <w:bCs/>
          <w:sz w:val="24"/>
          <w:lang w:val="hy-AM"/>
        </w:rPr>
        <w:t>ինա</w:t>
      </w:r>
      <w:r w:rsidR="00B642DA">
        <w:rPr>
          <w:rFonts w:ascii="GHEA Grapalat" w:eastAsia="Calibri" w:hAnsi="GHEA Grapalat" w:cs="Arial Unicode"/>
          <w:bCs/>
          <w:sz w:val="24"/>
          <w:lang w:val="hy-AM"/>
        </w:rPr>
        <w:softHyphen/>
      </w:r>
      <w:r w:rsidR="00D12412">
        <w:rPr>
          <w:rFonts w:ascii="GHEA Grapalat" w:eastAsia="Calibri" w:hAnsi="GHEA Grapalat" w:cs="Arial Unicode"/>
          <w:bCs/>
          <w:sz w:val="24"/>
          <w:lang w:val="hy-AM"/>
        </w:rPr>
        <w:t xml:space="preserve">րարական </w:t>
      </w:r>
      <w:r w:rsidR="00E549C7">
        <w:rPr>
          <w:rFonts w:ascii="GHEA Grapalat" w:eastAsia="Calibri" w:hAnsi="GHEA Grapalat" w:cs="Arial Unicode"/>
          <w:bCs/>
          <w:sz w:val="24"/>
          <w:lang w:val="hy-AM"/>
        </w:rPr>
        <w:t>աշխատանքների, ին</w:t>
      </w:r>
      <w:r w:rsidR="00F532D5">
        <w:rPr>
          <w:rFonts w:ascii="GHEA Grapalat" w:eastAsia="Calibri" w:hAnsi="GHEA Grapalat" w:cs="Arial Unicode"/>
          <w:bCs/>
          <w:sz w:val="24"/>
          <w:lang w:val="hy-AM"/>
        </w:rPr>
        <w:t>չ</w:t>
      </w:r>
      <w:r w:rsidR="00E549C7">
        <w:rPr>
          <w:rFonts w:ascii="GHEA Grapalat" w:eastAsia="Calibri" w:hAnsi="GHEA Grapalat" w:cs="Arial Unicode"/>
          <w:bCs/>
          <w:sz w:val="24"/>
          <w:lang w:val="hy-AM"/>
        </w:rPr>
        <w:t xml:space="preserve">պես նաև անհրաժեշտ սարքավորումների և գույքի` ներառյալ տեխնիկական և հեղինակային </w:t>
      </w:r>
      <w:r w:rsidR="00697DF4">
        <w:rPr>
          <w:rFonts w:ascii="GHEA Grapalat" w:eastAsia="Calibri" w:hAnsi="GHEA Grapalat" w:cs="Arial Unicode"/>
          <w:bCs/>
          <w:sz w:val="24"/>
          <w:lang w:val="hy-AM"/>
        </w:rPr>
        <w:t xml:space="preserve">հսկողությունների </w:t>
      </w:r>
      <w:r w:rsidR="003A11C0">
        <w:rPr>
          <w:rFonts w:ascii="GHEA Grapalat" w:eastAsia="Calibri" w:hAnsi="GHEA Grapalat" w:cs="Arial Unicode"/>
          <w:bCs/>
          <w:sz w:val="24"/>
          <w:lang w:val="hy-AM"/>
        </w:rPr>
        <w:t xml:space="preserve">ֆինանսավորման </w:t>
      </w:r>
      <w:r w:rsidR="00697DF4">
        <w:rPr>
          <w:rFonts w:ascii="GHEA Grapalat" w:eastAsia="Calibri" w:hAnsi="GHEA Grapalat" w:cs="Arial Unicode"/>
          <w:bCs/>
          <w:sz w:val="24"/>
          <w:lang w:val="hy-AM"/>
        </w:rPr>
        <w:t xml:space="preserve">համար, </w:t>
      </w:r>
      <w:r w:rsidR="00E549C7">
        <w:rPr>
          <w:rFonts w:ascii="GHEA Grapalat" w:eastAsia="Calibri" w:hAnsi="GHEA Grapalat" w:cs="Arial Unicode"/>
          <w:bCs/>
          <w:sz w:val="24"/>
          <w:lang w:val="hy-AM"/>
        </w:rPr>
        <w:t>հետագայում ՀՀ 2023 թվականի պետական բյուջեից անհրաժեշտ կլինի հատկացնել լրացուցիչ ֆինանսական միջոցներ</w:t>
      </w:r>
      <w:r w:rsidR="008631BE">
        <w:rPr>
          <w:rFonts w:ascii="GHEA Grapalat" w:eastAsia="Calibri" w:hAnsi="GHEA Grapalat" w:cs="Arial Unicode"/>
          <w:bCs/>
          <w:sz w:val="24"/>
          <w:lang w:val="hy-AM"/>
        </w:rPr>
        <w:t xml:space="preserve">, քանի որ Կոմիտեի միջոցների հաշվին իրականացնելը </w:t>
      </w:r>
      <w:r w:rsidR="00A7238B">
        <w:rPr>
          <w:rFonts w:ascii="GHEA Grapalat" w:eastAsia="Calibri" w:hAnsi="GHEA Grapalat" w:cs="Arial Unicode"/>
          <w:bCs/>
          <w:sz w:val="24"/>
          <w:lang w:val="hy-AM"/>
        </w:rPr>
        <w:t>հնարավոր չէ</w:t>
      </w:r>
      <w:r w:rsidR="00B642DA">
        <w:rPr>
          <w:rFonts w:ascii="GHEA Grapalat" w:eastAsia="Calibri" w:hAnsi="GHEA Grapalat" w:cs="Arial Unicode"/>
          <w:bCs/>
          <w:sz w:val="24"/>
          <w:lang w:val="hy-AM"/>
        </w:rPr>
        <w:t>:</w:t>
      </w:r>
    </w:p>
    <w:p w:rsidR="00BE1DFA" w:rsidRDefault="00A50F73" w:rsidP="00B642DA">
      <w:pPr>
        <w:pStyle w:val="ListParagraph"/>
        <w:shd w:val="clear" w:color="auto" w:fill="FFFFFF"/>
        <w:tabs>
          <w:tab w:val="left" w:pos="0"/>
          <w:tab w:val="left" w:pos="284"/>
        </w:tabs>
        <w:spacing w:after="0" w:line="360" w:lineRule="auto"/>
        <w:ind w:left="0" w:firstLine="567"/>
        <w:jc w:val="both"/>
        <w:rPr>
          <w:rFonts w:ascii="GHEA Grapalat" w:eastAsia="Calibri" w:hAnsi="GHEA Grapalat" w:cs="Arial Unicode"/>
          <w:bCs/>
          <w:sz w:val="24"/>
          <w:lang w:val="hy-AM"/>
        </w:rPr>
      </w:pPr>
      <w:r w:rsidRPr="00227421">
        <w:rPr>
          <w:rFonts w:ascii="GHEA Grapalat" w:eastAsia="Calibri" w:hAnsi="GHEA Grapalat" w:cs="Arial Unicode"/>
          <w:bCs/>
          <w:sz w:val="24"/>
          <w:lang w:val="hy-AM"/>
        </w:rPr>
        <w:t>Ելնելով վերոգրյալից Նախագծով նախատեսվում է շինարարական աշխա</w:t>
      </w:r>
      <w:r w:rsidRPr="00227421">
        <w:rPr>
          <w:rFonts w:ascii="GHEA Grapalat" w:eastAsia="Calibri" w:hAnsi="GHEA Grapalat" w:cs="Arial Unicode"/>
          <w:bCs/>
          <w:sz w:val="24"/>
          <w:lang w:val="hy-AM"/>
        </w:rPr>
        <w:softHyphen/>
        <w:t xml:space="preserve">տանքների իրականացման և դրանց նկատմամբ տեխնիկական </w:t>
      </w:r>
      <w:r w:rsidR="003A11C0" w:rsidRPr="00227421">
        <w:rPr>
          <w:rFonts w:ascii="GHEA Grapalat" w:eastAsia="Calibri" w:hAnsi="GHEA Grapalat" w:cs="Arial Unicode"/>
          <w:bCs/>
          <w:sz w:val="24"/>
          <w:lang w:val="hy-AM"/>
        </w:rPr>
        <w:t xml:space="preserve">և հեղինակային </w:t>
      </w:r>
      <w:r w:rsidRPr="00227421">
        <w:rPr>
          <w:rFonts w:ascii="GHEA Grapalat" w:eastAsia="Calibri" w:hAnsi="GHEA Grapalat" w:cs="Arial Unicode"/>
          <w:bCs/>
          <w:sz w:val="24"/>
          <w:lang w:val="hy-AM"/>
        </w:rPr>
        <w:t>հսկողության  ծառա</w:t>
      </w:r>
      <w:r w:rsidR="00B642DA" w:rsidRPr="00227421">
        <w:rPr>
          <w:rFonts w:ascii="GHEA Grapalat" w:eastAsia="Calibri" w:hAnsi="GHEA Grapalat" w:cs="Arial Unicode"/>
          <w:bCs/>
          <w:sz w:val="24"/>
          <w:lang w:val="hy-AM"/>
        </w:rPr>
        <w:softHyphen/>
      </w:r>
      <w:r w:rsidRPr="00227421">
        <w:rPr>
          <w:rFonts w:ascii="GHEA Grapalat" w:eastAsia="Calibri" w:hAnsi="GHEA Grapalat" w:cs="Arial Unicode"/>
          <w:bCs/>
          <w:sz w:val="24"/>
          <w:lang w:val="hy-AM"/>
        </w:rPr>
        <w:t>յու</w:t>
      </w:r>
      <w:r w:rsidR="00B642DA" w:rsidRPr="00227421">
        <w:rPr>
          <w:rFonts w:ascii="GHEA Grapalat" w:eastAsia="Calibri" w:hAnsi="GHEA Grapalat" w:cs="Arial Unicode"/>
          <w:bCs/>
          <w:sz w:val="24"/>
          <w:lang w:val="hy-AM"/>
        </w:rPr>
        <w:softHyphen/>
      </w:r>
      <w:r w:rsidRPr="00227421">
        <w:rPr>
          <w:rFonts w:ascii="GHEA Grapalat" w:eastAsia="Calibri" w:hAnsi="GHEA Grapalat" w:cs="Arial Unicode"/>
          <w:bCs/>
          <w:sz w:val="24"/>
          <w:lang w:val="hy-AM"/>
        </w:rPr>
        <w:t>թյունները</w:t>
      </w:r>
      <w:r w:rsidR="00B72280">
        <w:rPr>
          <w:rFonts w:ascii="GHEA Grapalat" w:eastAsia="Calibri" w:hAnsi="GHEA Grapalat" w:cs="Arial Unicode"/>
          <w:bCs/>
          <w:sz w:val="24"/>
          <w:lang w:val="hy-AM"/>
        </w:rPr>
        <w:t xml:space="preserve"> </w:t>
      </w:r>
      <w:r w:rsidRPr="00227421">
        <w:rPr>
          <w:rFonts w:ascii="GHEA Grapalat" w:eastAsia="Calibri" w:hAnsi="GHEA Grapalat" w:cs="Arial Unicode"/>
          <w:bCs/>
          <w:sz w:val="24"/>
          <w:lang w:val="hy-AM"/>
        </w:rPr>
        <w:t xml:space="preserve">ձեռք բերել </w:t>
      </w:r>
      <w:r w:rsidR="00C7271B" w:rsidRPr="00227421">
        <w:rPr>
          <w:rFonts w:ascii="GHEA Grapalat" w:eastAsia="Calibri" w:hAnsi="GHEA Grapalat" w:cs="Arial Unicode"/>
          <w:bCs/>
          <w:sz w:val="24"/>
          <w:lang w:val="hy-AM"/>
        </w:rPr>
        <w:t>մ</w:t>
      </w:r>
      <w:r w:rsidRPr="00227421">
        <w:rPr>
          <w:rFonts w:ascii="GHEA Grapalat" w:eastAsia="Calibri" w:hAnsi="GHEA Grapalat" w:cs="Arial Unicode"/>
          <w:bCs/>
          <w:sz w:val="24"/>
          <w:lang w:val="hy-AM"/>
        </w:rPr>
        <w:t>եկ անձից</w:t>
      </w:r>
      <w:r w:rsidR="00C7271B" w:rsidRPr="00227421">
        <w:rPr>
          <w:rFonts w:ascii="GHEA Grapalat" w:eastAsia="Calibri" w:hAnsi="GHEA Grapalat" w:cs="Arial Unicode"/>
          <w:bCs/>
          <w:sz w:val="24"/>
          <w:lang w:val="hy-AM"/>
        </w:rPr>
        <w:t xml:space="preserve"> </w:t>
      </w:r>
      <w:r w:rsidRPr="00227421">
        <w:rPr>
          <w:rFonts w:ascii="GHEA Grapalat" w:eastAsia="Calibri" w:hAnsi="GHEA Grapalat" w:cs="Arial Unicode"/>
          <w:bCs/>
          <w:sz w:val="24"/>
          <w:lang w:val="hy-AM"/>
        </w:rPr>
        <w:t>գնման ընթացա</w:t>
      </w:r>
      <w:r w:rsidRPr="00227421">
        <w:rPr>
          <w:rFonts w:ascii="GHEA Grapalat" w:eastAsia="Calibri" w:hAnsi="GHEA Grapalat" w:cs="Arial Unicode"/>
          <w:bCs/>
          <w:sz w:val="24"/>
          <w:lang w:val="hy-AM"/>
        </w:rPr>
        <w:softHyphen/>
        <w:t>կարգով</w:t>
      </w:r>
      <w:r>
        <w:rPr>
          <w:rFonts w:ascii="GHEA Grapalat" w:eastAsia="Calibri" w:hAnsi="GHEA Grapalat" w:cs="Arial Unicode"/>
          <w:bCs/>
          <w:sz w:val="24"/>
          <w:lang w:val="hy-AM"/>
        </w:rPr>
        <w:t>:</w:t>
      </w:r>
    </w:p>
    <w:p w:rsidR="009C7049" w:rsidRDefault="00414C8F" w:rsidP="00B642DA">
      <w:pPr>
        <w:shd w:val="clear" w:color="auto" w:fill="FFFFFF"/>
        <w:spacing w:after="0" w:line="360" w:lineRule="auto"/>
        <w:ind w:firstLine="567"/>
        <w:contextualSpacing/>
        <w:jc w:val="both"/>
        <w:rPr>
          <w:rFonts w:ascii="GHEA Grapalat" w:hAnsi="GHEA Grapalat"/>
          <w:sz w:val="24"/>
          <w:szCs w:val="24"/>
          <w:lang w:val="hy-AM"/>
        </w:rPr>
      </w:pPr>
      <w:r w:rsidRPr="00227421">
        <w:rPr>
          <w:rFonts w:ascii="GHEA Grapalat" w:eastAsia="Calibri" w:hAnsi="GHEA Grapalat" w:cs="Arial Unicode"/>
          <w:bCs/>
          <w:sz w:val="24"/>
          <w:lang w:val="hy-AM"/>
        </w:rPr>
        <w:t xml:space="preserve">բ) </w:t>
      </w:r>
      <w:r w:rsidR="00B642DA" w:rsidRPr="00227421">
        <w:rPr>
          <w:rFonts w:ascii="GHEA Grapalat" w:eastAsia="Calibri" w:hAnsi="GHEA Grapalat" w:cs="Arial Unicode"/>
          <w:bCs/>
          <w:sz w:val="24"/>
          <w:lang w:val="hy-AM"/>
        </w:rPr>
        <w:t>Կոմիտեի աշխատակիցների աշխատավարձերի</w:t>
      </w:r>
      <w:r w:rsidR="00B642DA" w:rsidRPr="000B4A99">
        <w:rPr>
          <w:rFonts w:ascii="GHEA Grapalat" w:hAnsi="GHEA Grapalat"/>
          <w:sz w:val="24"/>
          <w:szCs w:val="24"/>
          <w:lang w:val="hy-AM"/>
        </w:rPr>
        <w:t xml:space="preserve"> գծով </w:t>
      </w:r>
      <w:r w:rsidR="009C7049" w:rsidRPr="000B4A99">
        <w:rPr>
          <w:rFonts w:ascii="GHEA Grapalat" w:hAnsi="GHEA Grapalat"/>
          <w:sz w:val="24"/>
          <w:szCs w:val="24"/>
          <w:lang w:val="hy-AM"/>
        </w:rPr>
        <w:t>1-ին կիսամյակ</w:t>
      </w:r>
      <w:r w:rsidR="009C7049">
        <w:rPr>
          <w:rFonts w:ascii="GHEA Grapalat" w:hAnsi="GHEA Grapalat"/>
          <w:sz w:val="24"/>
          <w:szCs w:val="24"/>
          <w:lang w:val="hy-AM"/>
        </w:rPr>
        <w:t xml:space="preserve">ի միջոցները </w:t>
      </w:r>
      <w:r w:rsidR="009C7049" w:rsidRPr="000B4A99">
        <w:rPr>
          <w:rFonts w:ascii="GHEA Grapalat" w:hAnsi="GHEA Grapalat"/>
          <w:sz w:val="24"/>
          <w:szCs w:val="24"/>
          <w:lang w:val="hy-AM"/>
        </w:rPr>
        <w:t>300.0 մլն դրամի չափով</w:t>
      </w:r>
      <w:r w:rsidR="009C7049">
        <w:rPr>
          <w:rFonts w:ascii="GHEA Grapalat" w:hAnsi="GHEA Grapalat"/>
          <w:sz w:val="24"/>
          <w:szCs w:val="24"/>
          <w:lang w:val="hy-AM"/>
        </w:rPr>
        <w:t xml:space="preserve"> </w:t>
      </w:r>
      <w:r w:rsidR="009C7049" w:rsidRPr="0062152C">
        <w:rPr>
          <w:rFonts w:ascii="GHEA Grapalat" w:eastAsia="Calibri" w:hAnsi="GHEA Grapalat" w:cs="Arial Unicode"/>
          <w:bCs/>
          <w:sz w:val="24"/>
          <w:lang w:val="hy-AM"/>
        </w:rPr>
        <w:t xml:space="preserve">ավելացման </w:t>
      </w:r>
      <w:r w:rsidR="0031162E" w:rsidRPr="0062152C">
        <w:rPr>
          <w:rFonts w:ascii="GHEA Grapalat" w:eastAsia="Calibri" w:hAnsi="GHEA Grapalat" w:cs="Arial Unicode"/>
          <w:bCs/>
          <w:sz w:val="24"/>
          <w:lang w:val="hy-AM"/>
        </w:rPr>
        <w:t xml:space="preserve">(միջեռամսյակային փոփոխություն) </w:t>
      </w:r>
      <w:r w:rsidR="009C7049" w:rsidRPr="0062152C">
        <w:rPr>
          <w:rFonts w:ascii="GHEA Grapalat" w:eastAsia="Calibri" w:hAnsi="GHEA Grapalat" w:cs="Arial Unicode"/>
          <w:bCs/>
          <w:sz w:val="24"/>
          <w:lang w:val="hy-AM"/>
        </w:rPr>
        <w:t>արդյունքում հնարավոր կլինի ապահովել վե</w:t>
      </w:r>
      <w:r w:rsidR="009C7049">
        <w:rPr>
          <w:rFonts w:ascii="GHEA Grapalat" w:hAnsi="GHEA Grapalat"/>
          <w:sz w:val="24"/>
          <w:szCs w:val="24"/>
          <w:lang w:val="hy-AM"/>
        </w:rPr>
        <w:t>րջին</w:t>
      </w:r>
      <w:r>
        <w:rPr>
          <w:rFonts w:ascii="GHEA Grapalat" w:hAnsi="GHEA Grapalat"/>
          <w:sz w:val="24"/>
          <w:szCs w:val="24"/>
          <w:lang w:val="hy-AM"/>
        </w:rPr>
        <w:softHyphen/>
      </w:r>
      <w:r w:rsidR="009C7049">
        <w:rPr>
          <w:rFonts w:ascii="GHEA Grapalat" w:hAnsi="GHEA Grapalat"/>
          <w:sz w:val="24"/>
          <w:szCs w:val="24"/>
          <w:lang w:val="hy-AM"/>
        </w:rPr>
        <w:t>ներիս վարձատրության հետ կապված բնականոն գործընթացը</w:t>
      </w:r>
      <w:r w:rsidR="00480DF0">
        <w:rPr>
          <w:rFonts w:ascii="GHEA Grapalat" w:hAnsi="GHEA Grapalat"/>
          <w:sz w:val="24"/>
          <w:szCs w:val="24"/>
          <w:lang w:val="hy-AM"/>
        </w:rPr>
        <w:t>:</w:t>
      </w:r>
    </w:p>
    <w:p w:rsidR="00217218" w:rsidRDefault="00414C8F" w:rsidP="00217218">
      <w:pPr>
        <w:shd w:val="clear" w:color="auto" w:fill="FFFFFF"/>
        <w:spacing w:after="0" w:line="360" w:lineRule="auto"/>
        <w:ind w:firstLine="567"/>
        <w:contextualSpacing/>
        <w:jc w:val="both"/>
        <w:rPr>
          <w:rFonts w:ascii="GHEA Grapalat" w:hAnsi="GHEA Grapalat"/>
          <w:sz w:val="24"/>
          <w:szCs w:val="24"/>
          <w:lang w:val="hy-AM"/>
        </w:rPr>
      </w:pPr>
      <w:r w:rsidRPr="00414C8F">
        <w:rPr>
          <w:rFonts w:ascii="GHEA Grapalat" w:hAnsi="GHEA Grapalat"/>
          <w:sz w:val="24"/>
          <w:szCs w:val="24"/>
          <w:lang w:val="hy-AM"/>
        </w:rPr>
        <w:t>գ)</w:t>
      </w:r>
      <w:r w:rsidRPr="00414C8F">
        <w:rPr>
          <w:rFonts w:ascii="GHEA Grapalat" w:hAnsi="GHEA Grapalat"/>
          <w:b/>
          <w:sz w:val="24"/>
          <w:szCs w:val="24"/>
          <w:lang w:val="hy-AM"/>
        </w:rPr>
        <w:t xml:space="preserve"> </w:t>
      </w:r>
      <w:r w:rsidRPr="00414C8F">
        <w:rPr>
          <w:rFonts w:ascii="GHEA Grapalat" w:hAnsi="GHEA Grapalat"/>
          <w:sz w:val="24"/>
          <w:szCs w:val="24"/>
          <w:lang w:val="hy-AM"/>
        </w:rPr>
        <w:t>Ֆինանսական միջոցների նախատեսման արդյունքում հնարավոր կլինի վճարել</w:t>
      </w:r>
      <w:r>
        <w:rPr>
          <w:rFonts w:ascii="GHEA Grapalat" w:hAnsi="GHEA Grapalat"/>
          <w:b/>
          <w:sz w:val="24"/>
          <w:szCs w:val="24"/>
          <w:lang w:val="hy-AM"/>
        </w:rPr>
        <w:t xml:space="preserve"> </w:t>
      </w:r>
      <w:r>
        <w:rPr>
          <w:rFonts w:ascii="GHEA Grapalat" w:hAnsi="GHEA Grapalat"/>
          <w:sz w:val="24"/>
          <w:szCs w:val="24"/>
          <w:lang w:val="hy-AM"/>
        </w:rPr>
        <w:t>«</w:t>
      </w:r>
      <w:r w:rsidRPr="00560CB0">
        <w:rPr>
          <w:rFonts w:ascii="GHEA Grapalat" w:hAnsi="GHEA Grapalat"/>
          <w:sz w:val="24"/>
          <w:szCs w:val="24"/>
          <w:lang w:val="hy-AM"/>
        </w:rPr>
        <w:t>ՌՎ Պրոջեկտս</w:t>
      </w:r>
      <w:r>
        <w:rPr>
          <w:rFonts w:ascii="GHEA Grapalat" w:hAnsi="GHEA Grapalat"/>
          <w:sz w:val="24"/>
          <w:szCs w:val="24"/>
          <w:lang w:val="hy-AM"/>
        </w:rPr>
        <w:t>»</w:t>
      </w:r>
      <w:r w:rsidRPr="00560CB0">
        <w:rPr>
          <w:rFonts w:ascii="GHEA Grapalat" w:hAnsi="GHEA Grapalat"/>
          <w:sz w:val="24"/>
          <w:szCs w:val="24"/>
          <w:lang w:val="hy-AM"/>
        </w:rPr>
        <w:t xml:space="preserve"> ՍՊ ընկերության հայցապահանջ</w:t>
      </w:r>
      <w:r>
        <w:rPr>
          <w:rFonts w:ascii="GHEA Grapalat" w:hAnsi="GHEA Grapalat"/>
          <w:sz w:val="24"/>
          <w:szCs w:val="24"/>
          <w:lang w:val="hy-AM"/>
        </w:rPr>
        <w:t>ը</w:t>
      </w:r>
      <w:r w:rsidR="00217218">
        <w:rPr>
          <w:rFonts w:ascii="GHEA Grapalat" w:hAnsi="GHEA Grapalat"/>
          <w:sz w:val="24"/>
          <w:szCs w:val="24"/>
          <w:lang w:val="hy-AM"/>
        </w:rPr>
        <w:t>:</w:t>
      </w:r>
    </w:p>
    <w:p w:rsidR="00217218" w:rsidRDefault="00BE1DFA" w:rsidP="00217218">
      <w:pPr>
        <w:spacing w:line="360" w:lineRule="auto"/>
        <w:ind w:firstLine="567"/>
        <w:jc w:val="both"/>
        <w:rPr>
          <w:rFonts w:ascii="GHEA Grapalat" w:hAnsi="GHEA Grapalat"/>
          <w:sz w:val="24"/>
          <w:szCs w:val="24"/>
          <w:lang w:val="hy-AM"/>
        </w:rPr>
      </w:pPr>
      <w:r>
        <w:rPr>
          <w:rFonts w:ascii="GHEA Grapalat" w:hAnsi="GHEA Grapalat" w:cs="Sylfaen"/>
          <w:sz w:val="24"/>
          <w:szCs w:val="24"/>
          <w:lang w:val="hy-AM"/>
        </w:rPr>
        <w:t>Նախագծով առաջարկվում է ՀՀ 2023 թվականի պետական բյուջ</w:t>
      </w:r>
      <w:r w:rsidRPr="0079797A">
        <w:rPr>
          <w:rFonts w:ascii="GHEA Grapalat" w:hAnsi="GHEA Grapalat" w:cs="Sylfaen"/>
          <w:sz w:val="24"/>
          <w:szCs w:val="24"/>
          <w:lang w:val="hy-AM"/>
        </w:rPr>
        <w:t>ե</w:t>
      </w:r>
      <w:r>
        <w:rPr>
          <w:rFonts w:ascii="GHEA Grapalat" w:hAnsi="GHEA Grapalat" w:cs="Sylfaen"/>
          <w:sz w:val="24"/>
          <w:szCs w:val="24"/>
          <w:lang w:val="hy-AM"/>
        </w:rPr>
        <w:t>ով նա</w:t>
      </w:r>
      <w:r>
        <w:rPr>
          <w:rFonts w:ascii="GHEA Grapalat" w:hAnsi="GHEA Grapalat" w:cs="Sylfaen"/>
          <w:sz w:val="24"/>
          <w:szCs w:val="24"/>
          <w:lang w:val="hy-AM"/>
        </w:rPr>
        <w:softHyphen/>
        <w:t xml:space="preserve">խատեսված </w:t>
      </w:r>
      <w:r w:rsidRPr="00F87A6F">
        <w:rPr>
          <w:rFonts w:ascii="GHEA Grapalat" w:hAnsi="GHEA Grapalat" w:cs="Sylfaen"/>
          <w:sz w:val="24"/>
          <w:szCs w:val="24"/>
          <w:lang w:val="hy-AM"/>
        </w:rPr>
        <w:t>Կոմիտե</w:t>
      </w:r>
      <w:r>
        <w:rPr>
          <w:rFonts w:ascii="GHEA Grapalat" w:hAnsi="GHEA Grapalat" w:cs="Sylfaen"/>
          <w:sz w:val="24"/>
          <w:szCs w:val="24"/>
          <w:lang w:val="hy-AM"/>
        </w:rPr>
        <w:t>ի գծով «1023. Հարկային և մաքսային ծա</w:t>
      </w:r>
      <w:r>
        <w:rPr>
          <w:rFonts w:ascii="GHEA Grapalat" w:hAnsi="GHEA Grapalat" w:cs="Sylfaen"/>
          <w:sz w:val="24"/>
          <w:szCs w:val="24"/>
          <w:lang w:val="hy-AM"/>
        </w:rPr>
        <w:softHyphen/>
        <w:t>ռա</w:t>
      </w:r>
      <w:r>
        <w:rPr>
          <w:rFonts w:ascii="GHEA Grapalat" w:hAnsi="GHEA Grapalat" w:cs="Sylfaen"/>
          <w:sz w:val="24"/>
          <w:szCs w:val="24"/>
          <w:lang w:val="hy-AM"/>
        </w:rPr>
        <w:softHyphen/>
        <w:t>յու</w:t>
      </w:r>
      <w:r>
        <w:rPr>
          <w:rFonts w:ascii="GHEA Grapalat" w:hAnsi="GHEA Grapalat" w:cs="Sylfaen"/>
          <w:sz w:val="24"/>
          <w:szCs w:val="24"/>
          <w:lang w:val="hy-AM"/>
        </w:rPr>
        <w:softHyphen/>
        <w:t>թյուն</w:t>
      </w:r>
      <w:r>
        <w:rPr>
          <w:rFonts w:ascii="GHEA Grapalat" w:hAnsi="GHEA Grapalat" w:cs="Sylfaen"/>
          <w:sz w:val="24"/>
          <w:szCs w:val="24"/>
          <w:lang w:val="hy-AM"/>
        </w:rPr>
        <w:softHyphen/>
        <w:t xml:space="preserve">ներ» ծրագրի </w:t>
      </w:r>
      <w:r w:rsidR="00217218">
        <w:rPr>
          <w:rFonts w:ascii="GHEA Grapalat" w:hAnsi="GHEA Grapalat" w:cs="Sylfaen"/>
          <w:sz w:val="24"/>
          <w:szCs w:val="24"/>
          <w:lang w:val="hy-AM"/>
        </w:rPr>
        <w:t xml:space="preserve">միջոցառումների </w:t>
      </w:r>
      <w:r>
        <w:rPr>
          <w:rFonts w:ascii="GHEA Grapalat" w:hAnsi="GHEA Grapalat" w:cs="Sylfaen"/>
          <w:sz w:val="24"/>
          <w:szCs w:val="24"/>
          <w:lang w:val="hy-AM"/>
        </w:rPr>
        <w:t>շրջա</w:t>
      </w:r>
      <w:r>
        <w:rPr>
          <w:rFonts w:ascii="GHEA Grapalat" w:hAnsi="GHEA Grapalat" w:cs="Sylfaen"/>
          <w:sz w:val="24"/>
          <w:szCs w:val="24"/>
          <w:lang w:val="hy-AM"/>
        </w:rPr>
        <w:softHyphen/>
        <w:t>նակ</w:t>
      </w:r>
      <w:r>
        <w:rPr>
          <w:rFonts w:ascii="GHEA Grapalat" w:hAnsi="GHEA Grapalat" w:cs="Sylfaen"/>
          <w:sz w:val="24"/>
          <w:szCs w:val="24"/>
          <w:lang w:val="hy-AM"/>
        </w:rPr>
        <w:softHyphen/>
        <w:t xml:space="preserve">ներում կատարել </w:t>
      </w:r>
      <w:r w:rsidR="00217218">
        <w:rPr>
          <w:rFonts w:ascii="GHEA Grapalat" w:hAnsi="GHEA Grapalat" w:cs="Sylfaen"/>
          <w:sz w:val="24"/>
          <w:szCs w:val="24"/>
          <w:lang w:val="hy-AM"/>
        </w:rPr>
        <w:t xml:space="preserve">260,574.2 հազար դրամի վերաբաշխում և 560,574.2 հազար դրամի </w:t>
      </w:r>
      <w:r w:rsidR="00217218">
        <w:rPr>
          <w:rFonts w:ascii="GHEA Grapalat" w:hAnsi="GHEA Grapalat"/>
          <w:sz w:val="24"/>
          <w:szCs w:val="24"/>
          <w:lang w:val="hy-AM"/>
        </w:rPr>
        <w:t>եռամսյակային փոփոխություններ ՀՀ 2023 թվականի պետական բյուջեի դեֆի</w:t>
      </w:r>
      <w:r w:rsidR="00217218">
        <w:rPr>
          <w:rFonts w:ascii="GHEA Grapalat" w:hAnsi="GHEA Grapalat"/>
          <w:sz w:val="24"/>
          <w:szCs w:val="24"/>
          <w:lang w:val="hy-AM"/>
        </w:rPr>
        <w:softHyphen/>
        <w:t>ցիտի միջոցների հաշվին:</w:t>
      </w:r>
    </w:p>
    <w:p w:rsidR="00BE1DFA" w:rsidRPr="00217218" w:rsidRDefault="00BE1DFA" w:rsidP="00217218">
      <w:pPr>
        <w:spacing w:line="360" w:lineRule="auto"/>
        <w:ind w:firstLine="567"/>
        <w:jc w:val="both"/>
        <w:rPr>
          <w:rFonts w:ascii="GHEA Grapalat" w:hAnsi="GHEA Grapalat"/>
          <w:sz w:val="24"/>
          <w:szCs w:val="24"/>
          <w:lang w:val="hy-AM"/>
        </w:rPr>
      </w:pPr>
      <w:r>
        <w:rPr>
          <w:rFonts w:ascii="GHEA Grapalat" w:hAnsi="GHEA Grapalat" w:cs="Sylfaen"/>
          <w:sz w:val="24"/>
          <w:szCs w:val="24"/>
          <w:lang w:val="hy-AM"/>
        </w:rPr>
        <w:t>Նախագծի ընդունման դեպքում ՀՀ պետական բյուջեի եկամուտներում և ծախսերում ավե</w:t>
      </w:r>
      <w:r>
        <w:rPr>
          <w:rFonts w:ascii="GHEA Grapalat" w:hAnsi="GHEA Grapalat" w:cs="Sylfaen"/>
          <w:sz w:val="24"/>
          <w:szCs w:val="24"/>
          <w:lang w:val="hy-AM"/>
        </w:rPr>
        <w:softHyphen/>
        <w:t>լա</w:t>
      </w:r>
      <w:r>
        <w:rPr>
          <w:rFonts w:ascii="GHEA Grapalat" w:hAnsi="GHEA Grapalat" w:cs="Sylfaen"/>
          <w:sz w:val="24"/>
          <w:szCs w:val="24"/>
          <w:lang w:val="hy-AM"/>
        </w:rPr>
        <w:softHyphen/>
        <w:t>ցու</w:t>
      </w:r>
      <w:r>
        <w:rPr>
          <w:rFonts w:ascii="GHEA Grapalat" w:hAnsi="GHEA Grapalat" w:cs="Sylfaen"/>
          <w:sz w:val="24"/>
          <w:szCs w:val="24"/>
          <w:lang w:val="hy-AM"/>
        </w:rPr>
        <w:softHyphen/>
        <w:t>մներ կամ նվա</w:t>
      </w:r>
      <w:r>
        <w:rPr>
          <w:rFonts w:ascii="GHEA Grapalat" w:hAnsi="GHEA Grapalat" w:cs="Sylfaen"/>
          <w:sz w:val="24"/>
          <w:szCs w:val="24"/>
          <w:lang w:val="hy-AM"/>
        </w:rPr>
        <w:softHyphen/>
        <w:t>զե</w:t>
      </w:r>
      <w:r>
        <w:rPr>
          <w:rFonts w:ascii="GHEA Grapalat" w:hAnsi="GHEA Grapalat" w:cs="Sylfaen"/>
          <w:sz w:val="24"/>
          <w:szCs w:val="24"/>
          <w:lang w:val="hy-AM"/>
        </w:rPr>
        <w:softHyphen/>
        <w:t>ցում</w:t>
      </w:r>
      <w:r>
        <w:rPr>
          <w:rFonts w:ascii="GHEA Grapalat" w:hAnsi="GHEA Grapalat" w:cs="Sylfaen"/>
          <w:sz w:val="24"/>
          <w:szCs w:val="24"/>
          <w:lang w:val="hy-AM"/>
        </w:rPr>
        <w:softHyphen/>
        <w:t>ներ չեն նախա</w:t>
      </w:r>
      <w:r>
        <w:rPr>
          <w:rFonts w:ascii="GHEA Grapalat" w:hAnsi="GHEA Grapalat" w:cs="Sylfaen"/>
          <w:sz w:val="24"/>
          <w:szCs w:val="24"/>
          <w:lang w:val="hy-AM"/>
        </w:rPr>
        <w:softHyphen/>
        <w:t>տես</w:t>
      </w:r>
      <w:r>
        <w:rPr>
          <w:rFonts w:ascii="GHEA Grapalat" w:hAnsi="GHEA Grapalat" w:cs="Sylfaen"/>
          <w:sz w:val="24"/>
          <w:szCs w:val="24"/>
          <w:lang w:val="hy-AM"/>
        </w:rPr>
        <w:softHyphen/>
        <w:t>վում, ինչպես նաև Նախագծով առա</w:t>
      </w:r>
      <w:r w:rsidR="00B71AAD">
        <w:rPr>
          <w:rFonts w:ascii="GHEA Grapalat" w:hAnsi="GHEA Grapalat" w:cs="Sylfaen"/>
          <w:sz w:val="24"/>
          <w:szCs w:val="24"/>
          <w:lang w:val="hy-AM"/>
        </w:rPr>
        <w:softHyphen/>
      </w:r>
      <w:r>
        <w:rPr>
          <w:rFonts w:ascii="GHEA Grapalat" w:hAnsi="GHEA Grapalat" w:cs="Sylfaen"/>
          <w:sz w:val="24"/>
          <w:szCs w:val="24"/>
          <w:lang w:val="hy-AM"/>
        </w:rPr>
        <w:t>ջարկ</w:t>
      </w:r>
      <w:r>
        <w:rPr>
          <w:rFonts w:ascii="GHEA Grapalat" w:hAnsi="GHEA Grapalat" w:cs="Sylfaen"/>
          <w:sz w:val="24"/>
          <w:szCs w:val="24"/>
          <w:lang w:val="hy-AM"/>
        </w:rPr>
        <w:softHyphen/>
        <w:t>վող նվա</w:t>
      </w:r>
      <w:r>
        <w:rPr>
          <w:rFonts w:ascii="GHEA Grapalat" w:hAnsi="GHEA Grapalat" w:cs="Sylfaen"/>
          <w:sz w:val="24"/>
          <w:szCs w:val="24"/>
          <w:lang w:val="hy-AM"/>
        </w:rPr>
        <w:softHyphen/>
        <w:t>զեցումների արդյունքում հետագայում ՀՀ պետական բյու</w:t>
      </w:r>
      <w:r>
        <w:rPr>
          <w:rFonts w:ascii="GHEA Grapalat" w:hAnsi="GHEA Grapalat" w:cs="Sylfaen"/>
          <w:sz w:val="24"/>
          <w:szCs w:val="24"/>
          <w:lang w:val="hy-AM"/>
        </w:rPr>
        <w:softHyphen/>
        <w:t xml:space="preserve">ջեի հաշվին նշված </w:t>
      </w:r>
      <w:r>
        <w:rPr>
          <w:rFonts w:ascii="GHEA Grapalat" w:hAnsi="GHEA Grapalat" w:cs="Sylfaen"/>
          <w:sz w:val="24"/>
          <w:szCs w:val="24"/>
          <w:lang w:val="hy-AM"/>
        </w:rPr>
        <w:lastRenderedPageBreak/>
        <w:t>գումարի չա</w:t>
      </w:r>
      <w:r>
        <w:rPr>
          <w:rFonts w:ascii="GHEA Grapalat" w:hAnsi="GHEA Grapalat" w:cs="Sylfaen"/>
          <w:sz w:val="24"/>
          <w:szCs w:val="24"/>
          <w:lang w:val="hy-AM"/>
        </w:rPr>
        <w:softHyphen/>
        <w:t>փով ֆինանսական միջոցների վերա</w:t>
      </w:r>
      <w:r>
        <w:rPr>
          <w:rFonts w:ascii="GHEA Grapalat" w:hAnsi="GHEA Grapalat" w:cs="Sylfaen"/>
          <w:sz w:val="24"/>
          <w:szCs w:val="24"/>
          <w:lang w:val="hy-AM"/>
        </w:rPr>
        <w:softHyphen/>
        <w:t xml:space="preserve">կանգնման անհրաժեշտություն </w:t>
      </w:r>
      <w:r w:rsidR="00D4408F" w:rsidRPr="00B642DA">
        <w:rPr>
          <w:rFonts w:ascii="GHEA Grapalat" w:hAnsi="GHEA Grapalat" w:cs="Sylfaen"/>
          <w:sz w:val="24"/>
          <w:szCs w:val="24"/>
          <w:lang w:val="hy-AM"/>
        </w:rPr>
        <w:t xml:space="preserve">չի </w:t>
      </w:r>
      <w:r w:rsidRPr="00B642DA">
        <w:rPr>
          <w:rFonts w:ascii="GHEA Grapalat" w:hAnsi="GHEA Grapalat" w:cs="Sylfaen"/>
          <w:sz w:val="24"/>
          <w:szCs w:val="24"/>
          <w:lang w:val="hy-AM"/>
        </w:rPr>
        <w:t>առա</w:t>
      </w:r>
      <w:r w:rsidR="00B71AAD">
        <w:rPr>
          <w:rFonts w:ascii="GHEA Grapalat" w:hAnsi="GHEA Grapalat" w:cs="Sylfaen"/>
          <w:sz w:val="24"/>
          <w:szCs w:val="24"/>
          <w:lang w:val="hy-AM"/>
        </w:rPr>
        <w:softHyphen/>
      </w:r>
      <w:r w:rsidRPr="00B642DA">
        <w:rPr>
          <w:rFonts w:ascii="GHEA Grapalat" w:hAnsi="GHEA Grapalat" w:cs="Sylfaen"/>
          <w:sz w:val="24"/>
          <w:szCs w:val="24"/>
          <w:lang w:val="hy-AM"/>
        </w:rPr>
        <w:t>ջանա:</w:t>
      </w:r>
      <w:r w:rsidRPr="00B642DA">
        <w:rPr>
          <w:rFonts w:ascii="GHEA Grapalat" w:hAnsi="GHEA Grapalat" w:cs="Sylfaen"/>
          <w:sz w:val="24"/>
          <w:szCs w:val="24"/>
          <w:lang w:val="hy-AM"/>
        </w:rPr>
        <w:tab/>
      </w:r>
    </w:p>
    <w:p w:rsidR="0094471D" w:rsidRPr="0094471D" w:rsidRDefault="00A402FA" w:rsidP="008A6F80">
      <w:pPr>
        <w:spacing w:after="0" w:line="360" w:lineRule="auto"/>
        <w:ind w:firstLine="426"/>
        <w:rPr>
          <w:rFonts w:ascii="GHEA Grapalat" w:eastAsia="Calibri" w:hAnsi="GHEA Grapalat" w:cs="Times New Roman"/>
          <w:b/>
          <w:sz w:val="24"/>
          <w:lang w:val="af-ZA"/>
        </w:rPr>
      </w:pPr>
      <w:r w:rsidRPr="00A402FA">
        <w:rPr>
          <w:rFonts w:ascii="GHEA Grapalat" w:eastAsia="Calibri" w:hAnsi="GHEA Grapalat" w:cs="Times New Roman"/>
          <w:b/>
          <w:sz w:val="24"/>
          <w:lang w:val="hy-AM"/>
        </w:rPr>
        <w:t>4</w:t>
      </w:r>
      <w:r w:rsidRPr="00A402FA">
        <w:rPr>
          <w:rFonts w:ascii="Cambria Math" w:eastAsia="Calibri" w:hAnsi="Cambria Math" w:cs="Cambria Math"/>
          <w:b/>
          <w:sz w:val="24"/>
          <w:lang w:val="hy-AM"/>
        </w:rPr>
        <w:t>․</w:t>
      </w:r>
      <w:r w:rsidRPr="00A402FA">
        <w:rPr>
          <w:rFonts w:ascii="GHEA Grapalat" w:eastAsia="Calibri" w:hAnsi="GHEA Grapalat" w:cs="Times New Roman"/>
          <w:b/>
          <w:sz w:val="24"/>
          <w:lang w:val="hy-AM"/>
        </w:rPr>
        <w:t xml:space="preserve"> </w:t>
      </w:r>
      <w:r w:rsidR="0094471D" w:rsidRPr="0094471D">
        <w:rPr>
          <w:rFonts w:ascii="GHEA Grapalat" w:eastAsia="Calibri" w:hAnsi="GHEA Grapalat" w:cs="Times New Roman"/>
          <w:b/>
          <w:sz w:val="24"/>
          <w:lang w:val="hy-AM"/>
        </w:rPr>
        <w:t>Նախագծի մշակման գործընթացում ներգրավված ինստիտուտները և անձինք.</w:t>
      </w:r>
    </w:p>
    <w:p w:rsidR="0094471D" w:rsidRPr="0094471D" w:rsidRDefault="0094471D" w:rsidP="008A6F80">
      <w:pPr>
        <w:tabs>
          <w:tab w:val="left" w:pos="0"/>
        </w:tabs>
        <w:spacing w:after="0" w:line="360" w:lineRule="auto"/>
        <w:ind w:firstLine="426"/>
        <w:jc w:val="both"/>
        <w:rPr>
          <w:rFonts w:ascii="GHEA Grapalat" w:eastAsia="Calibri" w:hAnsi="GHEA Grapalat" w:cs="Times New Roman"/>
          <w:sz w:val="24"/>
          <w:lang w:val="hy-AM"/>
        </w:rPr>
      </w:pPr>
      <w:r w:rsidRPr="0094471D">
        <w:rPr>
          <w:rFonts w:ascii="GHEA Grapalat" w:eastAsia="Calibri" w:hAnsi="GHEA Grapalat" w:cs="Sylfaen"/>
          <w:sz w:val="24"/>
          <w:lang w:val="hy-AM"/>
        </w:rPr>
        <w:t>ՀՀ</w:t>
      </w:r>
      <w:r w:rsidRPr="0094471D">
        <w:rPr>
          <w:rFonts w:ascii="GHEA Grapalat" w:eastAsia="Calibri" w:hAnsi="GHEA Grapalat" w:cs="Sylfaen"/>
          <w:sz w:val="24"/>
          <w:lang w:val="af-ZA"/>
        </w:rPr>
        <w:t xml:space="preserve"> </w:t>
      </w:r>
      <w:r w:rsidRPr="0094471D">
        <w:rPr>
          <w:rFonts w:ascii="GHEA Grapalat" w:eastAsia="Calibri" w:hAnsi="GHEA Grapalat" w:cs="Sylfaen"/>
          <w:sz w:val="24"/>
        </w:rPr>
        <w:t>կառավարության</w:t>
      </w:r>
      <w:r w:rsidRPr="0094471D">
        <w:rPr>
          <w:rFonts w:ascii="GHEA Grapalat" w:eastAsia="Calibri" w:hAnsi="GHEA Grapalat" w:cs="Sylfaen"/>
          <w:sz w:val="24"/>
          <w:lang w:val="af-ZA"/>
        </w:rPr>
        <w:t xml:space="preserve"> </w:t>
      </w:r>
      <w:r w:rsidRPr="0094471D">
        <w:rPr>
          <w:rFonts w:ascii="GHEA Grapalat" w:eastAsia="Calibri" w:hAnsi="GHEA Grapalat" w:cs="Sylfaen"/>
          <w:sz w:val="24"/>
          <w:lang w:val="hy-AM"/>
        </w:rPr>
        <w:t>որոշման</w:t>
      </w:r>
      <w:r w:rsidRPr="0094471D">
        <w:rPr>
          <w:rFonts w:ascii="GHEA Grapalat" w:eastAsia="Calibri" w:hAnsi="GHEA Grapalat" w:cs="Sylfaen"/>
          <w:sz w:val="24"/>
          <w:lang w:val="af-ZA"/>
        </w:rPr>
        <w:t xml:space="preserve"> </w:t>
      </w:r>
      <w:r w:rsidRPr="0094471D">
        <w:rPr>
          <w:rFonts w:ascii="GHEA Grapalat" w:eastAsia="Calibri" w:hAnsi="GHEA Grapalat" w:cs="Sylfaen"/>
          <w:sz w:val="24"/>
          <w:lang w:val="hy-AM"/>
        </w:rPr>
        <w:t>նախագիծը</w:t>
      </w:r>
      <w:r w:rsidRPr="0094471D">
        <w:rPr>
          <w:rFonts w:ascii="GHEA Grapalat" w:eastAsia="Calibri" w:hAnsi="GHEA Grapalat" w:cs="Sylfaen"/>
          <w:sz w:val="24"/>
          <w:lang w:val="af-ZA"/>
        </w:rPr>
        <w:t xml:space="preserve"> </w:t>
      </w:r>
      <w:r w:rsidRPr="0094471D">
        <w:rPr>
          <w:rFonts w:ascii="GHEA Grapalat" w:eastAsia="Calibri" w:hAnsi="GHEA Grapalat" w:cs="Sylfaen"/>
          <w:sz w:val="24"/>
          <w:lang w:val="hy-AM"/>
        </w:rPr>
        <w:t>մշակվել</w:t>
      </w:r>
      <w:r w:rsidRPr="0094471D">
        <w:rPr>
          <w:rFonts w:ascii="GHEA Grapalat" w:eastAsia="Calibri" w:hAnsi="GHEA Grapalat" w:cs="Sylfaen"/>
          <w:sz w:val="24"/>
          <w:lang w:val="af-ZA"/>
        </w:rPr>
        <w:t xml:space="preserve"> </w:t>
      </w:r>
      <w:r w:rsidRPr="0094471D">
        <w:rPr>
          <w:rFonts w:ascii="GHEA Grapalat" w:eastAsia="Calibri" w:hAnsi="GHEA Grapalat" w:cs="Sylfaen"/>
          <w:sz w:val="24"/>
          <w:lang w:val="hy-AM"/>
        </w:rPr>
        <w:t>է</w:t>
      </w:r>
      <w:r w:rsidRPr="0094471D">
        <w:rPr>
          <w:rFonts w:ascii="GHEA Grapalat" w:eastAsia="Calibri" w:hAnsi="GHEA Grapalat" w:cs="Sylfaen"/>
          <w:sz w:val="24"/>
          <w:lang w:val="af-ZA"/>
        </w:rPr>
        <w:t xml:space="preserve"> </w:t>
      </w:r>
      <w:r w:rsidR="00F535A3">
        <w:rPr>
          <w:rFonts w:ascii="GHEA Grapalat" w:eastAsia="Calibri" w:hAnsi="GHEA Grapalat" w:cs="Sylfaen"/>
          <w:sz w:val="24"/>
          <w:lang w:val="hy-AM"/>
        </w:rPr>
        <w:t>Կ</w:t>
      </w:r>
      <w:r w:rsidRPr="0094471D">
        <w:rPr>
          <w:rFonts w:ascii="GHEA Grapalat" w:eastAsia="Calibri" w:hAnsi="GHEA Grapalat" w:cs="Sylfaen"/>
          <w:sz w:val="24"/>
          <w:lang w:val="hy-AM"/>
        </w:rPr>
        <w:t>ոմիտեի</w:t>
      </w:r>
      <w:r w:rsidRPr="0094471D">
        <w:rPr>
          <w:rFonts w:ascii="GHEA Grapalat" w:eastAsia="Calibri" w:hAnsi="GHEA Grapalat" w:cs="Sylfaen"/>
          <w:sz w:val="24"/>
          <w:lang w:val="af-ZA"/>
        </w:rPr>
        <w:t xml:space="preserve"> </w:t>
      </w:r>
      <w:r w:rsidRPr="0094471D">
        <w:rPr>
          <w:rFonts w:ascii="GHEA Grapalat" w:eastAsia="Calibri" w:hAnsi="GHEA Grapalat" w:cs="Sylfaen"/>
          <w:sz w:val="24"/>
          <w:lang w:val="hy-AM"/>
        </w:rPr>
        <w:t>կողմից</w:t>
      </w:r>
      <w:r w:rsidRPr="0094471D">
        <w:rPr>
          <w:rFonts w:ascii="GHEA Grapalat" w:eastAsia="Calibri" w:hAnsi="GHEA Grapalat" w:cs="Sylfaen"/>
          <w:sz w:val="24"/>
          <w:lang w:val="af-ZA"/>
        </w:rPr>
        <w:t>:</w:t>
      </w:r>
    </w:p>
    <w:p w:rsidR="008A6F80" w:rsidRDefault="007E115B" w:rsidP="008A6F80">
      <w:pPr>
        <w:spacing w:after="0" w:line="360" w:lineRule="auto"/>
        <w:ind w:firstLine="540"/>
        <w:jc w:val="both"/>
        <w:rPr>
          <w:rFonts w:ascii="GHEA Grapalat" w:hAnsi="GHEA Grapalat"/>
          <w:b/>
          <w:sz w:val="24"/>
          <w:szCs w:val="24"/>
          <w:lang w:val="hy-AM" w:eastAsia="ru-RU"/>
        </w:rPr>
      </w:pPr>
      <w:r>
        <w:rPr>
          <w:rFonts w:ascii="GHEA Grapalat" w:hAnsi="GHEA Grapalat"/>
          <w:b/>
          <w:sz w:val="24"/>
          <w:szCs w:val="24"/>
          <w:lang w:val="pt-BR" w:eastAsia="ru-RU"/>
        </w:rPr>
        <w:t xml:space="preserve">5. </w:t>
      </w:r>
      <w:r w:rsidR="00C0502C" w:rsidRPr="00A402FA">
        <w:rPr>
          <w:rFonts w:ascii="GHEA Grapalat" w:hAnsi="GHEA Grapalat"/>
          <w:b/>
          <w:sz w:val="24"/>
          <w:szCs w:val="24"/>
          <w:lang w:val="pt-BR" w:eastAsia="ru-RU"/>
        </w:rPr>
        <w:t>«</w:t>
      </w:r>
      <w:r w:rsidR="00C0502C" w:rsidRPr="00A402FA">
        <w:rPr>
          <w:rFonts w:ascii="GHEA Grapalat" w:hAnsi="GHEA Grapalat"/>
          <w:b/>
          <w:sz w:val="24"/>
          <w:szCs w:val="24"/>
          <w:lang w:val="hy-AM" w:eastAsia="ru-RU"/>
        </w:rPr>
        <w:t>Կապը</w:t>
      </w:r>
      <w:r w:rsidR="00C0502C" w:rsidRPr="00A402FA">
        <w:rPr>
          <w:rFonts w:ascii="GHEA Grapalat" w:hAnsi="GHEA Grapalat"/>
          <w:b/>
          <w:sz w:val="24"/>
          <w:szCs w:val="24"/>
          <w:lang w:val="pt-BR" w:eastAsia="ru-RU"/>
        </w:rPr>
        <w:t xml:space="preserve"> </w:t>
      </w:r>
      <w:r w:rsidR="00C0502C" w:rsidRPr="00A402FA">
        <w:rPr>
          <w:rFonts w:ascii="GHEA Grapalat" w:hAnsi="GHEA Grapalat"/>
          <w:b/>
          <w:sz w:val="24"/>
          <w:szCs w:val="24"/>
          <w:lang w:val="hy-AM" w:eastAsia="ru-RU"/>
        </w:rPr>
        <w:t>ռազմավարական</w:t>
      </w:r>
      <w:r w:rsidR="00C0502C" w:rsidRPr="00A402FA">
        <w:rPr>
          <w:rFonts w:ascii="GHEA Grapalat" w:hAnsi="GHEA Grapalat"/>
          <w:b/>
          <w:sz w:val="24"/>
          <w:szCs w:val="24"/>
          <w:lang w:val="pt-BR" w:eastAsia="ru-RU"/>
        </w:rPr>
        <w:t xml:space="preserve"> </w:t>
      </w:r>
      <w:r w:rsidR="00C0502C" w:rsidRPr="00A402FA">
        <w:rPr>
          <w:rFonts w:ascii="GHEA Grapalat" w:hAnsi="GHEA Grapalat"/>
          <w:b/>
          <w:sz w:val="24"/>
          <w:szCs w:val="24"/>
          <w:lang w:val="hy-AM" w:eastAsia="ru-RU"/>
        </w:rPr>
        <w:t>փաստաթղթերի</w:t>
      </w:r>
      <w:r w:rsidR="00C0502C" w:rsidRPr="00A402FA">
        <w:rPr>
          <w:rFonts w:ascii="GHEA Grapalat" w:hAnsi="GHEA Grapalat"/>
          <w:b/>
          <w:sz w:val="24"/>
          <w:szCs w:val="24"/>
          <w:lang w:val="pt-BR" w:eastAsia="ru-RU"/>
        </w:rPr>
        <w:t xml:space="preserve"> </w:t>
      </w:r>
      <w:r w:rsidR="00C0502C" w:rsidRPr="00A402FA">
        <w:rPr>
          <w:rFonts w:ascii="GHEA Grapalat" w:hAnsi="GHEA Grapalat"/>
          <w:b/>
          <w:sz w:val="24"/>
          <w:szCs w:val="24"/>
          <w:lang w:val="hy-AM" w:eastAsia="ru-RU"/>
        </w:rPr>
        <w:t>հետ</w:t>
      </w:r>
      <w:r w:rsidR="00C0502C" w:rsidRPr="00A402FA">
        <w:rPr>
          <w:rFonts w:ascii="GHEA Grapalat" w:hAnsi="GHEA Grapalat"/>
          <w:b/>
          <w:sz w:val="24"/>
          <w:szCs w:val="24"/>
          <w:lang w:val="pt-BR" w:eastAsia="ru-RU"/>
        </w:rPr>
        <w:t xml:space="preserve">. </w:t>
      </w:r>
      <w:r w:rsidR="00C0502C" w:rsidRPr="00A402FA">
        <w:rPr>
          <w:rFonts w:ascii="GHEA Grapalat" w:hAnsi="GHEA Grapalat"/>
          <w:b/>
          <w:sz w:val="24"/>
          <w:szCs w:val="24"/>
          <w:lang w:val="hy-AM" w:eastAsia="ru-RU"/>
        </w:rPr>
        <w:t>Հայաստանի</w:t>
      </w:r>
      <w:r w:rsidR="00C0502C" w:rsidRPr="00A402FA">
        <w:rPr>
          <w:rFonts w:ascii="GHEA Grapalat" w:hAnsi="GHEA Grapalat"/>
          <w:b/>
          <w:sz w:val="24"/>
          <w:szCs w:val="24"/>
          <w:lang w:val="pt-BR" w:eastAsia="ru-RU"/>
        </w:rPr>
        <w:t xml:space="preserve"> </w:t>
      </w:r>
      <w:r w:rsidR="00C0502C" w:rsidRPr="00A402FA">
        <w:rPr>
          <w:rFonts w:ascii="GHEA Grapalat" w:hAnsi="GHEA Grapalat"/>
          <w:b/>
          <w:sz w:val="24"/>
          <w:szCs w:val="24"/>
          <w:lang w:val="hy-AM" w:eastAsia="ru-RU"/>
        </w:rPr>
        <w:t>վերափոխման</w:t>
      </w:r>
      <w:r w:rsidR="00C0502C" w:rsidRPr="00A402FA">
        <w:rPr>
          <w:rFonts w:ascii="GHEA Grapalat" w:hAnsi="GHEA Grapalat"/>
          <w:b/>
          <w:sz w:val="24"/>
          <w:szCs w:val="24"/>
          <w:lang w:val="pt-BR" w:eastAsia="ru-RU"/>
        </w:rPr>
        <w:t xml:space="preserve"> </w:t>
      </w:r>
      <w:r w:rsidR="00C0502C" w:rsidRPr="00A402FA">
        <w:rPr>
          <w:rFonts w:ascii="GHEA Grapalat" w:hAnsi="GHEA Grapalat"/>
          <w:b/>
          <w:sz w:val="24"/>
          <w:szCs w:val="24"/>
          <w:lang w:val="hy-AM" w:eastAsia="ru-RU"/>
        </w:rPr>
        <w:t>ռազմավարություն</w:t>
      </w:r>
      <w:r w:rsidR="00C0502C" w:rsidRPr="00A402FA">
        <w:rPr>
          <w:rFonts w:ascii="GHEA Grapalat" w:hAnsi="GHEA Grapalat"/>
          <w:b/>
          <w:sz w:val="24"/>
          <w:szCs w:val="24"/>
          <w:lang w:val="pt-BR" w:eastAsia="ru-RU"/>
        </w:rPr>
        <w:t xml:space="preserve"> 2050, </w:t>
      </w:r>
      <w:r w:rsidR="00C0502C" w:rsidRPr="00A402FA">
        <w:rPr>
          <w:rFonts w:ascii="GHEA Grapalat" w:hAnsi="GHEA Grapalat"/>
          <w:b/>
          <w:sz w:val="24"/>
          <w:szCs w:val="24"/>
          <w:lang w:val="hy-AM" w:eastAsia="ru-RU"/>
        </w:rPr>
        <w:t>Կառավարության</w:t>
      </w:r>
      <w:r w:rsidR="00C0502C" w:rsidRPr="00A402FA">
        <w:rPr>
          <w:rFonts w:ascii="GHEA Grapalat" w:hAnsi="GHEA Grapalat"/>
          <w:b/>
          <w:sz w:val="24"/>
          <w:szCs w:val="24"/>
          <w:lang w:val="pt-BR" w:eastAsia="ru-RU"/>
        </w:rPr>
        <w:t xml:space="preserve"> 2021-2026</w:t>
      </w:r>
      <w:r w:rsidR="00C0502C" w:rsidRPr="00A402FA">
        <w:rPr>
          <w:rFonts w:ascii="GHEA Grapalat" w:hAnsi="GHEA Grapalat"/>
          <w:b/>
          <w:sz w:val="24"/>
          <w:szCs w:val="24"/>
          <w:lang w:val="hy-AM" w:eastAsia="ru-RU"/>
        </w:rPr>
        <w:t>թթ</w:t>
      </w:r>
      <w:r w:rsidR="00C0502C" w:rsidRPr="00A402FA">
        <w:rPr>
          <w:rFonts w:ascii="GHEA Grapalat" w:hAnsi="GHEA Grapalat"/>
          <w:b/>
          <w:sz w:val="24"/>
          <w:szCs w:val="24"/>
          <w:lang w:val="pt-BR" w:eastAsia="ru-RU"/>
        </w:rPr>
        <w:t xml:space="preserve">. </w:t>
      </w:r>
      <w:r w:rsidR="00C0502C" w:rsidRPr="00A402FA">
        <w:rPr>
          <w:rFonts w:ascii="GHEA Grapalat" w:hAnsi="GHEA Grapalat"/>
          <w:b/>
          <w:sz w:val="24"/>
          <w:szCs w:val="24"/>
          <w:lang w:val="hy-AM" w:eastAsia="ru-RU"/>
        </w:rPr>
        <w:t>ծրագիր</w:t>
      </w:r>
      <w:r w:rsidR="00C0502C" w:rsidRPr="00A402FA">
        <w:rPr>
          <w:rFonts w:ascii="GHEA Grapalat" w:hAnsi="GHEA Grapalat"/>
          <w:b/>
          <w:sz w:val="24"/>
          <w:szCs w:val="24"/>
          <w:lang w:val="pt-BR" w:eastAsia="ru-RU"/>
        </w:rPr>
        <w:t xml:space="preserve">, </w:t>
      </w:r>
      <w:r w:rsidR="00C0502C" w:rsidRPr="00A402FA">
        <w:rPr>
          <w:rFonts w:ascii="GHEA Grapalat" w:hAnsi="GHEA Grapalat"/>
          <w:b/>
          <w:sz w:val="24"/>
          <w:szCs w:val="24"/>
          <w:lang w:val="hy-AM" w:eastAsia="ru-RU"/>
        </w:rPr>
        <w:t>ոլորտային</w:t>
      </w:r>
      <w:r w:rsidR="00C0502C" w:rsidRPr="00A402FA">
        <w:rPr>
          <w:rFonts w:ascii="GHEA Grapalat" w:hAnsi="GHEA Grapalat"/>
          <w:b/>
          <w:sz w:val="24"/>
          <w:szCs w:val="24"/>
          <w:lang w:val="pt-BR" w:eastAsia="ru-RU"/>
        </w:rPr>
        <w:t xml:space="preserve"> </w:t>
      </w:r>
      <w:r w:rsidR="00C0502C" w:rsidRPr="00A402FA">
        <w:rPr>
          <w:rFonts w:ascii="GHEA Grapalat" w:hAnsi="GHEA Grapalat"/>
          <w:b/>
          <w:sz w:val="24"/>
          <w:szCs w:val="24"/>
          <w:lang w:val="hy-AM" w:eastAsia="ru-RU"/>
        </w:rPr>
        <w:t>և</w:t>
      </w:r>
      <w:r w:rsidR="00C0502C" w:rsidRPr="00A402FA">
        <w:rPr>
          <w:rFonts w:ascii="GHEA Grapalat" w:hAnsi="GHEA Grapalat"/>
          <w:b/>
          <w:sz w:val="24"/>
          <w:szCs w:val="24"/>
          <w:lang w:val="pt-BR" w:eastAsia="ru-RU"/>
        </w:rPr>
        <w:t>/</w:t>
      </w:r>
      <w:r w:rsidR="00C0502C" w:rsidRPr="00A402FA">
        <w:rPr>
          <w:rFonts w:ascii="GHEA Grapalat" w:hAnsi="GHEA Grapalat"/>
          <w:b/>
          <w:sz w:val="24"/>
          <w:szCs w:val="24"/>
          <w:lang w:val="hy-AM" w:eastAsia="ru-RU"/>
        </w:rPr>
        <w:t>կամ</w:t>
      </w:r>
      <w:r w:rsidR="00C0502C" w:rsidRPr="00A402FA">
        <w:rPr>
          <w:rFonts w:ascii="GHEA Grapalat" w:hAnsi="GHEA Grapalat"/>
          <w:b/>
          <w:sz w:val="24"/>
          <w:szCs w:val="24"/>
          <w:lang w:val="pt-BR" w:eastAsia="ru-RU"/>
        </w:rPr>
        <w:t xml:space="preserve"> </w:t>
      </w:r>
      <w:r w:rsidR="00C0502C" w:rsidRPr="00A402FA">
        <w:rPr>
          <w:rFonts w:ascii="GHEA Grapalat" w:hAnsi="GHEA Grapalat"/>
          <w:b/>
          <w:sz w:val="24"/>
          <w:szCs w:val="24"/>
          <w:lang w:val="hy-AM" w:eastAsia="ru-RU"/>
        </w:rPr>
        <w:t>այլ</w:t>
      </w:r>
      <w:r w:rsidR="00C0502C" w:rsidRPr="00A402FA">
        <w:rPr>
          <w:rFonts w:ascii="GHEA Grapalat" w:hAnsi="GHEA Grapalat"/>
          <w:b/>
          <w:sz w:val="24"/>
          <w:szCs w:val="24"/>
          <w:lang w:val="pt-BR" w:eastAsia="ru-RU"/>
        </w:rPr>
        <w:t xml:space="preserve"> </w:t>
      </w:r>
      <w:r w:rsidR="00C0502C" w:rsidRPr="00A402FA">
        <w:rPr>
          <w:rFonts w:ascii="GHEA Grapalat" w:hAnsi="GHEA Grapalat"/>
          <w:b/>
          <w:sz w:val="24"/>
          <w:szCs w:val="24"/>
          <w:lang w:val="hy-AM" w:eastAsia="ru-RU"/>
        </w:rPr>
        <w:t>ռազմավարություններ</w:t>
      </w:r>
      <w:r w:rsidR="00C0502C" w:rsidRPr="00A402FA">
        <w:rPr>
          <w:rFonts w:ascii="GHEA Grapalat" w:hAnsi="GHEA Grapalat"/>
          <w:b/>
          <w:sz w:val="24"/>
          <w:szCs w:val="24"/>
          <w:lang w:val="pt-BR" w:eastAsia="ru-RU"/>
        </w:rPr>
        <w:t>».</w:t>
      </w:r>
      <w:r w:rsidR="00C0502C" w:rsidRPr="00A402FA">
        <w:rPr>
          <w:rFonts w:ascii="GHEA Grapalat" w:hAnsi="GHEA Grapalat"/>
          <w:b/>
          <w:sz w:val="24"/>
          <w:szCs w:val="24"/>
          <w:lang w:val="hy-AM" w:eastAsia="ru-RU"/>
        </w:rPr>
        <w:t xml:space="preserve"> </w:t>
      </w:r>
    </w:p>
    <w:p w:rsidR="00C0502C" w:rsidRPr="00941297" w:rsidRDefault="00C0502C" w:rsidP="008A6F80">
      <w:pPr>
        <w:spacing w:after="0" w:line="360" w:lineRule="auto"/>
        <w:ind w:firstLine="540"/>
        <w:jc w:val="both"/>
        <w:rPr>
          <w:rFonts w:ascii="GHEA Grapalat" w:hAnsi="GHEA Grapalat"/>
          <w:sz w:val="24"/>
          <w:szCs w:val="24"/>
          <w:lang w:val="hy-AM" w:eastAsia="ru-RU"/>
        </w:rPr>
      </w:pPr>
      <w:r w:rsidRPr="00941297">
        <w:rPr>
          <w:rFonts w:ascii="GHEA Grapalat" w:hAnsi="GHEA Grapalat"/>
          <w:sz w:val="24"/>
          <w:szCs w:val="24"/>
          <w:lang w:val="hy-AM" w:eastAsia="ru-RU"/>
        </w:rPr>
        <w:t>ՀՀ կառավարության որոշման նախագծի ընդունումը չի բխում վերը նշված ռազմա</w:t>
      </w:r>
      <w:r w:rsidR="00CC3F9A">
        <w:rPr>
          <w:rFonts w:ascii="GHEA Grapalat" w:hAnsi="GHEA Grapalat"/>
          <w:sz w:val="24"/>
          <w:szCs w:val="24"/>
          <w:lang w:val="hy-AM" w:eastAsia="ru-RU"/>
        </w:rPr>
        <w:softHyphen/>
      </w:r>
      <w:r w:rsidRPr="00941297">
        <w:rPr>
          <w:rFonts w:ascii="GHEA Grapalat" w:hAnsi="GHEA Grapalat"/>
          <w:sz w:val="24"/>
          <w:szCs w:val="24"/>
          <w:lang w:val="hy-AM" w:eastAsia="ru-RU"/>
        </w:rPr>
        <w:t>վարական փաստաթղթերից:</w:t>
      </w:r>
    </w:p>
    <w:sectPr w:rsidR="00C0502C" w:rsidRPr="00941297" w:rsidSect="000826F9">
      <w:footerReference w:type="default" r:id="rId8"/>
      <w:pgSz w:w="11906" w:h="16838" w:code="9"/>
      <w:pgMar w:top="851" w:right="900" w:bottom="568" w:left="117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403F" w:rsidRDefault="0024403F" w:rsidP="00C0502C">
      <w:pPr>
        <w:spacing w:after="0" w:line="240" w:lineRule="auto"/>
      </w:pPr>
      <w:r>
        <w:separator/>
      </w:r>
    </w:p>
  </w:endnote>
  <w:endnote w:type="continuationSeparator" w:id="0">
    <w:p w:rsidR="0024403F" w:rsidRDefault="0024403F" w:rsidP="00C050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w:altName w:val="Arial"/>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3852460"/>
      <w:docPartObj>
        <w:docPartGallery w:val="Page Numbers (Bottom of Page)"/>
        <w:docPartUnique/>
      </w:docPartObj>
    </w:sdtPr>
    <w:sdtEndPr>
      <w:rPr>
        <w:noProof/>
      </w:rPr>
    </w:sdtEndPr>
    <w:sdtContent>
      <w:p w:rsidR="007E115B" w:rsidRDefault="007E115B">
        <w:pPr>
          <w:pStyle w:val="Footer"/>
          <w:jc w:val="center"/>
        </w:pPr>
        <w:r>
          <w:fldChar w:fldCharType="begin"/>
        </w:r>
        <w:r>
          <w:instrText xml:space="preserve"> PAGE   \* MERGEFORMAT </w:instrText>
        </w:r>
        <w:r>
          <w:fldChar w:fldCharType="separate"/>
        </w:r>
        <w:r w:rsidR="00281BBD">
          <w:rPr>
            <w:noProof/>
          </w:rPr>
          <w:t>5</w:t>
        </w:r>
        <w:r>
          <w:rPr>
            <w:noProof/>
          </w:rPr>
          <w:fldChar w:fldCharType="end"/>
        </w:r>
      </w:p>
    </w:sdtContent>
  </w:sdt>
  <w:p w:rsidR="007E115B" w:rsidRDefault="007E11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403F" w:rsidRDefault="0024403F" w:rsidP="00C0502C">
      <w:pPr>
        <w:spacing w:after="0" w:line="240" w:lineRule="auto"/>
      </w:pPr>
      <w:r>
        <w:separator/>
      </w:r>
    </w:p>
  </w:footnote>
  <w:footnote w:type="continuationSeparator" w:id="0">
    <w:p w:rsidR="0024403F" w:rsidRDefault="0024403F" w:rsidP="00C0502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9B74C8"/>
    <w:multiLevelType w:val="hybridMultilevel"/>
    <w:tmpl w:val="22765474"/>
    <w:lvl w:ilvl="0" w:tplc="DE7E0E9E">
      <w:start w:val="1"/>
      <w:numFmt w:val="decimal"/>
      <w:lvlText w:val="%1."/>
      <w:lvlJc w:val="left"/>
      <w:pPr>
        <w:ind w:left="1095" w:hanging="375"/>
      </w:pPr>
      <w:rPr>
        <w:rFonts w:hint="default"/>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abstractNum w:abstractNumId="1">
    <w:nsid w:val="52BB0615"/>
    <w:multiLevelType w:val="hybridMultilevel"/>
    <w:tmpl w:val="87C89DF4"/>
    <w:lvl w:ilvl="0" w:tplc="2228CD32">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2">
    <w:nsid w:val="5BE93E31"/>
    <w:multiLevelType w:val="hybridMultilevel"/>
    <w:tmpl w:val="7C509A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7F831CF5"/>
    <w:multiLevelType w:val="hybridMultilevel"/>
    <w:tmpl w:val="55668E1A"/>
    <w:lvl w:ilvl="0" w:tplc="76D68DC6">
      <w:start w:val="2"/>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20C3"/>
    <w:rsid w:val="000008A9"/>
    <w:rsid w:val="0000590D"/>
    <w:rsid w:val="000141E4"/>
    <w:rsid w:val="0001564A"/>
    <w:rsid w:val="00022003"/>
    <w:rsid w:val="000253FF"/>
    <w:rsid w:val="00027C07"/>
    <w:rsid w:val="00030B97"/>
    <w:rsid w:val="000345FD"/>
    <w:rsid w:val="0003791F"/>
    <w:rsid w:val="00042282"/>
    <w:rsid w:val="000640C3"/>
    <w:rsid w:val="00067EA2"/>
    <w:rsid w:val="000826F9"/>
    <w:rsid w:val="00084A64"/>
    <w:rsid w:val="000A0557"/>
    <w:rsid w:val="000B1B5B"/>
    <w:rsid w:val="000B3AFD"/>
    <w:rsid w:val="000B3C28"/>
    <w:rsid w:val="000B4A99"/>
    <w:rsid w:val="000C7FCF"/>
    <w:rsid w:val="000E0CE3"/>
    <w:rsid w:val="000E3A51"/>
    <w:rsid w:val="000E7CF3"/>
    <w:rsid w:val="000F4108"/>
    <w:rsid w:val="000F5075"/>
    <w:rsid w:val="000F6559"/>
    <w:rsid w:val="00101756"/>
    <w:rsid w:val="0010777B"/>
    <w:rsid w:val="00112829"/>
    <w:rsid w:val="00123C31"/>
    <w:rsid w:val="00127143"/>
    <w:rsid w:val="001520D2"/>
    <w:rsid w:val="00154BB1"/>
    <w:rsid w:val="00157A5D"/>
    <w:rsid w:val="00172C3A"/>
    <w:rsid w:val="00173F10"/>
    <w:rsid w:val="001915B1"/>
    <w:rsid w:val="00193C7D"/>
    <w:rsid w:val="00196138"/>
    <w:rsid w:val="00196897"/>
    <w:rsid w:val="001C6E80"/>
    <w:rsid w:val="001D1539"/>
    <w:rsid w:val="001E3CFF"/>
    <w:rsid w:val="001F388C"/>
    <w:rsid w:val="0020069A"/>
    <w:rsid w:val="00202279"/>
    <w:rsid w:val="00207110"/>
    <w:rsid w:val="00217218"/>
    <w:rsid w:val="00227421"/>
    <w:rsid w:val="0023204A"/>
    <w:rsid w:val="0024403F"/>
    <w:rsid w:val="00244EB1"/>
    <w:rsid w:val="00261FD3"/>
    <w:rsid w:val="00263D36"/>
    <w:rsid w:val="002676A6"/>
    <w:rsid w:val="00271938"/>
    <w:rsid w:val="00280072"/>
    <w:rsid w:val="00281BBD"/>
    <w:rsid w:val="00290D99"/>
    <w:rsid w:val="00292C07"/>
    <w:rsid w:val="002A46E9"/>
    <w:rsid w:val="002B47AC"/>
    <w:rsid w:val="002B657B"/>
    <w:rsid w:val="002C4187"/>
    <w:rsid w:val="002D02F7"/>
    <w:rsid w:val="002D4002"/>
    <w:rsid w:val="002F2DB6"/>
    <w:rsid w:val="002F2DCD"/>
    <w:rsid w:val="002F554A"/>
    <w:rsid w:val="002F6077"/>
    <w:rsid w:val="002F79F9"/>
    <w:rsid w:val="0031162E"/>
    <w:rsid w:val="0035749E"/>
    <w:rsid w:val="00357F53"/>
    <w:rsid w:val="00362647"/>
    <w:rsid w:val="00363155"/>
    <w:rsid w:val="0037045F"/>
    <w:rsid w:val="00390E09"/>
    <w:rsid w:val="00392545"/>
    <w:rsid w:val="00392D87"/>
    <w:rsid w:val="00393634"/>
    <w:rsid w:val="003A11C0"/>
    <w:rsid w:val="003A70D9"/>
    <w:rsid w:val="003B34A1"/>
    <w:rsid w:val="003C7DE2"/>
    <w:rsid w:val="003D216E"/>
    <w:rsid w:val="003D4FBA"/>
    <w:rsid w:val="003D5523"/>
    <w:rsid w:val="003E01A0"/>
    <w:rsid w:val="003E28FD"/>
    <w:rsid w:val="003E2967"/>
    <w:rsid w:val="003E6124"/>
    <w:rsid w:val="003E650B"/>
    <w:rsid w:val="0041463B"/>
    <w:rsid w:val="00414C8F"/>
    <w:rsid w:val="004155D4"/>
    <w:rsid w:val="00421E36"/>
    <w:rsid w:val="0042593D"/>
    <w:rsid w:val="00450473"/>
    <w:rsid w:val="00452A0E"/>
    <w:rsid w:val="004554A9"/>
    <w:rsid w:val="004565B8"/>
    <w:rsid w:val="0046535A"/>
    <w:rsid w:val="00466292"/>
    <w:rsid w:val="00472BE5"/>
    <w:rsid w:val="00474FD7"/>
    <w:rsid w:val="00480DF0"/>
    <w:rsid w:val="004856BE"/>
    <w:rsid w:val="00485EE7"/>
    <w:rsid w:val="00486B0B"/>
    <w:rsid w:val="004925B1"/>
    <w:rsid w:val="004952ED"/>
    <w:rsid w:val="004A2213"/>
    <w:rsid w:val="004E54FC"/>
    <w:rsid w:val="004E5C32"/>
    <w:rsid w:val="004E6334"/>
    <w:rsid w:val="004F3E53"/>
    <w:rsid w:val="00511E6B"/>
    <w:rsid w:val="005254C8"/>
    <w:rsid w:val="00543836"/>
    <w:rsid w:val="0056045C"/>
    <w:rsid w:val="005650FC"/>
    <w:rsid w:val="00573F9F"/>
    <w:rsid w:val="00575ECB"/>
    <w:rsid w:val="00577C55"/>
    <w:rsid w:val="00596E01"/>
    <w:rsid w:val="005A1D6E"/>
    <w:rsid w:val="005A4DC6"/>
    <w:rsid w:val="005A511F"/>
    <w:rsid w:val="005B20B2"/>
    <w:rsid w:val="005C3B82"/>
    <w:rsid w:val="005C7AE4"/>
    <w:rsid w:val="005E3A99"/>
    <w:rsid w:val="005F2F77"/>
    <w:rsid w:val="0061468E"/>
    <w:rsid w:val="0062152C"/>
    <w:rsid w:val="00641B2E"/>
    <w:rsid w:val="00661B51"/>
    <w:rsid w:val="006770AF"/>
    <w:rsid w:val="00697DF4"/>
    <w:rsid w:val="006B789F"/>
    <w:rsid w:val="006C2233"/>
    <w:rsid w:val="006C595E"/>
    <w:rsid w:val="006E1E4A"/>
    <w:rsid w:val="006F1235"/>
    <w:rsid w:val="006F36BD"/>
    <w:rsid w:val="006F6CE7"/>
    <w:rsid w:val="00701FF4"/>
    <w:rsid w:val="00710A7D"/>
    <w:rsid w:val="00715721"/>
    <w:rsid w:val="00717D4A"/>
    <w:rsid w:val="00717E6A"/>
    <w:rsid w:val="007211B0"/>
    <w:rsid w:val="0072558D"/>
    <w:rsid w:val="00733272"/>
    <w:rsid w:val="00737182"/>
    <w:rsid w:val="00743DF6"/>
    <w:rsid w:val="00752F97"/>
    <w:rsid w:val="00754334"/>
    <w:rsid w:val="00762773"/>
    <w:rsid w:val="007673EE"/>
    <w:rsid w:val="007737D8"/>
    <w:rsid w:val="007738FC"/>
    <w:rsid w:val="007753B9"/>
    <w:rsid w:val="00780665"/>
    <w:rsid w:val="00780B9E"/>
    <w:rsid w:val="007821AC"/>
    <w:rsid w:val="00790BC3"/>
    <w:rsid w:val="007964D7"/>
    <w:rsid w:val="0079797A"/>
    <w:rsid w:val="007C2F35"/>
    <w:rsid w:val="007C467C"/>
    <w:rsid w:val="007C6F42"/>
    <w:rsid w:val="007E115B"/>
    <w:rsid w:val="007E4558"/>
    <w:rsid w:val="007E4BCD"/>
    <w:rsid w:val="007E7478"/>
    <w:rsid w:val="007F2F1E"/>
    <w:rsid w:val="007F773C"/>
    <w:rsid w:val="00812CB0"/>
    <w:rsid w:val="00817BA1"/>
    <w:rsid w:val="00835D82"/>
    <w:rsid w:val="00837A37"/>
    <w:rsid w:val="0084469A"/>
    <w:rsid w:val="0085471D"/>
    <w:rsid w:val="0085797F"/>
    <w:rsid w:val="00861D62"/>
    <w:rsid w:val="008631BE"/>
    <w:rsid w:val="00864792"/>
    <w:rsid w:val="008663D6"/>
    <w:rsid w:val="008859B9"/>
    <w:rsid w:val="00890439"/>
    <w:rsid w:val="00892FD9"/>
    <w:rsid w:val="008A28C8"/>
    <w:rsid w:val="008A6F80"/>
    <w:rsid w:val="008D51C6"/>
    <w:rsid w:val="008D6A3A"/>
    <w:rsid w:val="009140A3"/>
    <w:rsid w:val="0092435E"/>
    <w:rsid w:val="00930A78"/>
    <w:rsid w:val="00933D9E"/>
    <w:rsid w:val="00941297"/>
    <w:rsid w:val="0094471D"/>
    <w:rsid w:val="009562DA"/>
    <w:rsid w:val="00961514"/>
    <w:rsid w:val="009649AD"/>
    <w:rsid w:val="009B31B1"/>
    <w:rsid w:val="009B483B"/>
    <w:rsid w:val="009B6C7F"/>
    <w:rsid w:val="009C2141"/>
    <w:rsid w:val="009C6700"/>
    <w:rsid w:val="009C7049"/>
    <w:rsid w:val="009D7DAE"/>
    <w:rsid w:val="009F11D3"/>
    <w:rsid w:val="00A23BA7"/>
    <w:rsid w:val="00A31873"/>
    <w:rsid w:val="00A3272F"/>
    <w:rsid w:val="00A33821"/>
    <w:rsid w:val="00A402FA"/>
    <w:rsid w:val="00A446EC"/>
    <w:rsid w:val="00A50F73"/>
    <w:rsid w:val="00A51B22"/>
    <w:rsid w:val="00A52E0C"/>
    <w:rsid w:val="00A56E89"/>
    <w:rsid w:val="00A6717C"/>
    <w:rsid w:val="00A7238B"/>
    <w:rsid w:val="00A858C5"/>
    <w:rsid w:val="00A86735"/>
    <w:rsid w:val="00A91DC9"/>
    <w:rsid w:val="00A9388C"/>
    <w:rsid w:val="00A974C3"/>
    <w:rsid w:val="00AB2E0B"/>
    <w:rsid w:val="00AC49AD"/>
    <w:rsid w:val="00AC73E0"/>
    <w:rsid w:val="00AE58CF"/>
    <w:rsid w:val="00B03BFD"/>
    <w:rsid w:val="00B1272C"/>
    <w:rsid w:val="00B16873"/>
    <w:rsid w:val="00B226AD"/>
    <w:rsid w:val="00B33178"/>
    <w:rsid w:val="00B46693"/>
    <w:rsid w:val="00B50F60"/>
    <w:rsid w:val="00B642DA"/>
    <w:rsid w:val="00B665FF"/>
    <w:rsid w:val="00B71AAD"/>
    <w:rsid w:val="00B72280"/>
    <w:rsid w:val="00B8121E"/>
    <w:rsid w:val="00B9122F"/>
    <w:rsid w:val="00BA165E"/>
    <w:rsid w:val="00BA6D58"/>
    <w:rsid w:val="00BB701A"/>
    <w:rsid w:val="00BD4768"/>
    <w:rsid w:val="00BD4A45"/>
    <w:rsid w:val="00BD5E51"/>
    <w:rsid w:val="00BE1DFA"/>
    <w:rsid w:val="00BE3286"/>
    <w:rsid w:val="00BE3908"/>
    <w:rsid w:val="00BF2870"/>
    <w:rsid w:val="00C0502C"/>
    <w:rsid w:val="00C05766"/>
    <w:rsid w:val="00C05CDB"/>
    <w:rsid w:val="00C304A5"/>
    <w:rsid w:val="00C305D0"/>
    <w:rsid w:val="00C4299F"/>
    <w:rsid w:val="00C7271B"/>
    <w:rsid w:val="00C83303"/>
    <w:rsid w:val="00C9735D"/>
    <w:rsid w:val="00CA0770"/>
    <w:rsid w:val="00CB5000"/>
    <w:rsid w:val="00CC05AA"/>
    <w:rsid w:val="00CC1A55"/>
    <w:rsid w:val="00CC2710"/>
    <w:rsid w:val="00CC3F9A"/>
    <w:rsid w:val="00CD53D2"/>
    <w:rsid w:val="00CD56DF"/>
    <w:rsid w:val="00CE063B"/>
    <w:rsid w:val="00CF7BBA"/>
    <w:rsid w:val="00D0401F"/>
    <w:rsid w:val="00D069C2"/>
    <w:rsid w:val="00D12412"/>
    <w:rsid w:val="00D25ED7"/>
    <w:rsid w:val="00D320C3"/>
    <w:rsid w:val="00D3248F"/>
    <w:rsid w:val="00D37839"/>
    <w:rsid w:val="00D439E0"/>
    <w:rsid w:val="00D4408F"/>
    <w:rsid w:val="00D53D9A"/>
    <w:rsid w:val="00D55329"/>
    <w:rsid w:val="00D60C6A"/>
    <w:rsid w:val="00D62859"/>
    <w:rsid w:val="00D667AD"/>
    <w:rsid w:val="00D67720"/>
    <w:rsid w:val="00D7631D"/>
    <w:rsid w:val="00D76415"/>
    <w:rsid w:val="00D9214F"/>
    <w:rsid w:val="00D95359"/>
    <w:rsid w:val="00DA1135"/>
    <w:rsid w:val="00DB42B2"/>
    <w:rsid w:val="00DD0CF1"/>
    <w:rsid w:val="00DD2F92"/>
    <w:rsid w:val="00DD44D5"/>
    <w:rsid w:val="00DD521E"/>
    <w:rsid w:val="00DE4B31"/>
    <w:rsid w:val="00DE644D"/>
    <w:rsid w:val="00E02635"/>
    <w:rsid w:val="00E16489"/>
    <w:rsid w:val="00E25039"/>
    <w:rsid w:val="00E31235"/>
    <w:rsid w:val="00E32469"/>
    <w:rsid w:val="00E37598"/>
    <w:rsid w:val="00E50592"/>
    <w:rsid w:val="00E549C7"/>
    <w:rsid w:val="00E63007"/>
    <w:rsid w:val="00E72B87"/>
    <w:rsid w:val="00E73C13"/>
    <w:rsid w:val="00E9396A"/>
    <w:rsid w:val="00E97179"/>
    <w:rsid w:val="00EA649F"/>
    <w:rsid w:val="00EC3FB5"/>
    <w:rsid w:val="00EC4641"/>
    <w:rsid w:val="00EC65A5"/>
    <w:rsid w:val="00EC7811"/>
    <w:rsid w:val="00ED6821"/>
    <w:rsid w:val="00EE0F5B"/>
    <w:rsid w:val="00EE367B"/>
    <w:rsid w:val="00EF06B8"/>
    <w:rsid w:val="00EF7439"/>
    <w:rsid w:val="00F02982"/>
    <w:rsid w:val="00F41AA6"/>
    <w:rsid w:val="00F43963"/>
    <w:rsid w:val="00F451FE"/>
    <w:rsid w:val="00F532D5"/>
    <w:rsid w:val="00F535A3"/>
    <w:rsid w:val="00F559E5"/>
    <w:rsid w:val="00F61C5F"/>
    <w:rsid w:val="00F65E32"/>
    <w:rsid w:val="00F668AC"/>
    <w:rsid w:val="00F70C6F"/>
    <w:rsid w:val="00F776BD"/>
    <w:rsid w:val="00F8256C"/>
    <w:rsid w:val="00F86298"/>
    <w:rsid w:val="00F87A6F"/>
    <w:rsid w:val="00F95CD5"/>
    <w:rsid w:val="00FA741A"/>
    <w:rsid w:val="00FB0566"/>
    <w:rsid w:val="00FB782E"/>
    <w:rsid w:val="00FD3020"/>
    <w:rsid w:val="00FD457C"/>
    <w:rsid w:val="00FD648A"/>
    <w:rsid w:val="00FF1B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288F0E4-F587-4712-84D6-62E1B7B5D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F668AC"/>
    <w:rPr>
      <w:rFonts w:ascii="Times New Roman" w:hAnsi="Times New Roman" w:cs="Times New Roman"/>
      <w:sz w:val="24"/>
      <w:szCs w:val="24"/>
    </w:rPr>
  </w:style>
  <w:style w:type="paragraph" w:styleId="Header">
    <w:name w:val="header"/>
    <w:basedOn w:val="Normal"/>
    <w:link w:val="HeaderChar"/>
    <w:uiPriority w:val="99"/>
    <w:unhideWhenUsed/>
    <w:rsid w:val="00C050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502C"/>
  </w:style>
  <w:style w:type="paragraph" w:styleId="Footer">
    <w:name w:val="footer"/>
    <w:basedOn w:val="Normal"/>
    <w:link w:val="FooterChar"/>
    <w:uiPriority w:val="99"/>
    <w:unhideWhenUsed/>
    <w:rsid w:val="00C050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502C"/>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5F2F77"/>
    <w:rPr>
      <w:rFonts w:ascii="Times New Roman" w:hAnsi="Times New Roman" w:cs="Times New Roman"/>
      <w:sz w:val="24"/>
      <w:szCs w:val="24"/>
    </w:rPr>
  </w:style>
  <w:style w:type="paragraph" w:customStyle="1" w:styleId="mechtex">
    <w:name w:val="mechtex"/>
    <w:basedOn w:val="Normal"/>
    <w:link w:val="mechtex0"/>
    <w:qFormat/>
    <w:rsid w:val="00BB701A"/>
    <w:pPr>
      <w:spacing w:after="0" w:line="240" w:lineRule="auto"/>
      <w:jc w:val="center"/>
    </w:pPr>
    <w:rPr>
      <w:rFonts w:ascii="Arial Armenian" w:eastAsia="Times New Roman" w:hAnsi="Arial Armenian" w:cs="Times New Roman"/>
      <w:szCs w:val="20"/>
      <w:lang w:eastAsia="ru-RU"/>
    </w:rPr>
  </w:style>
  <w:style w:type="character" w:customStyle="1" w:styleId="mechtex0">
    <w:name w:val="mechtex Знак"/>
    <w:link w:val="mechtex"/>
    <w:locked/>
    <w:rsid w:val="00BB701A"/>
    <w:rPr>
      <w:rFonts w:ascii="Arial Armenian" w:eastAsia="Times New Roman" w:hAnsi="Arial Armenian" w:cs="Times New Roman"/>
      <w:szCs w:val="20"/>
      <w:lang w:eastAsia="ru-RU"/>
    </w:rPr>
  </w:style>
  <w:style w:type="character" w:customStyle="1" w:styleId="mechtexChar">
    <w:name w:val="mechtex Char"/>
    <w:rsid w:val="00E16489"/>
    <w:rPr>
      <w:rFonts w:ascii="Arial Armenian" w:eastAsia="Times New Roman" w:hAnsi="Arial Armenian" w:cs="Times New Roman"/>
      <w:szCs w:val="20"/>
      <w:lang w:eastAsia="ru-RU"/>
    </w:rPr>
  </w:style>
  <w:style w:type="paragraph" w:styleId="ListParagraph">
    <w:name w:val="List Paragraph"/>
    <w:basedOn w:val="Normal"/>
    <w:uiPriority w:val="34"/>
    <w:qFormat/>
    <w:rsid w:val="002676A6"/>
    <w:pPr>
      <w:ind w:left="720"/>
      <w:contextualSpacing/>
    </w:pPr>
  </w:style>
  <w:style w:type="paragraph" w:styleId="BalloonText">
    <w:name w:val="Balloon Text"/>
    <w:basedOn w:val="Normal"/>
    <w:link w:val="BalloonTextChar"/>
    <w:uiPriority w:val="99"/>
    <w:semiHidden/>
    <w:unhideWhenUsed/>
    <w:rsid w:val="000826F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26F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6978134">
      <w:bodyDiv w:val="1"/>
      <w:marLeft w:val="0"/>
      <w:marRight w:val="0"/>
      <w:marTop w:val="0"/>
      <w:marBottom w:val="0"/>
      <w:divBdr>
        <w:top w:val="none" w:sz="0" w:space="0" w:color="auto"/>
        <w:left w:val="none" w:sz="0" w:space="0" w:color="auto"/>
        <w:bottom w:val="none" w:sz="0" w:space="0" w:color="auto"/>
        <w:right w:val="none" w:sz="0" w:space="0" w:color="auto"/>
      </w:divBdr>
    </w:div>
    <w:div w:id="2007786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D01936-F625-4A27-A21C-B797EB579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479</TotalTime>
  <Pages>5</Pages>
  <Words>1214</Words>
  <Characters>6925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Armine S. Vardanyan</cp:lastModifiedBy>
  <cp:revision>88</cp:revision>
  <cp:lastPrinted>2023-05-26T12:49:00Z</cp:lastPrinted>
  <dcterms:created xsi:type="dcterms:W3CDTF">2023-03-31T07:45:00Z</dcterms:created>
  <dcterms:modified xsi:type="dcterms:W3CDTF">2023-05-31T05:55:00Z</dcterms:modified>
</cp:coreProperties>
</file>