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D45C1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071417" w:rsidRDefault="002C4831" w:rsidP="002C4831">
      <w:pPr>
        <w:pStyle w:val="mechtex"/>
        <w:rPr>
          <w:rFonts w:ascii="GHEA Mariam" w:hAnsi="GHEA Mariam"/>
          <w:sz w:val="24"/>
          <w:lang w:val="hy-AM"/>
        </w:rPr>
      </w:pPr>
      <w:r w:rsidRPr="00071417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071417">
        <w:rPr>
          <w:rFonts w:ascii="GHEA Mariam" w:hAnsi="GHEA Mariam"/>
          <w:spacing w:val="-8"/>
          <w:sz w:val="24"/>
          <w:lang w:val="af-ZA"/>
        </w:rPr>
        <w:t xml:space="preserve">3 </w:t>
      </w:r>
      <w:r w:rsidRPr="00071417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ԲՅՈՒՋԵՈՒՄ</w:t>
      </w:r>
      <w:r w:rsidRPr="002C4831">
        <w:rPr>
          <w:rFonts w:ascii="GHEA Mariam" w:hAnsi="GHEA Mariam"/>
          <w:sz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lang w:val="hy-AM"/>
        </w:rPr>
        <w:t>ՎԵՐԱԲԱՇԽՈՒՄ</w:t>
      </w:r>
      <w:r w:rsidRPr="002C4831">
        <w:rPr>
          <w:rFonts w:ascii="GHEA Mariam" w:hAnsi="GHEA Mariam"/>
          <w:sz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lang w:val="hy-AM"/>
        </w:rPr>
        <w:t>ԵՎ</w:t>
      </w:r>
      <w:r w:rsidRPr="002C4831">
        <w:rPr>
          <w:rFonts w:ascii="GHEA Mariam" w:hAnsi="GHEA Mariam"/>
          <w:sz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lang w:val="hy-AM"/>
        </w:rPr>
        <w:t>ԼՐԱՑՈՒՄ</w:t>
      </w:r>
      <w:r w:rsidRPr="002C4831">
        <w:rPr>
          <w:rFonts w:ascii="GHEA Mariam" w:hAnsi="GHEA Mariam"/>
          <w:sz w:val="24"/>
          <w:lang w:val="hy-AM"/>
        </w:rPr>
        <w:t xml:space="preserve">, </w:t>
      </w:r>
      <w:r w:rsidRPr="002C4831">
        <w:rPr>
          <w:rFonts w:ascii="GHEA Mariam" w:hAnsi="GHEA Mariam" w:cs="Arial"/>
          <w:sz w:val="24"/>
          <w:lang w:val="hy-AM"/>
        </w:rPr>
        <w:t>ՀԱՅԱՍՏԱՆԻ</w:t>
      </w:r>
      <w:r w:rsidRPr="002C4831">
        <w:rPr>
          <w:rFonts w:ascii="GHEA Mariam" w:hAnsi="GHEA Mariam"/>
          <w:sz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lang w:val="hy-AM"/>
        </w:rPr>
        <w:t>ՀԱՆՐԱՊԵՏՈՒԹՅԱՆ</w:t>
      </w:r>
      <w:r w:rsidRPr="002C4831">
        <w:rPr>
          <w:rFonts w:ascii="GHEA Mariam" w:hAnsi="GHEA Mariam"/>
          <w:sz w:val="24"/>
          <w:lang w:val="hy-AM"/>
        </w:rPr>
        <w:t xml:space="preserve"> </w:t>
      </w:r>
    </w:p>
    <w:p w:rsidR="002C4831" w:rsidRDefault="002C4831" w:rsidP="002C4831">
      <w:pPr>
        <w:pStyle w:val="mechtex"/>
        <w:rPr>
          <w:rFonts w:ascii="GHEA Mariam" w:hAnsi="GHEA Mariam"/>
          <w:sz w:val="24"/>
          <w:lang w:val="hy-AM"/>
        </w:rPr>
      </w:pPr>
      <w:r w:rsidRPr="000714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071417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071417">
        <w:rPr>
          <w:rFonts w:ascii="GHEA Mariam" w:hAnsi="GHEA Mariam" w:cs="Arial"/>
          <w:spacing w:val="-8"/>
          <w:sz w:val="24"/>
          <w:lang w:val="hy-AM"/>
        </w:rPr>
        <w:t>Ի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N </w:t>
      </w:r>
      <w:r w:rsidRPr="00071417">
        <w:rPr>
          <w:rFonts w:ascii="GHEA Mariam" w:hAnsi="GHEA Mariam"/>
          <w:spacing w:val="-8"/>
          <w:sz w:val="24"/>
          <w:lang w:val="fr-FR"/>
        </w:rPr>
        <w:t>2111</w:t>
      </w:r>
      <w:r w:rsidRPr="00071417">
        <w:rPr>
          <w:rFonts w:ascii="GHEA Mariam" w:hAnsi="GHEA Mariam"/>
          <w:spacing w:val="-8"/>
          <w:sz w:val="24"/>
          <w:lang w:val="hy-AM"/>
        </w:rPr>
        <w:t>-</w:t>
      </w:r>
      <w:r w:rsidRPr="00071417">
        <w:rPr>
          <w:rFonts w:ascii="GHEA Mariam" w:hAnsi="GHEA Mariam" w:cs="Arial"/>
          <w:spacing w:val="-8"/>
          <w:sz w:val="24"/>
          <w:lang w:val="hy-AM"/>
        </w:rPr>
        <w:t>Ն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ՄԵՋ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ԵՎ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0714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71417">
        <w:rPr>
          <w:rFonts w:ascii="GHEA Mariam" w:hAnsi="GHEA Mariam" w:cs="Arial"/>
          <w:spacing w:val="-8"/>
          <w:sz w:val="24"/>
          <w:lang w:val="hy-AM"/>
        </w:rPr>
        <w:t>ԿԱՏԱՐԵԼՈՒ</w:t>
      </w:r>
      <w:r w:rsidRPr="002C4831">
        <w:rPr>
          <w:rFonts w:ascii="GHEA Mariam" w:hAnsi="GHEA Mariam"/>
          <w:sz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lang w:val="hy-AM"/>
        </w:rPr>
        <w:t>ՄԱՍԻՆ</w:t>
      </w:r>
      <w:r w:rsidRPr="002C4831">
        <w:rPr>
          <w:rFonts w:ascii="GHEA Mariam" w:hAnsi="GHEA Mariam"/>
          <w:sz w:val="24"/>
          <w:lang w:val="hy-AM"/>
        </w:rPr>
        <w:t xml:space="preserve">  </w:t>
      </w:r>
    </w:p>
    <w:p w:rsidR="002C4831" w:rsidRPr="005A542B" w:rsidRDefault="002C4831" w:rsidP="008F549F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C4831" w:rsidRDefault="002C4831" w:rsidP="002C4831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2C4831" w:rsidRPr="0080713A" w:rsidRDefault="002C4831" w:rsidP="002C4831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2C4831" w:rsidRPr="002C4831" w:rsidRDefault="002C4831" w:rsidP="002C483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C4831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 Armenian"/>
          <w:sz w:val="24"/>
          <w:szCs w:val="24"/>
          <w:lang w:val="hy-AM"/>
        </w:rPr>
        <w:t>«</w:t>
      </w:r>
      <w:r w:rsidRPr="002C483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ակտերի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մասին</w:t>
      </w:r>
      <w:r w:rsidRPr="002C4831">
        <w:rPr>
          <w:rFonts w:ascii="GHEA Mariam" w:hAnsi="GHEA Mariam" w:cs="Arial Armenian"/>
          <w:sz w:val="24"/>
          <w:szCs w:val="24"/>
          <w:lang w:val="hy-AM"/>
        </w:rPr>
        <w:t>»</w:t>
      </w:r>
      <w:r w:rsidR="005A54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542B" w:rsidRPr="005A54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A542B" w:rsidRPr="005A542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A542B" w:rsidRPr="005A54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A542B" w:rsidRPr="005A542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33-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34-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հոդվածների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>, «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="005A542B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5A542B">
        <w:rPr>
          <w:rFonts w:ascii="GHEA Mariam" w:hAnsi="GHEA Mariam" w:cs="Arial"/>
          <w:spacing w:val="-2"/>
          <w:sz w:val="24"/>
          <w:szCs w:val="24"/>
          <w:lang w:val="hy-AM"/>
        </w:rPr>
        <w:t>պետության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մասին</w:t>
      </w:r>
      <w:r w:rsidRPr="002C4831">
        <w:rPr>
          <w:rFonts w:ascii="GHEA Mariam" w:hAnsi="GHEA Mariam" w:cs="Arial Armenian"/>
          <w:sz w:val="24"/>
          <w:szCs w:val="24"/>
          <w:lang w:val="hy-AM"/>
        </w:rPr>
        <w:t>»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="005A542B" w:rsidRPr="005A54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A542B" w:rsidRPr="005A542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A542B" w:rsidRPr="005A54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A542B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օրենքի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19-</w:t>
      </w:r>
      <w:r w:rsidRPr="002C4831">
        <w:rPr>
          <w:rFonts w:ascii="GHEA Mariam" w:hAnsi="GHEA Mariam" w:cs="Arial"/>
          <w:sz w:val="24"/>
          <w:szCs w:val="24"/>
          <w:lang w:val="hy-AM"/>
        </w:rPr>
        <w:t>րդ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3-</w:t>
      </w:r>
      <w:r w:rsidRPr="002C4831">
        <w:rPr>
          <w:rFonts w:ascii="GHEA Mariam" w:hAnsi="GHEA Mariam" w:cs="Arial"/>
          <w:sz w:val="24"/>
          <w:szCs w:val="24"/>
          <w:lang w:val="hy-AM"/>
        </w:rPr>
        <w:t>րդ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կետի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և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23-</w:t>
      </w:r>
      <w:r w:rsidRPr="002C4831">
        <w:rPr>
          <w:rFonts w:ascii="GHEA Mariam" w:hAnsi="GHEA Mariam" w:cs="Arial"/>
          <w:sz w:val="24"/>
          <w:szCs w:val="24"/>
          <w:lang w:val="hy-AM"/>
        </w:rPr>
        <w:t>րդ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3-</w:t>
      </w:r>
      <w:r w:rsidRPr="002C4831">
        <w:rPr>
          <w:rFonts w:ascii="GHEA Mariam" w:hAnsi="GHEA Mariam" w:cs="Arial"/>
          <w:sz w:val="24"/>
          <w:szCs w:val="24"/>
          <w:lang w:val="hy-AM"/>
        </w:rPr>
        <w:t>րդ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մասի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պահանջներով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2C483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C4831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2C483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C4831">
        <w:rPr>
          <w:rFonts w:ascii="GHEA Mariam" w:hAnsi="GHEA Mariam" w:cs="Sylfaen"/>
          <w:sz w:val="24"/>
          <w:szCs w:val="24"/>
          <w:lang w:val="de-DE"/>
        </w:rPr>
        <w:t>է</w:t>
      </w:r>
      <w:r w:rsidRPr="002C483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C4831" w:rsidRPr="002C4831" w:rsidRDefault="002C4831" w:rsidP="002C483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831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մասին</w:t>
      </w:r>
      <w:r w:rsidRPr="002C4831">
        <w:rPr>
          <w:rFonts w:ascii="GHEA Mariam" w:hAnsi="GHEA Mariam" w:cs="Arial Armenian"/>
          <w:sz w:val="24"/>
          <w:szCs w:val="24"/>
          <w:lang w:val="hy-AM"/>
        </w:rPr>
        <w:t>»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="005A542B" w:rsidRPr="005A54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A542B" w:rsidRPr="005A542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A542B" w:rsidRPr="005A54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A542B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օրենքի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 1 </w:t>
      </w:r>
      <w:r w:rsidRPr="002C483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 2 </w:t>
      </w:r>
      <w:r w:rsidRPr="002C4831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, </w:t>
      </w:r>
      <w:r w:rsidRPr="002C4831">
        <w:rPr>
          <w:rFonts w:ascii="GHEA Mariam" w:hAnsi="GHEA Mariam" w:cs="Arial"/>
          <w:sz w:val="24"/>
          <w:szCs w:val="24"/>
          <w:lang w:val="hy-AM"/>
        </w:rPr>
        <w:t>օրենքի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 1 </w:t>
      </w:r>
      <w:r w:rsidRPr="002C4831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831">
        <w:rPr>
          <w:rFonts w:ascii="GHEA Mariam" w:hAnsi="GHEA Mariam" w:cs="Arial"/>
          <w:sz w:val="24"/>
          <w:szCs w:val="24"/>
          <w:lang w:val="hy-AM"/>
        </w:rPr>
        <w:t>վածի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 3 </w:t>
      </w:r>
      <w:r w:rsidRPr="002C4831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, </w:t>
      </w:r>
      <w:r w:rsidRPr="002C483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2C483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մասին</w:t>
      </w:r>
      <w:r w:rsidRPr="002C4831">
        <w:rPr>
          <w:rFonts w:ascii="GHEA Mariam" w:hAnsi="GHEA Mariam" w:cs="Arial Armenian"/>
          <w:sz w:val="24"/>
          <w:szCs w:val="24"/>
          <w:lang w:val="hy-AM"/>
        </w:rPr>
        <w:t>»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2C4831">
        <w:rPr>
          <w:rFonts w:ascii="GHEA Mariam" w:hAnsi="GHEA Mariam" w:cs="Arial"/>
          <w:sz w:val="24"/>
          <w:szCs w:val="24"/>
          <w:lang w:val="hy-AM"/>
        </w:rPr>
        <w:t>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NN 3, 4, 5, 9, 9.1 </w:t>
      </w:r>
      <w:r w:rsidRPr="002C4831">
        <w:rPr>
          <w:rFonts w:ascii="GHEA Mariam" w:hAnsi="GHEA Mariam" w:cs="Arial"/>
          <w:sz w:val="24"/>
          <w:szCs w:val="24"/>
          <w:lang w:val="hy-AM"/>
        </w:rPr>
        <w:t>և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10 </w:t>
      </w:r>
      <w:r w:rsidRPr="002C4831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և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` </w:t>
      </w:r>
      <w:r w:rsidRPr="002C483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NN 1, 2, 3, 4, 5, 6 </w:t>
      </w:r>
      <w:r w:rsidRPr="002C4831">
        <w:rPr>
          <w:rFonts w:ascii="GHEA Mariam" w:hAnsi="GHEA Mariam" w:cs="Arial"/>
          <w:sz w:val="24"/>
          <w:szCs w:val="24"/>
          <w:lang w:val="hy-AM"/>
        </w:rPr>
        <w:t>և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7 </w:t>
      </w:r>
      <w:r w:rsidRPr="002C4831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2C4831">
        <w:rPr>
          <w:rFonts w:ascii="GHEA Mariam" w:hAnsi="GHEA Mariam"/>
          <w:sz w:val="24"/>
          <w:szCs w:val="24"/>
          <w:lang w:val="hy-AM"/>
        </w:rPr>
        <w:t>:</w:t>
      </w:r>
    </w:p>
    <w:p w:rsidR="002C4831" w:rsidRDefault="002C4831" w:rsidP="002C483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C4831" w:rsidRPr="002C4831" w:rsidRDefault="002C4831" w:rsidP="002C483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2C48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C4831">
        <w:rPr>
          <w:rFonts w:ascii="GHEA Mariam" w:hAnsi="GHEA Mariam"/>
          <w:sz w:val="24"/>
          <w:szCs w:val="24"/>
          <w:lang w:val="hy-AM"/>
        </w:rPr>
        <w:t xml:space="preserve"> </w:t>
      </w:r>
      <w:r w:rsidRPr="002C483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C4831">
        <w:rPr>
          <w:rFonts w:ascii="GHEA Mariam" w:hAnsi="GHEA Mariam"/>
          <w:sz w:val="24"/>
          <w:szCs w:val="24"/>
          <w:lang w:val="hy-AM"/>
        </w:rPr>
        <w:t>:</w:t>
      </w:r>
    </w:p>
    <w:p w:rsidR="00FD2517" w:rsidRPr="005A542B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5A542B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5A542B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C1DF5" w:rsidRPr="00FA0163" w:rsidRDefault="002C1DF5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bookmarkStart w:id="0" w:name="_GoBack"/>
      <w:bookmarkEnd w:id="0"/>
      <w:r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1DF5" w:rsidRPr="00FA0163" w:rsidRDefault="002C1DF5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2C1DF5" w:rsidRPr="00FA0163" w:rsidRDefault="002C1DF5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B1410" w:rsidRPr="005A542B" w:rsidRDefault="009B1410" w:rsidP="005A542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5A542B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63402" w:rsidRPr="005A542B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42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5A542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5A542B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542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5A542B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922C6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D45C10" w:rsidRPr="005A542B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5A542B">
        <w:rPr>
          <w:rFonts w:ascii="GHEA Mariam" w:hAnsi="GHEA Mariam"/>
          <w:spacing w:val="-2"/>
          <w:sz w:val="24"/>
          <w:szCs w:val="24"/>
          <w:lang w:val="hy-AM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45C10" w:rsidRPr="005A542B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542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5783" w:type="dxa"/>
        <w:tblInd w:w="-450" w:type="dxa"/>
        <w:tblLook w:val="04A0" w:firstRow="1" w:lastRow="0" w:firstColumn="1" w:lastColumn="0" w:noHBand="0" w:noVBand="1"/>
      </w:tblPr>
      <w:tblGrid>
        <w:gridCol w:w="1224"/>
        <w:gridCol w:w="1709"/>
        <w:gridCol w:w="8497"/>
        <w:gridCol w:w="1408"/>
        <w:gridCol w:w="1428"/>
        <w:gridCol w:w="1517"/>
      </w:tblGrid>
      <w:tr w:rsidR="00A94FBF" w:rsidRPr="002C1DF5" w:rsidTr="007A3FF1">
        <w:trPr>
          <w:trHeight w:val="330"/>
        </w:trPr>
        <w:tc>
          <w:tcPr>
            <w:tcW w:w="1578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2C65" w:rsidRDefault="00922C65" w:rsidP="00A94FBF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«</w:t>
            </w:r>
            <w:r w:rsidR="00A94FBF" w:rsidRPr="005A542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ՀԱՅԱՍՏԱՆԻ ՀԱՆՐԱՊԵՏՈՒԹՅԱՆ 2023 ԹՎԱԿԱՆԻ ՊԵՏԱԿԱՆ ԲՅՈՒՋԵԻ ՄԱՍԻՆ» </w:t>
            </w:r>
            <w:r w:rsidRPr="00922C6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922C6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922C6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A94FBF" w:rsidRPr="005A542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ՕՐԵՆՔԻ </w:t>
            </w:r>
          </w:p>
          <w:p w:rsidR="00A94FBF" w:rsidRPr="005A542B" w:rsidRDefault="00A94FBF" w:rsidP="00922C65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A542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N 1 ՀԱՎԵԼՎԱԾԻ N 2 ԱՂՅՈՒՍԱԿՈՒՄ</w:t>
            </w:r>
            <w:r w:rsidRPr="005A542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5A542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ԿԱՏԱՐՎՈՂ ՎԵՐԱԲԱՇԽՈՒՄԸ ԵՎ ՀԱՅԱՍՏԱՆԻ ՀԱՆՐԱՊԵՏՈՒԹՅԱՆ ԿԱՌԱՎԱՐՈՒԹՅԱՆ 2022 ԹՎԱԿԱՆԻ ԴԵԿՏԵՄԲԵՐԻ</w:t>
            </w:r>
            <w:r w:rsidRPr="005A542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29-Ի</w:t>
            </w:r>
            <w:r w:rsidR="00922C6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5A542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 2111-Ն ՈՐՈՇՄԱՆ N 5 ՀԱՎԵԼՎԱԾԻ N 1 ԱՂՅՈՒՍԱԿՈՒՄ ԿԱՏԱՐՎՈՂ ՓՈՓՈԽՈՒԹՅՈՒՆՆԵՐԸ</w:t>
            </w:r>
          </w:p>
        </w:tc>
      </w:tr>
      <w:tr w:rsidR="00A94FBF" w:rsidRPr="002C1DF5" w:rsidTr="007A3FF1">
        <w:trPr>
          <w:trHeight w:val="1545"/>
        </w:trPr>
        <w:tc>
          <w:tcPr>
            <w:tcW w:w="15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FBF" w:rsidRPr="005A542B" w:rsidRDefault="00A94FBF" w:rsidP="00A94FB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</w:tr>
      <w:tr w:rsidR="007A3FF1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FF1" w:rsidRPr="005A542B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FF1" w:rsidRPr="005A542B" w:rsidRDefault="007A3FF1" w:rsidP="00A94FB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FF1" w:rsidRPr="005A542B" w:rsidRDefault="007A3FF1" w:rsidP="00A94FB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3FF1" w:rsidRPr="005A542B" w:rsidRDefault="007A3FF1" w:rsidP="00A94FB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FF1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A542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</w:t>
            </w:r>
            <w:r w:rsidRPr="007A3FF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94FBF" w:rsidRPr="00A94FBF" w:rsidTr="007A3FF1">
        <w:trPr>
          <w:trHeight w:val="1470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A94FBF" w:rsidRPr="00A94FBF" w:rsidTr="007A3FF1">
        <w:trPr>
          <w:trHeight w:val="6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94FBF" w:rsidRPr="00A94FBF" w:rsidTr="007A3FF1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922C65" w:rsidRDefault="00A94FBF" w:rsidP="00A94FB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922C6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94FBF" w:rsidRPr="00A94FBF" w:rsidTr="007A3FF1">
        <w:trPr>
          <w:trHeight w:val="3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7A3FF1" w:rsidRDefault="00A94FBF" w:rsidP="00A94FBF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94FBF" w:rsidRPr="00A94FBF" w:rsidTr="007A3FF1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7A3FF1" w:rsidRDefault="00A94FBF" w:rsidP="00A94FBF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Ճանապարհային ցանցի բարելավում և անվտանգ երթևեկության ապահովում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Ճանապարհների ծածկի որակի և փոխադրումների արդյունավետության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բարելավում, ճանապարհների վիճակով պայմանավորված պատահարների նվազում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5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Մարզային նշանակության ավտոճանապարհների պահպանման և անվտանգ երթևեկության ծառայություններ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47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7A3FF1" w:rsidRDefault="00A94FBF" w:rsidP="00A94FBF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Հողային պաստառի, երթևեկելի մասի, արհեստական կառույցների և կահա</w:t>
            </w:r>
            <w:r w:rsid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վորման տարրերի նորմատիվ մակարդակում պահպանում և շահագործում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8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համաչափ զարգացման խթանում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5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trHeight w:val="7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ՀՀ մարզերում առաջնահերթ լուծում պահանջող ծրագրերի իրակա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նա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ցում, որի արդյունքում լուծում կտրվի մարզային ենթակայության </w:t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կազմա</w:t>
            </w:r>
            <w:r w:rsidR="007A3FF1"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կերպությունների և համայնքային նշանակություն ունեցող հիմնախնդիրներին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7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8F549F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3FF1" w:rsidRPr="008F549F" w:rsidRDefault="007A3FF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C1DF5" w:rsidRDefault="00922C6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663402" w:rsidRPr="002C1D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1D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3402" w:rsidRPr="002C1D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2C1DF5" w:rsidRDefault="00922C6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663402" w:rsidRPr="002C1DF5">
        <w:rPr>
          <w:rFonts w:ascii="GHEA Mariam" w:hAnsi="GHEA Mariam"/>
          <w:sz w:val="24"/>
          <w:szCs w:val="24"/>
          <w:lang w:val="hy-AM"/>
        </w:rPr>
        <w:t xml:space="preserve">  </w:t>
      </w:r>
      <w:r w:rsidR="00663402" w:rsidRPr="002C1DF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B1410" w:rsidRPr="002C1DF5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2C1DF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C1DF5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922C65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2C1DF5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="00922C65" w:rsidRPr="002C1DF5">
        <w:rPr>
          <w:rFonts w:ascii="GHEA Mariam" w:hAnsi="GHEA Mariam" w:cs="Arial Armenian"/>
          <w:sz w:val="24"/>
          <w:szCs w:val="24"/>
          <w:lang w:val="hy-AM"/>
        </w:rPr>
        <w:tab/>
      </w:r>
      <w:r w:rsidR="00922C65" w:rsidRPr="002C1DF5">
        <w:rPr>
          <w:rFonts w:ascii="GHEA Mariam" w:hAnsi="GHEA Mariam" w:cs="Arial Armenian"/>
          <w:sz w:val="24"/>
          <w:szCs w:val="24"/>
          <w:lang w:val="hy-AM"/>
        </w:rPr>
        <w:tab/>
      </w:r>
      <w:r w:rsidR="00922C65" w:rsidRPr="002C1DF5">
        <w:rPr>
          <w:rFonts w:ascii="GHEA Mariam" w:hAnsi="GHEA Mariam" w:cs="Arial Armenian"/>
          <w:sz w:val="24"/>
          <w:szCs w:val="24"/>
          <w:lang w:val="hy-AM"/>
        </w:rPr>
        <w:tab/>
      </w:r>
      <w:r w:rsidR="00922C65" w:rsidRPr="002C1DF5">
        <w:rPr>
          <w:rFonts w:ascii="GHEA Mariam" w:hAnsi="GHEA Mariam" w:cs="Arial Armenian"/>
          <w:sz w:val="24"/>
          <w:szCs w:val="24"/>
          <w:lang w:val="hy-AM"/>
        </w:rPr>
        <w:tab/>
      </w:r>
      <w:r w:rsidR="00922C65" w:rsidRPr="002C1DF5">
        <w:rPr>
          <w:rFonts w:ascii="GHEA Mariam" w:hAnsi="GHEA Mariam" w:cs="Arial Armenian"/>
          <w:sz w:val="24"/>
          <w:szCs w:val="24"/>
          <w:lang w:val="hy-AM"/>
        </w:rPr>
        <w:tab/>
      </w:r>
      <w:r w:rsidR="00922C65" w:rsidRPr="002C1DF5">
        <w:rPr>
          <w:rFonts w:ascii="GHEA Mariam" w:hAnsi="GHEA Mariam" w:cs="Arial Armenian"/>
          <w:sz w:val="24"/>
          <w:szCs w:val="24"/>
          <w:lang w:val="hy-AM"/>
        </w:rPr>
        <w:tab/>
      </w:r>
      <w:r w:rsidRPr="002C1DF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C1DF5">
        <w:rPr>
          <w:rFonts w:ascii="GHEA Mariam" w:hAnsi="GHEA Mariam" w:cs="Sylfaen"/>
          <w:sz w:val="24"/>
          <w:szCs w:val="24"/>
          <w:lang w:val="hy-AM"/>
        </w:rPr>
        <w:t>.</w:t>
      </w:r>
      <w:r w:rsidRPr="002C1DF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C1D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2C1DF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C1DF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2C1DF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663402" w:rsidRPr="002C1DF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C1DF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2C1DF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5616D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="00D45C10" w:rsidRPr="002C1DF5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2C1DF5"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="00956AE6" w:rsidRPr="008F54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2C1DF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45C10" w:rsidRPr="002C1DF5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F54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616DD" w:rsidRPr="002C1DF5">
        <w:rPr>
          <w:rFonts w:ascii="GHEA Mariam" w:hAnsi="GHEA Mariam"/>
          <w:spacing w:val="-2"/>
          <w:sz w:val="24"/>
          <w:szCs w:val="24"/>
          <w:lang w:val="hy-AM"/>
        </w:rPr>
        <w:t>ի N           - Ն</w:t>
      </w:r>
      <w:r w:rsidRPr="002C1DF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03787" w:rsidRPr="002C1DF5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723" w:type="dxa"/>
        <w:tblInd w:w="-360" w:type="dxa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13"/>
        <w:gridCol w:w="738"/>
        <w:gridCol w:w="884"/>
        <w:gridCol w:w="7812"/>
        <w:gridCol w:w="1351"/>
        <w:gridCol w:w="1217"/>
        <w:gridCol w:w="1443"/>
        <w:gridCol w:w="12"/>
      </w:tblGrid>
      <w:tr w:rsidR="00A94FBF" w:rsidRPr="002C1DF5" w:rsidTr="007A3FF1">
        <w:trPr>
          <w:trHeight w:val="855"/>
        </w:trPr>
        <w:tc>
          <w:tcPr>
            <w:tcW w:w="157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C1DF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A94FBF" w:rsidRPr="002C1DF5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C1DF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NN 3 ԵՎ 4 ՀԱՎԵԼՎԱԾՆԵՐՈՒՄ ԿԱՏԱՐՎՈՂ ՓՈՓՈԽՈՒԹՅՈՒՆՆԵՐԸ ԵՎ ԼՐԱՑՈՒՄՆԵՐԸ </w:t>
            </w:r>
          </w:p>
        </w:tc>
      </w:tr>
      <w:tr w:rsidR="007A3FF1" w:rsidRPr="00A94FBF" w:rsidTr="0011068C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2C1DF5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3FF1" w:rsidRPr="002C1DF5" w:rsidRDefault="007A3FF1" w:rsidP="00A94FBF">
            <w:pPr>
              <w:rPr>
                <w:rFonts w:ascii="GHEA Mariam" w:hAnsi="GHEA Mariam" w:cs="Arial"/>
                <w:sz w:val="18"/>
                <w:szCs w:val="24"/>
                <w:lang w:val="hy-AM" w:eastAsia="en-US"/>
              </w:rPr>
            </w:pPr>
            <w:r w:rsidRPr="002C1DF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7A3FF1" w:rsidRPr="00A94FBF" w:rsidRDefault="007A3FF1" w:rsidP="007A3FF1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3FF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94FBF" w:rsidRPr="00A94FBF" w:rsidTr="007A3FF1">
        <w:trPr>
          <w:gridAfter w:val="1"/>
          <w:wAfter w:w="12" w:type="dxa"/>
          <w:trHeight w:val="1140"/>
        </w:trPr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A94FBF" w:rsidRPr="00A94FBF" w:rsidTr="007A3FF1">
        <w:trPr>
          <w:gridAfter w:val="1"/>
          <w:wAfter w:w="12" w:type="dxa"/>
          <w:cantSplit/>
          <w:trHeight w:val="131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94FBF" w:rsidRPr="00A94FBF" w:rsidRDefault="007A3FF1" w:rsidP="007A3FF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94FBF" w:rsidRPr="00A94FBF" w:rsidRDefault="007A3FF1" w:rsidP="007A3FF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94FBF" w:rsidRPr="00A94FBF" w:rsidRDefault="007A3FF1" w:rsidP="007A3FF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7A3FF1" w:rsidP="007A3FF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7A3FF1" w:rsidP="007A3FF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ԸՆԴՀԱՆՈՒՐ ԲՆՈՒՅԹԻ ՀԱՆՐԱՅԻՆ ԾԱՌԱՅՈՒԹՅՈՒՆՆԵՐ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79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   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ՄԵՔԵՆԱՆԵՐ ԵՎ ՍԱՐՔԱՎՈՐՈՒՄՆԵՐ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Այլ մեքենաներ և 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69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49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81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Մարզային նշանակության ավտոճանապարհների պահպանման և անվտանգ երթևեկության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49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72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2" w:type="dxa"/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51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6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179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7A3FF1" w:rsidRDefault="00A94FBF" w:rsidP="00A94FBF">
            <w:pPr>
              <w:ind w:firstLineChars="200" w:firstLine="464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7A3FF1">
        <w:trPr>
          <w:gridAfter w:val="1"/>
          <w:wAfter w:w="12" w:type="dxa"/>
          <w:trHeight w:val="287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ind w:firstLineChars="200" w:firstLine="48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</w:tbl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3FF1" w:rsidRDefault="007A3FF1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3FF1" w:rsidRPr="008F549F" w:rsidRDefault="007A3FF1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8F549F" w:rsidRDefault="005616DD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663402" w:rsidRPr="008F549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8F54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8F549F" w:rsidRDefault="005616DD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663402" w:rsidRPr="008F549F">
        <w:rPr>
          <w:rFonts w:ascii="GHEA Mariam" w:hAnsi="GHEA Mariam"/>
          <w:sz w:val="24"/>
          <w:szCs w:val="24"/>
        </w:rPr>
        <w:t xml:space="preserve">  </w:t>
      </w:r>
      <w:r w:rsidR="00663402" w:rsidRPr="008F54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8F549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8F54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F549F">
        <w:rPr>
          <w:rFonts w:ascii="GHEA Mariam" w:hAnsi="GHEA Mariam" w:cs="Sylfaen"/>
          <w:sz w:val="24"/>
          <w:szCs w:val="24"/>
        </w:rPr>
        <w:t xml:space="preserve">                 </w:t>
      </w:r>
      <w:r w:rsidR="005616DD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8F549F">
        <w:rPr>
          <w:rFonts w:ascii="GHEA Mariam" w:hAnsi="GHEA Mariam" w:cs="Sylfaen"/>
          <w:sz w:val="24"/>
          <w:szCs w:val="24"/>
        </w:rPr>
        <w:t>ՂԵԿԱՎԱՐ</w:t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Pr="008F549F">
        <w:rPr>
          <w:rFonts w:ascii="GHEA Mariam" w:hAnsi="GHEA Mariam" w:cs="Arial Armenian"/>
          <w:sz w:val="24"/>
          <w:szCs w:val="24"/>
        </w:rPr>
        <w:tab/>
        <w:t>Ա</w:t>
      </w:r>
      <w:r w:rsidRPr="008F549F">
        <w:rPr>
          <w:rFonts w:ascii="GHEA Mariam" w:hAnsi="GHEA Mariam" w:cs="Sylfaen"/>
          <w:sz w:val="24"/>
          <w:szCs w:val="24"/>
        </w:rPr>
        <w:t>.</w:t>
      </w:r>
      <w:r w:rsidRPr="008F54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F549F">
        <w:rPr>
          <w:rFonts w:ascii="GHEA Mariam" w:hAnsi="GHEA Mariam" w:cs="Sylfaen"/>
          <w:sz w:val="24"/>
          <w:szCs w:val="24"/>
        </w:rPr>
        <w:t>ՅԱՆ</w:t>
      </w:r>
    </w:p>
    <w:p w:rsidR="00663402" w:rsidRPr="008F549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F549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F54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8F549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F54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8F549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8F549F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8F549F">
        <w:rPr>
          <w:rFonts w:ascii="GHEA Mariam" w:hAnsi="GHEA Mariam"/>
          <w:spacing w:val="-2"/>
          <w:sz w:val="24"/>
          <w:szCs w:val="24"/>
        </w:rPr>
        <w:t>իս</w:t>
      </w:r>
      <w:r w:rsidR="00956AE6" w:rsidRPr="008F54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8F549F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8F549F">
        <w:rPr>
          <w:rFonts w:ascii="GHEA Mariam" w:hAnsi="GHEA Mariam"/>
          <w:spacing w:val="-2"/>
          <w:sz w:val="24"/>
          <w:szCs w:val="24"/>
        </w:rPr>
        <w:t>1</w:t>
      </w:r>
      <w:r w:rsidRPr="008F54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F549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7A3FF1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663402" w:rsidRPr="008F549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61" w:type="dxa"/>
        <w:tblInd w:w="-360" w:type="dxa"/>
        <w:tblLook w:val="04A0" w:firstRow="1" w:lastRow="0" w:firstColumn="1" w:lastColumn="0" w:noHBand="0" w:noVBand="1"/>
      </w:tblPr>
      <w:tblGrid>
        <w:gridCol w:w="662"/>
        <w:gridCol w:w="900"/>
        <w:gridCol w:w="4918"/>
        <w:gridCol w:w="1586"/>
        <w:gridCol w:w="1982"/>
        <w:gridCol w:w="2220"/>
        <w:gridCol w:w="1915"/>
        <w:gridCol w:w="1565"/>
        <w:gridCol w:w="13"/>
      </w:tblGrid>
      <w:tr w:rsidR="00A94FBF" w:rsidRPr="00A94FBF" w:rsidTr="007A3FF1">
        <w:trPr>
          <w:trHeight w:val="645"/>
        </w:trPr>
        <w:tc>
          <w:tcPr>
            <w:tcW w:w="157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Default="00A94FBF" w:rsidP="005616D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="005616DD" w:rsidRPr="005616D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5616DD" w:rsidRPr="005616DD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5616DD" w:rsidRPr="005616D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5616D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 N 1 ՀԱՎԵԼՎԱԾԻ N 3 ԱՂՅՈՒՍԱԿՈՒՄ ԿԱՏԱՐՎՈՂ ԼՐԱՑՈՒՄԸ</w:t>
            </w:r>
          </w:p>
          <w:p w:rsidR="007A3FF1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A3FF1" w:rsidRPr="00A94FBF" w:rsidTr="00207BD7">
        <w:trPr>
          <w:gridAfter w:val="1"/>
          <w:wAfter w:w="13" w:type="dxa"/>
          <w:trHeight w:val="34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</w:t>
            </w:r>
            <w:r w:rsidRPr="007A3FF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94FBF" w:rsidRPr="00A94FBF" w:rsidTr="007A3FF1">
        <w:trPr>
          <w:gridAfter w:val="1"/>
          <w:wAfter w:w="13" w:type="dxa"/>
          <w:trHeight w:val="395"/>
        </w:trPr>
        <w:tc>
          <w:tcPr>
            <w:tcW w:w="1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գլխավոր կարգադրիչների ծրագրերի  միջոցառումների և ուղղությունների անվանումները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Ընդամենը         </w:t>
            </w:r>
            <w:r w:rsidR="00235344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հազ. դրամ</w:t>
            </w:r>
            <w:r w:rsidR="00235344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3FF1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(ա</w:t>
            </w:r>
            <w:r w:rsidR="00A94FBF"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A94FBF" w:rsidRPr="00A94FBF" w:rsidTr="007A3FF1">
        <w:trPr>
          <w:gridAfter w:val="1"/>
          <w:wAfter w:w="13" w:type="dxa"/>
          <w:trHeight w:val="495"/>
        </w:trPr>
        <w:tc>
          <w:tcPr>
            <w:tcW w:w="1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</w:tr>
      <w:tr w:rsidR="00A94FBF" w:rsidRPr="00A94FBF" w:rsidTr="007A3FF1">
        <w:trPr>
          <w:gridAfter w:val="1"/>
          <w:wAfter w:w="13" w:type="dxa"/>
          <w:trHeight w:val="8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վերակառուցման,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վերանորոգման և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վերականգնման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նախագծահե-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տազոտական,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գեոդեզիա-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քարտեզագրա-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կան աշխա-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տանքներ               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այլ ակտիվների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A94FBF" w:rsidRPr="00A94FBF" w:rsidTr="007A3FF1">
        <w:trPr>
          <w:gridAfter w:val="1"/>
          <w:wAfter w:w="13" w:type="dxa"/>
          <w:trHeight w:val="116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5616D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3" w:type="dxa"/>
          <w:trHeight w:val="34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3" w:type="dxa"/>
          <w:trHeight w:val="85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u w:val="single"/>
                <w:lang w:eastAsia="en-US"/>
              </w:rPr>
            </w:pPr>
            <w:r w:rsidRPr="00A94FBF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5,148.0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3" w:type="dxa"/>
          <w:trHeight w:val="34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13" w:type="dxa"/>
          <w:trHeight w:val="84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3" w:type="dxa"/>
          <w:trHeight w:val="3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5616DD" w:rsidRDefault="00A94FBF" w:rsidP="00A94FB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5616D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94FBF" w:rsidRPr="00A94FBF" w:rsidTr="007A3FF1">
        <w:trPr>
          <w:gridAfter w:val="1"/>
          <w:wAfter w:w="13" w:type="dxa"/>
          <w:trHeight w:val="42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gridAfter w:val="1"/>
          <w:wAfter w:w="13" w:type="dxa"/>
          <w:trHeight w:val="97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«Իջևանի առողջությ</w:t>
            </w:r>
            <w:r w:rsidR="005616DD">
              <w:rPr>
                <w:rFonts w:ascii="GHEA Mariam" w:hAnsi="GHEA Mariam" w:cs="Arial"/>
                <w:sz w:val="24"/>
                <w:szCs w:val="24"/>
                <w:lang w:eastAsia="en-US"/>
              </w:rPr>
              <w:t>ան առաջնային պահպանման կենտրոն»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ՓԲԸ-ի համար ուլտրաձայնային ախտորոշման սարքեր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</w:tbl>
    <w:p w:rsidR="00E410C0" w:rsidRPr="008F549F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3FF1" w:rsidRPr="008F549F" w:rsidRDefault="007A3FF1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8F549F" w:rsidRDefault="005616DD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63402" w:rsidRPr="008F549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8F54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8F549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F549F">
        <w:rPr>
          <w:rFonts w:ascii="GHEA Mariam" w:hAnsi="GHEA Mariam"/>
          <w:sz w:val="24"/>
          <w:szCs w:val="24"/>
        </w:rPr>
        <w:t xml:space="preserve">  </w:t>
      </w:r>
      <w:r w:rsidR="005616DD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F54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8F549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8F54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F549F">
        <w:rPr>
          <w:rFonts w:ascii="GHEA Mariam" w:hAnsi="GHEA Mariam" w:cs="Sylfaen"/>
          <w:sz w:val="24"/>
          <w:szCs w:val="24"/>
        </w:rPr>
        <w:t xml:space="preserve">               </w:t>
      </w:r>
      <w:r w:rsidR="005616DD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8F549F">
        <w:rPr>
          <w:rFonts w:ascii="GHEA Mariam" w:hAnsi="GHEA Mariam" w:cs="Sylfaen"/>
          <w:sz w:val="24"/>
          <w:szCs w:val="24"/>
        </w:rPr>
        <w:t xml:space="preserve">  ՂԵԿԱՎԱՐ</w:t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Pr="008F549F">
        <w:rPr>
          <w:rFonts w:ascii="GHEA Mariam" w:hAnsi="GHEA Mariam" w:cs="Arial Armenian"/>
          <w:sz w:val="24"/>
          <w:szCs w:val="24"/>
        </w:rPr>
        <w:t>Ա</w:t>
      </w:r>
      <w:r w:rsidRPr="008F549F">
        <w:rPr>
          <w:rFonts w:ascii="GHEA Mariam" w:hAnsi="GHEA Mariam" w:cs="Sylfaen"/>
          <w:sz w:val="24"/>
          <w:szCs w:val="24"/>
        </w:rPr>
        <w:t>.</w:t>
      </w:r>
      <w:r w:rsidRPr="008F54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F549F">
        <w:rPr>
          <w:rFonts w:ascii="GHEA Mariam" w:hAnsi="GHEA Mariam" w:cs="Sylfaen"/>
          <w:sz w:val="24"/>
          <w:szCs w:val="24"/>
        </w:rPr>
        <w:t>ՅԱՆ</w:t>
      </w:r>
    </w:p>
    <w:p w:rsidR="00663402" w:rsidRPr="008F549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F549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F54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8F549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F54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8F549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5616DD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  </w:t>
      </w:r>
      <w:r w:rsidR="00D45C10" w:rsidRPr="008F549F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8F549F">
        <w:rPr>
          <w:rFonts w:ascii="GHEA Mariam" w:hAnsi="GHEA Mariam"/>
          <w:spacing w:val="-2"/>
          <w:sz w:val="24"/>
          <w:szCs w:val="24"/>
        </w:rPr>
        <w:t>իս</w:t>
      </w:r>
      <w:r w:rsidR="00956AE6" w:rsidRPr="008F54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8F549F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8F549F">
        <w:rPr>
          <w:rFonts w:ascii="GHEA Mariam" w:hAnsi="GHEA Mariam"/>
          <w:spacing w:val="-2"/>
          <w:sz w:val="24"/>
          <w:szCs w:val="24"/>
        </w:rPr>
        <w:t>1</w:t>
      </w:r>
      <w:r w:rsidRPr="008F54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616DD">
        <w:rPr>
          <w:rFonts w:ascii="GHEA Mariam" w:hAnsi="GHEA Mariam"/>
          <w:spacing w:val="-2"/>
          <w:sz w:val="24"/>
          <w:szCs w:val="24"/>
        </w:rPr>
        <w:t>ի N           - Ն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5616DD" w:rsidRPr="007A3FF1" w:rsidRDefault="005616DD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722" w:type="dxa"/>
        <w:tblInd w:w="-450" w:type="dxa"/>
        <w:tblLook w:val="04A0" w:firstRow="1" w:lastRow="0" w:firstColumn="1" w:lastColumn="0" w:noHBand="0" w:noVBand="1"/>
      </w:tblPr>
      <w:tblGrid>
        <w:gridCol w:w="1359"/>
        <w:gridCol w:w="1758"/>
        <w:gridCol w:w="8493"/>
        <w:gridCol w:w="1351"/>
        <w:gridCol w:w="1246"/>
        <w:gridCol w:w="1515"/>
      </w:tblGrid>
      <w:tr w:rsidR="00A94FBF" w:rsidRPr="00A94FBF" w:rsidTr="007A3FF1">
        <w:trPr>
          <w:trHeight w:val="837"/>
        </w:trPr>
        <w:tc>
          <w:tcPr>
            <w:tcW w:w="157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5 ՀԱՎԵԼՎԱԾԻ N 2 ԱՂՅՈՒՍԱԿՈՒՄ ԿԱՏԱՐՎՈՂ ԼՐԱՑՈՒՄԸ </w:t>
            </w:r>
          </w:p>
        </w:tc>
      </w:tr>
      <w:tr w:rsidR="007A3FF1" w:rsidRPr="00A94FBF" w:rsidTr="007A3FF1">
        <w:trPr>
          <w:trHeight w:val="243"/>
        </w:trPr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7A3FF1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A3FF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94FBF" w:rsidRPr="00A94FBF" w:rsidTr="007A3FF1">
        <w:trPr>
          <w:trHeight w:val="8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A94FBF" w:rsidRPr="00A94FBF" w:rsidTr="007A3FF1">
        <w:trPr>
          <w:trHeight w:val="54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7A3FF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94FBF" w:rsidRPr="00A94FBF" w:rsidTr="007A3FF1">
        <w:trPr>
          <w:trHeight w:val="116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5616DD" w:rsidRDefault="00A94FBF" w:rsidP="00A94FBF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5616D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5,148.0 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5,148.0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5,148.0 </w:t>
            </w:r>
          </w:p>
        </w:tc>
      </w:tr>
      <w:tr w:rsidR="00A94FBF" w:rsidRPr="00A94FBF" w:rsidTr="007A3FF1">
        <w:trPr>
          <w:trHeight w:val="6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trHeight w:val="6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6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trHeight w:val="6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trHeight w:val="6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A94FBF" w:rsidRPr="00A94FBF" w:rsidTr="007A3FF1">
        <w:trPr>
          <w:trHeight w:val="60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«Իջևանի առողջության առաջնային պահպանման կենտրոն»  ՓԲԸ-ի համար ուլտրաձայնային ախտորոշման սարքեր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</w:tbl>
    <w:p w:rsidR="00A829A1" w:rsidRPr="007A3FF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E410C0" w:rsidRPr="008F549F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8F549F" w:rsidRDefault="005616DD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663402" w:rsidRPr="008F549F">
        <w:rPr>
          <w:rFonts w:ascii="GHEA Mariam" w:hAnsi="GHEA Mariam" w:cs="Sylfaen"/>
          <w:sz w:val="24"/>
          <w:szCs w:val="24"/>
        </w:rPr>
        <w:t>ՀԱՅԱՍՏԱՆԻ</w:t>
      </w:r>
      <w:r w:rsidR="00663402" w:rsidRPr="008F549F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8F549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8F549F" w:rsidRDefault="005616DD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663402" w:rsidRPr="008F549F">
        <w:rPr>
          <w:rFonts w:ascii="GHEA Mariam" w:hAnsi="GHEA Mariam"/>
          <w:sz w:val="24"/>
          <w:szCs w:val="24"/>
        </w:rPr>
        <w:t xml:space="preserve">  </w:t>
      </w:r>
      <w:r w:rsidR="00663402" w:rsidRPr="008F54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F549F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F549F" w:rsidSect="005616DD">
          <w:pgSz w:w="16834" w:h="11909" w:orient="landscape" w:code="9"/>
          <w:pgMar w:top="1440" w:right="1440" w:bottom="1134" w:left="1021" w:header="720" w:footer="576" w:gutter="0"/>
          <w:pgNumType w:start="1"/>
          <w:cols w:space="720"/>
          <w:titlePg/>
          <w:docGrid w:linePitch="272"/>
        </w:sectPr>
      </w:pPr>
      <w:r w:rsidRPr="008F549F">
        <w:rPr>
          <w:rFonts w:ascii="GHEA Mariam" w:hAnsi="GHEA Mariam" w:cs="Sylfaen"/>
          <w:sz w:val="24"/>
          <w:szCs w:val="24"/>
        </w:rPr>
        <w:t xml:space="preserve">               </w:t>
      </w:r>
      <w:r w:rsidR="005616DD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8F549F">
        <w:rPr>
          <w:rFonts w:ascii="GHEA Mariam" w:hAnsi="GHEA Mariam" w:cs="Sylfaen"/>
          <w:sz w:val="24"/>
          <w:szCs w:val="24"/>
        </w:rPr>
        <w:t xml:space="preserve">  ՂԵԿԱՎԱՐ</w:t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Pr="008F549F">
        <w:rPr>
          <w:rFonts w:ascii="GHEA Mariam" w:hAnsi="GHEA Mariam" w:cs="Arial Armenian"/>
          <w:sz w:val="24"/>
          <w:szCs w:val="24"/>
        </w:rPr>
        <w:t>Ա</w:t>
      </w:r>
      <w:r w:rsidRPr="008F549F">
        <w:rPr>
          <w:rFonts w:ascii="GHEA Mariam" w:hAnsi="GHEA Mariam" w:cs="Sylfaen"/>
          <w:sz w:val="24"/>
          <w:szCs w:val="24"/>
        </w:rPr>
        <w:t>.</w:t>
      </w:r>
      <w:r w:rsidRPr="008F54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F549F">
        <w:rPr>
          <w:rFonts w:ascii="GHEA Mariam" w:hAnsi="GHEA Mariam" w:cs="Sylfaen"/>
          <w:sz w:val="24"/>
          <w:szCs w:val="24"/>
        </w:rPr>
        <w:t>ՅԱՆ</w:t>
      </w:r>
    </w:p>
    <w:p w:rsidR="00611CD9" w:rsidRPr="008F549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F549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F54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8F549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F54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F549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5616D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հունիս</w:t>
      </w:r>
      <w:r w:rsidRPr="008F54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1</w:t>
      </w:r>
      <w:r w:rsidRPr="008F54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616DD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8F549F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8F549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8" w:type="dxa"/>
        <w:tblInd w:w="-450" w:type="dxa"/>
        <w:tblLook w:val="04A0" w:firstRow="1" w:lastRow="0" w:firstColumn="1" w:lastColumn="0" w:noHBand="0" w:noVBand="1"/>
      </w:tblPr>
      <w:tblGrid>
        <w:gridCol w:w="4140"/>
        <w:gridCol w:w="7650"/>
        <w:gridCol w:w="1351"/>
        <w:gridCol w:w="1259"/>
        <w:gridCol w:w="1440"/>
        <w:gridCol w:w="8"/>
      </w:tblGrid>
      <w:tr w:rsidR="00A94FBF" w:rsidRPr="00A94FBF" w:rsidTr="008F549F">
        <w:trPr>
          <w:trHeight w:val="840"/>
        </w:trPr>
        <w:tc>
          <w:tcPr>
            <w:tcW w:w="15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9 ՀԱՎԵԼՎԱԾԻ N 9.7 ԱՂՅՈՒՍԱԿՈՒՄ ԿԱՏԱՐՎՈՂ ՓՈՓՈԽՈՒԹՅՈՒՆՆԵՐԸ ԵՎ ԼՐԱՑՈՒՄՆԵՐԸ</w:t>
            </w:r>
          </w:p>
        </w:tc>
      </w:tr>
      <w:tr w:rsidR="007A3FF1" w:rsidRPr="00A94FBF" w:rsidTr="00002927">
        <w:trPr>
          <w:gridAfter w:val="1"/>
          <w:wAfter w:w="8" w:type="dxa"/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3FF1" w:rsidRPr="00A94FBF" w:rsidRDefault="007A3FF1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3FF1" w:rsidRPr="00A94FBF" w:rsidRDefault="007A3FF1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9.7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3FF1" w:rsidRPr="00A94FBF" w:rsidTr="00CD6796">
        <w:trPr>
          <w:gridAfter w:val="1"/>
          <w:wAfter w:w="8" w:type="dxa"/>
          <w:trHeight w:val="345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3FF1" w:rsidRDefault="007A3FF1" w:rsidP="007A3FF1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7A3FF1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7A3FF1" w:rsidRPr="007A3FF1" w:rsidRDefault="007A3FF1" w:rsidP="007A3FF1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7A3FF1">
        <w:trPr>
          <w:gridAfter w:val="1"/>
          <w:wAfter w:w="8" w:type="dxa"/>
          <w:trHeight w:val="6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7A3FF1">
        <w:trPr>
          <w:gridAfter w:val="1"/>
          <w:wAfter w:w="8" w:type="dxa"/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8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7A3FF1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A94FBF" w:rsidRPr="00A94FBF" w:rsidTr="008F549F">
        <w:trPr>
          <w:gridAfter w:val="1"/>
          <w:wAfter w:w="8" w:type="dxa"/>
          <w:trHeight w:val="6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7A3FF1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94FBF" w:rsidRPr="00A94FBF" w:rsidTr="007A3FF1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7A3FF1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Մարզային նշանակության ավտոճանապարհների պահպանման և անվտանգ երթևեկության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8" w:type="dxa"/>
          <w:trHeight w:val="10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7A3FF1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7A3FF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Հողային պաստառի, երթևեկելի մասի, արհեստական կառույցների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կահավորման տարրերի նորմատիվ մակարդակում պահպանում և շահագործում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7A3FF1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Մարզպետարան, մրցութային կարգով ընտրված կազմակերպություններ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4FBF" w:rsidRPr="00A94FBF" w:rsidRDefault="00A94FBF" w:rsidP="007A3FF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A3FF1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7A3FF1">
        <w:trPr>
          <w:gridAfter w:val="1"/>
          <w:wAfter w:w="8" w:type="dxa"/>
          <w:trHeight w:val="76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              (ավելացումները</w:t>
            </w: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A94FBF" w:rsidRPr="00A94FBF" w:rsidTr="008F549F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94FBF" w:rsidRPr="00A94FBF" w:rsidTr="007A3FF1">
        <w:trPr>
          <w:gridAfter w:val="1"/>
          <w:wAfter w:w="8" w:type="dxa"/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7A3FF1">
        <w:trPr>
          <w:gridAfter w:val="1"/>
          <w:wAfter w:w="8" w:type="dxa"/>
          <w:trHeight w:val="13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8E5C9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ՀՀ մարզերում առաջնահերթ լուծում պահանջող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15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Ակտիվն օգտագ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t>ործող կազմակեր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պության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«Իջևանի առողջության առաջնային պահպանման կենտրոն»  ՓԲԸ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gridAfter w:val="1"/>
          <w:wAfter w:w="8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4FBF" w:rsidRPr="00A94FBF" w:rsidRDefault="00A94FBF" w:rsidP="005616D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Շահառուների թիվը </w:t>
            </w:r>
            <w:r w:rsidR="005616DD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մարդ</w:t>
            </w:r>
            <w:r w:rsidR="005616DD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47631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47631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47631</w:t>
            </w:r>
          </w:p>
        </w:tc>
      </w:tr>
      <w:tr w:rsidR="00A94FBF" w:rsidRPr="00A94FBF" w:rsidTr="008F549F">
        <w:trPr>
          <w:gridAfter w:val="1"/>
          <w:wAfter w:w="8" w:type="dxa"/>
          <w:trHeight w:val="48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4FBF" w:rsidRPr="00A94FBF" w:rsidRDefault="00A94FBF" w:rsidP="008F549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</w:tbl>
    <w:p w:rsidR="00611CD9" w:rsidRPr="008F549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3FF1" w:rsidRPr="008F549F" w:rsidRDefault="007A3FF1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F549F" w:rsidRDefault="005616DD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 </w:t>
      </w:r>
      <w:r w:rsidR="00611CD9" w:rsidRPr="008F549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8F549F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8F549F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F549F">
        <w:rPr>
          <w:rFonts w:ascii="GHEA Mariam" w:hAnsi="GHEA Mariam"/>
          <w:sz w:val="24"/>
          <w:szCs w:val="24"/>
        </w:rPr>
        <w:t xml:space="preserve"> </w:t>
      </w:r>
      <w:r w:rsidR="005616DD">
        <w:rPr>
          <w:rFonts w:ascii="GHEA Mariam" w:hAnsi="GHEA Mariam"/>
          <w:sz w:val="24"/>
          <w:szCs w:val="24"/>
        </w:rPr>
        <w:t xml:space="preserve">                            </w:t>
      </w:r>
      <w:r w:rsidRPr="008F549F">
        <w:rPr>
          <w:rFonts w:ascii="GHEA Mariam" w:hAnsi="GHEA Mariam"/>
          <w:sz w:val="24"/>
          <w:szCs w:val="24"/>
        </w:rPr>
        <w:t xml:space="preserve"> </w:t>
      </w:r>
      <w:r w:rsidRPr="008F54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F549F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F54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F549F">
        <w:rPr>
          <w:rFonts w:ascii="GHEA Mariam" w:hAnsi="GHEA Mariam" w:cs="Sylfaen"/>
          <w:sz w:val="24"/>
          <w:szCs w:val="24"/>
        </w:rPr>
        <w:t xml:space="preserve">                 </w:t>
      </w:r>
      <w:r w:rsidR="005616DD">
        <w:rPr>
          <w:rFonts w:ascii="GHEA Mariam" w:hAnsi="GHEA Mariam" w:cs="Sylfaen"/>
          <w:sz w:val="24"/>
          <w:szCs w:val="24"/>
        </w:rPr>
        <w:t xml:space="preserve">                          </w:t>
      </w:r>
      <w:r w:rsidRPr="008F549F">
        <w:rPr>
          <w:rFonts w:ascii="GHEA Mariam" w:hAnsi="GHEA Mariam" w:cs="Sylfaen"/>
          <w:sz w:val="24"/>
          <w:szCs w:val="24"/>
        </w:rPr>
        <w:t>ՂԵԿԱՎԱՐ</w:t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Pr="008F549F">
        <w:rPr>
          <w:rFonts w:ascii="GHEA Mariam" w:hAnsi="GHEA Mariam" w:cs="Arial Armenian"/>
          <w:sz w:val="24"/>
          <w:szCs w:val="24"/>
        </w:rPr>
        <w:t>Ա</w:t>
      </w:r>
      <w:r w:rsidRPr="008F549F">
        <w:rPr>
          <w:rFonts w:ascii="GHEA Mariam" w:hAnsi="GHEA Mariam" w:cs="Sylfaen"/>
          <w:sz w:val="24"/>
          <w:szCs w:val="24"/>
        </w:rPr>
        <w:t>.</w:t>
      </w:r>
      <w:r w:rsidRPr="008F54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F549F">
        <w:rPr>
          <w:rFonts w:ascii="GHEA Mariam" w:hAnsi="GHEA Mariam" w:cs="Sylfaen"/>
          <w:sz w:val="24"/>
          <w:szCs w:val="24"/>
        </w:rPr>
        <w:t>ՅԱՆ</w:t>
      </w:r>
    </w:p>
    <w:p w:rsidR="00611CD9" w:rsidRPr="008F549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F549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F54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8F549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F54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F549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5616DD">
        <w:rPr>
          <w:rFonts w:ascii="GHEA Mariam" w:hAnsi="GHEA Mariam"/>
          <w:spacing w:val="-2"/>
          <w:sz w:val="24"/>
          <w:szCs w:val="24"/>
        </w:rPr>
        <w:t xml:space="preserve">    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հունիս</w:t>
      </w:r>
      <w:r w:rsidRPr="008F54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1</w:t>
      </w:r>
      <w:r w:rsidRPr="008F54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616DD">
        <w:rPr>
          <w:rFonts w:ascii="GHEA Mariam" w:hAnsi="GHEA Mariam"/>
          <w:spacing w:val="-2"/>
          <w:sz w:val="24"/>
          <w:szCs w:val="24"/>
        </w:rPr>
        <w:t>ի N           - Ն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8F549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50" w:type="dxa"/>
        <w:tblInd w:w="-450" w:type="dxa"/>
        <w:tblLook w:val="04A0" w:firstRow="1" w:lastRow="0" w:firstColumn="1" w:lastColumn="0" w:noHBand="0" w:noVBand="1"/>
      </w:tblPr>
      <w:tblGrid>
        <w:gridCol w:w="4140"/>
        <w:gridCol w:w="7470"/>
        <w:gridCol w:w="1351"/>
        <w:gridCol w:w="1440"/>
        <w:gridCol w:w="1449"/>
      </w:tblGrid>
      <w:tr w:rsidR="00A94FBF" w:rsidRPr="00A94FBF" w:rsidTr="008F549F">
        <w:trPr>
          <w:trHeight w:val="949"/>
        </w:trPr>
        <w:tc>
          <w:tcPr>
            <w:tcW w:w="15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549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N 9.1 ՀԱՎԵԼՎԱԾԻ N 9.1.57 ԱՂՅՈՒՍԱԿՈՒՄ ԿԱՏԱՐՎՈՂ ՓՈՓՈԽՈՒԹՅՈՒՆՆԵՐԸ ԵՎ ԼՐԱՑՈՒՄՆԵՐԸ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9.1.57</w:t>
            </w:r>
          </w:p>
        </w:tc>
      </w:tr>
      <w:tr w:rsidR="00A94FBF" w:rsidRPr="00A94FBF" w:rsidTr="008F549F">
        <w:trPr>
          <w:trHeight w:val="345"/>
        </w:trPr>
        <w:tc>
          <w:tcPr>
            <w:tcW w:w="15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4FBF" w:rsidRDefault="00A94FBF" w:rsidP="00A94FBF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  <w:p w:rsidR="008F549F" w:rsidRPr="00A94FBF" w:rsidRDefault="008F549F" w:rsidP="00A94FBF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90"/>
        </w:trPr>
        <w:tc>
          <w:tcPr>
            <w:tcW w:w="15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4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15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8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A94FBF" w:rsidRPr="00A94FBF" w:rsidTr="008F549F">
        <w:trPr>
          <w:trHeight w:val="7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Ճանապարհային ցանցի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Ճանապարհային ցանցի բարելավում և անվտանգ երթևեկության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Տավուշի մարզպետարան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46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49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8F549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4FBF" w:rsidRPr="00A94FBF" w:rsidTr="008F549F">
        <w:trPr>
          <w:trHeight w:val="7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4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              (ավելացումները</w:t>
            </w: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A94FB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A94FBF" w:rsidRPr="00A94FBF" w:rsidTr="008F549F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8F549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94FBF" w:rsidRPr="00A94FBF" w:rsidTr="008F549F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ՀՀ մարզերում առաջնահերթ լուծում պահանջող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8F549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Ակտիվն օգտագ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t>ործող կազմակեր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պության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«</w:t>
            </w:r>
            <w:r w:rsidRPr="00A94FB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Իջևանի առողջության առաջնային պահպանման կենտրոն»  ՓԲԸ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4FBF" w:rsidRPr="00A94FBF" w:rsidTr="008F549F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4FBF" w:rsidRPr="00A94FBF" w:rsidRDefault="00A94FBF" w:rsidP="005616D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Շահառուների թիվը </w:t>
            </w:r>
            <w:r w:rsidR="005616DD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մարդ</w:t>
            </w:r>
            <w:r w:rsidR="005616DD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47631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47631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47631</w:t>
            </w:r>
          </w:p>
        </w:tc>
      </w:tr>
      <w:tr w:rsidR="00A94FBF" w:rsidRPr="00A94FBF" w:rsidTr="008F549F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94FBF" w:rsidRPr="00A94FBF" w:rsidRDefault="00A94FBF" w:rsidP="008F549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549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</w:tbl>
    <w:p w:rsidR="00611CD9" w:rsidRPr="008F549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549F" w:rsidRPr="008F549F" w:rsidRDefault="008F549F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F549F" w:rsidRDefault="005616DD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="00611CD9" w:rsidRPr="008F549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8F549F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8F549F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F549F">
        <w:rPr>
          <w:rFonts w:ascii="GHEA Mariam" w:hAnsi="GHEA Mariam"/>
          <w:sz w:val="24"/>
          <w:szCs w:val="24"/>
        </w:rPr>
        <w:t xml:space="preserve">  </w:t>
      </w:r>
      <w:r w:rsidR="005616DD">
        <w:rPr>
          <w:rFonts w:ascii="GHEA Mariam" w:hAnsi="GHEA Mariam"/>
          <w:sz w:val="24"/>
          <w:szCs w:val="24"/>
        </w:rPr>
        <w:t xml:space="preserve">            </w:t>
      </w:r>
      <w:r w:rsidRPr="008F54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8F549F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8F549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F549F">
        <w:rPr>
          <w:rFonts w:ascii="GHEA Mariam" w:hAnsi="GHEA Mariam" w:cs="Sylfaen"/>
          <w:sz w:val="24"/>
          <w:szCs w:val="24"/>
        </w:rPr>
        <w:t xml:space="preserve">                </w:t>
      </w:r>
      <w:r w:rsidR="005616DD">
        <w:rPr>
          <w:rFonts w:ascii="GHEA Mariam" w:hAnsi="GHEA Mariam" w:cs="Sylfaen"/>
          <w:sz w:val="24"/>
          <w:szCs w:val="24"/>
        </w:rPr>
        <w:t xml:space="preserve">         </w:t>
      </w:r>
      <w:r w:rsidRPr="008F549F">
        <w:rPr>
          <w:rFonts w:ascii="GHEA Mariam" w:hAnsi="GHEA Mariam" w:cs="Sylfaen"/>
          <w:sz w:val="24"/>
          <w:szCs w:val="24"/>
        </w:rPr>
        <w:t xml:space="preserve"> ՂԵԿԱՎԱՐ</w:t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Pr="008F549F">
        <w:rPr>
          <w:rFonts w:ascii="GHEA Mariam" w:hAnsi="GHEA Mariam" w:cs="Arial Armenian"/>
          <w:sz w:val="24"/>
          <w:szCs w:val="24"/>
        </w:rPr>
        <w:t>Ա</w:t>
      </w:r>
      <w:r w:rsidRPr="008F549F">
        <w:rPr>
          <w:rFonts w:ascii="GHEA Mariam" w:hAnsi="GHEA Mariam" w:cs="Sylfaen"/>
          <w:sz w:val="24"/>
          <w:szCs w:val="24"/>
        </w:rPr>
        <w:t>.</w:t>
      </w:r>
      <w:r w:rsidRPr="008F54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F549F">
        <w:rPr>
          <w:rFonts w:ascii="GHEA Mariam" w:hAnsi="GHEA Mariam" w:cs="Sylfaen"/>
          <w:sz w:val="24"/>
          <w:szCs w:val="24"/>
        </w:rPr>
        <w:t>ՅԱՆ</w:t>
      </w:r>
    </w:p>
    <w:p w:rsidR="00611CD9" w:rsidRPr="008F549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F549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F549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8F549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F549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</w:r>
      <w:r w:rsidRPr="008F549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8F549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</w:r>
      <w:r w:rsidRPr="008F549F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="005616DD">
        <w:rPr>
          <w:rFonts w:ascii="GHEA Mariam" w:hAnsi="GHEA Mariam"/>
          <w:spacing w:val="-2"/>
          <w:sz w:val="24"/>
          <w:szCs w:val="24"/>
        </w:rPr>
        <w:t xml:space="preserve">    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   հունիս</w:t>
      </w:r>
      <w:r w:rsidRPr="008F549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F549F">
        <w:rPr>
          <w:rFonts w:ascii="GHEA Mariam" w:hAnsi="GHEA Mariam"/>
          <w:spacing w:val="-2"/>
          <w:sz w:val="24"/>
          <w:szCs w:val="24"/>
        </w:rPr>
        <w:t xml:space="preserve"> 1</w:t>
      </w:r>
      <w:r w:rsidRPr="008F549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616DD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8F549F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8F549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710"/>
        <w:gridCol w:w="4860"/>
        <w:gridCol w:w="1530"/>
        <w:gridCol w:w="1260"/>
        <w:gridCol w:w="1400"/>
        <w:gridCol w:w="26"/>
        <w:gridCol w:w="1254"/>
        <w:gridCol w:w="11"/>
        <w:gridCol w:w="3789"/>
      </w:tblGrid>
      <w:tr w:rsidR="008F549F" w:rsidRPr="00A94FBF" w:rsidTr="008F549F">
        <w:trPr>
          <w:trHeight w:val="780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549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10 ՀԱՎԵԼՎԱԾՈՒՄ ԿԱՏԱՐՎՈՂ ՓՈՓՈԽՈՒԹՅՈՒՆՆԵՐԸ ԵՎ ԼՐԱՑՈՒՄՆԵՐԸ</w:t>
            </w:r>
          </w:p>
        </w:tc>
      </w:tr>
      <w:tr w:rsidR="008F549F" w:rsidRPr="00A94FBF" w:rsidTr="008F549F">
        <w:trPr>
          <w:trHeight w:val="345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F549F" w:rsidRPr="00A94FBF" w:rsidTr="008F549F">
        <w:trPr>
          <w:trHeight w:val="153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FBF" w:rsidRPr="00A94FBF" w:rsidRDefault="00A94FBF" w:rsidP="00A94F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549F" w:rsidRPr="00A94FBF" w:rsidTr="008F549F">
        <w:trPr>
          <w:trHeight w:val="6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8F549F" w:rsidRPr="00A94FBF" w:rsidTr="008F549F">
        <w:trPr>
          <w:trHeight w:val="54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9F795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գումարը  (հազ</w:t>
            </w:r>
            <w:r w:rsidR="009F795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8F549F" w:rsidRPr="00A94FBF" w:rsidTr="008F549F">
        <w:trPr>
          <w:trHeight w:val="540"/>
        </w:trPr>
        <w:tc>
          <w:tcPr>
            <w:tcW w:w="120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8F549F" w:rsidRPr="00A94FBF" w:rsidTr="008F549F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39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</w:t>
            </w:r>
            <w:r w:rsidR="008E5C9E">
              <w:rPr>
                <w:rFonts w:ascii="GHEA Mariam" w:hAnsi="GHEA Mariam" w:cs="Arial"/>
                <w:sz w:val="24"/>
                <w:szCs w:val="24"/>
                <w:lang w:eastAsia="en-US"/>
              </w:rPr>
              <w:t>և</w:t>
            </w: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իրականացվող ընդհանուր բնույթի տրանսֆերտներ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8F549F" w:rsidRPr="00A94FBF" w:rsidTr="008F549F">
        <w:trPr>
          <w:trHeight w:val="51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1212  32001</w:t>
            </w:r>
          </w:p>
        </w:tc>
        <w:tc>
          <w:tcPr>
            <w:tcW w:w="90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8F549F" w:rsidRPr="00A94FBF" w:rsidTr="008F549F">
        <w:trPr>
          <w:trHeight w:val="48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8F549F" w:rsidRPr="00A94FBF" w:rsidTr="008F549F">
        <w:trPr>
          <w:trHeight w:val="46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33121260/501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ուլտրաձայնային ախտորոշման սարքեր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5148000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5,148.0</w:t>
            </w:r>
          </w:p>
        </w:tc>
      </w:tr>
      <w:tr w:rsidR="008F549F" w:rsidRPr="00A94FBF" w:rsidTr="008F549F">
        <w:trPr>
          <w:trHeight w:val="52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Բաժին N 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39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8F549F" w:rsidRPr="00A94FBF" w:rsidTr="008F549F">
        <w:trPr>
          <w:trHeight w:val="87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1049  11002</w:t>
            </w:r>
          </w:p>
        </w:tc>
        <w:tc>
          <w:tcPr>
            <w:tcW w:w="90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Մարզային նշանակության ավտոճանապարհների պահպանման և անվտանգ երթևեկության ծառայություններ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8F549F" w:rsidRPr="00A94FBF" w:rsidTr="008F549F">
        <w:trPr>
          <w:trHeight w:val="51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  <w:tr w:rsidR="008F549F" w:rsidRPr="00A94FBF" w:rsidTr="008F549F">
        <w:trPr>
          <w:trHeight w:val="51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45231176-1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ճանապարհների պահպանման աշխատանքներ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ՀԲՄ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BF" w:rsidRPr="00A94FBF" w:rsidRDefault="00A94FBF" w:rsidP="00A94FB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94FBF">
              <w:rPr>
                <w:rFonts w:ascii="GHEA Mariam" w:hAnsi="GHEA Mariam" w:cs="Arial"/>
                <w:sz w:val="24"/>
                <w:szCs w:val="24"/>
                <w:lang w:eastAsia="en-US"/>
              </w:rPr>
              <w:t>(5,148.0)</w:t>
            </w:r>
          </w:p>
        </w:tc>
      </w:tr>
    </w:tbl>
    <w:p w:rsidR="00611CD9" w:rsidRPr="008F549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549F" w:rsidRPr="008F549F" w:rsidRDefault="008F549F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F549F" w:rsidRDefault="005616DD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="00611CD9" w:rsidRPr="008F549F">
        <w:rPr>
          <w:rFonts w:ascii="GHEA Mariam" w:hAnsi="GHEA Mariam" w:cs="Sylfaen"/>
          <w:sz w:val="24"/>
          <w:szCs w:val="24"/>
        </w:rPr>
        <w:t>ՀԱՅԱՍՏԱՆԻ</w:t>
      </w:r>
      <w:r w:rsidR="00611CD9" w:rsidRPr="008F549F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8F549F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8F549F" w:rsidRDefault="005616DD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</w:t>
      </w:r>
      <w:r w:rsidR="00611CD9" w:rsidRPr="008F549F">
        <w:rPr>
          <w:rFonts w:ascii="GHEA Mariam" w:hAnsi="GHEA Mariam"/>
          <w:sz w:val="24"/>
          <w:szCs w:val="24"/>
        </w:rPr>
        <w:t xml:space="preserve">  </w:t>
      </w:r>
      <w:r w:rsidR="00611CD9" w:rsidRPr="008F54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F549F" w:rsidRDefault="00611CD9" w:rsidP="00A94FB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8F549F">
        <w:rPr>
          <w:rFonts w:ascii="GHEA Mariam" w:hAnsi="GHEA Mariam" w:cs="Sylfaen"/>
          <w:sz w:val="24"/>
          <w:szCs w:val="24"/>
        </w:rPr>
        <w:t xml:space="preserve">                 </w:t>
      </w:r>
      <w:r w:rsidR="005616DD">
        <w:rPr>
          <w:rFonts w:ascii="GHEA Mariam" w:hAnsi="GHEA Mariam" w:cs="Sylfaen"/>
          <w:sz w:val="24"/>
          <w:szCs w:val="24"/>
        </w:rPr>
        <w:t xml:space="preserve">               </w:t>
      </w:r>
      <w:r w:rsidR="0004412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616DD">
        <w:rPr>
          <w:rFonts w:ascii="GHEA Mariam" w:hAnsi="GHEA Mariam" w:cs="Sylfaen"/>
          <w:sz w:val="24"/>
          <w:szCs w:val="24"/>
        </w:rPr>
        <w:t xml:space="preserve"> </w:t>
      </w:r>
      <w:r w:rsidRPr="008F549F">
        <w:rPr>
          <w:rFonts w:ascii="GHEA Mariam" w:hAnsi="GHEA Mariam" w:cs="Sylfaen"/>
          <w:sz w:val="24"/>
          <w:szCs w:val="24"/>
        </w:rPr>
        <w:t>ՂԵԿԱՎԱՐ</w:t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="005616DD">
        <w:rPr>
          <w:rFonts w:ascii="GHEA Mariam" w:hAnsi="GHEA Mariam" w:cs="Arial Armenian"/>
          <w:sz w:val="24"/>
          <w:szCs w:val="24"/>
        </w:rPr>
        <w:tab/>
      </w:r>
      <w:r w:rsidRPr="008F549F">
        <w:rPr>
          <w:rFonts w:ascii="GHEA Mariam" w:hAnsi="GHEA Mariam" w:cs="Arial Armenian"/>
          <w:sz w:val="24"/>
          <w:szCs w:val="24"/>
        </w:rPr>
        <w:t>Ա</w:t>
      </w:r>
      <w:r w:rsidRPr="008F549F">
        <w:rPr>
          <w:rFonts w:ascii="GHEA Mariam" w:hAnsi="GHEA Mariam" w:cs="Sylfaen"/>
          <w:sz w:val="24"/>
          <w:szCs w:val="24"/>
        </w:rPr>
        <w:t>.</w:t>
      </w:r>
      <w:r w:rsidRPr="008F549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F549F">
        <w:rPr>
          <w:rFonts w:ascii="GHEA Mariam" w:hAnsi="GHEA Mariam" w:cs="Sylfaen"/>
          <w:sz w:val="24"/>
          <w:szCs w:val="24"/>
        </w:rPr>
        <w:t>ՅԱՆ</w:t>
      </w:r>
    </w:p>
    <w:sectPr w:rsidR="001F225D" w:rsidRPr="008F549F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EB9" w:rsidRDefault="00CA4EB9">
      <w:r>
        <w:separator/>
      </w:r>
    </w:p>
  </w:endnote>
  <w:endnote w:type="continuationSeparator" w:id="0">
    <w:p w:rsidR="00CA4EB9" w:rsidRDefault="00CA4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9F" w:rsidRDefault="008F549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71417">
      <w:rPr>
        <w:noProof/>
        <w:sz w:val="18"/>
      </w:rPr>
      <w:t>KA-269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EB9" w:rsidRDefault="00CA4EB9">
      <w:r>
        <w:separator/>
      </w:r>
    </w:p>
  </w:footnote>
  <w:footnote w:type="continuationSeparator" w:id="0">
    <w:p w:rsidR="00CA4EB9" w:rsidRDefault="00CA4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9F" w:rsidRDefault="008F54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F549F" w:rsidRDefault="008F54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49F" w:rsidRDefault="008F54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1DF5">
      <w:rPr>
        <w:rStyle w:val="PageNumber"/>
        <w:noProof/>
      </w:rPr>
      <w:t>2</w:t>
    </w:r>
    <w:r>
      <w:rPr>
        <w:rStyle w:val="PageNumber"/>
      </w:rPr>
      <w:fldChar w:fldCharType="end"/>
    </w:r>
  </w:p>
  <w:p w:rsidR="008F549F" w:rsidRDefault="008F54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21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417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44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DF5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831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6DD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42B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3FF1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ED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5C9E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49F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C65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95E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4FBF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9BF"/>
    <w:rsid w:val="00CA4BB3"/>
    <w:rsid w:val="00CA4D96"/>
    <w:rsid w:val="00CA4EB9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5E6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47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0714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7141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B5190-AA6E-422E-8ACA-A42239289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2403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https:/mul2.gov.am/tasks/798071/oneclick/voroshumMK-172.docx?token=7144aff544534f7fe6454cad2bbcd8d2</cp:keywords>
  <dc:description/>
  <cp:lastModifiedBy>Anna Aloyan</cp:lastModifiedBy>
  <cp:revision>12</cp:revision>
  <cp:lastPrinted>2023-05-31T10:53:00Z</cp:lastPrinted>
  <dcterms:created xsi:type="dcterms:W3CDTF">2023-05-31T10:44:00Z</dcterms:created>
  <dcterms:modified xsi:type="dcterms:W3CDTF">2023-05-31T11:52:00Z</dcterms:modified>
</cp:coreProperties>
</file>