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0A69" w14:textId="7C119CF7" w:rsidR="00685BC8" w:rsidRPr="006F26E5" w:rsidRDefault="00685BC8" w:rsidP="00A131C0">
      <w:pPr>
        <w:spacing w:after="0" w:line="240" w:lineRule="auto"/>
        <w:ind w:right="11"/>
        <w:jc w:val="center"/>
        <w:rPr>
          <w:rFonts w:ascii="GHEA Grapalat" w:hAnsi="GHEA Grapalat"/>
          <w:b/>
          <w:sz w:val="24"/>
          <w:szCs w:val="24"/>
        </w:rPr>
      </w:pPr>
      <w:r w:rsidRPr="006F26E5">
        <w:rPr>
          <w:rFonts w:ascii="GHEA Grapalat" w:hAnsi="GHEA Grapalat"/>
          <w:b/>
          <w:i/>
          <w:sz w:val="24"/>
          <w:szCs w:val="24"/>
        </w:rPr>
        <w:t>ԱՄՓՈՓԱԹԵՐԹ</w:t>
      </w:r>
    </w:p>
    <w:p w14:paraId="319024CE" w14:textId="2B6D01F0" w:rsidR="00606BA8" w:rsidRPr="006F26E5" w:rsidRDefault="00884A39" w:rsidP="00643117">
      <w:pPr>
        <w:spacing w:after="0" w:line="240" w:lineRule="auto"/>
        <w:ind w:right="-10"/>
        <w:jc w:val="center"/>
        <w:rPr>
          <w:rFonts w:ascii="GHEA Grapalat" w:hAnsi="GHEA Grapalat"/>
          <w:b/>
          <w:bCs/>
          <w:i/>
          <w:color w:val="000000"/>
          <w:sz w:val="24"/>
          <w:szCs w:val="24"/>
          <w:shd w:val="clear" w:color="auto" w:fill="FFFFFF"/>
        </w:rPr>
      </w:pPr>
      <w:r w:rsidRPr="006F26E5">
        <w:rPr>
          <w:rFonts w:ascii="GHEA Grapalat" w:hAnsi="GHEA Grapalat"/>
          <w:b/>
          <w:i/>
          <w:iCs/>
          <w:sz w:val="24"/>
          <w:lang w:val="hy-AM"/>
        </w:rPr>
        <w:t>«Փրկարար ծառայության տնօրենի տեղակալների</w:t>
      </w:r>
      <w:r w:rsidR="000C5E30" w:rsidRPr="006F26E5">
        <w:rPr>
          <w:rFonts w:ascii="GHEA Grapalat" w:hAnsi="GHEA Grapalat"/>
          <w:b/>
          <w:i/>
          <w:iCs/>
          <w:sz w:val="24"/>
        </w:rPr>
        <w:t xml:space="preserve"> և</w:t>
      </w:r>
      <w:r w:rsidRPr="006F26E5">
        <w:rPr>
          <w:rFonts w:ascii="GHEA Grapalat" w:hAnsi="GHEA Grapalat"/>
          <w:b/>
          <w:i/>
          <w:iCs/>
          <w:sz w:val="24"/>
          <w:lang w:val="hy-AM"/>
        </w:rPr>
        <w:t xml:space="preserve"> փրկարար</w:t>
      </w:r>
      <w:proofErr w:type="spellStart"/>
      <w:r w:rsidR="000C5E30" w:rsidRPr="006F26E5">
        <w:rPr>
          <w:rFonts w:ascii="GHEA Grapalat" w:hAnsi="GHEA Grapalat"/>
          <w:b/>
          <w:i/>
          <w:iCs/>
          <w:sz w:val="24"/>
        </w:rPr>
        <w:t>ական</w:t>
      </w:r>
      <w:proofErr w:type="spellEnd"/>
      <w:r w:rsidRPr="006F26E5">
        <w:rPr>
          <w:rFonts w:ascii="GHEA Grapalat" w:hAnsi="GHEA Grapalat"/>
          <w:b/>
          <w:i/>
          <w:iCs/>
          <w:sz w:val="24"/>
          <w:lang w:val="hy-AM"/>
        </w:rPr>
        <w:t xml:space="preserve"> ծառայողների ատեստավորման արդյունքներով հաշվարկվող հավելավճարի չափերը և վճարման կարգը սահմանելու մասին» Կառավարության որոշման</w:t>
      </w:r>
      <w:r w:rsidRPr="006F26E5">
        <w:rPr>
          <w:rFonts w:ascii="GHEA Grapalat" w:hAnsi="GHEA Grapalat"/>
          <w:b/>
          <w:sz w:val="24"/>
          <w:lang w:val="hy-AM"/>
        </w:rPr>
        <w:t xml:space="preserve"> </w:t>
      </w:r>
      <w:r w:rsidR="00563D58" w:rsidRPr="006F26E5">
        <w:rPr>
          <w:rFonts w:ascii="GHEA Grapalat" w:hAnsi="GHEA Grapalat"/>
          <w:b/>
          <w:bCs/>
          <w:i/>
          <w:color w:val="000000"/>
          <w:sz w:val="24"/>
          <w:szCs w:val="24"/>
          <w:shd w:val="clear" w:color="auto" w:fill="FFFFFF"/>
          <w:lang w:val="hy-AM"/>
        </w:rPr>
        <w:t>նախագծի</w:t>
      </w:r>
      <w:r w:rsidR="00563D58" w:rsidRPr="006F26E5">
        <w:rPr>
          <w:rFonts w:ascii="GHEA Grapalat" w:hAnsi="GHEA Grapalat"/>
          <w:b/>
          <w:bCs/>
          <w:i/>
          <w:color w:val="000000"/>
          <w:sz w:val="24"/>
          <w:szCs w:val="24"/>
          <w:shd w:val="clear" w:color="auto" w:fill="FFFFFF"/>
        </w:rPr>
        <w:t xml:space="preserve"> </w:t>
      </w:r>
      <w:proofErr w:type="spellStart"/>
      <w:r w:rsidR="00563D58" w:rsidRPr="006F26E5">
        <w:rPr>
          <w:rFonts w:ascii="GHEA Grapalat" w:hAnsi="GHEA Grapalat"/>
          <w:b/>
          <w:bCs/>
          <w:i/>
          <w:color w:val="000000"/>
          <w:sz w:val="24"/>
          <w:szCs w:val="24"/>
          <w:shd w:val="clear" w:color="auto" w:fill="FFFFFF"/>
        </w:rPr>
        <w:t>վերաբերյալ</w:t>
      </w:r>
      <w:proofErr w:type="spellEnd"/>
      <w:r w:rsidR="00563D58" w:rsidRPr="006F26E5">
        <w:rPr>
          <w:rFonts w:ascii="GHEA Grapalat" w:hAnsi="GHEA Grapalat"/>
          <w:b/>
          <w:bCs/>
          <w:i/>
          <w:color w:val="000000"/>
          <w:sz w:val="24"/>
          <w:szCs w:val="24"/>
          <w:shd w:val="clear" w:color="auto" w:fill="FFFFFF"/>
        </w:rPr>
        <w:t xml:space="preserve"> </w:t>
      </w:r>
      <w:proofErr w:type="spellStart"/>
      <w:r w:rsidR="00563D58" w:rsidRPr="006F26E5">
        <w:rPr>
          <w:rFonts w:ascii="GHEA Grapalat" w:hAnsi="GHEA Grapalat"/>
          <w:b/>
          <w:bCs/>
          <w:i/>
          <w:color w:val="000000"/>
          <w:sz w:val="24"/>
          <w:szCs w:val="24"/>
          <w:shd w:val="clear" w:color="auto" w:fill="FFFFFF"/>
        </w:rPr>
        <w:t>ստացված</w:t>
      </w:r>
      <w:proofErr w:type="spellEnd"/>
      <w:r w:rsidR="00563D58" w:rsidRPr="006F26E5">
        <w:rPr>
          <w:rFonts w:ascii="GHEA Grapalat" w:hAnsi="GHEA Grapalat"/>
          <w:b/>
          <w:bCs/>
          <w:i/>
          <w:color w:val="000000"/>
          <w:sz w:val="24"/>
          <w:szCs w:val="24"/>
          <w:shd w:val="clear" w:color="auto" w:fill="FFFFFF"/>
        </w:rPr>
        <w:t xml:space="preserve"> </w:t>
      </w:r>
      <w:proofErr w:type="spellStart"/>
      <w:r w:rsidR="00563D58" w:rsidRPr="006F26E5">
        <w:rPr>
          <w:rFonts w:ascii="GHEA Grapalat" w:hAnsi="GHEA Grapalat"/>
          <w:b/>
          <w:bCs/>
          <w:i/>
          <w:color w:val="000000"/>
          <w:sz w:val="24"/>
          <w:szCs w:val="24"/>
          <w:shd w:val="clear" w:color="auto" w:fill="FFFFFF"/>
        </w:rPr>
        <w:t>առաջարկությունների</w:t>
      </w:r>
      <w:proofErr w:type="spellEnd"/>
    </w:p>
    <w:p w14:paraId="01E0B155" w14:textId="77777777" w:rsidR="005E5529" w:rsidRPr="006F26E5" w:rsidRDefault="005E5529" w:rsidP="00265C59">
      <w:pPr>
        <w:tabs>
          <w:tab w:val="center" w:pos="2520"/>
        </w:tabs>
        <w:spacing w:after="0"/>
        <w:ind w:right="-10"/>
        <w:jc w:val="center"/>
        <w:rPr>
          <w:rFonts w:ascii="GHEA Grapalat" w:hAnsi="GHEA Grapalat"/>
          <w:b/>
          <w:bCs/>
          <w:i/>
          <w:color w:val="000000"/>
          <w:sz w:val="24"/>
          <w:szCs w:val="24"/>
          <w:shd w:val="clear" w:color="auto" w:fill="FFFFFF"/>
        </w:rPr>
      </w:pPr>
    </w:p>
    <w:p w14:paraId="626353D0" w14:textId="77777777" w:rsidR="000C5E30" w:rsidRPr="006F26E5" w:rsidRDefault="000C5E30" w:rsidP="00265C59">
      <w:pPr>
        <w:tabs>
          <w:tab w:val="center" w:pos="2520"/>
        </w:tabs>
        <w:spacing w:after="0"/>
        <w:ind w:right="-10"/>
        <w:jc w:val="center"/>
        <w:rPr>
          <w:rFonts w:ascii="GHEA Grapalat" w:hAnsi="GHEA Grapalat"/>
          <w:b/>
          <w:bCs/>
          <w:i/>
          <w:color w:val="000000"/>
          <w:sz w:val="24"/>
          <w:szCs w:val="24"/>
          <w:shd w:val="clear" w:color="auto" w:fill="FFFFFF"/>
        </w:rPr>
      </w:pPr>
    </w:p>
    <w:tbl>
      <w:tblPr>
        <w:tblpPr w:leftFromText="180" w:rightFromText="180" w:vertAnchor="text" w:tblpY="1"/>
        <w:tblOverlap w:val="neve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2285"/>
        <w:gridCol w:w="3527"/>
      </w:tblGrid>
      <w:tr w:rsidR="004E2B3A" w:rsidRPr="006F26E5" w14:paraId="1A411FFA" w14:textId="77777777" w:rsidTr="00E34500">
        <w:trPr>
          <w:trHeight w:val="345"/>
        </w:trPr>
        <w:tc>
          <w:tcPr>
            <w:tcW w:w="11074" w:type="dxa"/>
            <w:gridSpan w:val="2"/>
            <w:vMerge w:val="restart"/>
            <w:shd w:val="clear" w:color="auto" w:fill="E0E0E0"/>
          </w:tcPr>
          <w:p w14:paraId="23FFA9BA" w14:textId="55319029" w:rsidR="004E2B3A" w:rsidRPr="006F26E5" w:rsidRDefault="004E2B3A" w:rsidP="005E4572">
            <w:pPr>
              <w:spacing w:before="240" w:after="0"/>
              <w:jc w:val="center"/>
              <w:rPr>
                <w:rFonts w:ascii="GHEA Grapalat" w:hAnsi="GHEA Grapalat"/>
                <w:b/>
                <w:bCs/>
                <w:iCs/>
                <w:sz w:val="24"/>
                <w:szCs w:val="24"/>
                <w:lang w:val="af-ZA"/>
              </w:rPr>
            </w:pPr>
            <w:r w:rsidRPr="006F26E5">
              <w:rPr>
                <w:rFonts w:ascii="GHEA Grapalat" w:hAnsi="GHEA Grapalat"/>
                <w:b/>
                <w:sz w:val="24"/>
                <w:szCs w:val="24"/>
                <w:lang w:val="af-ZA"/>
              </w:rPr>
              <w:t>1.</w:t>
            </w:r>
            <w:r w:rsidR="005E4572" w:rsidRPr="006F26E5">
              <w:rPr>
                <w:rFonts w:ascii="GHEA Grapalat" w:hAnsi="GHEA Grapalat"/>
                <w:b/>
                <w:sz w:val="24"/>
                <w:szCs w:val="24"/>
                <w:lang w:val="af-ZA"/>
              </w:rPr>
              <w:t xml:space="preserve"> </w:t>
            </w:r>
            <w:r w:rsidRPr="006F26E5">
              <w:rPr>
                <w:rFonts w:ascii="GHEA Grapalat" w:hAnsi="GHEA Grapalat"/>
                <w:b/>
                <w:bCs/>
                <w:iCs/>
                <w:sz w:val="24"/>
                <w:szCs w:val="24"/>
              </w:rPr>
              <w:t>ՀՀ</w:t>
            </w:r>
            <w:r w:rsidR="00643117" w:rsidRPr="006F26E5">
              <w:rPr>
                <w:rFonts w:ascii="GHEA Grapalat" w:hAnsi="GHEA Grapalat"/>
                <w:b/>
                <w:sz w:val="24"/>
                <w:szCs w:val="24"/>
              </w:rPr>
              <w:t xml:space="preserve"> </w:t>
            </w:r>
            <w:proofErr w:type="spellStart"/>
            <w:r w:rsidR="00643117" w:rsidRPr="006F26E5">
              <w:rPr>
                <w:rFonts w:ascii="GHEA Grapalat" w:hAnsi="GHEA Grapalat"/>
                <w:b/>
                <w:sz w:val="24"/>
                <w:szCs w:val="24"/>
              </w:rPr>
              <w:t>վարչապետի</w:t>
            </w:r>
            <w:proofErr w:type="spellEnd"/>
            <w:r w:rsidR="00643117" w:rsidRPr="006F26E5">
              <w:rPr>
                <w:rFonts w:ascii="GHEA Grapalat" w:hAnsi="GHEA Grapalat"/>
                <w:b/>
                <w:sz w:val="24"/>
                <w:szCs w:val="24"/>
              </w:rPr>
              <w:t xml:space="preserve"> </w:t>
            </w:r>
            <w:proofErr w:type="spellStart"/>
            <w:r w:rsidR="00643117" w:rsidRPr="006F26E5">
              <w:rPr>
                <w:rFonts w:ascii="GHEA Grapalat" w:hAnsi="GHEA Grapalat"/>
                <w:b/>
                <w:sz w:val="24"/>
                <w:szCs w:val="24"/>
              </w:rPr>
              <w:t>աշխատակազմի</w:t>
            </w:r>
            <w:proofErr w:type="spellEnd"/>
            <w:r w:rsidR="00643117" w:rsidRPr="006F26E5">
              <w:rPr>
                <w:rFonts w:ascii="GHEA Grapalat" w:hAnsi="GHEA Grapalat"/>
                <w:b/>
                <w:sz w:val="24"/>
                <w:szCs w:val="24"/>
              </w:rPr>
              <w:t xml:space="preserve"> </w:t>
            </w:r>
            <w:proofErr w:type="spellStart"/>
            <w:r w:rsidR="00643117" w:rsidRPr="006F26E5">
              <w:rPr>
                <w:rFonts w:ascii="GHEA Grapalat" w:hAnsi="GHEA Grapalat"/>
                <w:b/>
                <w:sz w:val="24"/>
                <w:szCs w:val="24"/>
              </w:rPr>
              <w:t>քաղաքացիական</w:t>
            </w:r>
            <w:proofErr w:type="spellEnd"/>
            <w:r w:rsidR="00643117" w:rsidRPr="006F26E5">
              <w:rPr>
                <w:rFonts w:ascii="GHEA Grapalat" w:hAnsi="GHEA Grapalat"/>
                <w:b/>
                <w:sz w:val="24"/>
                <w:szCs w:val="24"/>
              </w:rPr>
              <w:t xml:space="preserve"> </w:t>
            </w:r>
            <w:proofErr w:type="spellStart"/>
            <w:r w:rsidR="00643117" w:rsidRPr="006F26E5">
              <w:rPr>
                <w:rFonts w:ascii="GHEA Grapalat" w:hAnsi="GHEA Grapalat"/>
                <w:b/>
                <w:sz w:val="24"/>
                <w:szCs w:val="24"/>
              </w:rPr>
              <w:t>ծառայության</w:t>
            </w:r>
            <w:proofErr w:type="spellEnd"/>
            <w:r w:rsidR="00643117" w:rsidRPr="006F26E5">
              <w:rPr>
                <w:rFonts w:ascii="GHEA Grapalat" w:hAnsi="GHEA Grapalat"/>
                <w:b/>
                <w:sz w:val="24"/>
                <w:szCs w:val="24"/>
              </w:rPr>
              <w:t xml:space="preserve"> </w:t>
            </w:r>
            <w:proofErr w:type="spellStart"/>
            <w:r w:rsidR="00643117" w:rsidRPr="006F26E5">
              <w:rPr>
                <w:rFonts w:ascii="GHEA Grapalat" w:hAnsi="GHEA Grapalat"/>
                <w:b/>
                <w:sz w:val="24"/>
                <w:szCs w:val="24"/>
              </w:rPr>
              <w:t>գրասենյակ</w:t>
            </w:r>
            <w:proofErr w:type="spellEnd"/>
          </w:p>
        </w:tc>
        <w:tc>
          <w:tcPr>
            <w:tcW w:w="3527" w:type="dxa"/>
            <w:shd w:val="clear" w:color="auto" w:fill="E0E0E0"/>
          </w:tcPr>
          <w:p w14:paraId="221EFF9E" w14:textId="5FDF8123" w:rsidR="004E2B3A" w:rsidRPr="006F26E5" w:rsidRDefault="00643117" w:rsidP="00265C59">
            <w:pPr>
              <w:spacing w:after="0"/>
              <w:jc w:val="center"/>
              <w:rPr>
                <w:rFonts w:ascii="GHEA Grapalat" w:hAnsi="GHEA Grapalat"/>
                <w:b/>
                <w:sz w:val="24"/>
                <w:szCs w:val="24"/>
              </w:rPr>
            </w:pPr>
            <w:r w:rsidRPr="006F26E5">
              <w:rPr>
                <w:rFonts w:ascii="GHEA Grapalat" w:hAnsi="GHEA Grapalat"/>
                <w:b/>
                <w:sz w:val="24"/>
                <w:szCs w:val="24"/>
              </w:rPr>
              <w:t>0</w:t>
            </w:r>
            <w:r w:rsidR="005E5529" w:rsidRPr="006F26E5">
              <w:rPr>
                <w:rFonts w:ascii="GHEA Grapalat" w:hAnsi="GHEA Grapalat"/>
                <w:b/>
                <w:sz w:val="24"/>
                <w:szCs w:val="24"/>
              </w:rPr>
              <w:t>5.0</w:t>
            </w:r>
            <w:r w:rsidRPr="006F26E5">
              <w:rPr>
                <w:rFonts w:ascii="GHEA Grapalat" w:hAnsi="GHEA Grapalat"/>
                <w:b/>
                <w:sz w:val="24"/>
                <w:szCs w:val="24"/>
              </w:rPr>
              <w:t>5</w:t>
            </w:r>
            <w:r w:rsidR="005E5529" w:rsidRPr="006F26E5">
              <w:rPr>
                <w:rFonts w:ascii="GHEA Grapalat" w:hAnsi="GHEA Grapalat"/>
                <w:b/>
                <w:sz w:val="24"/>
                <w:szCs w:val="24"/>
              </w:rPr>
              <w:t>.2023թ.</w:t>
            </w:r>
          </w:p>
        </w:tc>
      </w:tr>
      <w:tr w:rsidR="004E2B3A" w:rsidRPr="006F26E5" w14:paraId="2AE2CB04" w14:textId="77777777" w:rsidTr="00E34500">
        <w:trPr>
          <w:trHeight w:val="281"/>
        </w:trPr>
        <w:tc>
          <w:tcPr>
            <w:tcW w:w="11074" w:type="dxa"/>
            <w:gridSpan w:val="2"/>
            <w:vMerge/>
            <w:shd w:val="clear" w:color="auto" w:fill="E0E0E0"/>
          </w:tcPr>
          <w:p w14:paraId="4F74698D" w14:textId="77777777" w:rsidR="004E2B3A" w:rsidRPr="006F26E5" w:rsidRDefault="004E2B3A" w:rsidP="00265C59">
            <w:pPr>
              <w:spacing w:after="0"/>
              <w:jc w:val="center"/>
              <w:rPr>
                <w:rFonts w:ascii="GHEA Grapalat" w:hAnsi="GHEA Grapalat"/>
                <w:b/>
                <w:sz w:val="24"/>
                <w:szCs w:val="24"/>
                <w:lang w:val="af-ZA"/>
              </w:rPr>
            </w:pPr>
          </w:p>
        </w:tc>
        <w:tc>
          <w:tcPr>
            <w:tcW w:w="3527" w:type="dxa"/>
            <w:shd w:val="clear" w:color="auto" w:fill="E0E0E0"/>
          </w:tcPr>
          <w:p w14:paraId="400214BF" w14:textId="1247526B" w:rsidR="004E2B3A" w:rsidRPr="006F26E5" w:rsidRDefault="005E5529" w:rsidP="00265C59">
            <w:pPr>
              <w:spacing w:after="0"/>
              <w:jc w:val="center"/>
              <w:rPr>
                <w:rFonts w:ascii="GHEA Grapalat" w:eastAsia="Times New Roman" w:hAnsi="GHEA Grapalat" w:cs="Times New Roman"/>
                <w:b/>
                <w:sz w:val="24"/>
                <w:szCs w:val="24"/>
                <w:lang w:eastAsia="ru-RU"/>
              </w:rPr>
            </w:pPr>
            <w:r w:rsidRPr="006F26E5">
              <w:rPr>
                <w:rFonts w:ascii="GHEA Grapalat" w:hAnsi="GHEA Grapalat"/>
                <w:b/>
                <w:sz w:val="24"/>
                <w:szCs w:val="24"/>
              </w:rPr>
              <w:t>N /</w:t>
            </w:r>
            <w:r w:rsidR="00643117" w:rsidRPr="006F26E5">
              <w:rPr>
                <w:rFonts w:ascii="GHEA Grapalat" w:hAnsi="GHEA Grapalat"/>
                <w:b/>
                <w:sz w:val="24"/>
                <w:szCs w:val="24"/>
              </w:rPr>
              <w:t>46.49/15503-2023</w:t>
            </w:r>
          </w:p>
        </w:tc>
      </w:tr>
      <w:tr w:rsidR="004E2B3A" w:rsidRPr="00023A8F" w14:paraId="5E17E30A" w14:textId="77777777" w:rsidTr="00E34500">
        <w:tc>
          <w:tcPr>
            <w:tcW w:w="8789" w:type="dxa"/>
            <w:shd w:val="clear" w:color="auto" w:fill="auto"/>
          </w:tcPr>
          <w:p w14:paraId="43CB2E77" w14:textId="77777777" w:rsidR="00643117" w:rsidRPr="006F26E5" w:rsidRDefault="00643117" w:rsidP="00643117">
            <w:pPr>
              <w:spacing w:after="0" w:line="360" w:lineRule="auto"/>
              <w:ind w:firstLine="337"/>
              <w:jc w:val="both"/>
              <w:rPr>
                <w:rFonts w:ascii="GHEA Grapalat" w:eastAsiaTheme="minorHAnsi" w:hAnsi="GHEA Grapalat"/>
                <w:sz w:val="24"/>
                <w:lang w:val="hy-AM"/>
              </w:rPr>
            </w:pPr>
            <w:r w:rsidRPr="006F26E5">
              <w:rPr>
                <w:rFonts w:ascii="GHEA Grapalat" w:hAnsi="GHEA Grapalat"/>
                <w:sz w:val="24"/>
                <w:lang w:val="hy-AM"/>
              </w:rPr>
              <w:t xml:space="preserve">«Ոստիկանության ծառայողների ատեստավորման արդյունքներով հաշվարկվող հավելավճարի չափերը և վճարման կարգը սահմանելու մասին» Կառավարության որոշման նախագծով (այսուհետ՝ Նախագիծ 1) առաջարկվում է ոստիկանության ծառայողների՝ ոստիկանության գլխավոր, ավագ, միջին և կրտսեր խմբերի պաշտոն զբաղեցնող ծառայողների, ինչպես նաև ոստիկանության պետի տեղակալների ատեստավորման արդյունքներով սահմանել հավելավճարներ 200000 դրամից 550000 դրամի սահմաններում՝ ելնելով զինվորական պաշտոնի խմբից։ </w:t>
            </w:r>
          </w:p>
          <w:p w14:paraId="64C27301" w14:textId="77777777" w:rsidR="00643117" w:rsidRPr="006F26E5" w:rsidRDefault="00643117" w:rsidP="00643117">
            <w:pPr>
              <w:spacing w:after="0" w:line="360" w:lineRule="auto"/>
              <w:ind w:firstLine="337"/>
              <w:jc w:val="both"/>
              <w:rPr>
                <w:rFonts w:ascii="GHEA Grapalat" w:hAnsi="GHEA Grapalat"/>
                <w:sz w:val="24"/>
                <w:lang w:val="hy-AM"/>
              </w:rPr>
            </w:pPr>
            <w:r w:rsidRPr="006F26E5">
              <w:rPr>
                <w:rFonts w:ascii="GHEA Grapalat" w:hAnsi="GHEA Grapalat"/>
                <w:sz w:val="24"/>
                <w:lang w:val="hy-AM"/>
              </w:rPr>
              <w:t xml:space="preserve"> «Փրկարար ծառայության տնօրենի տեղակալների, փրկարար ծառայության բարձրագույն, գլխավոր, ավագ, միջին և կրտսեր խմբերի ծառայողների բացառությամբ՝ լիազոր մարմնի ուսումնական հաստատությունում փրկարարական ծառայության պաշտոն զբաղեցնող ծառայողների ատեստավորման արդյունքներով հաշվարկվող հավելավճարի չափերը և վճարման կարգը սահմանելու մասին» Կառավարության որոշման նախագծով (այսուհետ՝ Նախագիծ 2) առաջարկվում է փրկարար ծառայության տնօրենի տեղակալների, փրկարար ծառայության բարձրագույն, գլխավոր, ավագ, միջին և կրտսեր խմբերի ծառայողների բացառությամբ՝ Լիազոր </w:t>
            </w:r>
            <w:r w:rsidRPr="006F26E5">
              <w:rPr>
                <w:rFonts w:ascii="GHEA Grapalat" w:hAnsi="GHEA Grapalat"/>
                <w:sz w:val="24"/>
                <w:lang w:val="hy-AM"/>
              </w:rPr>
              <w:lastRenderedPageBreak/>
              <w:t>մարմնի ուսումնական հաստատությունում փրկարարական ծառայության պաշտոն զբաղեցնող ծառայողների ատեստավորման արդյունքներով սահմանել հավելավճարներ 210000 դրամից 520000 դրամի սահմաններում։</w:t>
            </w:r>
          </w:p>
          <w:p w14:paraId="12C2DD29" w14:textId="77777777" w:rsidR="00643117" w:rsidRPr="006F26E5" w:rsidRDefault="00643117" w:rsidP="00643117">
            <w:pPr>
              <w:spacing w:after="0" w:line="360" w:lineRule="auto"/>
              <w:ind w:firstLine="337"/>
              <w:jc w:val="both"/>
              <w:rPr>
                <w:rFonts w:ascii="GHEA Grapalat" w:hAnsi="GHEA Grapalat"/>
                <w:sz w:val="24"/>
                <w:szCs w:val="24"/>
                <w:lang w:val="hy-AM"/>
              </w:rPr>
            </w:pPr>
            <w:r w:rsidRPr="006F26E5">
              <w:rPr>
                <w:rFonts w:ascii="GHEA Grapalat" w:hAnsi="GHEA Grapalat"/>
                <w:sz w:val="24"/>
                <w:lang w:val="hy-AM"/>
              </w:rPr>
              <w:t xml:space="preserve">Նախ հարկ է նշել, որ ատեստավորման արդյունքներով հավելավճարների սահմանումը ի սկզբանե նախատեսված է եղել Պաշտպանության նախարարության զինծառայողների համար։ Այդ եղանակով աշխատավարձերի բարձրացման համար հիմք են հանդիսացել Կառավարության 2021 թվականի օգոստոսի 18-ի 1363-Ա որոշմամբ հաստատված Հայաստանի Հանրապետության կառավարության ծրագրով պաշտպանության ոլորտի, զինված ուժերի բարեփոխումների ծրագրերը, որոնցով մասնավորապես նախատեսվել է մեծացնել զինծառայողների նյութական և սոցիալական ապահովման երաշխիքները, կատարելագործել զինծառայության գրավչության և զինծառայողի հեղինակության բարձրացման մեխանիզմները, </w:t>
            </w:r>
            <w:r w:rsidRPr="006F26E5">
              <w:rPr>
                <w:rFonts w:ascii="GHEA Grapalat" w:hAnsi="GHEA Grapalat"/>
                <w:b/>
                <w:sz w:val="24"/>
                <w:lang w:val="hy-AM"/>
              </w:rPr>
              <w:t>բարձրացնել զինծառայողների աշխատավարձերը</w:t>
            </w:r>
            <w:r w:rsidRPr="006F26E5">
              <w:rPr>
                <w:rFonts w:ascii="GHEA Grapalat" w:hAnsi="GHEA Grapalat"/>
                <w:sz w:val="24"/>
                <w:lang w:val="hy-AM"/>
              </w:rPr>
              <w:t xml:space="preserve"> և այլ վճարները։ </w:t>
            </w:r>
            <w:r w:rsidRPr="006F26E5">
              <w:rPr>
                <w:rFonts w:ascii="GHEA Grapalat" w:hAnsi="GHEA Grapalat"/>
                <w:sz w:val="24"/>
                <w:szCs w:val="24"/>
                <w:lang w:val="hy-AM"/>
              </w:rPr>
              <w:t xml:space="preserve">Պաշտպանության նախարարության համակարգում </w:t>
            </w:r>
            <w:r w:rsidRPr="006F26E5">
              <w:rPr>
                <w:rFonts w:ascii="GHEA Grapalat" w:hAnsi="GHEA Grapalat"/>
                <w:color w:val="000000"/>
                <w:sz w:val="24"/>
                <w:szCs w:val="24"/>
                <w:shd w:val="clear" w:color="auto" w:fill="FFFFFF"/>
                <w:lang w:val="hy-AM"/>
              </w:rPr>
              <w:t xml:space="preserve">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w:t>
            </w:r>
            <w:r w:rsidRPr="006F26E5">
              <w:rPr>
                <w:rFonts w:ascii="GHEA Grapalat" w:hAnsi="GHEA Grapalat"/>
                <w:sz w:val="24"/>
                <w:szCs w:val="24"/>
                <w:lang w:val="hy-AM"/>
              </w:rPr>
              <w:t>համար համապատասխան իրավական հիմքեր սահմանելուց հետո որոշվել է համանման կարգավորումներ նախատեսել նաև ազգային անվտանգության մարմիններում ծառայողների,</w:t>
            </w:r>
            <w:r w:rsidRPr="006F26E5">
              <w:rPr>
                <w:rFonts w:ascii="GHEA Grapalat" w:hAnsi="GHEA Grapalat"/>
                <w:color w:val="000000"/>
                <w:sz w:val="24"/>
                <w:szCs w:val="24"/>
                <w:shd w:val="clear" w:color="auto" w:fill="FFFFFF"/>
                <w:lang w:val="hy-AM"/>
              </w:rPr>
              <w:t xml:space="preserve"> պետական պահպանության ծառայությունում զինվորական ծառայության պաշտոններ </w:t>
            </w:r>
            <w:r w:rsidRPr="006F26E5">
              <w:rPr>
                <w:rFonts w:ascii="GHEA Grapalat" w:hAnsi="GHEA Grapalat"/>
                <w:color w:val="000000"/>
                <w:sz w:val="24"/>
                <w:szCs w:val="24"/>
                <w:shd w:val="clear" w:color="auto" w:fill="FFFFFF"/>
                <w:lang w:val="hy-AM"/>
              </w:rPr>
              <w:lastRenderedPageBreak/>
              <w:t>զբաղեցնողներին</w:t>
            </w:r>
            <w:r w:rsidRPr="006F26E5">
              <w:rPr>
                <w:rFonts w:ascii="GHEA Grapalat" w:hAnsi="GHEA Grapalat"/>
                <w:b/>
                <w:sz w:val="24"/>
                <w:szCs w:val="24"/>
                <w:lang w:val="hy-AM"/>
              </w:rPr>
              <w:t xml:space="preserve">, </w:t>
            </w:r>
            <w:r w:rsidRPr="006F26E5">
              <w:rPr>
                <w:rFonts w:ascii="GHEA Grapalat" w:hAnsi="GHEA Grapalat"/>
                <w:sz w:val="24"/>
                <w:szCs w:val="24"/>
                <w:lang w:val="hy-AM"/>
              </w:rPr>
              <w:t>ոստիկանության ծառայողների, քրեակատարողական և փրկարար ծառայողների համար։</w:t>
            </w:r>
          </w:p>
          <w:p w14:paraId="58AB21AB" w14:textId="77777777" w:rsidR="00643117" w:rsidRPr="006F26E5" w:rsidRDefault="00643117" w:rsidP="00643117">
            <w:pPr>
              <w:spacing w:after="0" w:line="360" w:lineRule="auto"/>
              <w:ind w:firstLine="337"/>
              <w:jc w:val="both"/>
              <w:rPr>
                <w:rFonts w:ascii="GHEA Grapalat" w:hAnsi="GHEA Grapalat"/>
                <w:sz w:val="24"/>
                <w:lang w:val="hy-AM"/>
              </w:rPr>
            </w:pPr>
            <w:r w:rsidRPr="006F26E5">
              <w:rPr>
                <w:rFonts w:ascii="GHEA Grapalat" w:hAnsi="GHEA Grapalat"/>
                <w:sz w:val="24"/>
                <w:lang w:val="hy-AM"/>
              </w:rPr>
              <w:t xml:space="preserve">Հարկ է նշել, որ Կառավարության 2023 թվականի փետրվարի 9-ի N 166-Ն որոշմամբ հաստատվել է </w:t>
            </w:r>
            <w:r w:rsidRPr="006F26E5">
              <w:rPr>
                <w:rFonts w:ascii="GHEA Grapalat" w:hAnsi="GHEA Grapalat"/>
                <w:color w:val="000000"/>
                <w:sz w:val="24"/>
                <w:szCs w:val="24"/>
                <w:shd w:val="clear" w:color="auto" w:fill="FFFFFF"/>
                <w:lang w:val="hy-AM"/>
              </w:rPr>
              <w:t xml:space="preserve">մարտական խնդիրների իրականացման, պլանավորման կամ վերահսկման գործառույթներ ունեցող պաշտոններ զբաղեցնող պայմանագրային զինվորական ծառայության սպայական, ենթասպայական և շարքային կազմերի զինծառայողների համար </w:t>
            </w:r>
            <w:r w:rsidRPr="006F26E5">
              <w:rPr>
                <w:rFonts w:ascii="GHEA Grapalat" w:hAnsi="GHEA Grapalat"/>
                <w:sz w:val="24"/>
                <w:lang w:val="hy-AM"/>
              </w:rPr>
              <w:t xml:space="preserve">հավելավճարները սահմանել 270000 դրամից 400000 դրամի սահմաններում: </w:t>
            </w:r>
          </w:p>
          <w:p w14:paraId="38378AAB" w14:textId="77777777" w:rsidR="00643117" w:rsidRPr="006F26E5" w:rsidRDefault="00643117" w:rsidP="00643117">
            <w:pPr>
              <w:spacing w:after="0" w:line="360" w:lineRule="auto"/>
              <w:ind w:firstLine="337"/>
              <w:jc w:val="both"/>
              <w:rPr>
                <w:rFonts w:ascii="GHEA Grapalat" w:hAnsi="GHEA Grapalat"/>
                <w:sz w:val="24"/>
                <w:lang w:val="hy-AM"/>
              </w:rPr>
            </w:pPr>
            <w:r w:rsidRPr="006F26E5">
              <w:rPr>
                <w:rFonts w:ascii="GHEA Grapalat" w:hAnsi="GHEA Grapalat"/>
                <w:sz w:val="24"/>
                <w:lang w:val="hy-AM"/>
              </w:rPr>
              <w:t>Հաշվի առնելով այն, որ ատեստավորման արդյունքներով հավելավճարների սահմանումը ինչպես ոստիկանության ծառայողների, փրկարար ծառայության ծառայողների, այնպես էլ Պաշտպանության նախարարության զինծառայողների և այլ ծառայություններում ծառայողների համար միտված է հիշյալ ծառայողների աշխատավարձերի, ինչպես նաև այդ ծառայությունների գրավչության բարձրացմանը՝ գտնում ենք, որ Նախագիծ 1-ով և Նախագիծ 2-ով առաջարկվող հավելավճարների չափերը պետք է համադրելի լինեն Կառավարության 2023 թվականի փետրվարի 9-ի N 166-Ն որոշմամբ սահմանված հավելավճարների չափերի հետ։</w:t>
            </w:r>
          </w:p>
          <w:p w14:paraId="45CF8B07" w14:textId="77777777" w:rsidR="00643117" w:rsidRPr="006F26E5" w:rsidRDefault="00643117" w:rsidP="00643117">
            <w:pPr>
              <w:spacing w:after="0" w:line="360" w:lineRule="auto"/>
              <w:ind w:firstLine="337"/>
              <w:jc w:val="both"/>
              <w:rPr>
                <w:rFonts w:ascii="GHEA Grapalat" w:hAnsi="GHEA Grapalat"/>
                <w:b/>
                <w:sz w:val="24"/>
                <w:szCs w:val="24"/>
                <w:lang w:val="hy-AM"/>
              </w:rPr>
            </w:pPr>
            <w:r w:rsidRPr="006F26E5">
              <w:rPr>
                <w:rFonts w:ascii="GHEA Grapalat" w:hAnsi="GHEA Grapalat"/>
                <w:sz w:val="24"/>
                <w:szCs w:val="24"/>
                <w:lang w:val="hy-AM"/>
              </w:rPr>
              <w:t xml:space="preserve">Նախագիծ 2-ով հավելավճարներ նախատեսված են նաև փրկարար ծառայության տնօրենի տեղակալների համար: Հարկ է նկատել, որ «Հանրային ծառայության մասին» օրենքի 6-րդ հոդվածի 4-րդ մասի համաձայն՝ </w:t>
            </w:r>
            <w:r w:rsidRPr="006F26E5">
              <w:rPr>
                <w:rFonts w:ascii="GHEA Grapalat" w:hAnsi="GHEA Grapalat"/>
                <w:color w:val="000000"/>
                <w:sz w:val="24"/>
                <w:szCs w:val="24"/>
                <w:shd w:val="clear" w:color="auto" w:fill="FFFFFF"/>
                <w:lang w:val="hy-AM"/>
              </w:rPr>
              <w:t xml:space="preserve">Կառավարությանը, վարչապետին և </w:t>
            </w:r>
            <w:r w:rsidRPr="006F26E5">
              <w:rPr>
                <w:rFonts w:ascii="GHEA Grapalat" w:hAnsi="GHEA Grapalat"/>
                <w:b/>
                <w:color w:val="000000"/>
                <w:sz w:val="24"/>
                <w:szCs w:val="24"/>
                <w:shd w:val="clear" w:color="auto" w:fill="FFFFFF"/>
                <w:lang w:val="hy-AM"/>
              </w:rPr>
              <w:t xml:space="preserve">նախարարություններին ենթակա մարմինների ղեկավարների և նրանց տեղակալների պաշտոնները հանդիսանում են պետական վարչական պաշտոններ: </w:t>
            </w:r>
            <w:r w:rsidRPr="006F26E5">
              <w:rPr>
                <w:rFonts w:ascii="GHEA Grapalat" w:hAnsi="GHEA Grapalat"/>
                <w:color w:val="000000"/>
                <w:sz w:val="24"/>
                <w:szCs w:val="24"/>
                <w:shd w:val="clear" w:color="auto" w:fill="FFFFFF"/>
                <w:lang w:val="hy-AM"/>
              </w:rPr>
              <w:t xml:space="preserve">Ինչպես վերը նշվեց, </w:t>
            </w:r>
            <w:r w:rsidRPr="006F26E5">
              <w:rPr>
                <w:rFonts w:ascii="GHEA Grapalat" w:hAnsi="GHEA Grapalat"/>
                <w:color w:val="000000"/>
                <w:sz w:val="24"/>
                <w:szCs w:val="24"/>
                <w:shd w:val="clear" w:color="auto" w:fill="FFFFFF"/>
                <w:lang w:val="hy-AM"/>
              </w:rPr>
              <w:lastRenderedPageBreak/>
              <w:t xml:space="preserve">ատեստավորման արդյունքներով հավելավճարների վճարումը ի սկզբանե նախատեսվել է ՊՆ համապատասխան զինծառայողների, ապա նաև </w:t>
            </w:r>
            <w:r w:rsidRPr="006F26E5">
              <w:rPr>
                <w:rFonts w:ascii="GHEA Grapalat" w:hAnsi="GHEA Grapalat"/>
                <w:b/>
                <w:sz w:val="24"/>
                <w:szCs w:val="24"/>
                <w:lang w:val="hy-AM"/>
              </w:rPr>
              <w:t xml:space="preserve">ազգային անվտանգության մարմիններում ծառայողների, </w:t>
            </w:r>
            <w:r w:rsidRPr="006F26E5">
              <w:rPr>
                <w:rFonts w:ascii="GHEA Grapalat" w:hAnsi="GHEA Grapalat"/>
                <w:color w:val="000000"/>
                <w:sz w:val="24"/>
                <w:szCs w:val="24"/>
                <w:shd w:val="clear" w:color="auto" w:fill="FFFFFF"/>
                <w:lang w:val="hy-AM"/>
              </w:rPr>
              <w:t>պետական պահպանության ծառայությունում զինվորական ծառայության պաշտոններ զբաղեցնողներին</w:t>
            </w:r>
            <w:r w:rsidRPr="006F26E5">
              <w:rPr>
                <w:rFonts w:ascii="GHEA Grapalat" w:hAnsi="GHEA Grapalat"/>
                <w:b/>
                <w:sz w:val="24"/>
                <w:szCs w:val="24"/>
                <w:lang w:val="hy-AM"/>
              </w:rPr>
              <w:t>,</w:t>
            </w:r>
            <w:r w:rsidRPr="006F26E5">
              <w:rPr>
                <w:rFonts w:ascii="GHEA Grapalat" w:hAnsi="GHEA Grapalat"/>
                <w:b/>
                <w:color w:val="FF0000"/>
                <w:sz w:val="24"/>
                <w:szCs w:val="24"/>
                <w:lang w:val="hy-AM"/>
              </w:rPr>
              <w:t xml:space="preserve"> </w:t>
            </w:r>
            <w:r w:rsidRPr="006F26E5">
              <w:rPr>
                <w:rFonts w:ascii="GHEA Grapalat" w:hAnsi="GHEA Grapalat"/>
                <w:b/>
                <w:sz w:val="24"/>
                <w:szCs w:val="24"/>
                <w:lang w:val="hy-AM"/>
              </w:rPr>
              <w:t>ոստիկանության ծառայողների, քրեակատարողական և փրկարարական ծառայողների համար:</w:t>
            </w:r>
          </w:p>
          <w:p w14:paraId="46155B44" w14:textId="77777777" w:rsidR="00643117" w:rsidRPr="006F26E5" w:rsidRDefault="00643117" w:rsidP="00643117">
            <w:pPr>
              <w:spacing w:after="0" w:line="360" w:lineRule="auto"/>
              <w:ind w:firstLine="337"/>
              <w:jc w:val="both"/>
              <w:rPr>
                <w:rFonts w:ascii="GHEA Grapalat" w:hAnsi="GHEA Grapalat"/>
                <w:sz w:val="24"/>
                <w:szCs w:val="24"/>
                <w:highlight w:val="yellow"/>
                <w:lang w:val="hy-AM"/>
              </w:rPr>
            </w:pPr>
            <w:r w:rsidRPr="006F26E5">
              <w:rPr>
                <w:rFonts w:ascii="GHEA Grapalat" w:hAnsi="GHEA Grapalat"/>
                <w:sz w:val="24"/>
                <w:szCs w:val="24"/>
                <w:lang w:val="hy-AM"/>
              </w:rPr>
              <w:t>Կառավարության 2021 թվականի փետրվարի 25-ի N 252-Լ որոշմամբ հաստատված Կառավարության աշխատակարգի 23-րդ կետի համաձայն Քաղաքացիական ծառայության գրասենյակ համաձայնեցման ներկայացված «Փրկարար ծառայության մասին» օրենքում փոփոխություններ և լրացումներ</w:t>
            </w:r>
            <w:r w:rsidRPr="006F26E5">
              <w:rPr>
                <w:rFonts w:ascii="GHEA Grapalat" w:hAnsi="GHEA Grapalat"/>
                <w:sz w:val="24"/>
                <w:lang w:val="hy-AM"/>
              </w:rPr>
              <w:t xml:space="preserve"> կատարելու մասին» և «Պետական պաշտոններ և պետական ծառայության պաշտոններ զբաղեցնող անձանց վարձատրության մասին» օրենքում լրացումներ կատարելու մասին» </w:t>
            </w:r>
            <w:r w:rsidRPr="006F26E5">
              <w:rPr>
                <w:rFonts w:ascii="GHEA Grapalat" w:hAnsi="GHEA Grapalat"/>
                <w:color w:val="000000"/>
                <w:sz w:val="24"/>
                <w:szCs w:val="24"/>
                <w:shd w:val="clear" w:color="auto" w:fill="FFFFFF"/>
                <w:lang w:val="hy-AM"/>
              </w:rPr>
              <w:t>օրենքների նախագծերում ատեստավորումը և դրան համապատասխան հավելավճարի վճարումը նախատեսված է եղել միայն փրկարարական ծառայողների համար:</w:t>
            </w:r>
          </w:p>
          <w:p w14:paraId="599313F2" w14:textId="57C3170F" w:rsidR="004E2B3A" w:rsidRPr="006F26E5" w:rsidRDefault="00643117" w:rsidP="00643117">
            <w:pPr>
              <w:spacing w:after="0" w:line="360" w:lineRule="auto"/>
              <w:ind w:firstLine="337"/>
              <w:jc w:val="both"/>
              <w:rPr>
                <w:rFonts w:ascii="GHEA Grapalat" w:hAnsi="GHEA Grapalat"/>
                <w:sz w:val="24"/>
                <w:szCs w:val="24"/>
                <w:lang w:val="hy-AM"/>
              </w:rPr>
            </w:pPr>
            <w:r w:rsidRPr="006F26E5">
              <w:rPr>
                <w:rFonts w:ascii="GHEA Grapalat" w:hAnsi="GHEA Grapalat"/>
                <w:sz w:val="24"/>
                <w:szCs w:val="24"/>
                <w:lang w:val="hy-AM"/>
              </w:rPr>
              <w:t xml:space="preserve">Կառավարության մարտի 23-ի նիստում հավանության արժանացած «Փրկարար ծառայության մասին» օրենքում փոփոխություններ և լրացումներ կատարելու մասին» և «Պետական պաշտոններ և պետական ծառայության պաշտոններ զբաղեցնող անձանց վարձատրության մասին» օրենքում լրացումներ կատարելու մասին» օրենքների նախագծերում ևս նախատեսված չեն եղել Փրկարար ծառայության տնօրենի տեղակալի համար ատեստավորման և հավելավճարի վճարման վերաբերյալ դրույթներ։ </w:t>
            </w:r>
            <w:r w:rsidRPr="006F26E5">
              <w:rPr>
                <w:rFonts w:ascii="GHEA Grapalat" w:hAnsi="GHEA Grapalat"/>
                <w:sz w:val="24"/>
                <w:lang w:val="hy-AM"/>
              </w:rPr>
              <w:t xml:space="preserve">Սակայն, 2023 թվականի ապրիլի 21-ին գումարված Ազգային ժողովի արտահերթ </w:t>
            </w:r>
            <w:r w:rsidRPr="006F26E5">
              <w:rPr>
                <w:rFonts w:ascii="GHEA Grapalat" w:hAnsi="GHEA Grapalat"/>
                <w:sz w:val="24"/>
                <w:lang w:val="hy-AM"/>
              </w:rPr>
              <w:lastRenderedPageBreak/>
              <w:t xml:space="preserve">նիստում երկրորդ ընթերցմամբ և ամբողջությամբ ընդունված «Փրկարար ծառայության մասին» օրենքում փոփոխություններ և լրացումներ կատարելու մասին» օրենքում և «Պետական պաշտոններ եւ պետական ծառայության պաշտոններ զբաղեցնող անձանց վարձատրության մասին» օրենքում լրացումներ կատարելու մասին» օրենքում </w:t>
            </w:r>
            <w:r w:rsidRPr="006F26E5">
              <w:rPr>
                <w:rFonts w:ascii="GHEA Grapalat" w:hAnsi="GHEA Grapalat"/>
                <w:sz w:val="24"/>
                <w:szCs w:val="24"/>
                <w:lang w:val="hy-AM"/>
              </w:rPr>
              <w:t>ատեստավորում և այդ հիմքով հավելավճարի վճարում նախատեսված է նաև փրկարար ծառայության տնօրենի տեղակալի համար:</w:t>
            </w:r>
          </w:p>
        </w:tc>
        <w:tc>
          <w:tcPr>
            <w:tcW w:w="5812" w:type="dxa"/>
            <w:gridSpan w:val="2"/>
            <w:shd w:val="clear" w:color="auto" w:fill="auto"/>
          </w:tcPr>
          <w:p w14:paraId="4C85FAF4" w14:textId="77777777" w:rsidR="00513BF1" w:rsidRPr="00D42E5B" w:rsidRDefault="00513BF1" w:rsidP="00513BF1">
            <w:pPr>
              <w:jc w:val="center"/>
              <w:rPr>
                <w:rFonts w:ascii="GHEA Grapalat" w:hAnsi="GHEA Grapalat"/>
                <w:b/>
                <w:bCs/>
                <w:sz w:val="24"/>
                <w:szCs w:val="24"/>
                <w:lang w:val="hy-AM"/>
              </w:rPr>
            </w:pPr>
            <w:r>
              <w:rPr>
                <w:rFonts w:ascii="GHEA Grapalat" w:hAnsi="GHEA Grapalat"/>
                <w:b/>
                <w:bCs/>
                <w:sz w:val="24"/>
                <w:szCs w:val="24"/>
                <w:lang w:val="hy-AM"/>
              </w:rPr>
              <w:lastRenderedPageBreak/>
              <w:t>Ը</w:t>
            </w:r>
            <w:r w:rsidRPr="00D42E5B">
              <w:rPr>
                <w:rFonts w:ascii="GHEA Grapalat" w:hAnsi="GHEA Grapalat"/>
                <w:b/>
                <w:bCs/>
                <w:sz w:val="24"/>
                <w:szCs w:val="24"/>
                <w:lang w:val="hy-AM"/>
              </w:rPr>
              <w:t>նդունվել</w:t>
            </w:r>
            <w:r>
              <w:rPr>
                <w:rFonts w:ascii="GHEA Grapalat" w:hAnsi="GHEA Grapalat"/>
                <w:b/>
                <w:bCs/>
                <w:sz w:val="24"/>
                <w:szCs w:val="24"/>
                <w:lang w:val="hy-AM"/>
              </w:rPr>
              <w:t xml:space="preserve"> է ի գիտություն</w:t>
            </w:r>
          </w:p>
          <w:p w14:paraId="7A710D4B" w14:textId="4AF935D0" w:rsidR="0042281C" w:rsidRPr="006F26E5" w:rsidRDefault="00513BF1" w:rsidP="00513BF1">
            <w:pPr>
              <w:spacing w:after="0" w:line="360" w:lineRule="auto"/>
              <w:jc w:val="both"/>
              <w:rPr>
                <w:rFonts w:ascii="GHEA Grapalat" w:hAnsi="GHEA Grapalat"/>
                <w:sz w:val="24"/>
                <w:szCs w:val="24"/>
                <w:lang w:val="hy-AM"/>
              </w:rPr>
            </w:pPr>
            <w:r>
              <w:rPr>
                <w:rFonts w:ascii="GHEA Grapalat" w:hAnsi="GHEA Grapalat" w:cs="Arial Unicode"/>
                <w:color w:val="000000"/>
                <w:sz w:val="24"/>
                <w:szCs w:val="24"/>
                <w:lang w:val="hy-AM"/>
              </w:rPr>
              <w:t>Նախագիծը խմբագրվել է ՀՀ կառավարության սոցիալական նախարարական կոմիտեի 29</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05</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2023թ</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 xml:space="preserve"> նիստի քննարկման արդյունքներով։</w:t>
            </w:r>
          </w:p>
        </w:tc>
      </w:tr>
      <w:tr w:rsidR="005E5529" w:rsidRPr="006F26E5" w14:paraId="13C2BF55" w14:textId="77777777" w:rsidTr="00E34500">
        <w:trPr>
          <w:trHeight w:val="345"/>
        </w:trPr>
        <w:tc>
          <w:tcPr>
            <w:tcW w:w="11074" w:type="dxa"/>
            <w:gridSpan w:val="2"/>
            <w:vMerge w:val="restart"/>
            <w:shd w:val="clear" w:color="auto" w:fill="E0E0E0"/>
          </w:tcPr>
          <w:p w14:paraId="556DECF2" w14:textId="34BE7A45" w:rsidR="005E5529" w:rsidRPr="006F26E5" w:rsidRDefault="005E5529" w:rsidP="005E4572">
            <w:pPr>
              <w:spacing w:before="240" w:after="0"/>
              <w:jc w:val="center"/>
              <w:rPr>
                <w:rFonts w:ascii="GHEA Grapalat" w:hAnsi="GHEA Grapalat"/>
                <w:b/>
                <w:bCs/>
                <w:iCs/>
                <w:sz w:val="24"/>
                <w:szCs w:val="24"/>
                <w:lang w:val="af-ZA"/>
              </w:rPr>
            </w:pPr>
            <w:r w:rsidRPr="006F26E5">
              <w:rPr>
                <w:rFonts w:ascii="GHEA Grapalat" w:hAnsi="GHEA Grapalat"/>
                <w:b/>
                <w:sz w:val="24"/>
                <w:szCs w:val="24"/>
                <w:lang w:val="af-ZA"/>
              </w:rPr>
              <w:lastRenderedPageBreak/>
              <w:t>2.</w:t>
            </w:r>
            <w:r w:rsidR="005E4572" w:rsidRPr="006F26E5">
              <w:rPr>
                <w:rFonts w:ascii="GHEA Grapalat" w:hAnsi="GHEA Grapalat"/>
                <w:b/>
                <w:sz w:val="24"/>
                <w:szCs w:val="24"/>
                <w:lang w:val="af-ZA"/>
              </w:rPr>
              <w:t xml:space="preserve"> </w:t>
            </w:r>
            <w:r w:rsidRPr="006F26E5">
              <w:rPr>
                <w:rFonts w:ascii="GHEA Grapalat" w:hAnsi="GHEA Grapalat"/>
                <w:b/>
                <w:bCs/>
                <w:iCs/>
                <w:sz w:val="24"/>
                <w:szCs w:val="24"/>
              </w:rPr>
              <w:t>ՀՀ</w:t>
            </w:r>
            <w:r w:rsidRPr="006F26E5">
              <w:rPr>
                <w:rFonts w:ascii="GHEA Grapalat" w:hAnsi="GHEA Grapalat"/>
                <w:b/>
                <w:bCs/>
                <w:iCs/>
                <w:sz w:val="24"/>
                <w:szCs w:val="24"/>
                <w:lang w:val="af-ZA"/>
              </w:rPr>
              <w:t xml:space="preserve"> </w:t>
            </w:r>
            <w:r w:rsidR="006B3E2D" w:rsidRPr="006F26E5">
              <w:rPr>
                <w:rFonts w:ascii="GHEA Grapalat" w:hAnsi="GHEA Grapalat"/>
                <w:b/>
                <w:bCs/>
                <w:iCs/>
                <w:sz w:val="24"/>
                <w:szCs w:val="24"/>
                <w:lang w:val="af-ZA"/>
              </w:rPr>
              <w:t>պաշտպանության նախարարություն</w:t>
            </w:r>
          </w:p>
        </w:tc>
        <w:tc>
          <w:tcPr>
            <w:tcW w:w="3527" w:type="dxa"/>
            <w:shd w:val="clear" w:color="auto" w:fill="E0E0E0"/>
          </w:tcPr>
          <w:p w14:paraId="7527D27B" w14:textId="751CE1E5" w:rsidR="005E5529" w:rsidRPr="006F26E5" w:rsidRDefault="002F4136" w:rsidP="00265C59">
            <w:pPr>
              <w:spacing w:after="0"/>
              <w:jc w:val="center"/>
              <w:rPr>
                <w:rFonts w:ascii="GHEA Grapalat" w:hAnsi="GHEA Grapalat"/>
                <w:b/>
                <w:sz w:val="24"/>
                <w:szCs w:val="24"/>
              </w:rPr>
            </w:pPr>
            <w:r w:rsidRPr="006F26E5">
              <w:rPr>
                <w:rFonts w:ascii="GHEA Grapalat" w:hAnsi="GHEA Grapalat"/>
                <w:b/>
                <w:sz w:val="24"/>
                <w:szCs w:val="24"/>
              </w:rPr>
              <w:t>10</w:t>
            </w:r>
            <w:r w:rsidR="00164F55" w:rsidRPr="006F26E5">
              <w:rPr>
                <w:rFonts w:ascii="GHEA Grapalat" w:hAnsi="GHEA Grapalat"/>
                <w:b/>
                <w:sz w:val="24"/>
                <w:szCs w:val="24"/>
              </w:rPr>
              <w:t>.0</w:t>
            </w:r>
            <w:r w:rsidRPr="006F26E5">
              <w:rPr>
                <w:rFonts w:ascii="GHEA Grapalat" w:hAnsi="GHEA Grapalat"/>
                <w:b/>
                <w:sz w:val="24"/>
                <w:szCs w:val="24"/>
              </w:rPr>
              <w:t>5</w:t>
            </w:r>
            <w:r w:rsidR="00164F55" w:rsidRPr="006F26E5">
              <w:rPr>
                <w:rFonts w:ascii="GHEA Grapalat" w:hAnsi="GHEA Grapalat"/>
                <w:b/>
                <w:sz w:val="24"/>
                <w:szCs w:val="24"/>
              </w:rPr>
              <w:t>.2023թ.</w:t>
            </w:r>
          </w:p>
        </w:tc>
      </w:tr>
      <w:tr w:rsidR="005E5529" w:rsidRPr="006F26E5" w14:paraId="6A6E8B5C" w14:textId="77777777" w:rsidTr="00E34500">
        <w:trPr>
          <w:trHeight w:val="281"/>
        </w:trPr>
        <w:tc>
          <w:tcPr>
            <w:tcW w:w="11074" w:type="dxa"/>
            <w:gridSpan w:val="2"/>
            <w:vMerge/>
            <w:shd w:val="clear" w:color="auto" w:fill="E0E0E0"/>
          </w:tcPr>
          <w:p w14:paraId="3132E317" w14:textId="77777777" w:rsidR="005E5529" w:rsidRPr="006F26E5" w:rsidRDefault="005E5529" w:rsidP="006B3E2D">
            <w:pPr>
              <w:spacing w:after="0" w:line="360" w:lineRule="auto"/>
              <w:ind w:firstLine="330"/>
              <w:jc w:val="both"/>
              <w:rPr>
                <w:rFonts w:ascii="GHEA Grapalat" w:hAnsi="GHEA Grapalat"/>
                <w:b/>
                <w:sz w:val="24"/>
                <w:szCs w:val="24"/>
                <w:lang w:val="af-ZA"/>
              </w:rPr>
            </w:pPr>
          </w:p>
        </w:tc>
        <w:tc>
          <w:tcPr>
            <w:tcW w:w="3527" w:type="dxa"/>
            <w:shd w:val="clear" w:color="auto" w:fill="E0E0E0"/>
          </w:tcPr>
          <w:p w14:paraId="083EC093" w14:textId="4683BD69" w:rsidR="005E5529" w:rsidRPr="006F26E5" w:rsidRDefault="005E5529" w:rsidP="006B3E2D">
            <w:pPr>
              <w:spacing w:after="0" w:line="360" w:lineRule="auto"/>
              <w:ind w:firstLine="330"/>
              <w:jc w:val="both"/>
              <w:rPr>
                <w:rFonts w:ascii="GHEA Grapalat" w:eastAsia="Times New Roman" w:hAnsi="GHEA Grapalat" w:cs="Times New Roman"/>
                <w:b/>
                <w:sz w:val="24"/>
                <w:szCs w:val="24"/>
                <w:lang w:eastAsia="ru-RU"/>
              </w:rPr>
            </w:pPr>
            <w:r w:rsidRPr="006F26E5">
              <w:rPr>
                <w:rFonts w:ascii="GHEA Grapalat" w:hAnsi="GHEA Grapalat"/>
                <w:b/>
                <w:sz w:val="24"/>
                <w:szCs w:val="24"/>
              </w:rPr>
              <w:t>N</w:t>
            </w:r>
            <w:r w:rsidRPr="006F26E5">
              <w:rPr>
                <w:rFonts w:ascii="GHEA Grapalat" w:hAnsi="GHEA Grapalat"/>
                <w:b/>
                <w:color w:val="000000"/>
                <w:sz w:val="24"/>
                <w:szCs w:val="24"/>
              </w:rPr>
              <w:t xml:space="preserve"> </w:t>
            </w:r>
            <w:r w:rsidR="002F4136" w:rsidRPr="006F26E5">
              <w:rPr>
                <w:rFonts w:ascii="GHEA Grapalat" w:hAnsi="GHEA Grapalat"/>
                <w:b/>
                <w:color w:val="000000"/>
                <w:sz w:val="24"/>
                <w:szCs w:val="24"/>
              </w:rPr>
              <w:t>ՊՆ/510/2407-2023</w:t>
            </w:r>
          </w:p>
        </w:tc>
      </w:tr>
      <w:tr w:rsidR="005E5529" w:rsidRPr="00023A8F" w14:paraId="635D569A" w14:textId="77777777" w:rsidTr="00E34500">
        <w:tc>
          <w:tcPr>
            <w:tcW w:w="8789" w:type="dxa"/>
            <w:shd w:val="clear" w:color="auto" w:fill="auto"/>
          </w:tcPr>
          <w:p w14:paraId="45FAF836" w14:textId="77777777" w:rsidR="006B3E2D" w:rsidRPr="006F26E5" w:rsidRDefault="006B3E2D" w:rsidP="006B3E2D">
            <w:pPr>
              <w:spacing w:after="0" w:line="360" w:lineRule="auto"/>
              <w:ind w:firstLine="330"/>
              <w:jc w:val="both"/>
              <w:rPr>
                <w:rFonts w:ascii="GHEA Grapalat" w:hAnsi="GHEA Grapalat"/>
                <w:sz w:val="24"/>
                <w:szCs w:val="24"/>
                <w:lang w:val="hy-AM"/>
              </w:rPr>
            </w:pPr>
            <w:r w:rsidRPr="006F26E5">
              <w:rPr>
                <w:rFonts w:ascii="GHEA Grapalat" w:hAnsi="GHEA Grapalat"/>
                <w:sz w:val="24"/>
                <w:szCs w:val="24"/>
                <w:lang w:val="hy-AM"/>
              </w:rPr>
              <w:t xml:space="preserve">ՀՀ կառավարության որոշումների նախագծերի ուսումնասիրության  արդյունքներով հայտնում եմ, որ «Պետական պաշտոններ զբաղեցնող անձանց վարձատրության մասին» ՀՀ օրենքը (այսուհետ՝ Օրենք) դիտարկվող գերատեսչությունների պաշտոնի նույն դասակարգման խմբերի համար գործակիցները սահմանում է որոշակի համամասնությամբ, ընդ որում ՀՀ պաշտպանության նախարարության նույն դասակարգման խմբերի պաշտոնների համար սահմանված գործակիցները մինչև 7% բարձր են Ոստիկանության և Փրկարար ծառայության համար սահմանված համապատասխան գործակիցներից։ </w:t>
            </w:r>
            <w:r w:rsidRPr="006F26E5">
              <w:rPr>
                <w:rFonts w:ascii="GHEA Grapalat" w:hAnsi="GHEA Grapalat"/>
                <w:sz w:val="24"/>
                <w:szCs w:val="24"/>
                <w:lang w:val="hy-AM"/>
              </w:rPr>
              <w:tab/>
            </w:r>
          </w:p>
          <w:p w14:paraId="0798683C" w14:textId="77777777" w:rsidR="006B3E2D" w:rsidRPr="006F26E5" w:rsidRDefault="006B3E2D" w:rsidP="006B3E2D">
            <w:pPr>
              <w:spacing w:after="0" w:line="360" w:lineRule="auto"/>
              <w:ind w:firstLine="330"/>
              <w:jc w:val="both"/>
              <w:rPr>
                <w:rFonts w:ascii="GHEA Grapalat" w:hAnsi="GHEA Grapalat"/>
                <w:sz w:val="24"/>
                <w:szCs w:val="24"/>
                <w:lang w:val="hy-AM"/>
              </w:rPr>
            </w:pPr>
            <w:r w:rsidRPr="006F26E5">
              <w:rPr>
                <w:rFonts w:ascii="GHEA Grapalat" w:hAnsi="GHEA Grapalat"/>
                <w:sz w:val="24"/>
                <w:szCs w:val="24"/>
                <w:lang w:val="hy-AM"/>
              </w:rPr>
              <w:t xml:space="preserve">Առաջարկում ենք Նախագծերում ատեստավորման հավելավճարները սահմանել՝ պահպանելով նույնատիպ համամասնություն ՀՀ պաշտպանության նախարարության համակարգում «Մարտական խնդիրների իրականացման, պլանավորման կամ վերահսկման գործառույթներ ունեցող պաշտոններ զբաղեցնող պայմանագրային զինվորական ծառայության սպայական, </w:t>
            </w:r>
            <w:r w:rsidRPr="006F26E5">
              <w:rPr>
                <w:rFonts w:ascii="GHEA Grapalat" w:hAnsi="GHEA Grapalat"/>
                <w:sz w:val="24"/>
                <w:szCs w:val="24"/>
                <w:lang w:val="hy-AM"/>
              </w:rPr>
              <w:lastRenderedPageBreak/>
              <w:t>ենթասպայական և շարքային կազմերի զինծառայողներին ատեստավորման արդյունքներով հաշվարկվող հավելավճարի չափերը և վճարման կարգը սահմանելու մասին» ՀՀ կառավարության 2023թ. փետրվարի 9-ի N 166-Ն որոշման հավելվածով սահմանված հավելավճարների նկատմամբ՝ Օրենքով նախատեսված պետական պաշտոններ զբաղեցնող անձանց վարձատրության չափերի տարբերակման, հարաբերակցությունների համադրելիության պահպանման նպատակով:</w:t>
            </w:r>
          </w:p>
          <w:p w14:paraId="2DE53EF6" w14:textId="7CBD5CA7" w:rsidR="005E5529" w:rsidRPr="006F26E5" w:rsidRDefault="006B3E2D" w:rsidP="006B3E2D">
            <w:pPr>
              <w:spacing w:after="0" w:line="360" w:lineRule="auto"/>
              <w:ind w:firstLine="330"/>
              <w:jc w:val="both"/>
              <w:rPr>
                <w:rFonts w:ascii="GHEA Grapalat" w:hAnsi="GHEA Grapalat" w:cs="Sylfaen"/>
                <w:sz w:val="24"/>
                <w:szCs w:val="24"/>
                <w:lang w:val="hy-AM"/>
              </w:rPr>
            </w:pPr>
            <w:r w:rsidRPr="006F26E5">
              <w:rPr>
                <w:rFonts w:ascii="GHEA Grapalat" w:hAnsi="GHEA Grapalat"/>
                <w:sz w:val="24"/>
                <w:szCs w:val="24"/>
                <w:lang w:val="hy-AM"/>
              </w:rPr>
              <w:t>Առաջարկությունը բխում է նաև կադրերի հոսունության հանգամանքի բացառման անհրաժեշտությունից` պայմանավորված ՀՀ զինված ուժերի խնդիրների պատշաճ ապահովման հրամայականով:</w:t>
            </w:r>
          </w:p>
        </w:tc>
        <w:tc>
          <w:tcPr>
            <w:tcW w:w="5812" w:type="dxa"/>
            <w:gridSpan w:val="2"/>
            <w:shd w:val="clear" w:color="auto" w:fill="auto"/>
          </w:tcPr>
          <w:p w14:paraId="20DDAECF" w14:textId="77777777" w:rsidR="00023A8F" w:rsidRPr="00D42E5B" w:rsidRDefault="00023A8F" w:rsidP="00023A8F">
            <w:pPr>
              <w:jc w:val="center"/>
              <w:rPr>
                <w:rFonts w:ascii="GHEA Grapalat" w:hAnsi="GHEA Grapalat"/>
                <w:b/>
                <w:bCs/>
                <w:sz w:val="24"/>
                <w:szCs w:val="24"/>
                <w:lang w:val="hy-AM"/>
              </w:rPr>
            </w:pPr>
            <w:r>
              <w:rPr>
                <w:rFonts w:ascii="GHEA Grapalat" w:hAnsi="GHEA Grapalat"/>
                <w:b/>
                <w:bCs/>
                <w:sz w:val="24"/>
                <w:szCs w:val="24"/>
                <w:lang w:val="hy-AM"/>
              </w:rPr>
              <w:lastRenderedPageBreak/>
              <w:t>Ը</w:t>
            </w:r>
            <w:r w:rsidRPr="00D42E5B">
              <w:rPr>
                <w:rFonts w:ascii="GHEA Grapalat" w:hAnsi="GHEA Grapalat"/>
                <w:b/>
                <w:bCs/>
                <w:sz w:val="24"/>
                <w:szCs w:val="24"/>
                <w:lang w:val="hy-AM"/>
              </w:rPr>
              <w:t>նդունվել</w:t>
            </w:r>
            <w:r>
              <w:rPr>
                <w:rFonts w:ascii="GHEA Grapalat" w:hAnsi="GHEA Grapalat"/>
                <w:b/>
                <w:bCs/>
                <w:sz w:val="24"/>
                <w:szCs w:val="24"/>
                <w:lang w:val="hy-AM"/>
              </w:rPr>
              <w:t xml:space="preserve"> է ի գիտություն</w:t>
            </w:r>
          </w:p>
          <w:p w14:paraId="4EAD247B" w14:textId="7387FE08" w:rsidR="00965A9C" w:rsidRPr="006F26E5" w:rsidRDefault="00023A8F" w:rsidP="00023A8F">
            <w:pPr>
              <w:spacing w:after="0" w:line="360" w:lineRule="auto"/>
              <w:ind w:firstLine="376"/>
              <w:jc w:val="both"/>
              <w:rPr>
                <w:rFonts w:ascii="GHEA Grapalat" w:hAnsi="GHEA Grapalat"/>
                <w:b/>
                <w:bCs/>
                <w:sz w:val="24"/>
                <w:szCs w:val="24"/>
                <w:lang w:val="hy-AM"/>
              </w:rPr>
            </w:pPr>
            <w:r>
              <w:rPr>
                <w:rFonts w:ascii="GHEA Grapalat" w:hAnsi="GHEA Grapalat" w:cs="Arial Unicode"/>
                <w:color w:val="000000"/>
                <w:sz w:val="24"/>
                <w:szCs w:val="24"/>
                <w:lang w:val="hy-AM"/>
              </w:rPr>
              <w:t>Նախագիծը խմբագրվել է ՀՀ կառավարության սոցիալական նախարարական կոմիտեի 29</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05</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2023թ</w:t>
            </w:r>
            <w:r>
              <w:rPr>
                <w:rFonts w:ascii="Cambria Math" w:hAnsi="Cambria Math" w:cs="Cambria Math"/>
                <w:color w:val="000000"/>
                <w:sz w:val="24"/>
                <w:szCs w:val="24"/>
                <w:lang w:val="hy-AM"/>
              </w:rPr>
              <w:t>․</w:t>
            </w:r>
            <w:r>
              <w:rPr>
                <w:rFonts w:ascii="GHEA Grapalat" w:hAnsi="GHEA Grapalat" w:cs="Arial Unicode"/>
                <w:color w:val="000000"/>
                <w:sz w:val="24"/>
                <w:szCs w:val="24"/>
                <w:lang w:val="hy-AM"/>
              </w:rPr>
              <w:t xml:space="preserve"> նիստի քննարկման արդյունքներով։</w:t>
            </w:r>
          </w:p>
        </w:tc>
      </w:tr>
      <w:tr w:rsidR="00DC56AA" w:rsidRPr="006F26E5" w14:paraId="3D2DFA33" w14:textId="77777777" w:rsidTr="00E34500">
        <w:trPr>
          <w:trHeight w:val="281"/>
        </w:trPr>
        <w:tc>
          <w:tcPr>
            <w:tcW w:w="11074" w:type="dxa"/>
            <w:gridSpan w:val="2"/>
            <w:vMerge w:val="restart"/>
            <w:shd w:val="clear" w:color="auto" w:fill="D9D9D9" w:themeFill="background1" w:themeFillShade="D9"/>
          </w:tcPr>
          <w:p w14:paraId="0ED03C92" w14:textId="2740D7F8" w:rsidR="00DC56AA" w:rsidRPr="006F26E5" w:rsidRDefault="005E5529" w:rsidP="005E4572">
            <w:pPr>
              <w:spacing w:before="240" w:after="0"/>
              <w:jc w:val="center"/>
              <w:rPr>
                <w:rFonts w:ascii="GHEA Grapalat" w:hAnsi="GHEA Grapalat"/>
                <w:b/>
                <w:sz w:val="24"/>
                <w:szCs w:val="24"/>
              </w:rPr>
            </w:pPr>
            <w:r w:rsidRPr="006F26E5">
              <w:rPr>
                <w:rFonts w:ascii="GHEA Grapalat" w:hAnsi="GHEA Grapalat"/>
                <w:b/>
                <w:sz w:val="24"/>
                <w:szCs w:val="24"/>
              </w:rPr>
              <w:t>3</w:t>
            </w:r>
            <w:r w:rsidR="00DC56AA" w:rsidRPr="006F26E5">
              <w:rPr>
                <w:rFonts w:ascii="GHEA Grapalat" w:hAnsi="GHEA Grapalat"/>
                <w:b/>
                <w:sz w:val="24"/>
                <w:szCs w:val="24"/>
              </w:rPr>
              <w:t>.</w:t>
            </w:r>
            <w:r w:rsidR="005E4572" w:rsidRPr="006F26E5">
              <w:rPr>
                <w:rFonts w:ascii="GHEA Grapalat" w:hAnsi="GHEA Grapalat"/>
                <w:b/>
                <w:sz w:val="24"/>
                <w:szCs w:val="24"/>
              </w:rPr>
              <w:t xml:space="preserve"> </w:t>
            </w:r>
            <w:r w:rsidR="00DC56AA" w:rsidRPr="006F26E5">
              <w:rPr>
                <w:rFonts w:ascii="GHEA Grapalat" w:hAnsi="GHEA Grapalat"/>
                <w:b/>
                <w:sz w:val="24"/>
                <w:szCs w:val="24"/>
              </w:rPr>
              <w:t>ՀՀ</w:t>
            </w:r>
            <w:r w:rsidR="00D246E7" w:rsidRPr="006F26E5">
              <w:rPr>
                <w:rFonts w:ascii="GHEA Grapalat" w:hAnsi="GHEA Grapalat"/>
                <w:b/>
                <w:sz w:val="24"/>
                <w:szCs w:val="24"/>
              </w:rPr>
              <w:t xml:space="preserve"> </w:t>
            </w:r>
            <w:proofErr w:type="spellStart"/>
            <w:r w:rsidR="00D246E7" w:rsidRPr="006F26E5">
              <w:rPr>
                <w:rFonts w:ascii="GHEA Grapalat" w:hAnsi="GHEA Grapalat"/>
                <w:b/>
                <w:sz w:val="24"/>
                <w:szCs w:val="24"/>
              </w:rPr>
              <w:t>արտակարգ</w:t>
            </w:r>
            <w:proofErr w:type="spellEnd"/>
            <w:r w:rsidR="00D246E7" w:rsidRPr="006F26E5">
              <w:rPr>
                <w:rFonts w:ascii="GHEA Grapalat" w:hAnsi="GHEA Grapalat"/>
                <w:b/>
                <w:sz w:val="24"/>
                <w:szCs w:val="24"/>
              </w:rPr>
              <w:t xml:space="preserve"> </w:t>
            </w:r>
            <w:proofErr w:type="spellStart"/>
            <w:r w:rsidR="00D246E7" w:rsidRPr="006F26E5">
              <w:rPr>
                <w:rFonts w:ascii="GHEA Grapalat" w:hAnsi="GHEA Grapalat"/>
                <w:b/>
                <w:sz w:val="24"/>
                <w:szCs w:val="24"/>
              </w:rPr>
              <w:t>իրավիճակների</w:t>
            </w:r>
            <w:proofErr w:type="spellEnd"/>
            <w:r w:rsidR="00D246E7" w:rsidRPr="006F26E5">
              <w:rPr>
                <w:rFonts w:ascii="GHEA Grapalat" w:hAnsi="GHEA Grapalat"/>
                <w:b/>
                <w:sz w:val="24"/>
                <w:szCs w:val="24"/>
              </w:rPr>
              <w:t xml:space="preserve"> </w:t>
            </w:r>
            <w:proofErr w:type="spellStart"/>
            <w:r w:rsidR="00D246E7" w:rsidRPr="006F26E5">
              <w:rPr>
                <w:rFonts w:ascii="GHEA Grapalat" w:hAnsi="GHEA Grapalat"/>
                <w:b/>
                <w:sz w:val="24"/>
                <w:szCs w:val="24"/>
              </w:rPr>
              <w:t>նախարարություն</w:t>
            </w:r>
            <w:proofErr w:type="spellEnd"/>
          </w:p>
        </w:tc>
        <w:tc>
          <w:tcPr>
            <w:tcW w:w="3527" w:type="dxa"/>
            <w:shd w:val="clear" w:color="auto" w:fill="D9D9D9" w:themeFill="background1" w:themeFillShade="D9"/>
          </w:tcPr>
          <w:p w14:paraId="65B072B8" w14:textId="6995DEA1" w:rsidR="00DC56AA" w:rsidRPr="006F26E5" w:rsidRDefault="00D246E7" w:rsidP="00265C59">
            <w:pPr>
              <w:spacing w:after="0"/>
              <w:jc w:val="center"/>
              <w:rPr>
                <w:rFonts w:ascii="GHEA Grapalat" w:hAnsi="GHEA Grapalat"/>
                <w:b/>
                <w:bCs/>
                <w:iCs/>
                <w:sz w:val="24"/>
                <w:szCs w:val="24"/>
              </w:rPr>
            </w:pPr>
            <w:r w:rsidRPr="006F26E5">
              <w:rPr>
                <w:rFonts w:ascii="GHEA Grapalat" w:hAnsi="GHEA Grapalat"/>
                <w:b/>
                <w:bCs/>
                <w:iCs/>
                <w:sz w:val="24"/>
                <w:szCs w:val="24"/>
              </w:rPr>
              <w:t>10.05.2023թ.</w:t>
            </w:r>
          </w:p>
        </w:tc>
      </w:tr>
      <w:tr w:rsidR="00DC56AA" w:rsidRPr="006F26E5" w14:paraId="1954A522" w14:textId="77777777" w:rsidTr="00E34500">
        <w:trPr>
          <w:trHeight w:val="281"/>
        </w:trPr>
        <w:tc>
          <w:tcPr>
            <w:tcW w:w="11074" w:type="dxa"/>
            <w:gridSpan w:val="2"/>
            <w:vMerge/>
            <w:shd w:val="clear" w:color="auto" w:fill="D9D9D9" w:themeFill="background1" w:themeFillShade="D9"/>
          </w:tcPr>
          <w:p w14:paraId="27E44BF3" w14:textId="77777777" w:rsidR="00DC56AA" w:rsidRPr="006F26E5" w:rsidRDefault="00DC56AA" w:rsidP="00265C59">
            <w:pPr>
              <w:spacing w:after="0"/>
              <w:jc w:val="center"/>
              <w:rPr>
                <w:rFonts w:ascii="GHEA Grapalat" w:hAnsi="GHEA Grapalat"/>
                <w:b/>
                <w:sz w:val="24"/>
                <w:szCs w:val="24"/>
              </w:rPr>
            </w:pPr>
          </w:p>
        </w:tc>
        <w:tc>
          <w:tcPr>
            <w:tcW w:w="3527" w:type="dxa"/>
            <w:shd w:val="clear" w:color="auto" w:fill="D9D9D9" w:themeFill="background1" w:themeFillShade="D9"/>
          </w:tcPr>
          <w:p w14:paraId="7C425F72" w14:textId="1200D13E" w:rsidR="00DC56AA" w:rsidRPr="006F26E5" w:rsidRDefault="00DC56AA" w:rsidP="00265C59">
            <w:pPr>
              <w:spacing w:after="0"/>
              <w:ind w:firstLine="252"/>
              <w:jc w:val="center"/>
              <w:rPr>
                <w:rFonts w:ascii="GHEA Grapalat" w:hAnsi="GHEA Grapalat"/>
                <w:sz w:val="24"/>
                <w:szCs w:val="24"/>
              </w:rPr>
            </w:pPr>
            <w:r w:rsidRPr="006F26E5">
              <w:rPr>
                <w:rFonts w:ascii="GHEA Grapalat" w:hAnsi="GHEA Grapalat"/>
                <w:b/>
                <w:sz w:val="24"/>
                <w:szCs w:val="24"/>
              </w:rPr>
              <w:t>N</w:t>
            </w:r>
            <w:r w:rsidR="00D246E7" w:rsidRPr="006F26E5">
              <w:rPr>
                <w:rFonts w:ascii="GHEA Grapalat" w:hAnsi="GHEA Grapalat"/>
                <w:b/>
                <w:sz w:val="24"/>
                <w:szCs w:val="24"/>
              </w:rPr>
              <w:t xml:space="preserve"> 01/01.1/2877-2023</w:t>
            </w:r>
          </w:p>
        </w:tc>
      </w:tr>
      <w:tr w:rsidR="00DC56AA" w:rsidRPr="006F26E5" w14:paraId="219ECC55" w14:textId="77777777" w:rsidTr="00E34500">
        <w:trPr>
          <w:trHeight w:val="281"/>
        </w:trPr>
        <w:tc>
          <w:tcPr>
            <w:tcW w:w="8789" w:type="dxa"/>
            <w:shd w:val="clear" w:color="auto" w:fill="FFFFFF" w:themeFill="background1"/>
          </w:tcPr>
          <w:p w14:paraId="5F4FC19F" w14:textId="61F24B55" w:rsidR="00DC56AA" w:rsidRPr="006F26E5" w:rsidRDefault="00D246E7" w:rsidP="005E4572">
            <w:pPr>
              <w:spacing w:after="0"/>
              <w:jc w:val="center"/>
              <w:rPr>
                <w:rFonts w:ascii="GHEA Grapalat" w:hAnsi="GHEA Grapalat" w:cs="Sylfaen"/>
                <w:sz w:val="24"/>
                <w:szCs w:val="24"/>
              </w:rPr>
            </w:pPr>
            <w:proofErr w:type="spellStart"/>
            <w:r w:rsidRPr="006F26E5">
              <w:rPr>
                <w:rFonts w:ascii="GHEA Grapalat" w:eastAsia="MS Mincho" w:hAnsi="GHEA Grapalat" w:cs="MS Mincho"/>
                <w:sz w:val="24"/>
                <w:szCs w:val="24"/>
              </w:rPr>
              <w:t>Առաջարկություններ</w:t>
            </w:r>
            <w:proofErr w:type="spellEnd"/>
            <w:r w:rsidRPr="006F26E5">
              <w:rPr>
                <w:rFonts w:ascii="GHEA Grapalat" w:eastAsia="MS Mincho" w:hAnsi="GHEA Grapalat" w:cs="MS Mincho"/>
                <w:sz w:val="24"/>
                <w:szCs w:val="24"/>
              </w:rPr>
              <w:t xml:space="preserve"> և </w:t>
            </w:r>
            <w:proofErr w:type="spellStart"/>
            <w:r w:rsidRPr="006F26E5">
              <w:rPr>
                <w:rFonts w:ascii="GHEA Grapalat" w:eastAsia="MS Mincho" w:hAnsi="GHEA Grapalat" w:cs="MS Mincho"/>
                <w:sz w:val="24"/>
                <w:szCs w:val="24"/>
              </w:rPr>
              <w:t>առարկությունններ</w:t>
            </w:r>
            <w:proofErr w:type="spellEnd"/>
            <w:r w:rsidRPr="006F26E5">
              <w:rPr>
                <w:rFonts w:ascii="GHEA Grapalat" w:eastAsia="MS Mincho" w:hAnsi="GHEA Grapalat" w:cs="MS Mincho"/>
                <w:sz w:val="24"/>
                <w:szCs w:val="24"/>
              </w:rPr>
              <w:t xml:space="preserve"> </w:t>
            </w:r>
            <w:proofErr w:type="spellStart"/>
            <w:r w:rsidRPr="006F26E5">
              <w:rPr>
                <w:rFonts w:ascii="GHEA Grapalat" w:eastAsia="MS Mincho" w:hAnsi="GHEA Grapalat" w:cs="MS Mincho"/>
                <w:sz w:val="24"/>
                <w:szCs w:val="24"/>
              </w:rPr>
              <w:t>չկան</w:t>
            </w:r>
            <w:proofErr w:type="spellEnd"/>
            <w:r w:rsidR="002F4136" w:rsidRPr="006F26E5">
              <w:rPr>
                <w:rFonts w:ascii="GHEA Grapalat" w:eastAsia="MS Mincho" w:hAnsi="GHEA Grapalat" w:cs="MS Mincho"/>
                <w:sz w:val="24"/>
                <w:szCs w:val="24"/>
              </w:rPr>
              <w:t>:</w:t>
            </w:r>
          </w:p>
        </w:tc>
        <w:tc>
          <w:tcPr>
            <w:tcW w:w="5812" w:type="dxa"/>
            <w:gridSpan w:val="2"/>
            <w:shd w:val="clear" w:color="auto" w:fill="FFFFFF" w:themeFill="background1"/>
          </w:tcPr>
          <w:p w14:paraId="11C3DA6A" w14:textId="44A925CF" w:rsidR="00DC56AA" w:rsidRPr="006F26E5" w:rsidRDefault="005E4572" w:rsidP="005E4572">
            <w:pPr>
              <w:spacing w:after="0"/>
              <w:jc w:val="center"/>
              <w:rPr>
                <w:rFonts w:ascii="GHEA Grapalat" w:hAnsi="GHEA Grapalat"/>
                <w:bCs/>
                <w:iCs/>
                <w:sz w:val="24"/>
                <w:szCs w:val="24"/>
                <w:lang w:val="af-ZA"/>
              </w:rPr>
            </w:pPr>
            <w:r w:rsidRPr="006F26E5">
              <w:rPr>
                <w:rFonts w:ascii="GHEA Grapalat" w:hAnsi="GHEA Grapalat"/>
                <w:b/>
                <w:bCs/>
                <w:sz w:val="24"/>
                <w:szCs w:val="24"/>
              </w:rPr>
              <w:t>-</w:t>
            </w:r>
          </w:p>
        </w:tc>
      </w:tr>
      <w:tr w:rsidR="002F4136" w:rsidRPr="006F26E5" w14:paraId="662F7F54" w14:textId="77777777" w:rsidTr="008605F0">
        <w:trPr>
          <w:trHeight w:val="281"/>
        </w:trPr>
        <w:tc>
          <w:tcPr>
            <w:tcW w:w="11074" w:type="dxa"/>
            <w:gridSpan w:val="2"/>
            <w:vMerge w:val="restart"/>
            <w:shd w:val="clear" w:color="auto" w:fill="D9D9D9" w:themeFill="background1" w:themeFillShade="D9"/>
          </w:tcPr>
          <w:p w14:paraId="110DE425" w14:textId="7DAA01A2" w:rsidR="002F4136" w:rsidRPr="006F26E5" w:rsidRDefault="002F4136" w:rsidP="002F4136">
            <w:pPr>
              <w:spacing w:before="240" w:after="0"/>
              <w:jc w:val="center"/>
              <w:rPr>
                <w:rFonts w:ascii="GHEA Grapalat" w:hAnsi="GHEA Grapalat"/>
                <w:b/>
                <w:sz w:val="24"/>
                <w:szCs w:val="24"/>
              </w:rPr>
            </w:pPr>
            <w:r w:rsidRPr="006F26E5">
              <w:rPr>
                <w:rFonts w:ascii="GHEA Grapalat" w:hAnsi="GHEA Grapalat"/>
                <w:b/>
                <w:sz w:val="24"/>
                <w:szCs w:val="24"/>
              </w:rPr>
              <w:t>4. ՀՀ</w:t>
            </w:r>
            <w:r w:rsidR="00D246E7" w:rsidRPr="006F26E5">
              <w:rPr>
                <w:rFonts w:ascii="GHEA Grapalat" w:hAnsi="GHEA Grapalat"/>
                <w:b/>
                <w:sz w:val="24"/>
                <w:szCs w:val="24"/>
              </w:rPr>
              <w:t xml:space="preserve"> </w:t>
            </w:r>
            <w:proofErr w:type="spellStart"/>
            <w:r w:rsidR="00D246E7" w:rsidRPr="006F26E5">
              <w:rPr>
                <w:rFonts w:ascii="GHEA Grapalat" w:hAnsi="GHEA Grapalat"/>
                <w:b/>
                <w:sz w:val="24"/>
                <w:szCs w:val="24"/>
              </w:rPr>
              <w:t>ֆինանսների</w:t>
            </w:r>
            <w:proofErr w:type="spellEnd"/>
            <w:r w:rsidR="00D246E7" w:rsidRPr="006F26E5">
              <w:rPr>
                <w:rFonts w:ascii="GHEA Grapalat" w:hAnsi="GHEA Grapalat"/>
                <w:b/>
                <w:sz w:val="24"/>
                <w:szCs w:val="24"/>
              </w:rPr>
              <w:t xml:space="preserve"> </w:t>
            </w:r>
            <w:proofErr w:type="spellStart"/>
            <w:r w:rsidR="00D246E7" w:rsidRPr="006F26E5">
              <w:rPr>
                <w:rFonts w:ascii="GHEA Grapalat" w:hAnsi="GHEA Grapalat"/>
                <w:b/>
                <w:sz w:val="24"/>
                <w:szCs w:val="24"/>
              </w:rPr>
              <w:t>նախարարություն</w:t>
            </w:r>
            <w:proofErr w:type="spellEnd"/>
          </w:p>
        </w:tc>
        <w:tc>
          <w:tcPr>
            <w:tcW w:w="3527" w:type="dxa"/>
            <w:shd w:val="clear" w:color="auto" w:fill="D9D9D9" w:themeFill="background1" w:themeFillShade="D9"/>
          </w:tcPr>
          <w:p w14:paraId="5CF60BCC" w14:textId="2B68E6AB" w:rsidR="002F4136" w:rsidRPr="006F26E5" w:rsidRDefault="00D42E5B" w:rsidP="002F4136">
            <w:pPr>
              <w:spacing w:after="0"/>
              <w:jc w:val="center"/>
              <w:rPr>
                <w:rFonts w:ascii="GHEA Grapalat" w:hAnsi="GHEA Grapalat"/>
                <w:b/>
                <w:bCs/>
                <w:iCs/>
                <w:sz w:val="24"/>
                <w:szCs w:val="24"/>
                <w:lang w:val="hy-AM"/>
              </w:rPr>
            </w:pPr>
            <w:r w:rsidRPr="006F26E5">
              <w:rPr>
                <w:rFonts w:ascii="GHEA Grapalat" w:hAnsi="GHEA Grapalat"/>
                <w:b/>
                <w:bCs/>
                <w:iCs/>
                <w:sz w:val="24"/>
                <w:szCs w:val="24"/>
                <w:lang w:val="hy-AM"/>
              </w:rPr>
              <w:t>16</w:t>
            </w:r>
            <w:r w:rsidRPr="006F26E5">
              <w:rPr>
                <w:rFonts w:ascii="Cambria Math" w:hAnsi="Cambria Math" w:cs="Cambria Math"/>
                <w:b/>
                <w:bCs/>
                <w:iCs/>
                <w:sz w:val="24"/>
                <w:szCs w:val="24"/>
                <w:lang w:val="hy-AM"/>
              </w:rPr>
              <w:t>․</w:t>
            </w:r>
            <w:r w:rsidRPr="006F26E5">
              <w:rPr>
                <w:rFonts w:ascii="GHEA Grapalat" w:hAnsi="GHEA Grapalat"/>
                <w:b/>
                <w:bCs/>
                <w:iCs/>
                <w:sz w:val="24"/>
                <w:szCs w:val="24"/>
                <w:lang w:val="hy-AM"/>
              </w:rPr>
              <w:t>05</w:t>
            </w:r>
            <w:r w:rsidRPr="006F26E5">
              <w:rPr>
                <w:rFonts w:ascii="Cambria Math" w:hAnsi="Cambria Math" w:cs="Cambria Math"/>
                <w:b/>
                <w:bCs/>
                <w:iCs/>
                <w:sz w:val="24"/>
                <w:szCs w:val="24"/>
                <w:lang w:val="hy-AM"/>
              </w:rPr>
              <w:t>․</w:t>
            </w:r>
            <w:r w:rsidRPr="006F26E5">
              <w:rPr>
                <w:rFonts w:ascii="GHEA Grapalat" w:hAnsi="GHEA Grapalat"/>
                <w:b/>
                <w:bCs/>
                <w:iCs/>
                <w:sz w:val="24"/>
                <w:szCs w:val="24"/>
                <w:lang w:val="hy-AM"/>
              </w:rPr>
              <w:t>2023թ</w:t>
            </w:r>
            <w:r w:rsidRPr="006F26E5">
              <w:rPr>
                <w:rFonts w:ascii="Cambria Math" w:hAnsi="Cambria Math" w:cs="Cambria Math"/>
                <w:b/>
                <w:bCs/>
                <w:iCs/>
                <w:sz w:val="24"/>
                <w:szCs w:val="24"/>
                <w:lang w:val="hy-AM"/>
              </w:rPr>
              <w:t>․</w:t>
            </w:r>
          </w:p>
        </w:tc>
      </w:tr>
      <w:tr w:rsidR="002F4136" w:rsidRPr="006F26E5" w14:paraId="6C06617F" w14:textId="77777777" w:rsidTr="008605F0">
        <w:trPr>
          <w:trHeight w:val="281"/>
        </w:trPr>
        <w:tc>
          <w:tcPr>
            <w:tcW w:w="11074" w:type="dxa"/>
            <w:gridSpan w:val="2"/>
            <w:vMerge/>
            <w:shd w:val="clear" w:color="auto" w:fill="D9D9D9" w:themeFill="background1" w:themeFillShade="D9"/>
          </w:tcPr>
          <w:p w14:paraId="47349AC6" w14:textId="77777777" w:rsidR="002F4136" w:rsidRPr="006F26E5" w:rsidRDefault="002F4136" w:rsidP="002F4136">
            <w:pPr>
              <w:spacing w:after="0"/>
              <w:jc w:val="center"/>
              <w:rPr>
                <w:rFonts w:ascii="GHEA Grapalat" w:hAnsi="GHEA Grapalat"/>
                <w:b/>
                <w:sz w:val="24"/>
                <w:szCs w:val="24"/>
              </w:rPr>
            </w:pPr>
          </w:p>
        </w:tc>
        <w:tc>
          <w:tcPr>
            <w:tcW w:w="3527" w:type="dxa"/>
            <w:shd w:val="clear" w:color="auto" w:fill="D9D9D9" w:themeFill="background1" w:themeFillShade="D9"/>
          </w:tcPr>
          <w:p w14:paraId="48226EED" w14:textId="07876721" w:rsidR="002F4136" w:rsidRPr="006F26E5" w:rsidRDefault="002F4136" w:rsidP="002F4136">
            <w:pPr>
              <w:spacing w:after="0"/>
              <w:ind w:firstLine="252"/>
              <w:jc w:val="center"/>
              <w:rPr>
                <w:rFonts w:ascii="GHEA Grapalat" w:hAnsi="GHEA Grapalat"/>
                <w:sz w:val="24"/>
                <w:szCs w:val="24"/>
              </w:rPr>
            </w:pPr>
            <w:r w:rsidRPr="006F26E5">
              <w:rPr>
                <w:rFonts w:ascii="GHEA Grapalat" w:hAnsi="GHEA Grapalat"/>
                <w:b/>
                <w:sz w:val="24"/>
                <w:szCs w:val="24"/>
              </w:rPr>
              <w:t>N</w:t>
            </w:r>
            <w:r w:rsidR="00D42E5B" w:rsidRPr="006F26E5">
              <w:rPr>
                <w:rFonts w:ascii="GHEA Grapalat" w:hAnsi="GHEA Grapalat"/>
                <w:b/>
                <w:sz w:val="24"/>
                <w:szCs w:val="24"/>
                <w:lang w:val="hy-AM"/>
              </w:rPr>
              <w:t xml:space="preserve"> 01/34-1/9129-2023</w:t>
            </w:r>
          </w:p>
        </w:tc>
      </w:tr>
      <w:tr w:rsidR="002F4136" w:rsidRPr="00023A8F" w14:paraId="2EC6A080" w14:textId="77777777" w:rsidTr="00E34500">
        <w:trPr>
          <w:trHeight w:val="281"/>
        </w:trPr>
        <w:tc>
          <w:tcPr>
            <w:tcW w:w="8789" w:type="dxa"/>
            <w:shd w:val="clear" w:color="auto" w:fill="FFFFFF" w:themeFill="background1"/>
          </w:tcPr>
          <w:p w14:paraId="0ADAE919" w14:textId="77777777" w:rsidR="00EA3D4A" w:rsidRPr="006F26E5" w:rsidRDefault="00EA3D4A" w:rsidP="00EA3D4A">
            <w:pPr>
              <w:spacing w:after="0" w:line="360" w:lineRule="auto"/>
              <w:ind w:firstLine="567"/>
              <w:jc w:val="both"/>
              <w:rPr>
                <w:rFonts w:ascii="GHEA Grapalat" w:eastAsia="Calibri" w:hAnsi="GHEA Grapalat" w:cs="Sylfaen"/>
                <w:sz w:val="24"/>
                <w:szCs w:val="24"/>
                <w:lang w:val="hy-AM"/>
              </w:rPr>
            </w:pPr>
            <w:r w:rsidRPr="006F26E5">
              <w:rPr>
                <w:rFonts w:ascii="GHEA Grapalat" w:hAnsi="GHEA Grapalat" w:cs="Sylfaen"/>
                <w:sz w:val="24"/>
                <w:szCs w:val="24"/>
                <w:lang w:val="hy-AM"/>
              </w:rPr>
              <w:t xml:space="preserve">«Փրկարար ծառայության տնօրենի տեղակալների, փրկարար ծառայության բարձրագույն, գլխավոր, ավագ, միջին և կրտսեր խմբերի ծառայողների բացառությամբ՝ լիազոր մարմնի ուսումնական հաստատությունում փրկարարական ծառայության պաշտոն զբաղեցնող ծառայողների ատեստավորման արդյունքներով հաշվարկվող հավելավճարի չափերը և վճարման կարգը սահմանելու մասին», «Ոստիկանության ծառայողների ատեստավորման արդյունքներով հաշվարկվող հավելավճարի չափերը և վճարման կարգը սահմանելու մասին» ՀՀ կառավարության </w:t>
            </w:r>
            <w:r w:rsidRPr="006F26E5">
              <w:rPr>
                <w:rFonts w:ascii="GHEA Grapalat" w:hAnsi="GHEA Grapalat" w:cs="Sylfaen"/>
                <w:sz w:val="24"/>
                <w:szCs w:val="24"/>
                <w:lang w:val="hy-AM"/>
              </w:rPr>
              <w:lastRenderedPageBreak/>
              <w:t>որոշումների նախագծերի (այսուհետ՝ Նախագծեր) վերաբերյալ հայտնում է հետևյալը.</w:t>
            </w:r>
          </w:p>
          <w:p w14:paraId="0B2D1098" w14:textId="77777777" w:rsidR="00EA3D4A" w:rsidRPr="006F26E5" w:rsidRDefault="00EA3D4A" w:rsidP="00EA3D4A">
            <w:pPr>
              <w:spacing w:after="0" w:line="360" w:lineRule="auto"/>
              <w:ind w:firstLine="567"/>
              <w:jc w:val="both"/>
              <w:rPr>
                <w:rFonts w:ascii="GHEA Grapalat" w:hAnsi="GHEA Grapalat" w:cs="Sylfaen"/>
                <w:sz w:val="24"/>
                <w:szCs w:val="24"/>
                <w:lang w:val="hy-AM"/>
              </w:rPr>
            </w:pPr>
            <w:r w:rsidRPr="006F26E5">
              <w:rPr>
                <w:rFonts w:ascii="GHEA Grapalat" w:hAnsi="GHEA Grapalat" w:cs="Sylfaen"/>
                <w:sz w:val="24"/>
                <w:szCs w:val="24"/>
                <w:lang w:val="hy-AM"/>
              </w:rPr>
              <w:t>Նախագծերով սահմանվում են ՀՀ ոստիկանության և փրկարար ծառայողների (այսուհետ՝ Ծառայողներ) ատեստավորման արդյունքներով հաշվարկվող հավելավճարների չափերը:</w:t>
            </w:r>
          </w:p>
          <w:p w14:paraId="5AE246A6" w14:textId="77777777" w:rsidR="00EA3D4A" w:rsidRPr="006F26E5" w:rsidRDefault="00EA3D4A" w:rsidP="00EA3D4A">
            <w:pPr>
              <w:spacing w:after="0" w:line="360" w:lineRule="auto"/>
              <w:ind w:firstLine="567"/>
              <w:jc w:val="both"/>
              <w:rPr>
                <w:rFonts w:ascii="GHEA Grapalat" w:hAnsi="GHEA Grapalat" w:cs="Sylfaen"/>
                <w:sz w:val="24"/>
                <w:szCs w:val="24"/>
                <w:lang w:val="hy-AM"/>
              </w:rPr>
            </w:pPr>
            <w:r w:rsidRPr="006F26E5">
              <w:rPr>
                <w:rFonts w:ascii="GHEA Grapalat" w:hAnsi="GHEA Grapalat" w:cs="Sylfaen"/>
                <w:sz w:val="24"/>
                <w:szCs w:val="24"/>
                <w:lang w:val="hy-AM"/>
              </w:rPr>
              <w:t xml:space="preserve">Այդ կապակցությամբ հայտնում ենք, որ որ ՀՀ պաշտպանության նախարարության կողմից քննարկման են ներկայացվել զինծառայողների ատեստավորման գնահատման տարբերակված արդյունքներին համապատասխանող հավելավճարների չափերի ձևավորման  և դրանք վճարելու սկզբունքները: Նման մոտեցումը, մեր կարծիքով, առավել արդյունավետ գնահատման համակարգ է և դրա կիրարկումը խթան կհանդիսանա զինծառայողների որակական ցուցանիշների հետագա բարելավման համար: Ուստի կարծում ենք, որ ատեստավորման հավելավճարների չափերի ձևավորման և դրանք վճարելու սկզբունքները նպատակահարմար է դիտարկել այդ համատեքստում: </w:t>
            </w:r>
          </w:p>
          <w:p w14:paraId="35BD2752" w14:textId="77777777" w:rsidR="00EA3D4A" w:rsidRPr="006F26E5" w:rsidRDefault="00EA3D4A" w:rsidP="00EA3D4A">
            <w:pPr>
              <w:spacing w:after="0" w:line="360" w:lineRule="auto"/>
              <w:ind w:firstLine="567"/>
              <w:jc w:val="both"/>
              <w:rPr>
                <w:rFonts w:ascii="GHEA Grapalat" w:hAnsi="GHEA Grapalat" w:cs="Sylfaen"/>
                <w:sz w:val="24"/>
                <w:szCs w:val="24"/>
                <w:lang w:val="hy-AM"/>
              </w:rPr>
            </w:pPr>
            <w:r w:rsidRPr="006F26E5">
              <w:rPr>
                <w:rFonts w:ascii="GHEA Grapalat" w:hAnsi="GHEA Grapalat" w:cs="Sylfaen"/>
                <w:sz w:val="24"/>
                <w:szCs w:val="24"/>
                <w:lang w:val="hy-AM"/>
              </w:rPr>
              <w:t>Հարկ ենք համարում նշել, որ ներկայացված նախագծում բացակայում է հիմնավորված տեղեկատվություն ինչպես առաջարկվող հավելավճարների չափերի ձևավորման սկզբունքների, այնպես էլ Ծառայողների ատեստավորման արդյունքում ծախսերի ֆինանսական գնահատականի վերաբերյալ՝ ինչը հնարավորություն չի ընձեռում ՀՀ ֆինանսների նախարարությանը գնահատելու պետական բյուջեի վրա ներկայացված Նախագծի ազդեցության իրական չափերը:</w:t>
            </w:r>
          </w:p>
          <w:p w14:paraId="4AC25922" w14:textId="5AA92364" w:rsidR="002F4136" w:rsidRPr="006F26E5" w:rsidRDefault="00EA3D4A" w:rsidP="00EA3D4A">
            <w:pPr>
              <w:spacing w:after="0" w:line="360" w:lineRule="auto"/>
              <w:ind w:firstLine="567"/>
              <w:jc w:val="both"/>
              <w:rPr>
                <w:rFonts w:ascii="GHEA Grapalat" w:hAnsi="GHEA Grapalat" w:cs="Sylfaen"/>
                <w:sz w:val="24"/>
                <w:szCs w:val="24"/>
                <w:lang w:val="hy-AM"/>
              </w:rPr>
            </w:pPr>
            <w:r w:rsidRPr="006F26E5">
              <w:rPr>
                <w:rFonts w:ascii="GHEA Grapalat" w:hAnsi="GHEA Grapalat" w:cs="Sylfaen"/>
                <w:sz w:val="24"/>
                <w:szCs w:val="24"/>
                <w:lang w:val="hy-AM"/>
              </w:rPr>
              <w:lastRenderedPageBreak/>
              <w:t xml:space="preserve">Միաժամանակ, Նախագծով ատեստավորման արդյունքների հիման վրա հավելավճարների վճարումը նախատեսվում է իրականացնել ատեստավորման օրվան հաջորդ ամսվա 1-ից, որի կապակցությամբ հայտնում ենք, որ 2023 թվականի պետական բյուջեում նշված ծախսերի իրականացման համար ֆինանսական միջոցներ նախատեսված չեն, ինչը հաշվի առնելով՝ առաջարկում ենք ծրագրի ֆինանսավորման հարցը դիտարկել առաջիկա ՀՀ 2024-2026թթ. պետական միջնաժամկետ ծախսերի ծրագրի և ՀՀ 2024 թվականի պետական բյուջեի կազմման, քննարկման և հաստատման շրջանակներում: </w:t>
            </w:r>
          </w:p>
        </w:tc>
        <w:tc>
          <w:tcPr>
            <w:tcW w:w="5812" w:type="dxa"/>
            <w:gridSpan w:val="2"/>
            <w:shd w:val="clear" w:color="auto" w:fill="FFFFFF" w:themeFill="background1"/>
          </w:tcPr>
          <w:p w14:paraId="14D19F88" w14:textId="693566FB" w:rsidR="002F4136" w:rsidRPr="006F26E5" w:rsidRDefault="00EB0E05" w:rsidP="005E4572">
            <w:pPr>
              <w:spacing w:after="0"/>
              <w:jc w:val="center"/>
              <w:rPr>
                <w:rFonts w:ascii="GHEA Grapalat" w:hAnsi="GHEA Grapalat"/>
                <w:b/>
                <w:bCs/>
                <w:sz w:val="24"/>
                <w:szCs w:val="24"/>
                <w:lang w:val="hy-AM"/>
              </w:rPr>
            </w:pPr>
            <w:r w:rsidRPr="006F26E5">
              <w:rPr>
                <w:rFonts w:ascii="GHEA Grapalat" w:hAnsi="GHEA Grapalat"/>
                <w:b/>
                <w:bCs/>
                <w:sz w:val="24"/>
                <w:szCs w:val="24"/>
                <w:lang w:val="hy-AM"/>
              </w:rPr>
              <w:lastRenderedPageBreak/>
              <w:t>Մասամբ է ը</w:t>
            </w:r>
            <w:r w:rsidR="002D75A6" w:rsidRPr="006F26E5">
              <w:rPr>
                <w:rFonts w:ascii="GHEA Grapalat" w:hAnsi="GHEA Grapalat"/>
                <w:b/>
                <w:bCs/>
                <w:sz w:val="24"/>
                <w:szCs w:val="24"/>
                <w:lang w:val="hy-AM"/>
              </w:rPr>
              <w:t>նդունվել</w:t>
            </w:r>
          </w:p>
          <w:p w14:paraId="102C2E66" w14:textId="77777777" w:rsidR="00C530A9" w:rsidRPr="006F26E5" w:rsidRDefault="00C530A9" w:rsidP="005E4572">
            <w:pPr>
              <w:spacing w:after="0"/>
              <w:jc w:val="center"/>
              <w:rPr>
                <w:rFonts w:ascii="GHEA Grapalat" w:hAnsi="GHEA Grapalat"/>
                <w:b/>
                <w:bCs/>
                <w:sz w:val="24"/>
                <w:szCs w:val="24"/>
                <w:lang w:val="hy-AM"/>
              </w:rPr>
            </w:pPr>
          </w:p>
          <w:p w14:paraId="5583F1F2" w14:textId="7404F52C" w:rsidR="00AA17B9" w:rsidRPr="006F26E5" w:rsidRDefault="00AA17B9" w:rsidP="00AA17B9">
            <w:pPr>
              <w:spacing w:after="0" w:line="360" w:lineRule="auto"/>
              <w:ind w:firstLine="360"/>
              <w:jc w:val="both"/>
              <w:rPr>
                <w:rFonts w:ascii="GHEA Grapalat" w:eastAsia="Times New Roman" w:hAnsi="GHEA Grapalat" w:cs="Arial Unicode"/>
                <w:color w:val="000000"/>
                <w:sz w:val="24"/>
                <w:szCs w:val="24"/>
                <w:lang w:val="hy-AM"/>
              </w:rPr>
            </w:pPr>
            <w:r w:rsidRPr="006F26E5">
              <w:rPr>
                <w:rFonts w:ascii="GHEA Grapalat" w:hAnsi="GHEA Grapalat" w:cs="Arial Unicode"/>
                <w:color w:val="000000"/>
                <w:sz w:val="24"/>
                <w:szCs w:val="24"/>
                <w:lang w:val="hy-AM"/>
              </w:rPr>
              <w:t>Նա</w:t>
            </w:r>
            <w:r w:rsidR="00EB0E05" w:rsidRPr="006F26E5">
              <w:rPr>
                <w:rFonts w:ascii="GHEA Grapalat" w:hAnsi="GHEA Grapalat" w:cs="Arial Unicode"/>
                <w:color w:val="000000"/>
                <w:sz w:val="24"/>
                <w:szCs w:val="24"/>
                <w:lang w:val="hy-AM"/>
              </w:rPr>
              <w:t>խ</w:t>
            </w:r>
            <w:r w:rsidRPr="006F26E5">
              <w:rPr>
                <w:rFonts w:ascii="GHEA Grapalat" w:hAnsi="GHEA Grapalat" w:cs="Arial Unicode"/>
                <w:color w:val="000000"/>
                <w:sz w:val="24"/>
                <w:szCs w:val="24"/>
                <w:lang w:val="hy-AM"/>
              </w:rPr>
              <w:t>ագծի հիմնավորման մեջ կատարվել է համապատասխան լրացում՝</w:t>
            </w:r>
            <w:r w:rsidRPr="006F26E5">
              <w:rPr>
                <w:rFonts w:ascii="GHEA Grapalat" w:hAnsi="GHEA Grapalat" w:cs="Sylfaen"/>
                <w:sz w:val="24"/>
                <w:szCs w:val="24"/>
                <w:lang w:val="hy-AM"/>
              </w:rPr>
              <w:t xml:space="preserve"> նախագծերի </w:t>
            </w:r>
            <w:r w:rsidRPr="006F26E5">
              <w:rPr>
                <w:rFonts w:ascii="GHEA Grapalat" w:hAnsi="GHEA Grapalat"/>
                <w:sz w:val="24"/>
                <w:szCs w:val="24"/>
                <w:lang w:val="hy-AM"/>
              </w:rPr>
              <w:t>ընդունումից հետո առաջացող ծախսեր</w:t>
            </w:r>
            <w:r w:rsidR="00C530A9" w:rsidRPr="006F26E5">
              <w:rPr>
                <w:rFonts w:ascii="GHEA Grapalat" w:hAnsi="GHEA Grapalat"/>
                <w:sz w:val="24"/>
                <w:szCs w:val="24"/>
                <w:lang w:val="hy-AM"/>
              </w:rPr>
              <w:t>ի վերաբերյալ</w:t>
            </w:r>
            <w:r w:rsidRPr="006F26E5">
              <w:rPr>
                <w:rFonts w:ascii="GHEA Grapalat" w:hAnsi="GHEA Grapalat"/>
                <w:sz w:val="24"/>
                <w:szCs w:val="24"/>
                <w:lang w:val="hy-AM"/>
              </w:rPr>
              <w:t>:</w:t>
            </w:r>
          </w:p>
          <w:p w14:paraId="7BD8C3C1" w14:textId="174BFDC6" w:rsidR="006F26E5" w:rsidRPr="006F26E5" w:rsidRDefault="006F26E5" w:rsidP="006F26E5">
            <w:pPr>
              <w:spacing w:after="0" w:line="360" w:lineRule="auto"/>
              <w:ind w:firstLine="360"/>
              <w:jc w:val="both"/>
              <w:rPr>
                <w:rFonts w:ascii="GHEA Grapalat" w:hAnsi="GHEA Grapalat" w:cs="Times New Roman"/>
                <w:color w:val="000000"/>
                <w:sz w:val="24"/>
                <w:szCs w:val="24"/>
                <w:shd w:val="clear" w:color="auto" w:fill="FFFFFF"/>
                <w:lang w:val="af-ZA"/>
              </w:rPr>
            </w:pPr>
            <w:r w:rsidRPr="006F26E5">
              <w:rPr>
                <w:rFonts w:ascii="GHEA Grapalat" w:hAnsi="GHEA Grapalat" w:cs="Arial Unicode"/>
                <w:color w:val="000000"/>
                <w:sz w:val="24"/>
                <w:szCs w:val="24"/>
                <w:lang w:val="hy-AM"/>
              </w:rPr>
              <w:t xml:space="preserve">Հարկ է նշել, որ </w:t>
            </w:r>
            <w:r w:rsidR="00DA3772">
              <w:rPr>
                <w:rFonts w:ascii="GHEA Grapalat" w:hAnsi="GHEA Grapalat" w:cs="Arial Unicode"/>
                <w:color w:val="000000"/>
                <w:sz w:val="24"/>
                <w:szCs w:val="24"/>
                <w:lang w:val="hy-AM"/>
              </w:rPr>
              <w:t xml:space="preserve">նախագիծը խմբագրվել է </w:t>
            </w:r>
            <w:r w:rsidRPr="006F26E5">
              <w:rPr>
                <w:rFonts w:ascii="GHEA Grapalat" w:hAnsi="GHEA Grapalat" w:cs="Arial Unicode"/>
                <w:color w:val="000000"/>
                <w:sz w:val="24"/>
                <w:szCs w:val="24"/>
                <w:lang w:val="hy-AM"/>
              </w:rPr>
              <w:t xml:space="preserve">ՀՀ կառավարության սոցիալական նախարարական </w:t>
            </w:r>
            <w:r w:rsidRPr="006F26E5">
              <w:rPr>
                <w:rFonts w:ascii="GHEA Grapalat" w:hAnsi="GHEA Grapalat" w:cs="Arial Unicode"/>
                <w:color w:val="000000"/>
                <w:sz w:val="24"/>
                <w:szCs w:val="24"/>
                <w:lang w:val="hy-AM"/>
              </w:rPr>
              <w:lastRenderedPageBreak/>
              <w:t>կոմիտեի 29</w:t>
            </w:r>
            <w:r w:rsidRPr="006F26E5">
              <w:rPr>
                <w:rFonts w:ascii="Cambria Math" w:hAnsi="Cambria Math" w:cs="Cambria Math"/>
                <w:color w:val="000000"/>
                <w:sz w:val="24"/>
                <w:szCs w:val="24"/>
                <w:lang w:val="hy-AM"/>
              </w:rPr>
              <w:t>․</w:t>
            </w:r>
            <w:r w:rsidRPr="006F26E5">
              <w:rPr>
                <w:rFonts w:ascii="GHEA Grapalat" w:hAnsi="GHEA Grapalat" w:cs="Arial Unicode"/>
                <w:color w:val="000000"/>
                <w:sz w:val="24"/>
                <w:szCs w:val="24"/>
                <w:lang w:val="hy-AM"/>
              </w:rPr>
              <w:t>05</w:t>
            </w:r>
            <w:r w:rsidRPr="006F26E5">
              <w:rPr>
                <w:rFonts w:ascii="Cambria Math" w:hAnsi="Cambria Math" w:cs="Cambria Math"/>
                <w:color w:val="000000"/>
                <w:sz w:val="24"/>
                <w:szCs w:val="24"/>
                <w:lang w:val="hy-AM"/>
              </w:rPr>
              <w:t>․</w:t>
            </w:r>
            <w:r w:rsidRPr="006F26E5">
              <w:rPr>
                <w:rFonts w:ascii="GHEA Grapalat" w:hAnsi="GHEA Grapalat" w:cs="Arial Unicode"/>
                <w:color w:val="000000"/>
                <w:sz w:val="24"/>
                <w:szCs w:val="24"/>
                <w:lang w:val="hy-AM"/>
              </w:rPr>
              <w:t>2023թ</w:t>
            </w:r>
            <w:r w:rsidRPr="006F26E5">
              <w:rPr>
                <w:rFonts w:ascii="Cambria Math" w:hAnsi="Cambria Math" w:cs="Cambria Math"/>
                <w:color w:val="000000"/>
                <w:sz w:val="24"/>
                <w:szCs w:val="24"/>
                <w:lang w:val="hy-AM"/>
              </w:rPr>
              <w:t>․</w:t>
            </w:r>
            <w:r w:rsidRPr="006F26E5">
              <w:rPr>
                <w:rFonts w:ascii="GHEA Grapalat" w:hAnsi="GHEA Grapalat" w:cs="Arial Unicode"/>
                <w:color w:val="000000"/>
                <w:sz w:val="24"/>
                <w:szCs w:val="24"/>
                <w:lang w:val="hy-AM"/>
              </w:rPr>
              <w:t xml:space="preserve"> նիստի քննարկման արդյունքներով</w:t>
            </w:r>
            <w:r w:rsidR="00DA3772">
              <w:rPr>
                <w:rFonts w:ascii="GHEA Grapalat" w:hAnsi="GHEA Grapalat" w:cs="Arial Unicode"/>
                <w:color w:val="000000"/>
                <w:sz w:val="24"/>
                <w:szCs w:val="24"/>
                <w:lang w:val="hy-AM"/>
              </w:rPr>
              <w:t>։</w:t>
            </w:r>
          </w:p>
          <w:p w14:paraId="1CE2403A" w14:textId="4C0AB8B7" w:rsidR="00AA17B9" w:rsidRPr="006F26E5" w:rsidRDefault="00AA17B9" w:rsidP="006F26E5">
            <w:pPr>
              <w:spacing w:after="0" w:line="360" w:lineRule="auto"/>
              <w:ind w:firstLine="360"/>
              <w:jc w:val="both"/>
              <w:rPr>
                <w:rFonts w:ascii="GHEA Grapalat" w:hAnsi="GHEA Grapalat"/>
                <w:b/>
                <w:bCs/>
                <w:sz w:val="24"/>
                <w:szCs w:val="24"/>
                <w:lang w:val="af-ZA"/>
              </w:rPr>
            </w:pPr>
          </w:p>
        </w:tc>
      </w:tr>
      <w:tr w:rsidR="00E05E16" w:rsidRPr="00D42E5B" w14:paraId="1F654BBB" w14:textId="77777777" w:rsidTr="001F22F9">
        <w:trPr>
          <w:trHeight w:val="281"/>
        </w:trPr>
        <w:tc>
          <w:tcPr>
            <w:tcW w:w="11074" w:type="dxa"/>
            <w:gridSpan w:val="2"/>
            <w:vMerge w:val="restart"/>
            <w:shd w:val="clear" w:color="auto" w:fill="D9D9D9" w:themeFill="background1" w:themeFillShade="D9"/>
          </w:tcPr>
          <w:p w14:paraId="5519E99B" w14:textId="77777777" w:rsidR="00E05E16" w:rsidRPr="00D42E5B" w:rsidRDefault="00E05E16" w:rsidP="00E05E16">
            <w:pPr>
              <w:spacing w:before="240" w:after="0"/>
              <w:jc w:val="center"/>
              <w:rPr>
                <w:rFonts w:ascii="GHEA Grapalat" w:hAnsi="GHEA Grapalat"/>
                <w:b/>
                <w:sz w:val="24"/>
                <w:szCs w:val="24"/>
              </w:rPr>
            </w:pPr>
            <w:r>
              <w:rPr>
                <w:rFonts w:ascii="GHEA Grapalat" w:hAnsi="GHEA Grapalat"/>
                <w:b/>
                <w:sz w:val="24"/>
                <w:szCs w:val="24"/>
                <w:lang w:val="hy-AM"/>
              </w:rPr>
              <w:lastRenderedPageBreak/>
              <w:t>5</w:t>
            </w:r>
            <w:r w:rsidRPr="00D42E5B">
              <w:rPr>
                <w:rFonts w:ascii="GHEA Grapalat" w:hAnsi="GHEA Grapalat"/>
                <w:b/>
                <w:sz w:val="24"/>
                <w:szCs w:val="24"/>
              </w:rPr>
              <w:t xml:space="preserve">. ՀՀ </w:t>
            </w:r>
            <w:r>
              <w:rPr>
                <w:rFonts w:ascii="GHEA Grapalat" w:hAnsi="GHEA Grapalat"/>
                <w:b/>
                <w:sz w:val="24"/>
                <w:szCs w:val="24"/>
                <w:lang w:val="hy-AM"/>
              </w:rPr>
              <w:t>արդարադատության նա</w:t>
            </w:r>
            <w:proofErr w:type="spellStart"/>
            <w:r w:rsidRPr="00D42E5B">
              <w:rPr>
                <w:rFonts w:ascii="GHEA Grapalat" w:hAnsi="GHEA Grapalat"/>
                <w:b/>
                <w:sz w:val="24"/>
                <w:szCs w:val="24"/>
              </w:rPr>
              <w:t>խարարություն</w:t>
            </w:r>
            <w:proofErr w:type="spellEnd"/>
          </w:p>
        </w:tc>
        <w:tc>
          <w:tcPr>
            <w:tcW w:w="3527" w:type="dxa"/>
            <w:shd w:val="clear" w:color="auto" w:fill="D9D9D9" w:themeFill="background1" w:themeFillShade="D9"/>
          </w:tcPr>
          <w:p w14:paraId="5E23D312" w14:textId="77777777" w:rsidR="00E05E16" w:rsidRPr="00D42E5B" w:rsidRDefault="00E05E16" w:rsidP="00E05E16">
            <w:pPr>
              <w:spacing w:after="0"/>
              <w:jc w:val="center"/>
              <w:rPr>
                <w:rFonts w:ascii="GHEA Grapalat" w:hAnsi="GHEA Grapalat"/>
                <w:b/>
                <w:bCs/>
                <w:iCs/>
                <w:sz w:val="24"/>
                <w:szCs w:val="24"/>
                <w:lang w:val="hy-AM"/>
              </w:rPr>
            </w:pPr>
          </w:p>
        </w:tc>
      </w:tr>
      <w:tr w:rsidR="00E05E16" w:rsidRPr="00D42E5B" w14:paraId="181FD666" w14:textId="77777777" w:rsidTr="001F22F9">
        <w:trPr>
          <w:trHeight w:val="281"/>
        </w:trPr>
        <w:tc>
          <w:tcPr>
            <w:tcW w:w="11074" w:type="dxa"/>
            <w:gridSpan w:val="2"/>
            <w:vMerge/>
            <w:shd w:val="clear" w:color="auto" w:fill="D9D9D9" w:themeFill="background1" w:themeFillShade="D9"/>
          </w:tcPr>
          <w:p w14:paraId="0C1717E2" w14:textId="77777777" w:rsidR="00E05E16" w:rsidRPr="00D42E5B" w:rsidRDefault="00E05E16" w:rsidP="00E05E16">
            <w:pPr>
              <w:spacing w:after="0"/>
              <w:jc w:val="center"/>
              <w:rPr>
                <w:rFonts w:ascii="GHEA Grapalat" w:hAnsi="GHEA Grapalat"/>
                <w:b/>
                <w:sz w:val="24"/>
                <w:szCs w:val="24"/>
              </w:rPr>
            </w:pPr>
          </w:p>
        </w:tc>
        <w:tc>
          <w:tcPr>
            <w:tcW w:w="3527" w:type="dxa"/>
            <w:shd w:val="clear" w:color="auto" w:fill="D9D9D9" w:themeFill="background1" w:themeFillShade="D9"/>
          </w:tcPr>
          <w:p w14:paraId="6CFBEF7F" w14:textId="77777777" w:rsidR="00E05E16" w:rsidRPr="00D42E5B" w:rsidRDefault="00E05E16" w:rsidP="00E05E16">
            <w:pPr>
              <w:spacing w:after="0"/>
              <w:ind w:firstLine="252"/>
              <w:jc w:val="center"/>
              <w:rPr>
                <w:rFonts w:ascii="GHEA Grapalat" w:hAnsi="GHEA Grapalat"/>
                <w:sz w:val="24"/>
                <w:szCs w:val="24"/>
              </w:rPr>
            </w:pPr>
            <w:r w:rsidRPr="00D42E5B">
              <w:rPr>
                <w:rFonts w:ascii="GHEA Grapalat" w:hAnsi="GHEA Grapalat"/>
                <w:b/>
                <w:sz w:val="24"/>
                <w:szCs w:val="24"/>
              </w:rPr>
              <w:t>N</w:t>
            </w:r>
            <w:r w:rsidRPr="00D42E5B">
              <w:rPr>
                <w:rFonts w:ascii="GHEA Grapalat" w:hAnsi="GHEA Grapalat"/>
                <w:b/>
                <w:sz w:val="24"/>
                <w:szCs w:val="24"/>
                <w:lang w:val="hy-AM"/>
              </w:rPr>
              <w:t xml:space="preserve"> </w:t>
            </w:r>
          </w:p>
        </w:tc>
      </w:tr>
      <w:tr w:rsidR="00E05E16" w:rsidRPr="00023A8F" w14:paraId="09BAB10D" w14:textId="77777777" w:rsidTr="00E34500">
        <w:trPr>
          <w:trHeight w:val="281"/>
        </w:trPr>
        <w:tc>
          <w:tcPr>
            <w:tcW w:w="8789" w:type="dxa"/>
            <w:shd w:val="clear" w:color="auto" w:fill="FFFFFF" w:themeFill="background1"/>
          </w:tcPr>
          <w:p w14:paraId="573F194A" w14:textId="77777777" w:rsidR="00E05E16" w:rsidRPr="00AE34B2" w:rsidRDefault="00E05E16" w:rsidP="00E05E16">
            <w:pPr>
              <w:pStyle w:val="NormalWeb"/>
              <w:numPr>
                <w:ilvl w:val="0"/>
                <w:numId w:val="9"/>
              </w:numPr>
              <w:shd w:val="clear" w:color="auto" w:fill="FFFFFF"/>
              <w:tabs>
                <w:tab w:val="left" w:pos="0"/>
              </w:tabs>
              <w:spacing w:before="0" w:beforeAutospacing="0" w:after="0" w:afterAutospacing="0" w:line="360" w:lineRule="auto"/>
              <w:ind w:left="0" w:firstLine="330"/>
              <w:jc w:val="both"/>
              <w:rPr>
                <w:rFonts w:ascii="GHEA Grapalat" w:hAnsi="GHEA Grapalat"/>
                <w:b/>
                <w:i/>
                <w:color w:val="000000"/>
                <w:spacing w:val="-6"/>
                <w:shd w:val="clear" w:color="auto" w:fill="FFFFFF"/>
                <w:lang w:val="hy-AM"/>
              </w:rPr>
            </w:pPr>
            <w:r w:rsidRPr="00AE34B2">
              <w:rPr>
                <w:rFonts w:ascii="GHEA Grapalat" w:hAnsi="GHEA Grapalat" w:cs="Sylfaen"/>
                <w:lang w:val="hy-AM"/>
              </w:rPr>
              <w:t>«</w:t>
            </w:r>
            <w:r w:rsidRPr="00AE34B2">
              <w:rPr>
                <w:rFonts w:ascii="GHEA Grapalat" w:hAnsi="GHEA Grapalat"/>
                <w:lang w:val="hy-AM"/>
              </w:rPr>
              <w:t xml:space="preserve">Ոստիկանության ծառայողների ատեստավորման արդյունքներով հաշվարկվող հավելավճարի չափերը և վճարման կարգը սահմանելու մասին» </w:t>
            </w:r>
            <w:r w:rsidRPr="00AE34B2">
              <w:rPr>
                <w:rFonts w:ascii="GHEA Grapalat" w:hAnsi="GHEA Grapalat" w:cs="Sylfaen"/>
                <w:lang w:val="hy-AM"/>
              </w:rPr>
              <w:t>Հայաստանի Հանրապետության կառավարության որոշման նախագծի (այսուհետ՝ Նախագիծ)</w:t>
            </w:r>
            <w:r w:rsidRPr="00AE34B2">
              <w:rPr>
                <w:rFonts w:ascii="GHEA Grapalat" w:hAnsi="GHEA Grapalat"/>
                <w:color w:val="000000"/>
                <w:shd w:val="clear" w:color="auto" w:fill="FFFFFF"/>
                <w:lang w:val="hy-AM"/>
              </w:rPr>
              <w:t xml:space="preserve"> 1-ին կետում «բացառության» բառն առաջարկում ենք փոխարինել «բացառությամբ» բառով: </w:t>
            </w:r>
          </w:p>
          <w:p w14:paraId="1416B949" w14:textId="2ABA1DED" w:rsidR="00E05E16" w:rsidRPr="006F26E5" w:rsidRDefault="00E05E16" w:rsidP="00E05E16">
            <w:pPr>
              <w:spacing w:after="0" w:line="360" w:lineRule="auto"/>
              <w:ind w:firstLine="567"/>
              <w:jc w:val="both"/>
              <w:rPr>
                <w:rFonts w:ascii="GHEA Grapalat" w:hAnsi="GHEA Grapalat" w:cs="Sylfaen"/>
                <w:sz w:val="24"/>
                <w:szCs w:val="24"/>
                <w:lang w:val="hy-AM"/>
              </w:rPr>
            </w:pPr>
            <w:r w:rsidRPr="00AE34B2">
              <w:rPr>
                <w:rFonts w:ascii="GHEA Grapalat" w:hAnsi="GHEA Grapalat"/>
                <w:color w:val="000000"/>
                <w:spacing w:val="-6"/>
                <w:sz w:val="24"/>
                <w:szCs w:val="24"/>
                <w:shd w:val="clear" w:color="auto" w:fill="FFFFFF"/>
                <w:lang w:val="hy-AM"/>
              </w:rPr>
              <w:t xml:space="preserve">Միաժամանակ, առաջարկում ենք քննարկել Նախագծի 1-ին կետով ոստիկանության պետի տեղակալների համար բացառություն սահմանելը և վերջիններիս ատեստավորման արդյունքներով հաշվարկվող հավելավճարի չափերը Նախագծի 2-րդ կետով սահմանելու անհրաժեշտությունը՝ նկատի ունենալով, որ Նախագծի Հավելվածով նախատեսված է </w:t>
            </w:r>
            <w:r w:rsidRPr="00AE34B2">
              <w:rPr>
                <w:rFonts w:ascii="GHEA Grapalat" w:hAnsi="GHEA Grapalat"/>
                <w:color w:val="000000"/>
                <w:sz w:val="24"/>
                <w:szCs w:val="24"/>
                <w:shd w:val="clear" w:color="auto" w:fill="FFFFFF"/>
                <w:lang w:val="hy-AM"/>
              </w:rPr>
              <w:t xml:space="preserve">«ՀՀ ՆԳՆ այլ» վերնագրով գլուխ, որտեղ կարող են ներառվել նաև ոստիկանության պետի տեղակալները: Նույն դիտարկումը վերաբերում է նաև </w:t>
            </w:r>
            <w:r w:rsidRPr="00AE34B2">
              <w:rPr>
                <w:rFonts w:ascii="GHEA Grapalat" w:hAnsi="GHEA Grapalat"/>
                <w:sz w:val="24"/>
                <w:szCs w:val="24"/>
                <w:lang w:val="hy-AM"/>
              </w:rPr>
              <w:t xml:space="preserve">«Փրկարար </w:t>
            </w:r>
            <w:r w:rsidRPr="00AE34B2">
              <w:rPr>
                <w:rFonts w:ascii="GHEA Grapalat" w:hAnsi="GHEA Grapalat"/>
                <w:sz w:val="24"/>
                <w:szCs w:val="24"/>
                <w:lang w:val="hy-AM"/>
              </w:rPr>
              <w:lastRenderedPageBreak/>
              <w:t xml:space="preserve">ծառայության տնօրենի տեղակալների, փրկարարական ծառայողների ատեստավորման արդյունքներով հաշվարկվող հավելավճարի չափերը և վճարման կարգը սահմանելու մասին» </w:t>
            </w:r>
            <w:r w:rsidRPr="00AE34B2">
              <w:rPr>
                <w:rFonts w:ascii="GHEA Grapalat" w:hAnsi="GHEA Grapalat" w:cs="Sylfaen"/>
                <w:sz w:val="24"/>
                <w:szCs w:val="24"/>
                <w:lang w:val="hy-AM"/>
              </w:rPr>
              <w:t>Հայաստանի Հանրապետության կառավարության որոշման նախագծին:</w:t>
            </w:r>
          </w:p>
        </w:tc>
        <w:tc>
          <w:tcPr>
            <w:tcW w:w="5812" w:type="dxa"/>
            <w:gridSpan w:val="2"/>
            <w:shd w:val="clear" w:color="auto" w:fill="FFFFFF" w:themeFill="background1"/>
          </w:tcPr>
          <w:p w14:paraId="411AD21B" w14:textId="77777777" w:rsidR="00E05E16" w:rsidRDefault="00E05E16" w:rsidP="00E05E16">
            <w:pPr>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p>
          <w:p w14:paraId="3CFB3AD0" w14:textId="77777777" w:rsidR="00E05E16" w:rsidRDefault="00E05E16" w:rsidP="00E05E16">
            <w:pPr>
              <w:spacing w:after="0" w:line="360" w:lineRule="auto"/>
              <w:ind w:firstLine="196"/>
              <w:jc w:val="both"/>
              <w:rPr>
                <w:rFonts w:ascii="GHEA Grapalat" w:hAnsi="GHEA Grapalat"/>
                <w:color w:val="000000"/>
                <w:sz w:val="24"/>
                <w:szCs w:val="24"/>
                <w:shd w:val="clear" w:color="auto" w:fill="FFFFFF"/>
                <w:lang w:val="hy-AM"/>
              </w:rPr>
            </w:pPr>
            <w:r w:rsidRPr="00AE34B2">
              <w:rPr>
                <w:rFonts w:ascii="GHEA Grapalat" w:hAnsi="GHEA Grapalat" w:cs="Sylfaen"/>
                <w:sz w:val="24"/>
                <w:szCs w:val="24"/>
                <w:lang w:val="hy-AM"/>
              </w:rPr>
              <w:t>Նախագ</w:t>
            </w:r>
            <w:r>
              <w:rPr>
                <w:rFonts w:ascii="GHEA Grapalat" w:hAnsi="GHEA Grapalat" w:cs="Sylfaen"/>
                <w:sz w:val="24"/>
                <w:szCs w:val="24"/>
                <w:lang w:val="hy-AM"/>
              </w:rPr>
              <w:t>ծի</w:t>
            </w:r>
            <w:r w:rsidRPr="00AE34B2">
              <w:rPr>
                <w:rFonts w:ascii="GHEA Grapalat" w:hAnsi="GHEA Grapalat"/>
                <w:color w:val="000000"/>
                <w:sz w:val="24"/>
                <w:szCs w:val="24"/>
                <w:shd w:val="clear" w:color="auto" w:fill="FFFFFF"/>
                <w:lang w:val="hy-AM"/>
              </w:rPr>
              <w:t xml:space="preserve"> 1-ին կետում «բացառության» բառ</w:t>
            </w:r>
            <w:r>
              <w:rPr>
                <w:rFonts w:ascii="GHEA Grapalat" w:hAnsi="GHEA Grapalat"/>
                <w:color w:val="000000"/>
                <w:sz w:val="24"/>
                <w:szCs w:val="24"/>
                <w:shd w:val="clear" w:color="auto" w:fill="FFFFFF"/>
                <w:lang w:val="hy-AM"/>
              </w:rPr>
              <w:t>ը</w:t>
            </w:r>
            <w:r w:rsidRPr="00AE34B2">
              <w:rPr>
                <w:rFonts w:ascii="GHEA Grapalat" w:hAnsi="GHEA Grapalat"/>
                <w:color w:val="000000"/>
                <w:sz w:val="24"/>
                <w:szCs w:val="24"/>
                <w:shd w:val="clear" w:color="auto" w:fill="FFFFFF"/>
                <w:lang w:val="hy-AM"/>
              </w:rPr>
              <w:t xml:space="preserve"> փոխարին</w:t>
            </w:r>
            <w:r>
              <w:rPr>
                <w:rFonts w:ascii="GHEA Grapalat" w:hAnsi="GHEA Grapalat"/>
                <w:color w:val="000000"/>
                <w:sz w:val="24"/>
                <w:szCs w:val="24"/>
                <w:shd w:val="clear" w:color="auto" w:fill="FFFFFF"/>
                <w:lang w:val="hy-AM"/>
              </w:rPr>
              <w:t>վ</w:t>
            </w:r>
            <w:r w:rsidRPr="00AE34B2">
              <w:rPr>
                <w:rFonts w:ascii="GHEA Grapalat" w:hAnsi="GHEA Grapalat"/>
                <w:color w:val="000000"/>
                <w:sz w:val="24"/>
                <w:szCs w:val="24"/>
                <w:shd w:val="clear" w:color="auto" w:fill="FFFFFF"/>
                <w:lang w:val="hy-AM"/>
              </w:rPr>
              <w:t xml:space="preserve">ել </w:t>
            </w:r>
            <w:r>
              <w:rPr>
                <w:rFonts w:ascii="GHEA Grapalat" w:hAnsi="GHEA Grapalat"/>
                <w:color w:val="000000"/>
                <w:sz w:val="24"/>
                <w:szCs w:val="24"/>
                <w:shd w:val="clear" w:color="auto" w:fill="FFFFFF"/>
                <w:lang w:val="hy-AM"/>
              </w:rPr>
              <w:t xml:space="preserve">է </w:t>
            </w:r>
            <w:r w:rsidRPr="00AE34B2">
              <w:rPr>
                <w:rFonts w:ascii="GHEA Grapalat" w:hAnsi="GHEA Grapalat"/>
                <w:color w:val="000000"/>
                <w:sz w:val="24"/>
                <w:szCs w:val="24"/>
                <w:shd w:val="clear" w:color="auto" w:fill="FFFFFF"/>
                <w:lang w:val="hy-AM"/>
              </w:rPr>
              <w:t>«բացառությամբ» բառով</w:t>
            </w:r>
            <w:r>
              <w:rPr>
                <w:rFonts w:ascii="GHEA Grapalat" w:hAnsi="GHEA Grapalat"/>
                <w:color w:val="000000"/>
                <w:sz w:val="24"/>
                <w:szCs w:val="24"/>
                <w:shd w:val="clear" w:color="auto" w:fill="FFFFFF"/>
                <w:lang w:val="hy-AM"/>
              </w:rPr>
              <w:t>։</w:t>
            </w:r>
          </w:p>
          <w:p w14:paraId="33D3A3A8" w14:textId="554A342F" w:rsidR="006032B7" w:rsidRDefault="00E05E16" w:rsidP="006032B7">
            <w:pPr>
              <w:spacing w:after="0" w:line="360" w:lineRule="auto"/>
              <w:ind w:firstLine="360"/>
              <w:jc w:val="both"/>
              <w:rPr>
                <w:rFonts w:ascii="GHEA Grapalat" w:hAnsi="GHEA Grapalat" w:cs="Times New Roman"/>
                <w:color w:val="000000"/>
                <w:sz w:val="24"/>
                <w:szCs w:val="24"/>
                <w:shd w:val="clear" w:color="auto" w:fill="FFFFFF"/>
                <w:lang w:val="af-ZA"/>
              </w:rPr>
            </w:pPr>
            <w:r w:rsidRPr="00B81BF7">
              <w:rPr>
                <w:rFonts w:ascii="GHEA Grapalat" w:hAnsi="GHEA Grapalat" w:cs="Arial Unicode"/>
                <w:color w:val="000000"/>
                <w:sz w:val="24"/>
                <w:szCs w:val="24"/>
                <w:lang w:val="hy-AM"/>
              </w:rPr>
              <w:t xml:space="preserve">Միաժամանակ, </w:t>
            </w:r>
            <w:r w:rsidR="006032B7">
              <w:rPr>
                <w:rFonts w:ascii="GHEA Grapalat" w:hAnsi="GHEA Grapalat" w:cs="Arial Unicode"/>
                <w:color w:val="000000"/>
                <w:sz w:val="24"/>
                <w:szCs w:val="24"/>
                <w:lang w:val="hy-AM"/>
              </w:rPr>
              <w:t xml:space="preserve"> </w:t>
            </w:r>
            <w:r w:rsidR="006032B7" w:rsidRPr="006032B7">
              <w:rPr>
                <w:rFonts w:ascii="GHEA Grapalat" w:hAnsi="GHEA Grapalat" w:cs="Arial Unicode"/>
                <w:color w:val="000000"/>
                <w:sz w:val="24"/>
                <w:szCs w:val="24"/>
                <w:lang w:val="hy-AM"/>
              </w:rPr>
              <w:t>h</w:t>
            </w:r>
            <w:r w:rsidR="006032B7">
              <w:rPr>
                <w:rFonts w:ascii="GHEA Grapalat" w:hAnsi="GHEA Grapalat" w:cs="Arial Unicode"/>
                <w:color w:val="000000"/>
                <w:sz w:val="24"/>
                <w:szCs w:val="24"/>
                <w:lang w:val="hy-AM"/>
              </w:rPr>
              <w:t>արկ է նշել, որ նախագիծը խմբագրվել է ՀՀ կառավարության սոցիալական նախարարական կոմիտեի 29</w:t>
            </w:r>
            <w:r w:rsidR="006032B7">
              <w:rPr>
                <w:rFonts w:ascii="Cambria Math" w:hAnsi="Cambria Math" w:cs="Cambria Math"/>
                <w:color w:val="000000"/>
                <w:sz w:val="24"/>
                <w:szCs w:val="24"/>
                <w:lang w:val="hy-AM"/>
              </w:rPr>
              <w:t>․</w:t>
            </w:r>
            <w:r w:rsidR="006032B7">
              <w:rPr>
                <w:rFonts w:ascii="GHEA Grapalat" w:hAnsi="GHEA Grapalat" w:cs="Arial Unicode"/>
                <w:color w:val="000000"/>
                <w:sz w:val="24"/>
                <w:szCs w:val="24"/>
                <w:lang w:val="hy-AM"/>
              </w:rPr>
              <w:t>05</w:t>
            </w:r>
            <w:r w:rsidR="006032B7">
              <w:rPr>
                <w:rFonts w:ascii="Cambria Math" w:hAnsi="Cambria Math" w:cs="Cambria Math"/>
                <w:color w:val="000000"/>
                <w:sz w:val="24"/>
                <w:szCs w:val="24"/>
                <w:lang w:val="hy-AM"/>
              </w:rPr>
              <w:t>․</w:t>
            </w:r>
            <w:r w:rsidR="006032B7">
              <w:rPr>
                <w:rFonts w:ascii="GHEA Grapalat" w:hAnsi="GHEA Grapalat" w:cs="Arial Unicode"/>
                <w:color w:val="000000"/>
                <w:sz w:val="24"/>
                <w:szCs w:val="24"/>
                <w:lang w:val="hy-AM"/>
              </w:rPr>
              <w:t>2023թ</w:t>
            </w:r>
            <w:r w:rsidR="006032B7">
              <w:rPr>
                <w:rFonts w:ascii="Cambria Math" w:hAnsi="Cambria Math" w:cs="Cambria Math"/>
                <w:color w:val="000000"/>
                <w:sz w:val="24"/>
                <w:szCs w:val="24"/>
                <w:lang w:val="hy-AM"/>
              </w:rPr>
              <w:t>․</w:t>
            </w:r>
            <w:r w:rsidR="006032B7">
              <w:rPr>
                <w:rFonts w:ascii="GHEA Grapalat" w:hAnsi="GHEA Grapalat" w:cs="Arial Unicode"/>
                <w:color w:val="000000"/>
                <w:sz w:val="24"/>
                <w:szCs w:val="24"/>
                <w:lang w:val="hy-AM"/>
              </w:rPr>
              <w:t xml:space="preserve"> նիստի քննարկման արդյունքներով։</w:t>
            </w:r>
          </w:p>
          <w:p w14:paraId="0D0C11B6" w14:textId="593A3A1F" w:rsidR="00E05E16" w:rsidRPr="00B81BF7" w:rsidRDefault="00E05E16" w:rsidP="00E05E16">
            <w:pPr>
              <w:spacing w:after="0" w:line="360" w:lineRule="auto"/>
              <w:ind w:firstLine="360"/>
              <w:jc w:val="both"/>
              <w:rPr>
                <w:rFonts w:ascii="GHEA Grapalat" w:hAnsi="GHEA Grapalat" w:cs="Times New Roman"/>
                <w:color w:val="000000"/>
                <w:sz w:val="24"/>
                <w:szCs w:val="24"/>
                <w:shd w:val="clear" w:color="auto" w:fill="FFFFFF"/>
                <w:lang w:val="af-ZA"/>
              </w:rPr>
            </w:pPr>
          </w:p>
          <w:p w14:paraId="46CEE1D6" w14:textId="77777777" w:rsidR="00E05E16" w:rsidRPr="006F26E5" w:rsidRDefault="00E05E16" w:rsidP="00E05E16">
            <w:pPr>
              <w:spacing w:after="0"/>
              <w:jc w:val="center"/>
              <w:rPr>
                <w:rFonts w:ascii="GHEA Grapalat" w:hAnsi="GHEA Grapalat"/>
                <w:b/>
                <w:bCs/>
                <w:sz w:val="24"/>
                <w:szCs w:val="24"/>
                <w:lang w:val="hy-AM"/>
              </w:rPr>
            </w:pPr>
          </w:p>
        </w:tc>
      </w:tr>
      <w:tr w:rsidR="00E05E16" w:rsidRPr="00E05E16" w14:paraId="1EEA54BC" w14:textId="77777777" w:rsidTr="00E34500">
        <w:trPr>
          <w:trHeight w:val="281"/>
        </w:trPr>
        <w:tc>
          <w:tcPr>
            <w:tcW w:w="8789" w:type="dxa"/>
            <w:shd w:val="clear" w:color="auto" w:fill="FFFFFF" w:themeFill="background1"/>
          </w:tcPr>
          <w:p w14:paraId="5729841F" w14:textId="231025EC" w:rsidR="00E05E16" w:rsidRPr="006F26E5" w:rsidRDefault="00E05E16" w:rsidP="00E05E16">
            <w:pPr>
              <w:spacing w:after="0" w:line="360" w:lineRule="auto"/>
              <w:ind w:firstLine="567"/>
              <w:jc w:val="both"/>
              <w:rPr>
                <w:rFonts w:ascii="GHEA Grapalat" w:hAnsi="GHEA Grapalat" w:cs="Sylfaen"/>
                <w:sz w:val="24"/>
                <w:szCs w:val="24"/>
                <w:lang w:val="hy-AM"/>
              </w:rPr>
            </w:pPr>
            <w:r>
              <w:rPr>
                <w:rFonts w:ascii="GHEA Grapalat" w:hAnsi="GHEA Grapalat"/>
                <w:sz w:val="24"/>
                <w:szCs w:val="24"/>
                <w:lang w:val="hy-AM"/>
              </w:rPr>
              <w:t>2</w:t>
            </w:r>
            <w:r>
              <w:rPr>
                <w:rFonts w:ascii="Cambria Math" w:hAnsi="Cambria Math"/>
                <w:sz w:val="24"/>
                <w:szCs w:val="24"/>
                <w:lang w:val="hy-AM"/>
              </w:rPr>
              <w:t xml:space="preserve">․ </w:t>
            </w:r>
            <w:r>
              <w:rPr>
                <w:rFonts w:ascii="GHEA Grapalat" w:hAnsi="GHEA Grapalat"/>
                <w:sz w:val="24"/>
                <w:szCs w:val="24"/>
                <w:lang w:val="hy-AM"/>
              </w:rPr>
              <w:t>Նախագծի առաջին էջի վերևի աջ անկյունում գրված «Նախագիծ» բառն առաջարկում ենք գրել մեծատառերով՝ 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գրվի «ՆԱԽԱԳԻԾ» բառը: Նույն նկատառումը վերաբերում է նաև «Փրկարար ծառայության տնօրենի տեղակալների, փրկարարական ծառայողների ատեստավորման արդյունքներով հաշվարկվող հավելավճարի չափերը և վճարման կարգը սահմանելու մասին» Հայաստանի Հանրապետության կառավարության որոշման նախագծին:</w:t>
            </w:r>
          </w:p>
        </w:tc>
        <w:tc>
          <w:tcPr>
            <w:tcW w:w="5812" w:type="dxa"/>
            <w:gridSpan w:val="2"/>
            <w:shd w:val="clear" w:color="auto" w:fill="FFFFFF" w:themeFill="background1"/>
          </w:tcPr>
          <w:p w14:paraId="6EBE8B13" w14:textId="3D8B880E" w:rsidR="00E05E16" w:rsidRPr="006F26E5" w:rsidRDefault="00E05E16" w:rsidP="00E05E16">
            <w:pPr>
              <w:spacing w:after="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E05E16" w:rsidRPr="00E05E16" w14:paraId="5260FB60" w14:textId="77777777" w:rsidTr="00E34500">
        <w:trPr>
          <w:trHeight w:val="281"/>
        </w:trPr>
        <w:tc>
          <w:tcPr>
            <w:tcW w:w="8789" w:type="dxa"/>
            <w:shd w:val="clear" w:color="auto" w:fill="FFFFFF" w:themeFill="background1"/>
          </w:tcPr>
          <w:p w14:paraId="3E05556C" w14:textId="2CEF5934" w:rsidR="00E05E16" w:rsidRPr="006F26E5" w:rsidRDefault="00E05E16" w:rsidP="00E05E16">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3</w:t>
            </w:r>
            <w:r>
              <w:rPr>
                <w:rFonts w:ascii="Cambria Math" w:hAnsi="Cambria Math" w:cs="Sylfaen"/>
                <w:sz w:val="24"/>
                <w:szCs w:val="24"/>
                <w:lang w:val="hy-AM"/>
              </w:rPr>
              <w:t xml:space="preserve">․ </w:t>
            </w:r>
            <w:r w:rsidRPr="009A7D25">
              <w:rPr>
                <w:rFonts w:ascii="GHEA Grapalat" w:hAnsi="GHEA Grapalat" w:cs="Sylfaen"/>
                <w:sz w:val="24"/>
                <w:szCs w:val="24"/>
                <w:lang w:val="hy-AM"/>
              </w:rPr>
              <w:t xml:space="preserve">Նախագծի Հավելվածում </w:t>
            </w:r>
            <w:r w:rsidRPr="009A7D25">
              <w:rPr>
                <w:rFonts w:ascii="GHEA Grapalat" w:hAnsi="GHEA Grapalat"/>
                <w:color w:val="000000"/>
                <w:sz w:val="24"/>
                <w:szCs w:val="24"/>
                <w:shd w:val="clear" w:color="auto" w:fill="FFFFFF"/>
                <w:lang w:val="hy-AM"/>
              </w:rPr>
              <w:t xml:space="preserve">«Հավելավճարների չափերը» սյունակում առաջարկում ենք «չափերը» բառից հետո լրացնել «(ՀՀ դրամ)» բառերը: Միաժամանակ, առաջարկում ենք Հավելվածի ցանկերի վերնագրերը համարակալել: Նույն դիտարկումը վերաբերում է նաև </w:t>
            </w:r>
            <w:r w:rsidRPr="009A7D25">
              <w:rPr>
                <w:rFonts w:ascii="GHEA Grapalat" w:hAnsi="GHEA Grapalat"/>
                <w:sz w:val="24"/>
                <w:szCs w:val="24"/>
                <w:lang w:val="hy-AM"/>
              </w:rPr>
              <w:t xml:space="preserve">«Փրկարար ծառայության տնօրենի տեղակալների, փրկարարական ծառայողների ատեստավորման արդյունքներով հաշվարկվող հավելավճարի չափերը և վճարման կարգը սահմանելու մասին» </w:t>
            </w:r>
            <w:r w:rsidRPr="009A7D25">
              <w:rPr>
                <w:rFonts w:ascii="GHEA Grapalat" w:hAnsi="GHEA Grapalat" w:cs="Sylfaen"/>
                <w:sz w:val="24"/>
                <w:szCs w:val="24"/>
                <w:lang w:val="hy-AM"/>
              </w:rPr>
              <w:t>Հայաստանի Հանրապետության կառավարության որոշման նախագծի Հավելվածին:</w:t>
            </w:r>
          </w:p>
        </w:tc>
        <w:tc>
          <w:tcPr>
            <w:tcW w:w="5812" w:type="dxa"/>
            <w:gridSpan w:val="2"/>
            <w:shd w:val="clear" w:color="auto" w:fill="FFFFFF" w:themeFill="background1"/>
          </w:tcPr>
          <w:p w14:paraId="6DAAF409" w14:textId="753DEABE" w:rsidR="00E05E16" w:rsidRPr="006F26E5" w:rsidRDefault="00E05E16" w:rsidP="00E05E16">
            <w:pPr>
              <w:spacing w:after="0"/>
              <w:jc w:val="center"/>
              <w:rPr>
                <w:rFonts w:ascii="GHEA Grapalat" w:hAnsi="GHEA Grapalat"/>
                <w:b/>
                <w:bCs/>
                <w:sz w:val="24"/>
                <w:szCs w:val="24"/>
                <w:lang w:val="hy-AM"/>
              </w:rPr>
            </w:pPr>
            <w:r>
              <w:rPr>
                <w:rFonts w:ascii="GHEA Grapalat" w:hAnsi="GHEA Grapalat"/>
                <w:b/>
                <w:bCs/>
                <w:sz w:val="24"/>
                <w:szCs w:val="24"/>
                <w:lang w:val="hy-AM"/>
              </w:rPr>
              <w:t>Ընդունվել է</w:t>
            </w:r>
          </w:p>
        </w:tc>
      </w:tr>
      <w:tr w:rsidR="00E05E16" w:rsidRPr="00E05E16" w14:paraId="48BD1684" w14:textId="77777777" w:rsidTr="00E34500">
        <w:trPr>
          <w:trHeight w:val="281"/>
        </w:trPr>
        <w:tc>
          <w:tcPr>
            <w:tcW w:w="8789" w:type="dxa"/>
            <w:shd w:val="clear" w:color="auto" w:fill="FFFFFF" w:themeFill="background1"/>
          </w:tcPr>
          <w:p w14:paraId="261EA950" w14:textId="7C308288" w:rsidR="00E05E16" w:rsidRPr="00E05E16" w:rsidRDefault="00E05E16" w:rsidP="00E05E16">
            <w:pPr>
              <w:spacing w:after="0" w:line="360" w:lineRule="auto"/>
              <w:ind w:firstLine="567"/>
              <w:jc w:val="both"/>
              <w:rPr>
                <w:rFonts w:ascii="GHEA Grapalat" w:hAnsi="GHEA Grapalat" w:cs="Sylfaen"/>
                <w:sz w:val="24"/>
                <w:szCs w:val="24"/>
                <w:lang w:val="hy-AM"/>
              </w:rPr>
            </w:pPr>
            <w:r w:rsidRPr="00E05E16">
              <w:rPr>
                <w:rFonts w:ascii="GHEA Grapalat" w:hAnsi="GHEA Grapalat"/>
                <w:sz w:val="24"/>
                <w:szCs w:val="24"/>
                <w:lang w:val="hy-AM"/>
              </w:rPr>
              <w:lastRenderedPageBreak/>
              <w:t>4</w:t>
            </w:r>
            <w:r w:rsidRPr="00E05E16">
              <w:rPr>
                <w:rFonts w:ascii="Cambria Math" w:hAnsi="Cambria Math"/>
                <w:sz w:val="24"/>
                <w:szCs w:val="24"/>
                <w:lang w:val="hy-AM"/>
              </w:rPr>
              <w:t xml:space="preserve">․ </w:t>
            </w:r>
            <w:r w:rsidRPr="00E05E16">
              <w:rPr>
                <w:rFonts w:ascii="GHEA Grapalat" w:hAnsi="GHEA Grapalat"/>
                <w:sz w:val="24"/>
                <w:szCs w:val="24"/>
                <w:lang w:val="hy-AM"/>
              </w:rPr>
              <w:t xml:space="preserve">«Փրկարար ծառայության տնօրենի տեղակալների, փրկարարական ծառայողների ատեստավորման արդյունքներով հաշվարկվող հավելավճարի չափերը և վճարման կարգը սահմանելու մասին» </w:t>
            </w:r>
            <w:r w:rsidRPr="00E05E16">
              <w:rPr>
                <w:rFonts w:ascii="GHEA Grapalat" w:hAnsi="GHEA Grapalat" w:cs="Sylfaen"/>
                <w:sz w:val="24"/>
                <w:szCs w:val="24"/>
                <w:lang w:val="hy-AM"/>
              </w:rPr>
              <w:t xml:space="preserve">Հայաստանի Հանրապետության կառավարության որոշման նախագծի (այսուհետ՝ Նախագիծ) վերնագրում կիրառվում են </w:t>
            </w:r>
            <w:r w:rsidRPr="00E05E16">
              <w:rPr>
                <w:rFonts w:ascii="GHEA Grapalat" w:hAnsi="GHEA Grapalat"/>
                <w:sz w:val="24"/>
                <w:szCs w:val="24"/>
                <w:lang w:val="hy-AM"/>
              </w:rPr>
              <w:t>«Փրկարար ծառայության տնօրենի տեղակալներ» բառերը, մինչդեռ, Նախագծի 2-րդ կետի</w:t>
            </w:r>
            <w:r w:rsidRPr="00E05E16">
              <w:rPr>
                <w:rFonts w:ascii="GHEA Grapalat" w:hAnsi="GHEA Grapalat" w:cs="Sylfaen"/>
                <w:sz w:val="24"/>
                <w:szCs w:val="24"/>
                <w:lang w:val="hy-AM"/>
              </w:rPr>
              <w:t xml:space="preserve"> 1-ին ենթակետում կիրառվում են </w:t>
            </w:r>
            <w:r w:rsidRPr="00E05E16">
              <w:rPr>
                <w:rFonts w:ascii="GHEA Grapalat" w:hAnsi="GHEA Grapalat"/>
                <w:sz w:val="24"/>
                <w:szCs w:val="24"/>
                <w:lang w:val="hy-AM"/>
              </w:rPr>
              <w:t xml:space="preserve">«Փրկարար ծառայության </w:t>
            </w:r>
            <w:r w:rsidRPr="00E05E16">
              <w:rPr>
                <w:rFonts w:ascii="GHEA Grapalat" w:hAnsi="GHEA Grapalat"/>
                <w:b/>
                <w:i/>
                <w:sz w:val="24"/>
                <w:szCs w:val="24"/>
                <w:lang w:val="hy-AM"/>
              </w:rPr>
              <w:t>պետի</w:t>
            </w:r>
            <w:r w:rsidRPr="00E05E16">
              <w:rPr>
                <w:rFonts w:ascii="GHEA Grapalat" w:hAnsi="GHEA Grapalat"/>
                <w:sz w:val="24"/>
                <w:szCs w:val="24"/>
                <w:lang w:val="hy-AM"/>
              </w:rPr>
              <w:t xml:space="preserve"> տեղակալներ» բառերը: Այս կապակցությամբ անհրաժեշտ է Նախագծի նշված դրույթները խմբագրել՝ ապահովելով միևնույն բառերի կիրառումը՝ համաձայն </w:t>
            </w:r>
            <w:r w:rsidRPr="00E05E16">
              <w:rPr>
                <w:rFonts w:ascii="GHEA Grapalat" w:hAnsi="GHEA Grapalat"/>
                <w:sz w:val="24"/>
                <w:szCs w:val="24"/>
                <w:shd w:val="clear" w:color="auto" w:fill="FFFFFF"/>
                <w:lang w:val="hy-AM"/>
              </w:rPr>
              <w:t>«</w:t>
            </w:r>
            <w:r w:rsidRPr="00E05E16">
              <w:rPr>
                <w:rFonts w:ascii="GHEA Grapalat" w:hAnsi="GHEA Grapalat"/>
                <w:sz w:val="24"/>
                <w:szCs w:val="24"/>
                <w:lang w:val="hy-AM"/>
              </w:rPr>
              <w:t>Նորմատիվ իրավական ակտերի մասին</w:t>
            </w:r>
            <w:r w:rsidRPr="00E05E16">
              <w:rPr>
                <w:rFonts w:ascii="GHEA Grapalat" w:hAnsi="GHEA Grapalat"/>
                <w:sz w:val="24"/>
                <w:szCs w:val="24"/>
                <w:shd w:val="clear" w:color="auto" w:fill="FFFFFF"/>
                <w:lang w:val="hy-AM"/>
              </w:rPr>
              <w:t>» օրենքի 15-րդ հոդվածի 2-րդ մասի պահանջների</w:t>
            </w:r>
          </w:p>
        </w:tc>
        <w:tc>
          <w:tcPr>
            <w:tcW w:w="5812" w:type="dxa"/>
            <w:gridSpan w:val="2"/>
            <w:shd w:val="clear" w:color="auto" w:fill="FFFFFF" w:themeFill="background1"/>
          </w:tcPr>
          <w:p w14:paraId="01522E0B" w14:textId="58DD9AA8" w:rsidR="00E05E16" w:rsidRPr="00513BF1" w:rsidRDefault="00513BF1" w:rsidP="00E05E16">
            <w:pPr>
              <w:spacing w:after="0"/>
              <w:jc w:val="center"/>
              <w:rPr>
                <w:rFonts w:ascii="GHEA Grapalat" w:hAnsi="GHEA Grapalat"/>
                <w:b/>
                <w:bCs/>
                <w:sz w:val="24"/>
                <w:szCs w:val="24"/>
              </w:rPr>
            </w:pPr>
            <w:r>
              <w:rPr>
                <w:rFonts w:ascii="GHEA Grapalat" w:hAnsi="GHEA Grapalat"/>
                <w:b/>
                <w:bCs/>
                <w:sz w:val="24"/>
                <w:szCs w:val="24"/>
                <w:lang w:val="hy-AM"/>
              </w:rPr>
              <w:t>Ընդունվել է</w:t>
            </w:r>
          </w:p>
        </w:tc>
      </w:tr>
    </w:tbl>
    <w:p w14:paraId="559B9A0F" w14:textId="77777777" w:rsidR="007F4791" w:rsidRDefault="007F4791" w:rsidP="00265C59">
      <w:pPr>
        <w:spacing w:after="160"/>
        <w:rPr>
          <w:rFonts w:ascii="GHEA Grapalat" w:hAnsi="GHEA Grapalat"/>
          <w:b/>
          <w:sz w:val="24"/>
          <w:szCs w:val="24"/>
          <w:lang w:val="af-ZA"/>
        </w:rPr>
      </w:pPr>
    </w:p>
    <w:p w14:paraId="6CD3F510" w14:textId="77777777" w:rsidR="00E05E16" w:rsidRDefault="00E05E16" w:rsidP="00265C59">
      <w:pPr>
        <w:spacing w:after="160"/>
        <w:rPr>
          <w:rFonts w:ascii="GHEA Grapalat" w:hAnsi="GHEA Grapalat"/>
          <w:b/>
          <w:sz w:val="24"/>
          <w:szCs w:val="24"/>
          <w:lang w:val="af-ZA"/>
        </w:rPr>
      </w:pPr>
    </w:p>
    <w:p w14:paraId="19549566" w14:textId="77777777" w:rsidR="00E05E16" w:rsidRPr="006F26E5" w:rsidRDefault="00E05E16" w:rsidP="00265C59">
      <w:pPr>
        <w:spacing w:after="160"/>
        <w:rPr>
          <w:rFonts w:ascii="GHEA Grapalat" w:hAnsi="GHEA Grapalat"/>
          <w:b/>
          <w:sz w:val="24"/>
          <w:szCs w:val="24"/>
          <w:lang w:val="af-ZA"/>
        </w:rPr>
      </w:pPr>
    </w:p>
    <w:p w14:paraId="2DD9C885" w14:textId="77777777" w:rsidR="007F4791" w:rsidRPr="006F26E5" w:rsidRDefault="007F4791" w:rsidP="00265C59">
      <w:pPr>
        <w:spacing w:after="160"/>
        <w:rPr>
          <w:rFonts w:ascii="GHEA Grapalat" w:hAnsi="GHEA Grapalat"/>
          <w:b/>
          <w:sz w:val="24"/>
          <w:szCs w:val="24"/>
          <w:lang w:val="af-ZA"/>
        </w:rPr>
      </w:pPr>
    </w:p>
    <w:p w14:paraId="20C2128F" w14:textId="77777777" w:rsidR="007F4791" w:rsidRPr="006F26E5" w:rsidRDefault="007F4791" w:rsidP="00265C59">
      <w:pPr>
        <w:spacing w:after="160"/>
        <w:rPr>
          <w:rFonts w:ascii="GHEA Grapalat" w:hAnsi="GHEA Grapalat"/>
          <w:b/>
          <w:sz w:val="24"/>
          <w:szCs w:val="24"/>
          <w:lang w:val="af-ZA"/>
        </w:rPr>
      </w:pPr>
    </w:p>
    <w:p w14:paraId="39CF045E" w14:textId="77777777" w:rsidR="005E4572" w:rsidRPr="006F26E5" w:rsidRDefault="005E4572" w:rsidP="00265C59">
      <w:pPr>
        <w:spacing w:after="160"/>
        <w:rPr>
          <w:rFonts w:ascii="GHEA Grapalat" w:hAnsi="GHEA Grapalat"/>
          <w:b/>
          <w:sz w:val="24"/>
          <w:szCs w:val="24"/>
          <w:lang w:val="af-ZA"/>
        </w:rPr>
      </w:pPr>
    </w:p>
    <w:p w14:paraId="612BDECB" w14:textId="77777777" w:rsidR="005E4572" w:rsidRPr="006F26E5" w:rsidRDefault="005E4572" w:rsidP="00265C59">
      <w:pPr>
        <w:spacing w:after="160"/>
        <w:rPr>
          <w:rFonts w:ascii="GHEA Grapalat" w:hAnsi="GHEA Grapalat"/>
          <w:b/>
          <w:sz w:val="24"/>
          <w:szCs w:val="24"/>
          <w:lang w:val="af-ZA"/>
        </w:rPr>
      </w:pPr>
    </w:p>
    <w:p w14:paraId="21276E5A" w14:textId="77777777" w:rsidR="00265C59" w:rsidRPr="006F26E5" w:rsidRDefault="00265C59" w:rsidP="00265C59">
      <w:pPr>
        <w:spacing w:after="160"/>
        <w:rPr>
          <w:rFonts w:ascii="GHEA Grapalat" w:hAnsi="GHEA Grapalat"/>
          <w:b/>
          <w:sz w:val="24"/>
          <w:szCs w:val="24"/>
          <w:lang w:val="af-ZA"/>
        </w:rPr>
      </w:pPr>
    </w:p>
    <w:sectPr w:rsidR="00265C59" w:rsidRPr="006F26E5" w:rsidSect="00884A39">
      <w:pgSz w:w="15840" w:h="12240" w:orient="landscape"/>
      <w:pgMar w:top="540" w:right="540"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47F6A"/>
    <w:multiLevelType w:val="hybridMultilevel"/>
    <w:tmpl w:val="74485AD2"/>
    <w:lvl w:ilvl="0" w:tplc="8C3A0ACC">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94524C"/>
    <w:multiLevelType w:val="hybridMultilevel"/>
    <w:tmpl w:val="23EA1BB0"/>
    <w:lvl w:ilvl="0" w:tplc="9F36621C">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E44437C"/>
    <w:multiLevelType w:val="hybridMultilevel"/>
    <w:tmpl w:val="7272218C"/>
    <w:lvl w:ilvl="0" w:tplc="46DCE7EC">
      <w:start w:val="1"/>
      <w:numFmt w:val="decimal"/>
      <w:lvlText w:val="%1)"/>
      <w:lvlJc w:val="left"/>
      <w:pPr>
        <w:ind w:left="1440" w:hanging="360"/>
      </w:pPr>
      <w:rPr>
        <w:b w:val="0"/>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C713076"/>
    <w:multiLevelType w:val="hybridMultilevel"/>
    <w:tmpl w:val="E6968FCA"/>
    <w:lvl w:ilvl="0" w:tplc="25EAE02E">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0C77AF"/>
    <w:multiLevelType w:val="hybridMultilevel"/>
    <w:tmpl w:val="88CA1D3A"/>
    <w:lvl w:ilvl="0" w:tplc="B9D24230">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996D14"/>
    <w:multiLevelType w:val="hybridMultilevel"/>
    <w:tmpl w:val="168C5E7C"/>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7AB7189F"/>
    <w:multiLevelType w:val="hybridMultilevel"/>
    <w:tmpl w:val="0414E61E"/>
    <w:lvl w:ilvl="0" w:tplc="B8BED3CE">
      <w:start w:val="1"/>
      <w:numFmt w:val="decimal"/>
      <w:lvlText w:val="%1."/>
      <w:lvlJc w:val="left"/>
      <w:pPr>
        <w:ind w:left="1005" w:hanging="63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7E0F6581"/>
    <w:multiLevelType w:val="hybridMultilevel"/>
    <w:tmpl w:val="944A7AA8"/>
    <w:lvl w:ilvl="0" w:tplc="D0AA97D6">
      <w:start w:val="1"/>
      <w:numFmt w:val="decimal"/>
      <w:lvlText w:val="%1."/>
      <w:lvlJc w:val="left"/>
      <w:pPr>
        <w:ind w:left="1069" w:hanging="360"/>
      </w:pPr>
      <w:rPr>
        <w:rFonts w:eastAsia="Calibri" w:cs="Sylfae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num w:numId="1" w16cid:durableId="1254585359">
    <w:abstractNumId w:val="3"/>
  </w:num>
  <w:num w:numId="2" w16cid:durableId="390885317">
    <w:abstractNumId w:val="0"/>
  </w:num>
  <w:num w:numId="3" w16cid:durableId="1148670771">
    <w:abstractNumId w:val="2"/>
  </w:num>
  <w:num w:numId="4" w16cid:durableId="1101680742">
    <w:abstractNumId w:val="6"/>
  </w:num>
  <w:num w:numId="5" w16cid:durableId="1727488842">
    <w:abstractNumId w:val="5"/>
  </w:num>
  <w:num w:numId="6" w16cid:durableId="1311515196">
    <w:abstractNumId w:val="4"/>
  </w:num>
  <w:num w:numId="7" w16cid:durableId="10332670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031660">
    <w:abstractNumId w:val="1"/>
  </w:num>
  <w:num w:numId="9" w16cid:durableId="12141980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480"/>
    <w:rsid w:val="00023A8F"/>
    <w:rsid w:val="0002595C"/>
    <w:rsid w:val="000313CA"/>
    <w:rsid w:val="00041695"/>
    <w:rsid w:val="000429A8"/>
    <w:rsid w:val="00043AD6"/>
    <w:rsid w:val="00096EAE"/>
    <w:rsid w:val="000A646C"/>
    <w:rsid w:val="000B39CD"/>
    <w:rsid w:val="000B7244"/>
    <w:rsid w:val="000C5E30"/>
    <w:rsid w:val="000D41F8"/>
    <w:rsid w:val="000E716D"/>
    <w:rsid w:val="000E79D6"/>
    <w:rsid w:val="000F5039"/>
    <w:rsid w:val="00105EAC"/>
    <w:rsid w:val="001065F6"/>
    <w:rsid w:val="001105B1"/>
    <w:rsid w:val="00132F1A"/>
    <w:rsid w:val="00144BB5"/>
    <w:rsid w:val="00164F55"/>
    <w:rsid w:val="00176E8F"/>
    <w:rsid w:val="00185054"/>
    <w:rsid w:val="00190C4F"/>
    <w:rsid w:val="001A38BE"/>
    <w:rsid w:val="001A6878"/>
    <w:rsid w:val="001C53A1"/>
    <w:rsid w:val="0021251A"/>
    <w:rsid w:val="0023521D"/>
    <w:rsid w:val="00250DDD"/>
    <w:rsid w:val="002572AF"/>
    <w:rsid w:val="00265C59"/>
    <w:rsid w:val="00281AFB"/>
    <w:rsid w:val="00293A29"/>
    <w:rsid w:val="002C1AC7"/>
    <w:rsid w:val="002D75A6"/>
    <w:rsid w:val="002F4136"/>
    <w:rsid w:val="003035DF"/>
    <w:rsid w:val="00316FE2"/>
    <w:rsid w:val="00322D9C"/>
    <w:rsid w:val="00325D28"/>
    <w:rsid w:val="0035177A"/>
    <w:rsid w:val="0035279B"/>
    <w:rsid w:val="003733EB"/>
    <w:rsid w:val="0037723B"/>
    <w:rsid w:val="0039429E"/>
    <w:rsid w:val="0039491A"/>
    <w:rsid w:val="003A05A8"/>
    <w:rsid w:val="003A539C"/>
    <w:rsid w:val="003E0F47"/>
    <w:rsid w:val="003F1A0F"/>
    <w:rsid w:val="003F6094"/>
    <w:rsid w:val="0041336B"/>
    <w:rsid w:val="0042281C"/>
    <w:rsid w:val="00444DD8"/>
    <w:rsid w:val="00451A37"/>
    <w:rsid w:val="00472539"/>
    <w:rsid w:val="0048470C"/>
    <w:rsid w:val="004A23F2"/>
    <w:rsid w:val="004A6EEB"/>
    <w:rsid w:val="004B3942"/>
    <w:rsid w:val="004C4A12"/>
    <w:rsid w:val="004C5056"/>
    <w:rsid w:val="004E20DA"/>
    <w:rsid w:val="004E2B3A"/>
    <w:rsid w:val="00500829"/>
    <w:rsid w:val="00513BF1"/>
    <w:rsid w:val="00515F5E"/>
    <w:rsid w:val="00530562"/>
    <w:rsid w:val="00532712"/>
    <w:rsid w:val="00536DE0"/>
    <w:rsid w:val="005574AF"/>
    <w:rsid w:val="005617AD"/>
    <w:rsid w:val="00563D58"/>
    <w:rsid w:val="00571A0B"/>
    <w:rsid w:val="005A2E58"/>
    <w:rsid w:val="005E38C6"/>
    <w:rsid w:val="005E4572"/>
    <w:rsid w:val="005E5524"/>
    <w:rsid w:val="005E5529"/>
    <w:rsid w:val="005F1903"/>
    <w:rsid w:val="006032B7"/>
    <w:rsid w:val="00606BA8"/>
    <w:rsid w:val="006233D8"/>
    <w:rsid w:val="006272B4"/>
    <w:rsid w:val="00643117"/>
    <w:rsid w:val="00646C46"/>
    <w:rsid w:val="00680A15"/>
    <w:rsid w:val="00685BC8"/>
    <w:rsid w:val="00687890"/>
    <w:rsid w:val="0069027C"/>
    <w:rsid w:val="006B3E2D"/>
    <w:rsid w:val="006D2ADE"/>
    <w:rsid w:val="006E7490"/>
    <w:rsid w:val="006F26E5"/>
    <w:rsid w:val="00712228"/>
    <w:rsid w:val="0071777D"/>
    <w:rsid w:val="00733706"/>
    <w:rsid w:val="007518C8"/>
    <w:rsid w:val="0075434D"/>
    <w:rsid w:val="00775177"/>
    <w:rsid w:val="00777977"/>
    <w:rsid w:val="007E6A71"/>
    <w:rsid w:val="007F3A2D"/>
    <w:rsid w:val="007F4791"/>
    <w:rsid w:val="00801913"/>
    <w:rsid w:val="008316EB"/>
    <w:rsid w:val="00836F7E"/>
    <w:rsid w:val="00856ABF"/>
    <w:rsid w:val="00863990"/>
    <w:rsid w:val="0087627A"/>
    <w:rsid w:val="00884A39"/>
    <w:rsid w:val="008962B6"/>
    <w:rsid w:val="008C7156"/>
    <w:rsid w:val="008D1953"/>
    <w:rsid w:val="008D7B94"/>
    <w:rsid w:val="008E4B61"/>
    <w:rsid w:val="008F035A"/>
    <w:rsid w:val="00933C6C"/>
    <w:rsid w:val="00957188"/>
    <w:rsid w:val="00962B22"/>
    <w:rsid w:val="00965A9C"/>
    <w:rsid w:val="00966103"/>
    <w:rsid w:val="00976F38"/>
    <w:rsid w:val="009A5742"/>
    <w:rsid w:val="009A67AD"/>
    <w:rsid w:val="009B395C"/>
    <w:rsid w:val="009C4745"/>
    <w:rsid w:val="009C7F74"/>
    <w:rsid w:val="009F47A6"/>
    <w:rsid w:val="00A0788F"/>
    <w:rsid w:val="00A131C0"/>
    <w:rsid w:val="00A25DB2"/>
    <w:rsid w:val="00A36480"/>
    <w:rsid w:val="00A66CDD"/>
    <w:rsid w:val="00A86D2C"/>
    <w:rsid w:val="00A95A25"/>
    <w:rsid w:val="00A96A38"/>
    <w:rsid w:val="00AA17B9"/>
    <w:rsid w:val="00AB11D5"/>
    <w:rsid w:val="00AC08A9"/>
    <w:rsid w:val="00AC2A89"/>
    <w:rsid w:val="00B03E70"/>
    <w:rsid w:val="00B30E1E"/>
    <w:rsid w:val="00B4007F"/>
    <w:rsid w:val="00B43DC9"/>
    <w:rsid w:val="00B524A7"/>
    <w:rsid w:val="00B53CB5"/>
    <w:rsid w:val="00B6302F"/>
    <w:rsid w:val="00B81BF7"/>
    <w:rsid w:val="00B81FFD"/>
    <w:rsid w:val="00BD574B"/>
    <w:rsid w:val="00BE217B"/>
    <w:rsid w:val="00BF0403"/>
    <w:rsid w:val="00C04AB0"/>
    <w:rsid w:val="00C04CB3"/>
    <w:rsid w:val="00C52E26"/>
    <w:rsid w:val="00C530A9"/>
    <w:rsid w:val="00C669F2"/>
    <w:rsid w:val="00C831F1"/>
    <w:rsid w:val="00CA4AAD"/>
    <w:rsid w:val="00CB5A15"/>
    <w:rsid w:val="00CC31C0"/>
    <w:rsid w:val="00CF3440"/>
    <w:rsid w:val="00D1024B"/>
    <w:rsid w:val="00D13AD6"/>
    <w:rsid w:val="00D246E7"/>
    <w:rsid w:val="00D42E5B"/>
    <w:rsid w:val="00D844ED"/>
    <w:rsid w:val="00D853B8"/>
    <w:rsid w:val="00DA3772"/>
    <w:rsid w:val="00DB5A26"/>
    <w:rsid w:val="00DC0CB2"/>
    <w:rsid w:val="00DC3507"/>
    <w:rsid w:val="00DC56AA"/>
    <w:rsid w:val="00DE3C0A"/>
    <w:rsid w:val="00E05E16"/>
    <w:rsid w:val="00E1363D"/>
    <w:rsid w:val="00E174A8"/>
    <w:rsid w:val="00E34500"/>
    <w:rsid w:val="00E66409"/>
    <w:rsid w:val="00EA3D4A"/>
    <w:rsid w:val="00EB0E05"/>
    <w:rsid w:val="00EC10F4"/>
    <w:rsid w:val="00EC50D3"/>
    <w:rsid w:val="00EF1391"/>
    <w:rsid w:val="00F15282"/>
    <w:rsid w:val="00F6065E"/>
    <w:rsid w:val="00F61540"/>
    <w:rsid w:val="00F728A0"/>
    <w:rsid w:val="00F8218B"/>
    <w:rsid w:val="00F8433F"/>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B1796"/>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E05E16"/>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31682">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990602438">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06983039">
      <w:bodyDiv w:val="1"/>
      <w:marLeft w:val="0"/>
      <w:marRight w:val="0"/>
      <w:marTop w:val="0"/>
      <w:marBottom w:val="0"/>
      <w:divBdr>
        <w:top w:val="none" w:sz="0" w:space="0" w:color="auto"/>
        <w:left w:val="none" w:sz="0" w:space="0" w:color="auto"/>
        <w:bottom w:val="none" w:sz="0" w:space="0" w:color="auto"/>
        <w:right w:val="none" w:sz="0" w:space="0" w:color="auto"/>
      </w:divBdr>
    </w:div>
    <w:div w:id="1254822909">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44310905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25179728">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3CBDC-746D-4EEC-8C47-72A3B4722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1895</Words>
  <Characters>10808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https:/mul2-police.gov.am/tasks/1926866/oneclick/ampopatert PC.docx?token=732fec1d7abe6df945e915e7ee4fcf6f</cp:keywords>
  <dc:description/>
  <cp:lastModifiedBy>Arpine Sargsyan</cp:lastModifiedBy>
  <cp:revision>2</cp:revision>
  <cp:lastPrinted>2023-05-11T05:21:00Z</cp:lastPrinted>
  <dcterms:created xsi:type="dcterms:W3CDTF">2023-05-31T13:33:00Z</dcterms:created>
  <dcterms:modified xsi:type="dcterms:W3CDTF">2023-05-31T13:33:00Z</dcterms:modified>
</cp:coreProperties>
</file>