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6BACDB05" w:rsidR="0077537C" w:rsidRPr="00B53802" w:rsidRDefault="00B53802" w:rsidP="00B53802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5380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2023  ԹՎԱԿԱՆԻ ՓԵՏՐՎԱՐԻ 16-Ի N 206-Ա ՈՐՈՇՄԱՆ ՄԵՋ ՓՈՓՈԽՈՒԹՅՈՒՆՆԵՐ ԿԱՏԱՐԵԼՈՒ ՄԱՍԻՆ ՇԱՀԱԳՐԳԻՌ ՄԱՐՄԻՆՆԵՐԻ ԱՌԱՐԿՈՒԹՅՈՒՆՆԵՐԻ ԵՎ ԱՌԱՋԱՐԿՈՒԹՅՈՒՆՆԵՐԻ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ՎԵՐԱԲԵՐՅԱԼ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1D2E8D6" w:rsidR="0077537C" w:rsidRPr="0077537C" w:rsidRDefault="00000E3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D1A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850AEC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5B0D581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0663B" w:rsidRPr="00F0663B">
              <w:rPr>
                <w:rFonts w:ascii="GHEA Grapalat" w:eastAsia="Times New Roman" w:hAnsi="GHEA Grapalat" w:cs="Times New Roman"/>
                <w:sz w:val="24"/>
                <w:szCs w:val="24"/>
              </w:rPr>
              <w:t>01/2-1/9996-2023</w:t>
            </w:r>
          </w:p>
        </w:tc>
      </w:tr>
      <w:tr w:rsidR="0077537C" w:rsidRPr="00793867" w14:paraId="759FF38C" w14:textId="77777777" w:rsidTr="00000E35">
        <w:trPr>
          <w:trHeight w:val="81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1DEA2B" w14:textId="3F33DB00" w:rsidR="00850AEC" w:rsidRPr="00850AEC" w:rsidRDefault="00850AEC" w:rsidP="00850AEC">
            <w:pPr>
              <w:spacing w:before="120"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850AEC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Pr="00850A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850A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0D89235A" w:rsidR="0016145A" w:rsidRPr="00793867" w:rsidRDefault="0016145A" w:rsidP="00793867">
            <w:pPr>
              <w:spacing w:before="120" w:after="0" w:line="360" w:lineRule="auto"/>
              <w:ind w:left="60" w:right="60" w:firstLine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07530E0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է։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5B32069" w:rsidR="0077537C" w:rsidRPr="0077537C" w:rsidRDefault="00000E3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D1A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8D1A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71008B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F0663B" w:rsidRPr="00F0663B">
              <w:rPr>
                <w:rFonts w:ascii="GHEA Grapalat" w:eastAsia="Times New Roman" w:hAnsi="GHEA Grapalat" w:cs="Times New Roman"/>
                <w:sz w:val="24"/>
                <w:szCs w:val="24"/>
              </w:rPr>
              <w:t>01/3-2/30452-2023</w:t>
            </w:r>
          </w:p>
        </w:tc>
      </w:tr>
      <w:tr w:rsidR="0077537C" w:rsidRPr="00793867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2DA36A" w14:textId="462D5141" w:rsidR="00F0663B" w:rsidRPr="00F0663B" w:rsidRDefault="00850AEC" w:rsidP="00F0663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F0663B" w:rsidRPr="00F0663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2023  թվականի փետրվարի 16-ի N 206-Ա որոշման մեջ փոփոխություններ կատարելու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43E31A4F" w14:textId="3768B6BE" w:rsidR="00F0663B" w:rsidRPr="00F0663B" w:rsidRDefault="00F0663B" w:rsidP="00F0663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F0663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Հայտնում ենք նաև, </w:t>
            </w:r>
            <w:bookmarkStart w:id="2" w:name="_GoBack"/>
            <w:r w:rsidR="00D7410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Պետական եկամուտների կոմիտեն հայտնում է, 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որ «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Արմֆիլտր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»  հայ-գերմանական համատեղ ձեռնարկություն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սահմանափակ 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պատասխանատվությամբ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ընկերությունը (ՀՎՀՀ 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07621447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գրանցված 04.02.2019թ</w:t>
            </w:r>
            <w:r w:rsidRPr="00F0663B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ած վերջին՝ 2023թ</w:t>
            </w:r>
            <w:r w:rsidRPr="00F0663B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ապրիլ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8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197,134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իսկ 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16.05.2023թ</w:t>
            </w:r>
            <w:r w:rsidRPr="00F0663B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ընկերությունն ունի հարկային մարմնի կողմից վերահսկվող եկամուտների գծով վճարման ժամկետ ունեցող պարտավորություն:</w:t>
            </w:r>
            <w:r w:rsidRPr="00F0663B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bookmarkEnd w:id="2"/>
          <w:p w14:paraId="6BFDBA5B" w14:textId="7A752BD3" w:rsidR="00000E35" w:rsidRPr="00000E35" w:rsidRDefault="00000E35" w:rsidP="00000E3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000E3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0A608180" w14:textId="7FE32D8A" w:rsidR="008D1AE5" w:rsidRPr="008D1AE5" w:rsidRDefault="008D1AE5" w:rsidP="008D1AE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8D1AE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63ED152C" w14:textId="3354C845" w:rsidR="0077537C" w:rsidRPr="00793867" w:rsidRDefault="0077537C" w:rsidP="00850AEC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F42AC" w:rsidRPr="007F42AC" w14:paraId="2185E17F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B3756F" w14:textId="571BE5C8" w:rsidR="007F42AC" w:rsidRP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Pr="007F42A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արդարադատության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ACC81E" w14:textId="4AA2C49B" w:rsidR="007F42AC" w:rsidRPr="007F42AC" w:rsidRDefault="00850AE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00E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 w:rsidR="008D1A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7F42AC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7F42AC" w:rsidRPr="007F42AC" w14:paraId="7FE103CB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536199" w14:textId="77777777" w:rsid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D3D6B7" w14:textId="40ABCB0E" w:rsidR="007F42AC" w:rsidRPr="0077537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F0663B" w:rsidRPr="00F0663B">
              <w:rPr>
                <w:rFonts w:ascii="GHEA Grapalat" w:eastAsia="Times New Roman" w:hAnsi="GHEA Grapalat" w:cs="Times New Roman"/>
                <w:sz w:val="24"/>
                <w:szCs w:val="24"/>
              </w:rPr>
              <w:t>/27.3/24744-2023</w:t>
            </w:r>
          </w:p>
        </w:tc>
      </w:tr>
      <w:tr w:rsidR="007F42AC" w:rsidRPr="007F42AC" w14:paraId="5DD873FD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1C10CB" w14:textId="4CB4EAC6" w:rsidR="00F0663B" w:rsidRPr="00F0663B" w:rsidRDefault="00F0663B" w:rsidP="00F0663B">
            <w:pPr>
              <w:pStyle w:val="norm"/>
              <w:spacing w:line="336" w:lineRule="auto"/>
              <w:ind w:firstLine="0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0663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1.«Հայաստանի Հանրապետության կառավարության 2023 թվականի փետրվարի 16-ի թիվ 206-Ա որոշման մեջ փոփոխություններ կատարելու մասին» Հայաստանի Հանրապետության կառավարության որոշման նախագծի (այսուհետ՝ Նախագիծ) նախաբանն անհրաժեշտ է խմբագրել,  մասնավորապես՝ «34-րդ հոդվածը» բառերից առաջ անհրաժեշտ է լրացնել «33-րդ հոդվածի 1-ին մասը և» բառերը՝  նկատի ունենալով այն հանգամանքը, որ իրավական ակտում փոփոխություները կատարվում են </w:t>
            </w:r>
            <w:r w:rsidRPr="00F0663B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օրենքի 33-րդ հոդվածի պահանջների համաձայն:</w:t>
            </w:r>
          </w:p>
          <w:p w14:paraId="39BD2ACA" w14:textId="77777777" w:rsidR="00F0663B" w:rsidRPr="00F0663B" w:rsidRDefault="00F0663B" w:rsidP="00F0663B">
            <w:pPr>
              <w:pStyle w:val="norm"/>
              <w:spacing w:line="336" w:lineRule="auto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0663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 2. Նախագծի 1-ին կետում  «արտոնություն» բառն անհրաժեշտ է փոխարինել «արտոնությունը» բառով՝ նկատի ունենալով Հայաստանի Հանրապետության կառավարության 2023 թվականի փետրվարի 16-ի թիվ 206-Ա որոշման վերնագիրը:</w:t>
            </w:r>
          </w:p>
          <w:p w14:paraId="46D742BD" w14:textId="291F68B7" w:rsidR="007F42AC" w:rsidRPr="00793867" w:rsidRDefault="008D1AE5" w:rsidP="008D1AE5">
            <w:pPr>
              <w:pStyle w:val="norm"/>
              <w:spacing w:line="336" w:lineRule="auto"/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1AE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282321" w14:textId="2C592EC7" w:rsidR="007F42AC" w:rsidRPr="0077537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00E35"/>
    <w:rsid w:val="00092818"/>
    <w:rsid w:val="000A558F"/>
    <w:rsid w:val="0016145A"/>
    <w:rsid w:val="00194E70"/>
    <w:rsid w:val="00250194"/>
    <w:rsid w:val="003C37B7"/>
    <w:rsid w:val="003D2AC6"/>
    <w:rsid w:val="007174DF"/>
    <w:rsid w:val="0077537C"/>
    <w:rsid w:val="00793867"/>
    <w:rsid w:val="007F42AC"/>
    <w:rsid w:val="00850AEC"/>
    <w:rsid w:val="00881421"/>
    <w:rsid w:val="008B3C8F"/>
    <w:rsid w:val="008D1AE5"/>
    <w:rsid w:val="00A326D6"/>
    <w:rsid w:val="00AA33F5"/>
    <w:rsid w:val="00B53802"/>
    <w:rsid w:val="00D74106"/>
    <w:rsid w:val="00E85ACA"/>
    <w:rsid w:val="00F0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50A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Anna Hayrapetyan</cp:lastModifiedBy>
  <cp:revision>2</cp:revision>
  <dcterms:created xsi:type="dcterms:W3CDTF">2023-06-01T10:47:00Z</dcterms:created>
  <dcterms:modified xsi:type="dcterms:W3CDTF">2023-06-01T10:47:00Z</dcterms:modified>
</cp:coreProperties>
</file>