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3EAE8" w14:textId="76E9EFD8" w:rsidR="003D7144" w:rsidRPr="00DB695D" w:rsidRDefault="00AE3DA5" w:rsidP="00DB695D">
      <w:pPr>
        <w:shd w:val="clear" w:color="auto" w:fill="FFFFFF"/>
        <w:spacing w:after="0" w:line="240" w:lineRule="auto"/>
        <w:ind w:firstLine="375"/>
        <w:jc w:val="center"/>
        <w:rPr>
          <w:rFonts w:ascii="GHEA Grapalat" w:eastAsia="Times New Roman" w:hAnsi="GHEA Grapalat" w:cs="Times New Roman"/>
          <w:sz w:val="24"/>
          <w:szCs w:val="24"/>
          <w:lang w:val="hy-AM"/>
        </w:rPr>
      </w:pPr>
      <w:r w:rsidRPr="00DB695D">
        <w:rPr>
          <w:rFonts w:ascii="GHEA Grapalat" w:hAnsi="GHEA Grapalat"/>
          <w:b/>
          <w:sz w:val="24"/>
          <w:szCs w:val="24"/>
          <w:lang w:val="hy-AM"/>
        </w:rPr>
        <w:t>ԱՄՓՈՓԱԹԵՐԹ</w:t>
      </w:r>
    </w:p>
    <w:p w14:paraId="00AE2CA0" w14:textId="035D5C7C" w:rsidR="00EF6E85" w:rsidRDefault="00241AB1" w:rsidP="00EF6E85">
      <w:pPr>
        <w:spacing w:after="0" w:line="240" w:lineRule="auto"/>
        <w:jc w:val="center"/>
        <w:rPr>
          <w:rFonts w:ascii="Sylfaen" w:hAnsi="Sylfaen"/>
          <w:b/>
          <w:sz w:val="24"/>
          <w:szCs w:val="24"/>
          <w:lang w:val="hy-AM"/>
        </w:rPr>
      </w:pPr>
      <w:r w:rsidRPr="00241AB1">
        <w:rPr>
          <w:rFonts w:ascii="GHEA Grapalat" w:hAnsi="GHEA Grapalat"/>
          <w:b/>
          <w:sz w:val="24"/>
          <w:szCs w:val="24"/>
          <w:lang w:val="hy-AM"/>
        </w:rPr>
        <w:t xml:space="preserve">«ՀԱՅԱՍՏԱՆԻ ՀԱՆՐԱՊԵՏՈՒԹՅԱՆ 2023 ԹՎԱԿԱՆԻ ՊԵՏԱԿԱՆ ԲՅՈՒՋԵԻ ՄԱՍԻՆ» ՕՐԵՆՔՈՒՄ ՎԵՐԱԲԱՇԽՈՒՄ, ԼՐԱՑՈՒՄ, ՀԱՅԱՍՏԱՆԻ ՀԱՆՐԱՊԵՏՈՒԹՅԱՆ ԿԱՌԱՎԱՐՈՒԹՅԱՆ 2022 ԹՎԱԿԱՆԻ ԴԵԿՏԵՄԲԵՐԻ 29-Ի N 2111-Ն ՈՐՈՇՄԱՆ ՄԵՋ ՓՈՓՈԽՈՒԹՅՈՒՆՆԵՐ ԵՎ ԼՐԱՑՈՒՄՆԵՐ ԿԱՏԱՐԵԼՈՒ, ՀԱՅԱՍՏԱՆԻ ՀԱՆՐԱՊԵՏՈՒԹՅԱՆ ԴԱՏԱԽԱԶՈՒԹՅԱՆԸ ԳՈՒՄԱՐ ՀԱՏԿԱՑՆԵԼՈՒ ԵՎ ԳՆՄԱՆ ԳՈՐԾԸՆԹԱՑԻ ԿԱԶՄԱԿԵՐՊՄԱՆ ԱՌԱՆՁՆԱՀԱՏԿՈՒԹՅՈՒՆՆԵՐ ՍԱՀՄԱՆԵԼՈՒ ՄԱՍԻՆ </w:t>
      </w:r>
      <w:r w:rsidR="00AE3DA5" w:rsidRPr="00DB695D">
        <w:rPr>
          <w:rFonts w:ascii="GHEA Grapalat" w:hAnsi="GHEA Grapalat"/>
          <w:b/>
          <w:sz w:val="24"/>
          <w:szCs w:val="24"/>
          <w:lang w:val="hy-AM"/>
        </w:rPr>
        <w:t xml:space="preserve">ՀԱՅԱՍՏԱՆԻ ՀԱՆՐԱՊԵՏՈՒԹՅԱՆ ԿԱՌԱՎԱՐՈՒԹՅԱՆ ՈՐՈՇՄԱՆ </w:t>
      </w:r>
      <w:r w:rsidR="00EF6E85">
        <w:rPr>
          <w:rFonts w:ascii="GHEA Grapalat" w:hAnsi="GHEA Grapalat"/>
          <w:b/>
          <w:sz w:val="24"/>
          <w:szCs w:val="24"/>
          <w:lang w:val="hy-AM"/>
        </w:rPr>
        <w:t>ՆԱԽԱԳԾ</w:t>
      </w:r>
      <w:r w:rsidR="00AE3DA5" w:rsidRPr="00DB695D">
        <w:rPr>
          <w:rFonts w:ascii="GHEA Grapalat" w:hAnsi="GHEA Grapalat"/>
          <w:b/>
          <w:sz w:val="24"/>
          <w:szCs w:val="24"/>
          <w:lang w:val="hy-AM"/>
        </w:rPr>
        <w:t>Ի</w:t>
      </w:r>
      <w:r w:rsidR="00AE3DA5" w:rsidRPr="00DB695D">
        <w:rPr>
          <w:b/>
          <w:sz w:val="24"/>
          <w:szCs w:val="24"/>
          <w:lang w:val="hy-AM"/>
        </w:rPr>
        <w:t> </w:t>
      </w:r>
    </w:p>
    <w:p w14:paraId="25B66F24" w14:textId="77777777" w:rsidR="00EF6E85" w:rsidRPr="00EF6E85" w:rsidRDefault="00EF6E85" w:rsidP="00EF6E85">
      <w:pPr>
        <w:spacing w:after="0" w:line="240" w:lineRule="auto"/>
        <w:jc w:val="center"/>
        <w:rPr>
          <w:rFonts w:ascii="Sylfaen" w:hAnsi="Sylfaen"/>
          <w:b/>
          <w:sz w:val="24"/>
          <w:szCs w:val="24"/>
          <w:lang w:val="hy-AM"/>
        </w:rPr>
      </w:pPr>
    </w:p>
    <w:tbl>
      <w:tblPr>
        <w:tblStyle w:val="TableGrid"/>
        <w:tblW w:w="13222" w:type="dxa"/>
        <w:tblLayout w:type="fixed"/>
        <w:tblLook w:val="00A0" w:firstRow="1" w:lastRow="0" w:firstColumn="1" w:lastColumn="0" w:noHBand="0" w:noVBand="0"/>
      </w:tblPr>
      <w:tblGrid>
        <w:gridCol w:w="6749"/>
        <w:gridCol w:w="6473"/>
      </w:tblGrid>
      <w:tr w:rsidR="00C832CC" w:rsidRPr="00486E5C" w14:paraId="763CA330" w14:textId="77777777" w:rsidTr="006A1491">
        <w:tc>
          <w:tcPr>
            <w:tcW w:w="6749" w:type="dxa"/>
            <w:vMerge w:val="restart"/>
            <w:shd w:val="clear" w:color="auto" w:fill="D9D9D9" w:themeFill="background1" w:themeFillShade="D9"/>
            <w:vAlign w:val="center"/>
          </w:tcPr>
          <w:p w14:paraId="5C7F3171" w14:textId="0BF1BA2B" w:rsidR="00CB5774" w:rsidRPr="00486E5C" w:rsidRDefault="00486E5C" w:rsidP="00486E5C">
            <w:pPr>
              <w:jc w:val="center"/>
              <w:rPr>
                <w:rFonts w:ascii="GHEA Grapalat" w:hAnsi="GHEA Grapalat" w:cs="GHEA Grapalat"/>
                <w:b/>
                <w:bCs/>
                <w:sz w:val="24"/>
                <w:szCs w:val="24"/>
              </w:rPr>
            </w:pPr>
            <w:r w:rsidRPr="00486E5C">
              <w:rPr>
                <w:rFonts w:ascii="GHEA Grapalat" w:hAnsi="GHEA Grapalat" w:cs="GHEA Grapalat"/>
                <w:b/>
                <w:bCs/>
                <w:sz w:val="24"/>
                <w:szCs w:val="24"/>
              </w:rPr>
              <w:t>1.ՀՀ հակակոռուպցիոն կոմիտե</w:t>
            </w:r>
          </w:p>
        </w:tc>
        <w:tc>
          <w:tcPr>
            <w:tcW w:w="6473" w:type="dxa"/>
            <w:shd w:val="clear" w:color="auto" w:fill="D9D9D9" w:themeFill="background1" w:themeFillShade="D9"/>
            <w:vAlign w:val="center"/>
          </w:tcPr>
          <w:p w14:paraId="16989299" w14:textId="36B281DF" w:rsidR="00C84188" w:rsidRPr="00486E5C" w:rsidRDefault="00486E5C" w:rsidP="00DB695D">
            <w:pPr>
              <w:spacing w:after="0" w:line="240" w:lineRule="auto"/>
              <w:jc w:val="center"/>
              <w:rPr>
                <w:rFonts w:ascii="GHEA Grapalat" w:hAnsi="GHEA Grapalat" w:cs="GHEA Grapalat"/>
                <w:b/>
                <w:bCs/>
                <w:sz w:val="24"/>
                <w:szCs w:val="24"/>
              </w:rPr>
            </w:pPr>
            <w:r w:rsidRPr="00486E5C">
              <w:rPr>
                <w:rFonts w:ascii="GHEA Grapalat" w:hAnsi="GHEA Grapalat" w:cs="GHEA Grapalat"/>
                <w:b/>
                <w:bCs/>
                <w:sz w:val="24"/>
                <w:szCs w:val="24"/>
              </w:rPr>
              <w:t>09.06.2023 թ.</w:t>
            </w:r>
          </w:p>
        </w:tc>
      </w:tr>
      <w:tr w:rsidR="00C832CC" w:rsidRPr="00486E5C" w14:paraId="62134579" w14:textId="77777777" w:rsidTr="006A1491">
        <w:tc>
          <w:tcPr>
            <w:tcW w:w="6749" w:type="dxa"/>
            <w:vMerge/>
            <w:shd w:val="clear" w:color="auto" w:fill="D9D9D9" w:themeFill="background1" w:themeFillShade="D9"/>
            <w:vAlign w:val="center"/>
          </w:tcPr>
          <w:p w14:paraId="0F4D5DB4" w14:textId="77777777" w:rsidR="00C84188" w:rsidRPr="00486E5C" w:rsidRDefault="00C84188" w:rsidP="00DB695D">
            <w:pPr>
              <w:spacing w:after="0" w:line="240" w:lineRule="auto"/>
              <w:ind w:left="161"/>
              <w:jc w:val="both"/>
              <w:rPr>
                <w:rFonts w:ascii="GHEA Grapalat" w:hAnsi="GHEA Grapalat" w:cs="GHEA Grapalat"/>
                <w:b/>
                <w:bCs/>
                <w:sz w:val="24"/>
                <w:szCs w:val="24"/>
                <w:lang w:val="hy-AM"/>
              </w:rPr>
            </w:pPr>
          </w:p>
        </w:tc>
        <w:tc>
          <w:tcPr>
            <w:tcW w:w="6473" w:type="dxa"/>
            <w:shd w:val="clear" w:color="auto" w:fill="D9D9D9" w:themeFill="background1" w:themeFillShade="D9"/>
            <w:vAlign w:val="center"/>
          </w:tcPr>
          <w:p w14:paraId="26108035" w14:textId="72644654" w:rsidR="00C84188" w:rsidRPr="00486E5C" w:rsidRDefault="00486E5C" w:rsidP="00DB695D">
            <w:pPr>
              <w:spacing w:after="0" w:line="240" w:lineRule="auto"/>
              <w:jc w:val="center"/>
              <w:rPr>
                <w:rFonts w:ascii="GHEA Grapalat" w:hAnsi="GHEA Grapalat" w:cs="GHEA Grapalat"/>
                <w:b/>
                <w:bCs/>
                <w:sz w:val="24"/>
                <w:szCs w:val="24"/>
                <w:lang w:val="hy-AM"/>
              </w:rPr>
            </w:pPr>
            <w:r w:rsidRPr="00486E5C">
              <w:rPr>
                <w:rFonts w:ascii="GHEA Grapalat" w:hAnsi="GHEA Grapalat" w:cs="GHEA Grapalat"/>
                <w:b/>
                <w:bCs/>
                <w:sz w:val="24"/>
                <w:szCs w:val="24"/>
                <w:lang w:val="hy-AM"/>
              </w:rPr>
              <w:t>18-4949-23</w:t>
            </w:r>
          </w:p>
        </w:tc>
      </w:tr>
      <w:tr w:rsidR="00C832CC" w:rsidRPr="00486E5C" w14:paraId="60A4F3DC" w14:textId="77777777" w:rsidTr="006A1491">
        <w:tc>
          <w:tcPr>
            <w:tcW w:w="6749" w:type="dxa"/>
            <w:vAlign w:val="center"/>
          </w:tcPr>
          <w:p w14:paraId="185D1318" w14:textId="11656A51" w:rsidR="00CB5774" w:rsidRPr="00486E5C" w:rsidRDefault="00241AB1" w:rsidP="000A2AFF">
            <w:pPr>
              <w:spacing w:after="0" w:line="360" w:lineRule="auto"/>
              <w:ind w:right="154" w:firstLine="567"/>
              <w:jc w:val="both"/>
              <w:rPr>
                <w:rFonts w:ascii="GHEA Grapalat" w:hAnsi="GHEA Grapalat" w:cs="GHEA Grapalat"/>
                <w:bCs/>
                <w:sz w:val="24"/>
                <w:szCs w:val="24"/>
                <w:lang w:val="hy-AM"/>
              </w:rPr>
            </w:pPr>
            <w:r w:rsidRPr="00241AB1">
              <w:rPr>
                <w:rFonts w:ascii="GHEA Grapalat" w:hAnsi="GHEA Grapalat" w:cs="GHEA Grapalat"/>
                <w:bCs/>
                <w:sz w:val="24"/>
                <w:szCs w:val="24"/>
                <w:lang w:val="hy-AM"/>
              </w:rPr>
              <w:t>Դիտողություններ և առաջարկություններ առկա չեն</w:t>
            </w:r>
          </w:p>
        </w:tc>
        <w:tc>
          <w:tcPr>
            <w:tcW w:w="6473" w:type="dxa"/>
            <w:vAlign w:val="center"/>
          </w:tcPr>
          <w:p w14:paraId="45B234EB" w14:textId="77777777" w:rsidR="009B41BC" w:rsidRPr="00486E5C" w:rsidRDefault="009B41BC" w:rsidP="00DB695D">
            <w:pPr>
              <w:spacing w:after="0" w:line="240" w:lineRule="auto"/>
              <w:ind w:left="186" w:right="50"/>
              <w:jc w:val="center"/>
              <w:rPr>
                <w:rFonts w:ascii="GHEA Grapalat" w:hAnsi="GHEA Grapalat" w:cs="GHEA Grapalat"/>
                <w:sz w:val="24"/>
                <w:szCs w:val="24"/>
                <w:lang w:val="hy-AM"/>
              </w:rPr>
            </w:pPr>
          </w:p>
        </w:tc>
      </w:tr>
      <w:tr w:rsidR="00486E5C" w:rsidRPr="00486E5C" w14:paraId="011C9202" w14:textId="77777777" w:rsidTr="006A1491">
        <w:tc>
          <w:tcPr>
            <w:tcW w:w="6749" w:type="dxa"/>
            <w:vMerge w:val="restart"/>
            <w:shd w:val="clear" w:color="auto" w:fill="D9D9D9" w:themeFill="background1" w:themeFillShade="D9"/>
            <w:vAlign w:val="center"/>
          </w:tcPr>
          <w:p w14:paraId="332C2C9E" w14:textId="0ACD3F92" w:rsidR="00486E5C" w:rsidRPr="00486E5C" w:rsidRDefault="00486E5C" w:rsidP="00486E5C">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2.ՀՀ ազգային անվտանգության ծառայություն</w:t>
            </w:r>
          </w:p>
        </w:tc>
        <w:tc>
          <w:tcPr>
            <w:tcW w:w="6473" w:type="dxa"/>
            <w:shd w:val="clear" w:color="auto" w:fill="D9D9D9" w:themeFill="background1" w:themeFillShade="D9"/>
            <w:vAlign w:val="center"/>
          </w:tcPr>
          <w:p w14:paraId="40B8803E" w14:textId="3F9BD604" w:rsidR="00486E5C" w:rsidRPr="00486E5C" w:rsidRDefault="00486E5C" w:rsidP="00486E5C">
            <w:pPr>
              <w:spacing w:after="0" w:line="240" w:lineRule="auto"/>
              <w:jc w:val="center"/>
              <w:rPr>
                <w:rFonts w:ascii="GHEA Grapalat" w:hAnsi="GHEA Grapalat" w:cs="GHEA Grapalat"/>
                <w:b/>
                <w:bCs/>
                <w:sz w:val="24"/>
                <w:szCs w:val="24"/>
                <w:lang w:val="af-ZA"/>
              </w:rPr>
            </w:pPr>
            <w:r w:rsidRPr="00486E5C">
              <w:rPr>
                <w:rFonts w:ascii="GHEA Grapalat" w:hAnsi="GHEA Grapalat" w:cs="GHEA Grapalat"/>
                <w:b/>
                <w:bCs/>
                <w:sz w:val="24"/>
                <w:szCs w:val="24"/>
              </w:rPr>
              <w:t>09.06.2023 թ.</w:t>
            </w:r>
          </w:p>
        </w:tc>
      </w:tr>
      <w:tr w:rsidR="00486E5C" w:rsidRPr="00486E5C" w14:paraId="68C36333" w14:textId="77777777" w:rsidTr="006A1491">
        <w:tc>
          <w:tcPr>
            <w:tcW w:w="6749" w:type="dxa"/>
            <w:vMerge/>
            <w:shd w:val="clear" w:color="auto" w:fill="D9D9D9" w:themeFill="background1" w:themeFillShade="D9"/>
            <w:vAlign w:val="center"/>
          </w:tcPr>
          <w:p w14:paraId="401A1524" w14:textId="77777777" w:rsidR="00486E5C" w:rsidRPr="00486E5C" w:rsidRDefault="00486E5C" w:rsidP="00486E5C">
            <w:pPr>
              <w:spacing w:after="0" w:line="240" w:lineRule="auto"/>
              <w:ind w:left="161"/>
              <w:jc w:val="both"/>
              <w:rPr>
                <w:rFonts w:ascii="GHEA Grapalat" w:hAnsi="GHEA Grapalat" w:cs="GHEA Grapalat"/>
                <w:b/>
                <w:bCs/>
                <w:sz w:val="24"/>
                <w:szCs w:val="24"/>
                <w:lang w:val="af-ZA"/>
              </w:rPr>
            </w:pPr>
          </w:p>
        </w:tc>
        <w:tc>
          <w:tcPr>
            <w:tcW w:w="6473" w:type="dxa"/>
            <w:shd w:val="clear" w:color="auto" w:fill="D9D9D9" w:themeFill="background1" w:themeFillShade="D9"/>
            <w:vAlign w:val="center"/>
          </w:tcPr>
          <w:p w14:paraId="43A9EBAF" w14:textId="66BD6147" w:rsidR="00486E5C" w:rsidRPr="00486E5C" w:rsidRDefault="00486E5C" w:rsidP="00486E5C">
            <w:pPr>
              <w:spacing w:after="0" w:line="240" w:lineRule="auto"/>
              <w:jc w:val="center"/>
              <w:rPr>
                <w:rFonts w:ascii="GHEA Grapalat" w:hAnsi="GHEA Grapalat" w:cs="GHEA Grapalat"/>
                <w:b/>
                <w:bCs/>
                <w:sz w:val="24"/>
                <w:szCs w:val="24"/>
                <w:lang w:val="af-ZA"/>
              </w:rPr>
            </w:pPr>
            <w:r w:rsidRPr="00486E5C">
              <w:rPr>
                <w:rFonts w:ascii="GHEA Grapalat" w:hAnsi="GHEA Grapalat" w:cs="GHEA Grapalat"/>
                <w:b/>
                <w:bCs/>
                <w:sz w:val="24"/>
                <w:szCs w:val="24"/>
                <w:lang w:val="af-ZA"/>
              </w:rPr>
              <w:t>11/878</w:t>
            </w:r>
          </w:p>
        </w:tc>
      </w:tr>
      <w:tr w:rsidR="00486E5C" w:rsidRPr="00486E5C" w14:paraId="3B3BAE82" w14:textId="77777777" w:rsidTr="00EF6E85">
        <w:tc>
          <w:tcPr>
            <w:tcW w:w="6749" w:type="dxa"/>
            <w:vAlign w:val="center"/>
          </w:tcPr>
          <w:p w14:paraId="2AC1986F" w14:textId="086258E7" w:rsidR="00486E5C" w:rsidRPr="00486E5C" w:rsidRDefault="00A526AC" w:rsidP="000A2AFF">
            <w:pPr>
              <w:spacing w:after="0" w:line="360" w:lineRule="auto"/>
              <w:ind w:left="99" w:right="110" w:firstLine="241"/>
              <w:jc w:val="both"/>
              <w:rPr>
                <w:rFonts w:ascii="GHEA Grapalat" w:hAnsi="GHEA Grapalat" w:cs="GHEA Grapalat"/>
                <w:sz w:val="24"/>
                <w:szCs w:val="24"/>
                <w:lang w:val="hy-AM"/>
              </w:rPr>
            </w:pPr>
            <w:r>
              <w:rPr>
                <w:rFonts w:ascii="GHEA Grapalat" w:hAnsi="GHEA Grapalat" w:cs="GHEA Grapalat"/>
                <w:sz w:val="24"/>
                <w:szCs w:val="24"/>
              </w:rPr>
              <w:t>Կ</w:t>
            </w:r>
            <w:r w:rsidRPr="00A526AC">
              <w:rPr>
                <w:rFonts w:ascii="GHEA Grapalat" w:hAnsi="GHEA Grapalat" w:cs="GHEA Grapalat"/>
                <w:sz w:val="24"/>
                <w:szCs w:val="24"/>
                <w:lang w:val="hy-AM"/>
              </w:rPr>
              <w:t xml:space="preserve">ից ներկայացված հիմնավորման 1-ին կետի «Բ» պարբերությունում «(պետական գաղտնիք ներառող տվյալներ ունեցող վարույթներ, զինված ուժերին վերաբերող վարույթներ և այլն)» բառերն առաջարկվում է փոխարինել «(զինված ուժերին վերաբերող վարույթներ և այլ զգայուն տեղեկություններ պարունակող վարույթներ)» բառերով: Անհրաժեշտ է նկատի ունենալ, որ պետական գաղտնիք պարունակող քրեական վարույթների էլեկտրոնային ամրագրման տվալները չեն կարող պահպանվել համացանցին համակցված համակարգերում Նշված տվյալներն անհրաժեշտ է </w:t>
            </w:r>
            <w:r w:rsidRPr="00A526AC">
              <w:rPr>
                <w:rFonts w:ascii="GHEA Grapalat" w:hAnsi="GHEA Grapalat" w:cs="GHEA Grapalat"/>
                <w:sz w:val="24"/>
                <w:szCs w:val="24"/>
                <w:lang w:val="hy-AM"/>
              </w:rPr>
              <w:lastRenderedPageBreak/>
              <w:t>պահպանել առանձնացված կրիչների վրա</w:t>
            </w:r>
          </w:p>
        </w:tc>
        <w:tc>
          <w:tcPr>
            <w:tcW w:w="6473" w:type="dxa"/>
          </w:tcPr>
          <w:p w14:paraId="6001AC4B" w14:textId="151B64BE" w:rsidR="00486E5C" w:rsidRPr="00486E5C" w:rsidRDefault="000A2AFF" w:rsidP="000A2AFF">
            <w:pPr>
              <w:spacing w:after="0" w:line="360" w:lineRule="auto"/>
              <w:ind w:right="50"/>
              <w:jc w:val="center"/>
              <w:rPr>
                <w:rFonts w:ascii="GHEA Grapalat" w:hAnsi="GHEA Grapalat"/>
                <w:spacing w:val="-4"/>
                <w:sz w:val="24"/>
                <w:szCs w:val="24"/>
                <w:lang w:val="hy-AM"/>
              </w:rPr>
            </w:pPr>
            <w:r>
              <w:rPr>
                <w:rFonts w:ascii="GHEA Grapalat" w:hAnsi="GHEA Grapalat" w:cs="GHEA Grapalat"/>
                <w:b/>
                <w:sz w:val="24"/>
                <w:szCs w:val="24"/>
              </w:rPr>
              <w:lastRenderedPageBreak/>
              <w:t>Ընդունվել է</w:t>
            </w:r>
          </w:p>
        </w:tc>
      </w:tr>
      <w:tr w:rsidR="000A2AFF" w:rsidRPr="00486E5C" w14:paraId="226E6853" w14:textId="77777777" w:rsidTr="00D569DB">
        <w:tc>
          <w:tcPr>
            <w:tcW w:w="6749" w:type="dxa"/>
            <w:vAlign w:val="center"/>
          </w:tcPr>
          <w:p w14:paraId="67FCC7CA" w14:textId="5464CC23" w:rsidR="000A2AFF" w:rsidRPr="00486E5C" w:rsidRDefault="00A526AC" w:rsidP="000A2AFF">
            <w:pPr>
              <w:spacing w:after="0" w:line="360" w:lineRule="auto"/>
              <w:ind w:left="99" w:right="110" w:firstLine="241"/>
              <w:jc w:val="both"/>
              <w:rPr>
                <w:rFonts w:ascii="GHEA Grapalat" w:hAnsi="GHEA Grapalat" w:cs="GHEA Grapalat"/>
                <w:sz w:val="24"/>
                <w:szCs w:val="24"/>
                <w:lang w:val="hy-AM"/>
              </w:rPr>
            </w:pPr>
            <w:r w:rsidRPr="00A526AC">
              <w:rPr>
                <w:rFonts w:ascii="GHEA Grapalat" w:hAnsi="GHEA Grapalat" w:cs="GHEA Grapalat"/>
                <w:sz w:val="24"/>
                <w:szCs w:val="24"/>
                <w:lang w:val="hy-AM"/>
              </w:rPr>
              <w:lastRenderedPageBreak/>
              <w:t xml:space="preserve">Հիմնավորման 2-րդ կետն առաջարկվում է լրացնել հետևյալ </w:t>
            </w:r>
            <w:r>
              <w:rPr>
                <w:rFonts w:ascii="GHEA Grapalat" w:hAnsi="GHEA Grapalat" w:cs="GHEA Grapalat"/>
                <w:sz w:val="24"/>
                <w:szCs w:val="24"/>
                <w:lang w:val="hy-AM"/>
              </w:rPr>
              <w:t>բովան</w:t>
            </w:r>
            <w:r w:rsidRPr="00A526AC">
              <w:rPr>
                <w:rFonts w:ascii="GHEA Grapalat" w:hAnsi="GHEA Grapalat" w:cs="GHEA Grapalat"/>
                <w:sz w:val="24"/>
                <w:szCs w:val="24"/>
                <w:lang w:val="hy-AM"/>
              </w:rPr>
              <w:t>դակությամբ նոր նախադասությամբ՝ «Ընդ որում, հիմնավորման 1-ին կետի «Ա» և «Բ» պարբերություններում նկարագրված ծառայությունների համար պայմանագիրը կնքվելու է 24 ամիս ժամկետով:»</w:t>
            </w:r>
          </w:p>
        </w:tc>
        <w:tc>
          <w:tcPr>
            <w:tcW w:w="6473" w:type="dxa"/>
          </w:tcPr>
          <w:p w14:paraId="6789898A" w14:textId="400C466B" w:rsidR="000A2AFF" w:rsidRPr="00486E5C" w:rsidRDefault="000A2AFF" w:rsidP="000A2AFF">
            <w:pPr>
              <w:spacing w:after="0" w:line="360" w:lineRule="auto"/>
              <w:ind w:right="50"/>
              <w:jc w:val="center"/>
              <w:rPr>
                <w:rFonts w:ascii="GHEA Grapalat" w:hAnsi="GHEA Grapalat"/>
                <w:spacing w:val="-4"/>
                <w:sz w:val="24"/>
                <w:szCs w:val="24"/>
                <w:lang w:val="hy-AM"/>
              </w:rPr>
            </w:pPr>
            <w:r>
              <w:rPr>
                <w:rFonts w:ascii="GHEA Grapalat" w:hAnsi="GHEA Grapalat" w:cs="GHEA Grapalat"/>
                <w:b/>
                <w:sz w:val="24"/>
                <w:szCs w:val="24"/>
              </w:rPr>
              <w:t>Ընդունվել է</w:t>
            </w:r>
          </w:p>
        </w:tc>
      </w:tr>
      <w:tr w:rsidR="000A2AFF" w:rsidRPr="00486E5C" w14:paraId="037CF552" w14:textId="77777777" w:rsidTr="006A1491">
        <w:trPr>
          <w:trHeight w:val="412"/>
        </w:trPr>
        <w:tc>
          <w:tcPr>
            <w:tcW w:w="6749" w:type="dxa"/>
            <w:vMerge w:val="restart"/>
            <w:shd w:val="clear" w:color="auto" w:fill="D9D9D9" w:themeFill="background1" w:themeFillShade="D9"/>
            <w:vAlign w:val="center"/>
          </w:tcPr>
          <w:p w14:paraId="7BA29554" w14:textId="6B4648D6" w:rsidR="000A2AFF" w:rsidRPr="00486E5C" w:rsidRDefault="000A2AFF" w:rsidP="000A2AFF">
            <w:pPr>
              <w:spacing w:after="0" w:line="240" w:lineRule="auto"/>
              <w:jc w:val="center"/>
              <w:rPr>
                <w:rFonts w:ascii="GHEA Grapalat" w:hAnsi="GHEA Grapalat" w:cs="GHEA Grapalat"/>
                <w:b/>
                <w:sz w:val="24"/>
                <w:szCs w:val="24"/>
              </w:rPr>
            </w:pPr>
            <w:r>
              <w:rPr>
                <w:rFonts w:ascii="GHEA Grapalat" w:hAnsi="GHEA Grapalat" w:cs="GHEA Grapalat"/>
                <w:b/>
                <w:sz w:val="24"/>
                <w:szCs w:val="24"/>
              </w:rPr>
              <w:t>3.ՀՀ քննչական կոմիտե</w:t>
            </w:r>
          </w:p>
        </w:tc>
        <w:tc>
          <w:tcPr>
            <w:tcW w:w="6473" w:type="dxa"/>
            <w:shd w:val="clear" w:color="auto" w:fill="D9D9D9" w:themeFill="background1" w:themeFillShade="D9"/>
            <w:vAlign w:val="center"/>
          </w:tcPr>
          <w:p w14:paraId="2747AB22" w14:textId="11C88E45" w:rsidR="000A2AFF" w:rsidRPr="00486E5C" w:rsidRDefault="000A2AFF" w:rsidP="000A2AFF">
            <w:pPr>
              <w:spacing w:after="0" w:line="240" w:lineRule="auto"/>
              <w:jc w:val="center"/>
              <w:rPr>
                <w:rFonts w:ascii="GHEA Grapalat" w:hAnsi="GHEA Grapalat" w:cs="GHEA Grapalat"/>
                <w:b/>
                <w:sz w:val="24"/>
                <w:szCs w:val="24"/>
              </w:rPr>
            </w:pPr>
            <w:r>
              <w:rPr>
                <w:rFonts w:ascii="GHEA Grapalat" w:hAnsi="GHEA Grapalat" w:cs="GHEA Grapalat"/>
                <w:b/>
                <w:sz w:val="24"/>
                <w:szCs w:val="24"/>
              </w:rPr>
              <w:t>09.06.2023 թ.</w:t>
            </w:r>
          </w:p>
        </w:tc>
      </w:tr>
      <w:tr w:rsidR="000A2AFF" w:rsidRPr="00486E5C" w14:paraId="498B4E34" w14:textId="77777777" w:rsidTr="006A1491">
        <w:trPr>
          <w:trHeight w:val="221"/>
        </w:trPr>
        <w:tc>
          <w:tcPr>
            <w:tcW w:w="6749" w:type="dxa"/>
            <w:vMerge/>
            <w:shd w:val="clear" w:color="auto" w:fill="D9D9D9" w:themeFill="background1" w:themeFillShade="D9"/>
            <w:vAlign w:val="center"/>
          </w:tcPr>
          <w:p w14:paraId="6BDC0694" w14:textId="77777777" w:rsidR="000A2AFF" w:rsidRPr="00486E5C" w:rsidRDefault="000A2AFF" w:rsidP="000A2AFF">
            <w:pPr>
              <w:spacing w:after="0" w:line="240" w:lineRule="auto"/>
              <w:ind w:left="161"/>
              <w:jc w:val="both"/>
              <w:rPr>
                <w:rFonts w:ascii="GHEA Grapalat" w:hAnsi="GHEA Grapalat" w:cs="GHEA Grapalat"/>
                <w:sz w:val="24"/>
                <w:szCs w:val="24"/>
                <w:lang w:val="hy-AM"/>
              </w:rPr>
            </w:pPr>
          </w:p>
        </w:tc>
        <w:tc>
          <w:tcPr>
            <w:tcW w:w="6473" w:type="dxa"/>
            <w:shd w:val="clear" w:color="auto" w:fill="D9D9D9" w:themeFill="background1" w:themeFillShade="D9"/>
            <w:vAlign w:val="center"/>
          </w:tcPr>
          <w:p w14:paraId="72F55A04" w14:textId="172B1CCB" w:rsidR="000A2AFF" w:rsidRPr="00486E5C" w:rsidRDefault="000A2AFF" w:rsidP="000A2AFF">
            <w:pPr>
              <w:spacing w:after="0" w:line="240" w:lineRule="auto"/>
              <w:jc w:val="center"/>
              <w:rPr>
                <w:rFonts w:ascii="GHEA Grapalat" w:hAnsi="GHEA Grapalat" w:cs="GHEA Grapalat"/>
                <w:b/>
                <w:sz w:val="24"/>
                <w:szCs w:val="24"/>
                <w:lang w:val="hy-AM"/>
              </w:rPr>
            </w:pPr>
            <w:r w:rsidRPr="00486E5C">
              <w:rPr>
                <w:rFonts w:ascii="GHEA Grapalat" w:hAnsi="GHEA Grapalat" w:cs="GHEA Grapalat"/>
                <w:b/>
                <w:sz w:val="24"/>
                <w:szCs w:val="24"/>
                <w:lang w:val="hy-AM"/>
              </w:rPr>
              <w:t>01/22/188930-2023</w:t>
            </w:r>
          </w:p>
        </w:tc>
      </w:tr>
      <w:tr w:rsidR="000A2AFF" w:rsidRPr="00486E5C" w14:paraId="32E206AB" w14:textId="77777777" w:rsidTr="006A1491">
        <w:tc>
          <w:tcPr>
            <w:tcW w:w="6749" w:type="dxa"/>
            <w:vAlign w:val="center"/>
          </w:tcPr>
          <w:p w14:paraId="0043F963" w14:textId="4D43232B" w:rsidR="000A2AFF" w:rsidRPr="00486E5C" w:rsidRDefault="000A2AFF" w:rsidP="000A2AFF">
            <w:pPr>
              <w:spacing w:after="0" w:line="360" w:lineRule="auto"/>
              <w:ind w:firstLine="567"/>
              <w:rPr>
                <w:rFonts w:ascii="GHEA Grapalat" w:hAnsi="GHEA Grapalat" w:cs="GHEA Grapalat"/>
                <w:sz w:val="24"/>
                <w:szCs w:val="24"/>
                <w:lang w:val="hy-AM"/>
              </w:rPr>
            </w:pPr>
            <w:r w:rsidRPr="00241AB1">
              <w:rPr>
                <w:rFonts w:ascii="GHEA Grapalat" w:hAnsi="GHEA Grapalat" w:cs="GHEA Grapalat"/>
                <w:sz w:val="24"/>
                <w:szCs w:val="24"/>
                <w:lang w:val="hy-AM"/>
              </w:rPr>
              <w:t>Դիտողություններ և առաջարկություններ առկա չեն</w:t>
            </w:r>
          </w:p>
        </w:tc>
        <w:tc>
          <w:tcPr>
            <w:tcW w:w="6473" w:type="dxa"/>
            <w:vAlign w:val="center"/>
          </w:tcPr>
          <w:p w14:paraId="4AC2EBEF" w14:textId="77777777" w:rsidR="000A2AFF" w:rsidRPr="00486E5C" w:rsidRDefault="000A2AFF" w:rsidP="000A2AFF">
            <w:pPr>
              <w:spacing w:after="0" w:line="360" w:lineRule="auto"/>
              <w:jc w:val="center"/>
              <w:rPr>
                <w:rFonts w:ascii="GHEA Grapalat" w:hAnsi="GHEA Grapalat" w:cs="GHEA Grapalat"/>
                <w:b/>
                <w:bCs/>
                <w:sz w:val="24"/>
                <w:szCs w:val="24"/>
                <w:lang w:val="hy-AM"/>
              </w:rPr>
            </w:pPr>
          </w:p>
        </w:tc>
      </w:tr>
      <w:tr w:rsidR="000A2AFF" w:rsidRPr="00486E5C" w14:paraId="0C251ED2" w14:textId="77777777" w:rsidTr="006A1491">
        <w:tc>
          <w:tcPr>
            <w:tcW w:w="6749" w:type="dxa"/>
            <w:vMerge w:val="restart"/>
            <w:shd w:val="clear" w:color="auto" w:fill="D9D9D9" w:themeFill="background1" w:themeFillShade="D9"/>
            <w:vAlign w:val="center"/>
          </w:tcPr>
          <w:p w14:paraId="2426A3FE" w14:textId="56F803C1" w:rsidR="000A2AFF" w:rsidRPr="00486E5C" w:rsidRDefault="000A2AFF" w:rsidP="000A2AFF">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4.ՀՀ ֆինանսների նախարարություն</w:t>
            </w:r>
          </w:p>
        </w:tc>
        <w:tc>
          <w:tcPr>
            <w:tcW w:w="6473" w:type="dxa"/>
            <w:shd w:val="clear" w:color="auto" w:fill="D9D9D9" w:themeFill="background1" w:themeFillShade="D9"/>
            <w:vAlign w:val="center"/>
          </w:tcPr>
          <w:p w14:paraId="796E00E4" w14:textId="29B5EF79" w:rsidR="000A2AFF" w:rsidRPr="00486E5C" w:rsidRDefault="000A2AFF" w:rsidP="000A2AFF">
            <w:pPr>
              <w:spacing w:after="0" w:line="240" w:lineRule="auto"/>
              <w:jc w:val="center"/>
              <w:rPr>
                <w:rFonts w:ascii="GHEA Grapalat" w:hAnsi="GHEA Grapalat" w:cs="GHEA Grapalat"/>
                <w:b/>
                <w:sz w:val="24"/>
                <w:szCs w:val="24"/>
              </w:rPr>
            </w:pPr>
            <w:r>
              <w:rPr>
                <w:rFonts w:ascii="GHEA Grapalat" w:hAnsi="GHEA Grapalat" w:cs="GHEA Grapalat"/>
                <w:b/>
                <w:sz w:val="24"/>
                <w:szCs w:val="24"/>
              </w:rPr>
              <w:t>12.06.2023 թ.</w:t>
            </w:r>
          </w:p>
        </w:tc>
      </w:tr>
      <w:tr w:rsidR="000A2AFF" w:rsidRPr="00486E5C" w14:paraId="5A8641B4" w14:textId="77777777" w:rsidTr="006A1491">
        <w:tc>
          <w:tcPr>
            <w:tcW w:w="6749" w:type="dxa"/>
            <w:vMerge/>
            <w:shd w:val="clear" w:color="auto" w:fill="D9D9D9" w:themeFill="background1" w:themeFillShade="D9"/>
            <w:vAlign w:val="center"/>
          </w:tcPr>
          <w:p w14:paraId="071C18A9" w14:textId="77777777" w:rsidR="000A2AFF" w:rsidRPr="00486E5C" w:rsidRDefault="000A2AFF" w:rsidP="000A2AFF">
            <w:pPr>
              <w:spacing w:after="0" w:line="240" w:lineRule="auto"/>
              <w:ind w:left="161" w:firstLine="576"/>
              <w:jc w:val="both"/>
              <w:rPr>
                <w:rFonts w:ascii="GHEA Grapalat" w:hAnsi="GHEA Grapalat" w:cs="GHEA Grapalat"/>
                <w:sz w:val="24"/>
                <w:szCs w:val="24"/>
                <w:lang w:val="hy-AM"/>
              </w:rPr>
            </w:pPr>
          </w:p>
        </w:tc>
        <w:tc>
          <w:tcPr>
            <w:tcW w:w="6473" w:type="dxa"/>
            <w:shd w:val="clear" w:color="auto" w:fill="D9D9D9" w:themeFill="background1" w:themeFillShade="D9"/>
            <w:vAlign w:val="center"/>
          </w:tcPr>
          <w:p w14:paraId="5BEAD1FA" w14:textId="7EF347CD" w:rsidR="000A2AFF" w:rsidRPr="00486E5C" w:rsidRDefault="000A2AFF" w:rsidP="000A2AFF">
            <w:pPr>
              <w:spacing w:after="0" w:line="240" w:lineRule="auto"/>
              <w:jc w:val="center"/>
              <w:rPr>
                <w:rFonts w:ascii="GHEA Grapalat" w:hAnsi="GHEA Grapalat" w:cs="GHEA Grapalat"/>
                <w:b/>
                <w:sz w:val="24"/>
                <w:szCs w:val="24"/>
                <w:lang w:val="hy-AM"/>
              </w:rPr>
            </w:pPr>
            <w:r w:rsidRPr="003176B1">
              <w:rPr>
                <w:rFonts w:ascii="GHEA Grapalat" w:hAnsi="GHEA Grapalat" w:cs="GHEA Grapalat"/>
                <w:b/>
                <w:sz w:val="24"/>
                <w:szCs w:val="24"/>
                <w:lang w:val="hy-AM"/>
              </w:rPr>
              <w:t>01/8-3/11644-2023</w:t>
            </w:r>
          </w:p>
        </w:tc>
      </w:tr>
      <w:tr w:rsidR="000A2AFF" w:rsidRPr="009939FB" w14:paraId="6EF75585" w14:textId="77777777" w:rsidTr="006A1491">
        <w:tc>
          <w:tcPr>
            <w:tcW w:w="6749" w:type="dxa"/>
            <w:vAlign w:val="center"/>
          </w:tcPr>
          <w:p w14:paraId="1BA833FD" w14:textId="77777777" w:rsidR="000A2AFF" w:rsidRPr="009939FB" w:rsidRDefault="000A2AFF" w:rsidP="000A2AFF">
            <w:pPr>
              <w:spacing w:after="0" w:line="360" w:lineRule="auto"/>
              <w:ind w:firstLine="567"/>
              <w:jc w:val="both"/>
              <w:rPr>
                <w:rFonts w:ascii="GHEA Grapalat" w:hAnsi="GHEA Grapalat" w:cs="GHEA Grapalat"/>
                <w:sz w:val="24"/>
                <w:szCs w:val="24"/>
                <w:lang w:val="hy-AM"/>
              </w:rPr>
            </w:pPr>
            <w:r w:rsidRPr="009939FB">
              <w:rPr>
                <w:rFonts w:ascii="GHEA Grapalat" w:hAnsi="GHEA Grapalat" w:cs="GHEA Grapalat"/>
                <w:sz w:val="24"/>
                <w:szCs w:val="24"/>
                <w:lang w:val="hy-AM"/>
              </w:rPr>
              <w:t xml:space="preserve">Նախագծի N 3 հավելվածում առաջարկում ենք կատարել հետևյալ տեխնիկական բնույթի ուղղումները` </w:t>
            </w:r>
          </w:p>
          <w:p w14:paraId="3F7C7C94" w14:textId="320A96B2" w:rsidR="000A2AFF" w:rsidRPr="00486E5C" w:rsidRDefault="000A2AFF" w:rsidP="000A2AFF">
            <w:pPr>
              <w:spacing w:after="0" w:line="360" w:lineRule="auto"/>
              <w:ind w:firstLine="567"/>
              <w:jc w:val="both"/>
              <w:rPr>
                <w:rFonts w:ascii="GHEA Grapalat" w:hAnsi="GHEA Grapalat" w:cs="GHEA Grapalat"/>
                <w:sz w:val="24"/>
                <w:szCs w:val="24"/>
                <w:lang w:val="hy-AM"/>
              </w:rPr>
            </w:pPr>
            <w:r w:rsidRPr="009939FB">
              <w:rPr>
                <w:rFonts w:ascii="GHEA Grapalat" w:hAnsi="GHEA Grapalat" w:cs="GHEA Grapalat"/>
                <w:sz w:val="24"/>
                <w:szCs w:val="24"/>
                <w:lang w:val="hy-AM"/>
              </w:rPr>
              <w:t>1. ավելացնել բյուջետային հատկացումների գլխավոր կարգադրիչների անվանումները</w:t>
            </w:r>
            <w:r>
              <w:rPr>
                <w:rFonts w:ascii="GHEA Grapalat" w:hAnsi="GHEA Grapalat" w:cs="GHEA Grapalat"/>
                <w:sz w:val="24"/>
                <w:szCs w:val="24"/>
                <w:lang w:val="hy-AM"/>
              </w:rPr>
              <w:t>,</w:t>
            </w:r>
          </w:p>
        </w:tc>
        <w:tc>
          <w:tcPr>
            <w:tcW w:w="6473" w:type="dxa"/>
            <w:vAlign w:val="center"/>
          </w:tcPr>
          <w:p w14:paraId="25C418C7" w14:textId="7982ED98" w:rsidR="000A2AFF" w:rsidRPr="009939FB" w:rsidRDefault="000A2AFF" w:rsidP="000A2AFF">
            <w:pPr>
              <w:spacing w:after="0" w:line="360" w:lineRule="auto"/>
              <w:jc w:val="center"/>
              <w:rPr>
                <w:rFonts w:ascii="GHEA Grapalat" w:hAnsi="GHEA Grapalat" w:cs="GHEA Grapalat"/>
                <w:b/>
                <w:sz w:val="24"/>
                <w:szCs w:val="24"/>
              </w:rPr>
            </w:pPr>
            <w:r>
              <w:rPr>
                <w:rFonts w:ascii="GHEA Grapalat" w:hAnsi="GHEA Grapalat" w:cs="GHEA Grapalat"/>
                <w:b/>
                <w:sz w:val="24"/>
                <w:szCs w:val="24"/>
              </w:rPr>
              <w:t>Ընդունվել է</w:t>
            </w:r>
          </w:p>
        </w:tc>
      </w:tr>
      <w:tr w:rsidR="000A2AFF" w:rsidRPr="009939FB" w14:paraId="0593FE35" w14:textId="77777777" w:rsidTr="006A1491">
        <w:tc>
          <w:tcPr>
            <w:tcW w:w="6749" w:type="dxa"/>
            <w:vAlign w:val="center"/>
          </w:tcPr>
          <w:p w14:paraId="01D30D0C" w14:textId="7FFD6FEF" w:rsidR="000A2AFF" w:rsidRPr="009939FB" w:rsidRDefault="000A2AFF" w:rsidP="000A2AFF">
            <w:pPr>
              <w:spacing w:after="0" w:line="360" w:lineRule="auto"/>
              <w:ind w:firstLine="567"/>
              <w:jc w:val="both"/>
              <w:rPr>
                <w:rFonts w:ascii="GHEA Grapalat" w:hAnsi="GHEA Grapalat" w:cs="GHEA Grapalat"/>
                <w:sz w:val="24"/>
                <w:szCs w:val="24"/>
                <w:lang w:val="hy-AM"/>
              </w:rPr>
            </w:pPr>
            <w:r w:rsidRPr="009939FB">
              <w:rPr>
                <w:rFonts w:ascii="GHEA Grapalat" w:hAnsi="GHEA Grapalat" w:cs="GHEA Grapalat"/>
                <w:sz w:val="24"/>
                <w:szCs w:val="24"/>
                <w:lang w:val="hy-AM"/>
              </w:rPr>
              <w:t>2. ճշտել «1087» ծրագրի «31001» միջոցառման անվանումը:</w:t>
            </w:r>
          </w:p>
        </w:tc>
        <w:tc>
          <w:tcPr>
            <w:tcW w:w="6473" w:type="dxa"/>
            <w:vAlign w:val="center"/>
          </w:tcPr>
          <w:p w14:paraId="18A824AF" w14:textId="2DE5A4F7" w:rsidR="000A2AFF" w:rsidRPr="00486E5C" w:rsidRDefault="000A2AFF" w:rsidP="000A2AFF">
            <w:pPr>
              <w:spacing w:after="0" w:line="360" w:lineRule="auto"/>
              <w:jc w:val="center"/>
              <w:rPr>
                <w:rFonts w:ascii="GHEA Grapalat" w:hAnsi="GHEA Grapalat" w:cs="GHEA Grapalat"/>
                <w:b/>
                <w:sz w:val="24"/>
                <w:szCs w:val="24"/>
                <w:lang w:val="hy-AM"/>
              </w:rPr>
            </w:pPr>
            <w:r>
              <w:rPr>
                <w:rFonts w:ascii="GHEA Grapalat" w:hAnsi="GHEA Grapalat" w:cs="GHEA Grapalat"/>
                <w:b/>
                <w:sz w:val="24"/>
                <w:szCs w:val="24"/>
              </w:rPr>
              <w:t>Ընդունվել է</w:t>
            </w:r>
          </w:p>
        </w:tc>
      </w:tr>
      <w:tr w:rsidR="000A2AFF" w:rsidRPr="00486E5C" w14:paraId="7DE5C5ED" w14:textId="77777777" w:rsidTr="006A1491">
        <w:tc>
          <w:tcPr>
            <w:tcW w:w="6749" w:type="dxa"/>
            <w:vMerge w:val="restart"/>
            <w:shd w:val="clear" w:color="auto" w:fill="D9D9D9" w:themeFill="background1" w:themeFillShade="D9"/>
            <w:vAlign w:val="center"/>
          </w:tcPr>
          <w:p w14:paraId="1D5C6F02" w14:textId="1C80DED9" w:rsidR="000A2AFF" w:rsidRPr="00486E5C" w:rsidRDefault="000A2AFF" w:rsidP="000A2AFF">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5.</w:t>
            </w:r>
            <w:r>
              <w:t xml:space="preserve"> </w:t>
            </w:r>
            <w:r w:rsidRPr="003176B1">
              <w:rPr>
                <w:rFonts w:ascii="GHEA Grapalat" w:hAnsi="GHEA Grapalat" w:cs="GHEA Grapalat"/>
                <w:b/>
                <w:bCs/>
                <w:sz w:val="24"/>
                <w:szCs w:val="24"/>
              </w:rPr>
              <w:t xml:space="preserve">ՀՀ </w:t>
            </w:r>
            <w:r>
              <w:rPr>
                <w:rFonts w:ascii="GHEA Grapalat" w:hAnsi="GHEA Grapalat" w:cs="GHEA Grapalat"/>
                <w:b/>
                <w:bCs/>
                <w:sz w:val="24"/>
                <w:szCs w:val="24"/>
              </w:rPr>
              <w:t>գ</w:t>
            </w:r>
            <w:r w:rsidRPr="003176B1">
              <w:rPr>
                <w:rFonts w:ascii="GHEA Grapalat" w:hAnsi="GHEA Grapalat" w:cs="GHEA Grapalat"/>
                <w:b/>
                <w:bCs/>
                <w:sz w:val="24"/>
                <w:szCs w:val="24"/>
              </w:rPr>
              <w:t>լխավոր դատախազություն</w:t>
            </w:r>
          </w:p>
        </w:tc>
        <w:tc>
          <w:tcPr>
            <w:tcW w:w="6473" w:type="dxa"/>
            <w:shd w:val="clear" w:color="auto" w:fill="D9D9D9" w:themeFill="background1" w:themeFillShade="D9"/>
            <w:vAlign w:val="center"/>
          </w:tcPr>
          <w:p w14:paraId="7E1B71B2" w14:textId="7D60EBBF" w:rsidR="000A2AFF" w:rsidRPr="00486E5C" w:rsidRDefault="000A2AFF" w:rsidP="000A2AFF">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12.06.2023</w:t>
            </w:r>
          </w:p>
        </w:tc>
      </w:tr>
      <w:tr w:rsidR="000A2AFF" w:rsidRPr="00486E5C" w14:paraId="71DA9D86" w14:textId="77777777" w:rsidTr="006A1491">
        <w:tc>
          <w:tcPr>
            <w:tcW w:w="6749" w:type="dxa"/>
            <w:vMerge/>
            <w:shd w:val="clear" w:color="auto" w:fill="D9D9D9" w:themeFill="background1" w:themeFillShade="D9"/>
            <w:vAlign w:val="center"/>
          </w:tcPr>
          <w:p w14:paraId="72E7167F" w14:textId="77777777" w:rsidR="000A2AFF" w:rsidRPr="00486E5C" w:rsidRDefault="000A2AFF" w:rsidP="000A2AFF">
            <w:pPr>
              <w:spacing w:after="0" w:line="240" w:lineRule="auto"/>
              <w:ind w:left="161" w:firstLine="576"/>
              <w:jc w:val="both"/>
              <w:rPr>
                <w:rFonts w:ascii="GHEA Grapalat" w:hAnsi="GHEA Grapalat" w:cs="GHEA Grapalat"/>
                <w:sz w:val="24"/>
                <w:szCs w:val="24"/>
                <w:lang w:val="hy-AM"/>
              </w:rPr>
            </w:pPr>
          </w:p>
        </w:tc>
        <w:tc>
          <w:tcPr>
            <w:tcW w:w="6473" w:type="dxa"/>
            <w:shd w:val="clear" w:color="auto" w:fill="D9D9D9" w:themeFill="background1" w:themeFillShade="D9"/>
            <w:vAlign w:val="center"/>
          </w:tcPr>
          <w:p w14:paraId="2656FAA7" w14:textId="2911AB0A" w:rsidR="000A2AFF" w:rsidRPr="00486E5C" w:rsidRDefault="000A2AFF" w:rsidP="000A2AFF">
            <w:pPr>
              <w:spacing w:after="0" w:line="240" w:lineRule="auto"/>
              <w:jc w:val="center"/>
              <w:rPr>
                <w:rFonts w:ascii="GHEA Grapalat" w:hAnsi="GHEA Grapalat" w:cs="GHEA Grapalat"/>
                <w:b/>
                <w:bCs/>
                <w:sz w:val="24"/>
                <w:szCs w:val="24"/>
                <w:lang w:val="hy-AM"/>
              </w:rPr>
            </w:pPr>
            <w:r w:rsidRPr="003176B1">
              <w:rPr>
                <w:rFonts w:ascii="GHEA Grapalat" w:hAnsi="GHEA Grapalat" w:cs="GHEA Grapalat"/>
                <w:b/>
                <w:bCs/>
                <w:sz w:val="24"/>
                <w:szCs w:val="24"/>
                <w:lang w:val="hy-AM"/>
              </w:rPr>
              <w:t>02/20.2/10597-2023</w:t>
            </w:r>
          </w:p>
        </w:tc>
      </w:tr>
      <w:tr w:rsidR="000A2AFF" w:rsidRPr="00486E5C" w14:paraId="1C58B88A" w14:textId="77777777" w:rsidTr="006A1491">
        <w:tc>
          <w:tcPr>
            <w:tcW w:w="6749" w:type="dxa"/>
            <w:vAlign w:val="center"/>
          </w:tcPr>
          <w:p w14:paraId="6A07B94A" w14:textId="66D6C9A9" w:rsidR="000A2AFF" w:rsidRPr="00486E5C" w:rsidRDefault="000A2AFF" w:rsidP="000A2AFF">
            <w:pPr>
              <w:spacing w:after="0" w:line="360" w:lineRule="auto"/>
              <w:ind w:right="110" w:firstLine="567"/>
              <w:jc w:val="both"/>
              <w:rPr>
                <w:rFonts w:ascii="GHEA Grapalat" w:hAnsi="GHEA Grapalat"/>
                <w:bCs/>
                <w:spacing w:val="-6"/>
                <w:sz w:val="24"/>
                <w:szCs w:val="24"/>
                <w:lang w:val="af-ZA"/>
              </w:rPr>
            </w:pPr>
            <w:r>
              <w:rPr>
                <w:rFonts w:ascii="GHEA Grapalat" w:hAnsi="GHEA Grapalat"/>
                <w:bCs/>
                <w:spacing w:val="-6"/>
                <w:sz w:val="24"/>
                <w:szCs w:val="24"/>
              </w:rPr>
              <w:t>Ն</w:t>
            </w:r>
            <w:r w:rsidRPr="009939FB">
              <w:rPr>
                <w:rFonts w:ascii="GHEA Grapalat" w:hAnsi="GHEA Grapalat"/>
                <w:bCs/>
                <w:spacing w:val="-6"/>
                <w:sz w:val="24"/>
                <w:szCs w:val="24"/>
                <w:lang w:val="af-ZA"/>
              </w:rPr>
              <w:t xml:space="preserve">ախագծի 3-րդ հավելվածի 44-րդ տողում «Տեղեկատվական ծառայություններ» բառերը առաջարկում ենք փոխարինել «Համակարգչային ծառայություններ» </w:t>
            </w:r>
            <w:r w:rsidRPr="009939FB">
              <w:rPr>
                <w:rFonts w:ascii="GHEA Grapalat" w:hAnsi="GHEA Grapalat"/>
                <w:bCs/>
                <w:spacing w:val="-6"/>
                <w:sz w:val="24"/>
                <w:szCs w:val="24"/>
                <w:lang w:val="af-ZA"/>
              </w:rPr>
              <w:lastRenderedPageBreak/>
              <w:t>բառերով:</w:t>
            </w:r>
          </w:p>
        </w:tc>
        <w:tc>
          <w:tcPr>
            <w:tcW w:w="6473" w:type="dxa"/>
            <w:vAlign w:val="center"/>
          </w:tcPr>
          <w:p w14:paraId="1B8194CB" w14:textId="77777777" w:rsidR="000A2AFF" w:rsidRDefault="000A2AFF" w:rsidP="000A2AFF">
            <w:pPr>
              <w:pStyle w:val="BodyText"/>
              <w:tabs>
                <w:tab w:val="left" w:pos="459"/>
              </w:tabs>
              <w:spacing w:line="360" w:lineRule="auto"/>
              <w:ind w:right="62"/>
              <w:contextualSpacing/>
              <w:jc w:val="center"/>
              <w:rPr>
                <w:rFonts w:ascii="GHEA Grapalat" w:hAnsi="GHEA Grapalat"/>
                <w:b/>
                <w:bCs/>
                <w:spacing w:val="-6"/>
                <w:lang w:val="af-ZA"/>
              </w:rPr>
            </w:pPr>
            <w:r w:rsidRPr="000A2AFF">
              <w:rPr>
                <w:rFonts w:ascii="GHEA Grapalat" w:hAnsi="GHEA Grapalat"/>
                <w:b/>
                <w:bCs/>
                <w:spacing w:val="-6"/>
                <w:lang w:val="af-ZA"/>
              </w:rPr>
              <w:lastRenderedPageBreak/>
              <w:t>Չի ընդունվել</w:t>
            </w:r>
          </w:p>
          <w:p w14:paraId="682631FD" w14:textId="2045B83E" w:rsidR="008D7F9F" w:rsidRPr="001D0EF0" w:rsidRDefault="008D7F9F" w:rsidP="00712849">
            <w:pPr>
              <w:pStyle w:val="BodyText"/>
              <w:tabs>
                <w:tab w:val="left" w:pos="459"/>
              </w:tabs>
              <w:spacing w:line="360" w:lineRule="auto"/>
              <w:ind w:right="62" w:firstLine="619"/>
              <w:contextualSpacing/>
              <w:rPr>
                <w:rFonts w:ascii="GHEA Grapalat" w:hAnsi="GHEA Grapalat"/>
                <w:bCs/>
                <w:spacing w:val="-6"/>
                <w:lang w:val="af-ZA"/>
              </w:rPr>
            </w:pPr>
            <w:r w:rsidRPr="001D0EF0">
              <w:rPr>
                <w:rFonts w:ascii="GHEA Grapalat" w:hAnsi="GHEA Grapalat"/>
                <w:bCs/>
                <w:spacing w:val="-6"/>
                <w:lang w:val="af-ZA"/>
              </w:rPr>
              <w:t>Ծառայ</w:t>
            </w:r>
            <w:r w:rsidR="001D0EF0">
              <w:rPr>
                <w:rFonts w:ascii="GHEA Grapalat" w:hAnsi="GHEA Grapalat"/>
                <w:bCs/>
                <w:spacing w:val="-6"/>
                <w:lang w:val="af-ZA"/>
              </w:rPr>
              <w:t>ությունն ուղղված է տեղեկատվությու</w:t>
            </w:r>
            <w:r w:rsidRPr="001D0EF0">
              <w:rPr>
                <w:rFonts w:ascii="GHEA Grapalat" w:hAnsi="GHEA Grapalat"/>
                <w:bCs/>
                <w:spacing w:val="-6"/>
                <w:lang w:val="af-ZA"/>
              </w:rPr>
              <w:t>ն</w:t>
            </w:r>
            <w:r w:rsidR="001D0EF0">
              <w:rPr>
                <w:rFonts w:ascii="GHEA Grapalat" w:hAnsi="GHEA Grapalat"/>
                <w:bCs/>
                <w:spacing w:val="-6"/>
                <w:lang w:val="af-ZA"/>
              </w:rPr>
              <w:t>ը</w:t>
            </w:r>
            <w:r w:rsidRPr="001D0EF0">
              <w:rPr>
                <w:rFonts w:ascii="GHEA Grapalat" w:hAnsi="GHEA Grapalat"/>
                <w:bCs/>
                <w:spacing w:val="-6"/>
                <w:lang w:val="af-ZA"/>
              </w:rPr>
              <w:t xml:space="preserve"> պահելուն, </w:t>
            </w:r>
            <w:r w:rsidR="00712849">
              <w:rPr>
                <w:rFonts w:ascii="GHEA Grapalat" w:hAnsi="GHEA Grapalat"/>
                <w:bCs/>
                <w:spacing w:val="-6"/>
                <w:lang w:val="af-ZA"/>
              </w:rPr>
              <w:t>հետևաբար</w:t>
            </w:r>
            <w:r w:rsidRPr="001D0EF0">
              <w:rPr>
                <w:rFonts w:ascii="GHEA Grapalat" w:hAnsi="GHEA Grapalat"/>
                <w:bCs/>
                <w:spacing w:val="-6"/>
                <w:lang w:val="af-ZA"/>
              </w:rPr>
              <w:t xml:space="preserve"> </w:t>
            </w:r>
            <w:r w:rsidR="00712849">
              <w:rPr>
                <w:rFonts w:ascii="GHEA Grapalat" w:hAnsi="GHEA Grapalat"/>
                <w:bCs/>
                <w:spacing w:val="-6"/>
                <w:lang w:val="af-ZA"/>
              </w:rPr>
              <w:t>«</w:t>
            </w:r>
            <w:r w:rsidR="001D0EF0">
              <w:rPr>
                <w:rFonts w:ascii="GHEA Grapalat" w:hAnsi="GHEA Grapalat"/>
                <w:bCs/>
                <w:spacing w:val="-6"/>
                <w:lang w:val="af-ZA"/>
              </w:rPr>
              <w:t>համակարգչային ծառայություն</w:t>
            </w:r>
            <w:r w:rsidR="00712849">
              <w:rPr>
                <w:rFonts w:ascii="GHEA Grapalat" w:hAnsi="GHEA Grapalat"/>
                <w:bCs/>
                <w:spacing w:val="-6"/>
                <w:lang w:val="af-ZA"/>
              </w:rPr>
              <w:t>»</w:t>
            </w:r>
            <w:r w:rsidR="001D0EF0">
              <w:rPr>
                <w:rFonts w:ascii="GHEA Grapalat" w:hAnsi="GHEA Grapalat"/>
                <w:bCs/>
                <w:spacing w:val="-6"/>
                <w:lang w:val="af-ZA"/>
              </w:rPr>
              <w:t xml:space="preserve"> </w:t>
            </w:r>
            <w:r w:rsidR="001D0EF0">
              <w:rPr>
                <w:rFonts w:ascii="GHEA Grapalat" w:hAnsi="GHEA Grapalat"/>
                <w:bCs/>
                <w:spacing w:val="-6"/>
                <w:lang w:val="af-ZA"/>
              </w:rPr>
              <w:lastRenderedPageBreak/>
              <w:t>եզրույթի կիրառումը նպատակահարմար</w:t>
            </w:r>
            <w:r w:rsidRPr="001D0EF0">
              <w:rPr>
                <w:rFonts w:ascii="GHEA Grapalat" w:hAnsi="GHEA Grapalat"/>
                <w:bCs/>
                <w:spacing w:val="-6"/>
                <w:lang w:val="af-ZA"/>
              </w:rPr>
              <w:t xml:space="preserve"> </w:t>
            </w:r>
            <w:r w:rsidR="001D0EF0">
              <w:rPr>
                <w:rFonts w:ascii="GHEA Grapalat" w:hAnsi="GHEA Grapalat"/>
                <w:bCs/>
                <w:spacing w:val="-6"/>
                <w:lang w:val="af-ZA"/>
              </w:rPr>
              <w:t>չ</w:t>
            </w:r>
            <w:r w:rsidRPr="001D0EF0">
              <w:rPr>
                <w:rFonts w:ascii="GHEA Grapalat" w:hAnsi="GHEA Grapalat"/>
                <w:bCs/>
                <w:spacing w:val="-6"/>
                <w:lang w:val="af-ZA"/>
              </w:rPr>
              <w:t xml:space="preserve">է, </w:t>
            </w:r>
            <w:r w:rsidR="00712849">
              <w:rPr>
                <w:rFonts w:ascii="GHEA Grapalat" w:hAnsi="GHEA Grapalat"/>
                <w:bCs/>
                <w:spacing w:val="-6"/>
                <w:lang w:val="af-ZA"/>
              </w:rPr>
              <w:t>որպիսի պայմաններում</w:t>
            </w:r>
            <w:bookmarkStart w:id="0" w:name="_GoBack"/>
            <w:bookmarkEnd w:id="0"/>
            <w:r w:rsidRPr="001D0EF0">
              <w:rPr>
                <w:rFonts w:ascii="GHEA Grapalat" w:hAnsi="GHEA Grapalat"/>
                <w:bCs/>
                <w:spacing w:val="-6"/>
                <w:lang w:val="af-ZA"/>
              </w:rPr>
              <w:t xml:space="preserve"> փոփոխություն կատարելու անհրաժ</w:t>
            </w:r>
            <w:r w:rsidR="00712849">
              <w:rPr>
                <w:rFonts w:ascii="GHEA Grapalat" w:hAnsi="GHEA Grapalat"/>
                <w:bCs/>
                <w:spacing w:val="-6"/>
                <w:lang w:val="af-ZA"/>
              </w:rPr>
              <w:t xml:space="preserve">եշտությունը </w:t>
            </w:r>
            <w:r w:rsidR="001D0EF0" w:rsidRPr="001D0EF0">
              <w:rPr>
                <w:rFonts w:ascii="GHEA Grapalat" w:hAnsi="GHEA Grapalat"/>
                <w:bCs/>
                <w:spacing w:val="-6"/>
                <w:lang w:val="af-ZA"/>
              </w:rPr>
              <w:t>բացակայում է:</w:t>
            </w:r>
          </w:p>
        </w:tc>
      </w:tr>
    </w:tbl>
    <w:p w14:paraId="280C7D84" w14:textId="77777777" w:rsidR="000E077B" w:rsidRPr="00DB695D" w:rsidRDefault="000E077B" w:rsidP="00DB695D">
      <w:pPr>
        <w:shd w:val="clear" w:color="auto" w:fill="FFFFFF"/>
        <w:spacing w:after="0" w:line="240" w:lineRule="auto"/>
        <w:ind w:firstLine="375"/>
        <w:jc w:val="right"/>
        <w:rPr>
          <w:rFonts w:ascii="GHEA Grapalat" w:hAnsi="GHEA Grapalat" w:cs="GHEA Grapalat"/>
          <w:sz w:val="24"/>
          <w:szCs w:val="24"/>
          <w:lang w:val="af-ZA"/>
        </w:rPr>
      </w:pPr>
    </w:p>
    <w:sectPr w:rsidR="000E077B" w:rsidRPr="00DB695D"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F9A10" w14:textId="77777777" w:rsidR="00AE7E49" w:rsidRDefault="00AE7E49" w:rsidP="003C4C1E">
      <w:pPr>
        <w:spacing w:after="0" w:line="240" w:lineRule="auto"/>
      </w:pPr>
      <w:r>
        <w:separator/>
      </w:r>
    </w:p>
  </w:endnote>
  <w:endnote w:type="continuationSeparator" w:id="0">
    <w:p w14:paraId="0EB46C37" w14:textId="77777777" w:rsidR="00AE7E49" w:rsidRDefault="00AE7E49"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Vrinda">
    <w:panose1 w:val="00000400000000000000"/>
    <w:charset w:val="00"/>
    <w:family w:val="swiss"/>
    <w:pitch w:val="variable"/>
    <w:sig w:usb0="0001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ahoma">
    <w:charset w:val="CC"/>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14:paraId="66474624" w14:textId="336359E2" w:rsidR="00E15FE0" w:rsidRPr="00E15FE0" w:rsidRDefault="00F562A6">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E15FE0"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712849">
          <w:rPr>
            <w:rFonts w:ascii="GHEA Grapalat" w:hAnsi="GHEA Grapalat"/>
            <w:noProof/>
            <w:sz w:val="22"/>
            <w:szCs w:val="22"/>
            <w:lang w:val="hy-AM"/>
          </w:rPr>
          <w:t>1</w:t>
        </w:r>
        <w:r w:rsidRPr="00E15FE0">
          <w:rPr>
            <w:rFonts w:ascii="GHEA Grapalat" w:hAnsi="GHEA Grapalat"/>
            <w:sz w:val="22"/>
            <w:szCs w:val="22"/>
            <w:lang w:val="hy-AM"/>
          </w:rPr>
          <w:fldChar w:fldCharType="end"/>
        </w:r>
      </w:p>
    </w:sdtContent>
  </w:sdt>
  <w:p w14:paraId="575AB216" w14:textId="77777777" w:rsidR="00E15FE0" w:rsidRPr="00E15FE0" w:rsidRDefault="00E15FE0">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8E180" w14:textId="77777777" w:rsidR="00AE7E49" w:rsidRDefault="00AE7E49" w:rsidP="003C4C1E">
      <w:pPr>
        <w:spacing w:after="0" w:line="240" w:lineRule="auto"/>
      </w:pPr>
      <w:r>
        <w:separator/>
      </w:r>
    </w:p>
  </w:footnote>
  <w:footnote w:type="continuationSeparator" w:id="0">
    <w:p w14:paraId="40363641" w14:textId="77777777" w:rsidR="00AE7E49" w:rsidRDefault="00AE7E49"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623A2E"/>
    <w:multiLevelType w:val="hybridMultilevel"/>
    <w:tmpl w:val="B9F20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22058E0"/>
    <w:multiLevelType w:val="hybridMultilevel"/>
    <w:tmpl w:val="C8304F6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74C4074"/>
    <w:multiLevelType w:val="hybridMultilevel"/>
    <w:tmpl w:val="E6F8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6"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7"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2"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4"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5"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6"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7"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2"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4"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5"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0"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5"/>
  </w:num>
  <w:num w:numId="3">
    <w:abstractNumId w:val="8"/>
  </w:num>
  <w:num w:numId="4">
    <w:abstractNumId w:val="39"/>
  </w:num>
  <w:num w:numId="5">
    <w:abstractNumId w:val="40"/>
  </w:num>
  <w:num w:numId="6">
    <w:abstractNumId w:val="36"/>
  </w:num>
  <w:num w:numId="7">
    <w:abstractNumId w:val="4"/>
  </w:num>
  <w:num w:numId="8">
    <w:abstractNumId w:val="6"/>
  </w:num>
  <w:num w:numId="9">
    <w:abstractNumId w:val="38"/>
  </w:num>
  <w:num w:numId="10">
    <w:abstractNumId w:val="18"/>
  </w:num>
  <w:num w:numId="11">
    <w:abstractNumId w:val="3"/>
  </w:num>
  <w:num w:numId="12">
    <w:abstractNumId w:val="31"/>
  </w:num>
  <w:num w:numId="13">
    <w:abstractNumId w:val="13"/>
  </w:num>
  <w:num w:numId="14">
    <w:abstractNumId w:val="26"/>
  </w:num>
  <w:num w:numId="15">
    <w:abstractNumId w:val="22"/>
  </w:num>
  <w:num w:numId="16">
    <w:abstractNumId w:val="34"/>
  </w:num>
  <w:num w:numId="17">
    <w:abstractNumId w:val="24"/>
  </w:num>
  <w:num w:numId="18">
    <w:abstractNumId w:val="29"/>
  </w:num>
  <w:num w:numId="19">
    <w:abstractNumId w:val="37"/>
  </w:num>
  <w:num w:numId="20">
    <w:abstractNumId w:val="30"/>
  </w:num>
  <w:num w:numId="21">
    <w:abstractNumId w:val="15"/>
  </w:num>
  <w:num w:numId="22">
    <w:abstractNumId w:val="7"/>
  </w:num>
  <w:num w:numId="23">
    <w:abstractNumId w:val="19"/>
  </w:num>
  <w:num w:numId="24">
    <w:abstractNumId w:val="12"/>
  </w:num>
  <w:num w:numId="25">
    <w:abstractNumId w:val="35"/>
  </w:num>
  <w:num w:numId="26">
    <w:abstractNumId w:val="0"/>
  </w:num>
  <w:num w:numId="27">
    <w:abstractNumId w:val="27"/>
  </w:num>
  <w:num w:numId="28">
    <w:abstractNumId w:val="21"/>
  </w:num>
  <w:num w:numId="29">
    <w:abstractNumId w:val="33"/>
  </w:num>
  <w:num w:numId="30">
    <w:abstractNumId w:val="41"/>
  </w:num>
  <w:num w:numId="31">
    <w:abstractNumId w:val="5"/>
  </w:num>
  <w:num w:numId="32">
    <w:abstractNumId w:val="23"/>
  </w:num>
  <w:num w:numId="33">
    <w:abstractNumId w:val="20"/>
  </w:num>
  <w:num w:numId="34">
    <w:abstractNumId w:val="2"/>
  </w:num>
  <w:num w:numId="35">
    <w:abstractNumId w:val="10"/>
  </w:num>
  <w:num w:numId="36">
    <w:abstractNumId w:val="17"/>
  </w:num>
  <w:num w:numId="37">
    <w:abstractNumId w:val="16"/>
  </w:num>
  <w:num w:numId="38">
    <w:abstractNumId w:val="28"/>
  </w:num>
  <w:num w:numId="39">
    <w:abstractNumId w:val="32"/>
  </w:num>
  <w:num w:numId="40">
    <w:abstractNumId w:val="9"/>
  </w:num>
  <w:num w:numId="41">
    <w:abstractNumId w:val="11"/>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9F"/>
    <w:rsid w:val="000005D7"/>
    <w:rsid w:val="00000662"/>
    <w:rsid w:val="00004ED3"/>
    <w:rsid w:val="000053E1"/>
    <w:rsid w:val="00012208"/>
    <w:rsid w:val="00012392"/>
    <w:rsid w:val="000260F6"/>
    <w:rsid w:val="00037AFD"/>
    <w:rsid w:val="00042469"/>
    <w:rsid w:val="00044C29"/>
    <w:rsid w:val="00046119"/>
    <w:rsid w:val="00046573"/>
    <w:rsid w:val="00051F7F"/>
    <w:rsid w:val="0005227E"/>
    <w:rsid w:val="00061707"/>
    <w:rsid w:val="00062944"/>
    <w:rsid w:val="0006736E"/>
    <w:rsid w:val="00071257"/>
    <w:rsid w:val="00071D86"/>
    <w:rsid w:val="0007472C"/>
    <w:rsid w:val="00082F8B"/>
    <w:rsid w:val="000910F0"/>
    <w:rsid w:val="00095CD1"/>
    <w:rsid w:val="000A2AFF"/>
    <w:rsid w:val="000A3E53"/>
    <w:rsid w:val="000A4C4A"/>
    <w:rsid w:val="000A539E"/>
    <w:rsid w:val="000A605B"/>
    <w:rsid w:val="000A69B3"/>
    <w:rsid w:val="000C191A"/>
    <w:rsid w:val="000C1C9E"/>
    <w:rsid w:val="000C2623"/>
    <w:rsid w:val="000C419F"/>
    <w:rsid w:val="000D15F0"/>
    <w:rsid w:val="000D7642"/>
    <w:rsid w:val="000E077B"/>
    <w:rsid w:val="000E0857"/>
    <w:rsid w:val="000E09D9"/>
    <w:rsid w:val="000E2AC2"/>
    <w:rsid w:val="000E6370"/>
    <w:rsid w:val="000E7CEB"/>
    <w:rsid w:val="000F0FB4"/>
    <w:rsid w:val="000F2C1B"/>
    <w:rsid w:val="000F3D03"/>
    <w:rsid w:val="000F58B6"/>
    <w:rsid w:val="000F6411"/>
    <w:rsid w:val="001014C5"/>
    <w:rsid w:val="0012273F"/>
    <w:rsid w:val="00123BB9"/>
    <w:rsid w:val="00125576"/>
    <w:rsid w:val="001266E9"/>
    <w:rsid w:val="00131F20"/>
    <w:rsid w:val="0013392F"/>
    <w:rsid w:val="00133A47"/>
    <w:rsid w:val="00133EA4"/>
    <w:rsid w:val="001350BE"/>
    <w:rsid w:val="001408AF"/>
    <w:rsid w:val="00141B0B"/>
    <w:rsid w:val="00142849"/>
    <w:rsid w:val="00144103"/>
    <w:rsid w:val="00146698"/>
    <w:rsid w:val="00153A8C"/>
    <w:rsid w:val="00156088"/>
    <w:rsid w:val="0016019A"/>
    <w:rsid w:val="00162BE9"/>
    <w:rsid w:val="001632F8"/>
    <w:rsid w:val="00166A3D"/>
    <w:rsid w:val="00166E2A"/>
    <w:rsid w:val="00171FC2"/>
    <w:rsid w:val="00172828"/>
    <w:rsid w:val="00175151"/>
    <w:rsid w:val="00175545"/>
    <w:rsid w:val="00177202"/>
    <w:rsid w:val="001802AA"/>
    <w:rsid w:val="00180672"/>
    <w:rsid w:val="0018083C"/>
    <w:rsid w:val="00184BEE"/>
    <w:rsid w:val="0018761F"/>
    <w:rsid w:val="00187876"/>
    <w:rsid w:val="00190723"/>
    <w:rsid w:val="00190E5F"/>
    <w:rsid w:val="00192CFB"/>
    <w:rsid w:val="001C4525"/>
    <w:rsid w:val="001D0076"/>
    <w:rsid w:val="001D0EF0"/>
    <w:rsid w:val="001D4242"/>
    <w:rsid w:val="001E640C"/>
    <w:rsid w:val="001F4F4B"/>
    <w:rsid w:val="002013D3"/>
    <w:rsid w:val="002019A0"/>
    <w:rsid w:val="002020F1"/>
    <w:rsid w:val="00204ACA"/>
    <w:rsid w:val="00205620"/>
    <w:rsid w:val="00205AD2"/>
    <w:rsid w:val="0021198D"/>
    <w:rsid w:val="002121E4"/>
    <w:rsid w:val="00220BA9"/>
    <w:rsid w:val="00223DFF"/>
    <w:rsid w:val="00230B1C"/>
    <w:rsid w:val="00230C26"/>
    <w:rsid w:val="00230D3F"/>
    <w:rsid w:val="00234F1E"/>
    <w:rsid w:val="002403A3"/>
    <w:rsid w:val="00241A60"/>
    <w:rsid w:val="00241AB1"/>
    <w:rsid w:val="0024412C"/>
    <w:rsid w:val="00246430"/>
    <w:rsid w:val="00246F0B"/>
    <w:rsid w:val="0025071A"/>
    <w:rsid w:val="0025138A"/>
    <w:rsid w:val="002513D4"/>
    <w:rsid w:val="00260917"/>
    <w:rsid w:val="00264C7A"/>
    <w:rsid w:val="00264E0F"/>
    <w:rsid w:val="00265D75"/>
    <w:rsid w:val="00267EA7"/>
    <w:rsid w:val="00270768"/>
    <w:rsid w:val="0027148F"/>
    <w:rsid w:val="00272D73"/>
    <w:rsid w:val="002846E0"/>
    <w:rsid w:val="0028668D"/>
    <w:rsid w:val="002869EE"/>
    <w:rsid w:val="00287765"/>
    <w:rsid w:val="00291567"/>
    <w:rsid w:val="00294AE8"/>
    <w:rsid w:val="002A0084"/>
    <w:rsid w:val="002A072D"/>
    <w:rsid w:val="002A19BE"/>
    <w:rsid w:val="002A4455"/>
    <w:rsid w:val="002A66A4"/>
    <w:rsid w:val="002A7969"/>
    <w:rsid w:val="002B0D78"/>
    <w:rsid w:val="002B1B00"/>
    <w:rsid w:val="002B26BF"/>
    <w:rsid w:val="002B7583"/>
    <w:rsid w:val="002C17C8"/>
    <w:rsid w:val="002C46AE"/>
    <w:rsid w:val="002C49B1"/>
    <w:rsid w:val="002C5533"/>
    <w:rsid w:val="002D0805"/>
    <w:rsid w:val="002D0EE8"/>
    <w:rsid w:val="002D455F"/>
    <w:rsid w:val="002E4BBA"/>
    <w:rsid w:val="002E54DF"/>
    <w:rsid w:val="00304AB4"/>
    <w:rsid w:val="003123B8"/>
    <w:rsid w:val="003138EE"/>
    <w:rsid w:val="003147F0"/>
    <w:rsid w:val="003159F4"/>
    <w:rsid w:val="003176B1"/>
    <w:rsid w:val="003177A9"/>
    <w:rsid w:val="00322A81"/>
    <w:rsid w:val="003234BB"/>
    <w:rsid w:val="00323B69"/>
    <w:rsid w:val="00330A73"/>
    <w:rsid w:val="00333B8C"/>
    <w:rsid w:val="00333D82"/>
    <w:rsid w:val="003341F0"/>
    <w:rsid w:val="00334315"/>
    <w:rsid w:val="00334360"/>
    <w:rsid w:val="0033438B"/>
    <w:rsid w:val="00343693"/>
    <w:rsid w:val="00346311"/>
    <w:rsid w:val="00350F24"/>
    <w:rsid w:val="00350F74"/>
    <w:rsid w:val="00357CA0"/>
    <w:rsid w:val="003637AA"/>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3F7F"/>
    <w:rsid w:val="003B4912"/>
    <w:rsid w:val="003B761E"/>
    <w:rsid w:val="003B79FE"/>
    <w:rsid w:val="003C0AFF"/>
    <w:rsid w:val="003C3AE5"/>
    <w:rsid w:val="003C3CB2"/>
    <w:rsid w:val="003C4C1E"/>
    <w:rsid w:val="003C5E00"/>
    <w:rsid w:val="003C6FD8"/>
    <w:rsid w:val="003D0B4B"/>
    <w:rsid w:val="003D4C9B"/>
    <w:rsid w:val="003D5FA1"/>
    <w:rsid w:val="003D7144"/>
    <w:rsid w:val="003E00AE"/>
    <w:rsid w:val="003E0920"/>
    <w:rsid w:val="003E2406"/>
    <w:rsid w:val="003E2F66"/>
    <w:rsid w:val="003E3A78"/>
    <w:rsid w:val="003E578E"/>
    <w:rsid w:val="003F345F"/>
    <w:rsid w:val="003F403F"/>
    <w:rsid w:val="00406BFA"/>
    <w:rsid w:val="00407B21"/>
    <w:rsid w:val="00407C60"/>
    <w:rsid w:val="004121B9"/>
    <w:rsid w:val="00412E3C"/>
    <w:rsid w:val="00415795"/>
    <w:rsid w:val="00420619"/>
    <w:rsid w:val="00422C0F"/>
    <w:rsid w:val="00422C8C"/>
    <w:rsid w:val="00424E1C"/>
    <w:rsid w:val="00430197"/>
    <w:rsid w:val="00430785"/>
    <w:rsid w:val="00431AC5"/>
    <w:rsid w:val="00436F39"/>
    <w:rsid w:val="00442164"/>
    <w:rsid w:val="00447715"/>
    <w:rsid w:val="00451337"/>
    <w:rsid w:val="00456B8C"/>
    <w:rsid w:val="00457BFF"/>
    <w:rsid w:val="00460DBF"/>
    <w:rsid w:val="00462425"/>
    <w:rsid w:val="0046515B"/>
    <w:rsid w:val="00473C34"/>
    <w:rsid w:val="00474CCB"/>
    <w:rsid w:val="00477516"/>
    <w:rsid w:val="004834A9"/>
    <w:rsid w:val="00484B1B"/>
    <w:rsid w:val="00486E5C"/>
    <w:rsid w:val="0049190C"/>
    <w:rsid w:val="00497BDC"/>
    <w:rsid w:val="00497DE0"/>
    <w:rsid w:val="004A1741"/>
    <w:rsid w:val="004A2E7D"/>
    <w:rsid w:val="004A33CB"/>
    <w:rsid w:val="004B0342"/>
    <w:rsid w:val="004B103F"/>
    <w:rsid w:val="004C0CAD"/>
    <w:rsid w:val="004D1713"/>
    <w:rsid w:val="004D2215"/>
    <w:rsid w:val="004D4AB2"/>
    <w:rsid w:val="004D500C"/>
    <w:rsid w:val="004E17FF"/>
    <w:rsid w:val="004E286F"/>
    <w:rsid w:val="004E3243"/>
    <w:rsid w:val="004E37A1"/>
    <w:rsid w:val="004F0F3B"/>
    <w:rsid w:val="004F5C6C"/>
    <w:rsid w:val="004F61B0"/>
    <w:rsid w:val="004F778A"/>
    <w:rsid w:val="005015EF"/>
    <w:rsid w:val="0050281C"/>
    <w:rsid w:val="0050293E"/>
    <w:rsid w:val="0050353E"/>
    <w:rsid w:val="005039E8"/>
    <w:rsid w:val="005059C6"/>
    <w:rsid w:val="0051082A"/>
    <w:rsid w:val="00510F7D"/>
    <w:rsid w:val="00522D5B"/>
    <w:rsid w:val="00523EE9"/>
    <w:rsid w:val="005255A6"/>
    <w:rsid w:val="00527A10"/>
    <w:rsid w:val="00532362"/>
    <w:rsid w:val="0053783F"/>
    <w:rsid w:val="005379D4"/>
    <w:rsid w:val="00541717"/>
    <w:rsid w:val="0054186F"/>
    <w:rsid w:val="005419AA"/>
    <w:rsid w:val="00545057"/>
    <w:rsid w:val="0054577A"/>
    <w:rsid w:val="00547E67"/>
    <w:rsid w:val="00550B89"/>
    <w:rsid w:val="00553031"/>
    <w:rsid w:val="00553F90"/>
    <w:rsid w:val="00555BDB"/>
    <w:rsid w:val="00557582"/>
    <w:rsid w:val="00561E07"/>
    <w:rsid w:val="00581880"/>
    <w:rsid w:val="0058302F"/>
    <w:rsid w:val="00584A2D"/>
    <w:rsid w:val="00586A50"/>
    <w:rsid w:val="00591230"/>
    <w:rsid w:val="00593E2E"/>
    <w:rsid w:val="00594F91"/>
    <w:rsid w:val="005A0F82"/>
    <w:rsid w:val="005A12F2"/>
    <w:rsid w:val="005A4FC7"/>
    <w:rsid w:val="005A71AE"/>
    <w:rsid w:val="005B23B6"/>
    <w:rsid w:val="005B38DD"/>
    <w:rsid w:val="005C1B3A"/>
    <w:rsid w:val="005C1C81"/>
    <w:rsid w:val="005C32DA"/>
    <w:rsid w:val="005D0E4B"/>
    <w:rsid w:val="005D7865"/>
    <w:rsid w:val="005E316C"/>
    <w:rsid w:val="005F2DB8"/>
    <w:rsid w:val="00601108"/>
    <w:rsid w:val="006058B6"/>
    <w:rsid w:val="006066B4"/>
    <w:rsid w:val="00607F3F"/>
    <w:rsid w:val="00613BE5"/>
    <w:rsid w:val="00626BEA"/>
    <w:rsid w:val="006303A4"/>
    <w:rsid w:val="00634014"/>
    <w:rsid w:val="00634376"/>
    <w:rsid w:val="00641209"/>
    <w:rsid w:val="006413F9"/>
    <w:rsid w:val="00651D57"/>
    <w:rsid w:val="006556CA"/>
    <w:rsid w:val="00660B90"/>
    <w:rsid w:val="006613F4"/>
    <w:rsid w:val="0066245F"/>
    <w:rsid w:val="00663266"/>
    <w:rsid w:val="00663382"/>
    <w:rsid w:val="00664F0A"/>
    <w:rsid w:val="00667F51"/>
    <w:rsid w:val="00670ABE"/>
    <w:rsid w:val="006726EA"/>
    <w:rsid w:val="00675CFB"/>
    <w:rsid w:val="006760D7"/>
    <w:rsid w:val="00683252"/>
    <w:rsid w:val="0069108E"/>
    <w:rsid w:val="00695CA7"/>
    <w:rsid w:val="006A1491"/>
    <w:rsid w:val="006A6055"/>
    <w:rsid w:val="006A72AE"/>
    <w:rsid w:val="006B43C2"/>
    <w:rsid w:val="006B5C8C"/>
    <w:rsid w:val="006C3078"/>
    <w:rsid w:val="006C5446"/>
    <w:rsid w:val="006C7049"/>
    <w:rsid w:val="006C7222"/>
    <w:rsid w:val="006D327F"/>
    <w:rsid w:val="006D4AC2"/>
    <w:rsid w:val="006D5AA5"/>
    <w:rsid w:val="006E018B"/>
    <w:rsid w:val="006E36C7"/>
    <w:rsid w:val="006E3D20"/>
    <w:rsid w:val="006E6688"/>
    <w:rsid w:val="006F0684"/>
    <w:rsid w:val="006F45B8"/>
    <w:rsid w:val="006F50C5"/>
    <w:rsid w:val="006F6703"/>
    <w:rsid w:val="00700065"/>
    <w:rsid w:val="00702E3D"/>
    <w:rsid w:val="007116DD"/>
    <w:rsid w:val="00712849"/>
    <w:rsid w:val="00713599"/>
    <w:rsid w:val="00715755"/>
    <w:rsid w:val="00717DC1"/>
    <w:rsid w:val="00726309"/>
    <w:rsid w:val="00726568"/>
    <w:rsid w:val="00727CC8"/>
    <w:rsid w:val="007309D0"/>
    <w:rsid w:val="00737596"/>
    <w:rsid w:val="007450E2"/>
    <w:rsid w:val="00750730"/>
    <w:rsid w:val="007514D5"/>
    <w:rsid w:val="007526F0"/>
    <w:rsid w:val="0075474C"/>
    <w:rsid w:val="007547B9"/>
    <w:rsid w:val="00754E68"/>
    <w:rsid w:val="007553CE"/>
    <w:rsid w:val="00760543"/>
    <w:rsid w:val="00761BE7"/>
    <w:rsid w:val="007625C6"/>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905CB"/>
    <w:rsid w:val="007911A5"/>
    <w:rsid w:val="0079200C"/>
    <w:rsid w:val="0079541F"/>
    <w:rsid w:val="007B173F"/>
    <w:rsid w:val="007B39F5"/>
    <w:rsid w:val="007B5B9C"/>
    <w:rsid w:val="007C2A44"/>
    <w:rsid w:val="007D396B"/>
    <w:rsid w:val="007D41C0"/>
    <w:rsid w:val="007E0B48"/>
    <w:rsid w:val="007E5622"/>
    <w:rsid w:val="007F7332"/>
    <w:rsid w:val="007F7CC9"/>
    <w:rsid w:val="00800603"/>
    <w:rsid w:val="008009EC"/>
    <w:rsid w:val="00810B35"/>
    <w:rsid w:val="0081257B"/>
    <w:rsid w:val="008217CC"/>
    <w:rsid w:val="00822AB7"/>
    <w:rsid w:val="00823081"/>
    <w:rsid w:val="00846FA6"/>
    <w:rsid w:val="00852270"/>
    <w:rsid w:val="00852E93"/>
    <w:rsid w:val="00854924"/>
    <w:rsid w:val="00855C01"/>
    <w:rsid w:val="00865814"/>
    <w:rsid w:val="00867CBA"/>
    <w:rsid w:val="00874D62"/>
    <w:rsid w:val="00882961"/>
    <w:rsid w:val="008836F7"/>
    <w:rsid w:val="00883981"/>
    <w:rsid w:val="0089461D"/>
    <w:rsid w:val="00895D8D"/>
    <w:rsid w:val="008973C5"/>
    <w:rsid w:val="008A13F0"/>
    <w:rsid w:val="008A457C"/>
    <w:rsid w:val="008A56E1"/>
    <w:rsid w:val="008A6EE0"/>
    <w:rsid w:val="008B248B"/>
    <w:rsid w:val="008B2FBB"/>
    <w:rsid w:val="008B327F"/>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D7F9F"/>
    <w:rsid w:val="008E38FF"/>
    <w:rsid w:val="008E5E9F"/>
    <w:rsid w:val="008F3150"/>
    <w:rsid w:val="008F375F"/>
    <w:rsid w:val="00901728"/>
    <w:rsid w:val="00913048"/>
    <w:rsid w:val="00914776"/>
    <w:rsid w:val="00914C8E"/>
    <w:rsid w:val="009176E8"/>
    <w:rsid w:val="00922776"/>
    <w:rsid w:val="00922F1C"/>
    <w:rsid w:val="009249E4"/>
    <w:rsid w:val="00927495"/>
    <w:rsid w:val="009343EE"/>
    <w:rsid w:val="0093645B"/>
    <w:rsid w:val="00946D3F"/>
    <w:rsid w:val="00951837"/>
    <w:rsid w:val="00951C0A"/>
    <w:rsid w:val="0095497D"/>
    <w:rsid w:val="00955E57"/>
    <w:rsid w:val="00961403"/>
    <w:rsid w:val="00965F3F"/>
    <w:rsid w:val="009663E3"/>
    <w:rsid w:val="009710FE"/>
    <w:rsid w:val="0097208E"/>
    <w:rsid w:val="00975DA3"/>
    <w:rsid w:val="009764A5"/>
    <w:rsid w:val="00981964"/>
    <w:rsid w:val="009820CB"/>
    <w:rsid w:val="00983BB9"/>
    <w:rsid w:val="00984C76"/>
    <w:rsid w:val="009900DD"/>
    <w:rsid w:val="00990FC4"/>
    <w:rsid w:val="009939FB"/>
    <w:rsid w:val="0099476C"/>
    <w:rsid w:val="00997131"/>
    <w:rsid w:val="009A71DC"/>
    <w:rsid w:val="009A7BB2"/>
    <w:rsid w:val="009B41BC"/>
    <w:rsid w:val="009B6037"/>
    <w:rsid w:val="009B7557"/>
    <w:rsid w:val="009B7FB5"/>
    <w:rsid w:val="009C6B1F"/>
    <w:rsid w:val="009C7069"/>
    <w:rsid w:val="009D12FF"/>
    <w:rsid w:val="009D3B0F"/>
    <w:rsid w:val="009D4B95"/>
    <w:rsid w:val="009D5970"/>
    <w:rsid w:val="009D6621"/>
    <w:rsid w:val="009D7F63"/>
    <w:rsid w:val="009E32C2"/>
    <w:rsid w:val="009E4E77"/>
    <w:rsid w:val="009F2173"/>
    <w:rsid w:val="009F2C35"/>
    <w:rsid w:val="009F32D5"/>
    <w:rsid w:val="009F4E39"/>
    <w:rsid w:val="009F681E"/>
    <w:rsid w:val="00A013D0"/>
    <w:rsid w:val="00A02FF9"/>
    <w:rsid w:val="00A034A4"/>
    <w:rsid w:val="00A06F6B"/>
    <w:rsid w:val="00A11DE8"/>
    <w:rsid w:val="00A20B87"/>
    <w:rsid w:val="00A24DE4"/>
    <w:rsid w:val="00A37670"/>
    <w:rsid w:val="00A37A9D"/>
    <w:rsid w:val="00A42E7F"/>
    <w:rsid w:val="00A44E54"/>
    <w:rsid w:val="00A46BDB"/>
    <w:rsid w:val="00A46E71"/>
    <w:rsid w:val="00A526AC"/>
    <w:rsid w:val="00A61427"/>
    <w:rsid w:val="00A629BF"/>
    <w:rsid w:val="00A62C44"/>
    <w:rsid w:val="00A65E6D"/>
    <w:rsid w:val="00A6654E"/>
    <w:rsid w:val="00A769FC"/>
    <w:rsid w:val="00A80356"/>
    <w:rsid w:val="00A83120"/>
    <w:rsid w:val="00A876F6"/>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554A"/>
    <w:rsid w:val="00AE00FB"/>
    <w:rsid w:val="00AE1CFB"/>
    <w:rsid w:val="00AE3DA5"/>
    <w:rsid w:val="00AE7E49"/>
    <w:rsid w:val="00AF135C"/>
    <w:rsid w:val="00AF442A"/>
    <w:rsid w:val="00B03133"/>
    <w:rsid w:val="00B04AE5"/>
    <w:rsid w:val="00B1327B"/>
    <w:rsid w:val="00B14F0C"/>
    <w:rsid w:val="00B215BC"/>
    <w:rsid w:val="00B30421"/>
    <w:rsid w:val="00B30A66"/>
    <w:rsid w:val="00B31E5C"/>
    <w:rsid w:val="00B36863"/>
    <w:rsid w:val="00B429FA"/>
    <w:rsid w:val="00B44C9F"/>
    <w:rsid w:val="00B45DEB"/>
    <w:rsid w:val="00B543F5"/>
    <w:rsid w:val="00B55E49"/>
    <w:rsid w:val="00B63CA8"/>
    <w:rsid w:val="00B66CAD"/>
    <w:rsid w:val="00B7115B"/>
    <w:rsid w:val="00B720EA"/>
    <w:rsid w:val="00B74220"/>
    <w:rsid w:val="00B809A2"/>
    <w:rsid w:val="00B86353"/>
    <w:rsid w:val="00B9299D"/>
    <w:rsid w:val="00B9576D"/>
    <w:rsid w:val="00B963D7"/>
    <w:rsid w:val="00BA08A0"/>
    <w:rsid w:val="00BA1FCC"/>
    <w:rsid w:val="00BA2583"/>
    <w:rsid w:val="00BA26B8"/>
    <w:rsid w:val="00BA337D"/>
    <w:rsid w:val="00BA4160"/>
    <w:rsid w:val="00BA4373"/>
    <w:rsid w:val="00BA5FFD"/>
    <w:rsid w:val="00BA7368"/>
    <w:rsid w:val="00BB2321"/>
    <w:rsid w:val="00BB5145"/>
    <w:rsid w:val="00BB7D0A"/>
    <w:rsid w:val="00BC0861"/>
    <w:rsid w:val="00BC0E7E"/>
    <w:rsid w:val="00BC675F"/>
    <w:rsid w:val="00BC7C98"/>
    <w:rsid w:val="00BD5785"/>
    <w:rsid w:val="00BD7C5D"/>
    <w:rsid w:val="00BE0AB9"/>
    <w:rsid w:val="00BE3B10"/>
    <w:rsid w:val="00BF09DE"/>
    <w:rsid w:val="00BF22C7"/>
    <w:rsid w:val="00C001DE"/>
    <w:rsid w:val="00C00BDC"/>
    <w:rsid w:val="00C00EDE"/>
    <w:rsid w:val="00C04FBE"/>
    <w:rsid w:val="00C062A8"/>
    <w:rsid w:val="00C067E4"/>
    <w:rsid w:val="00C20CF2"/>
    <w:rsid w:val="00C21C45"/>
    <w:rsid w:val="00C224F2"/>
    <w:rsid w:val="00C22836"/>
    <w:rsid w:val="00C25900"/>
    <w:rsid w:val="00C26872"/>
    <w:rsid w:val="00C27519"/>
    <w:rsid w:val="00C32636"/>
    <w:rsid w:val="00C37575"/>
    <w:rsid w:val="00C42028"/>
    <w:rsid w:val="00C431DA"/>
    <w:rsid w:val="00C44F8F"/>
    <w:rsid w:val="00C45479"/>
    <w:rsid w:val="00C47096"/>
    <w:rsid w:val="00C64E02"/>
    <w:rsid w:val="00C66C72"/>
    <w:rsid w:val="00C73417"/>
    <w:rsid w:val="00C7620B"/>
    <w:rsid w:val="00C832CC"/>
    <w:rsid w:val="00C84188"/>
    <w:rsid w:val="00C86C12"/>
    <w:rsid w:val="00C86C76"/>
    <w:rsid w:val="00C9062E"/>
    <w:rsid w:val="00C935E4"/>
    <w:rsid w:val="00C94E06"/>
    <w:rsid w:val="00CA01F3"/>
    <w:rsid w:val="00CA08CA"/>
    <w:rsid w:val="00CA2755"/>
    <w:rsid w:val="00CA669E"/>
    <w:rsid w:val="00CA67D5"/>
    <w:rsid w:val="00CB5774"/>
    <w:rsid w:val="00CB6945"/>
    <w:rsid w:val="00CC1E2B"/>
    <w:rsid w:val="00CD4730"/>
    <w:rsid w:val="00CD4E13"/>
    <w:rsid w:val="00CD4F4E"/>
    <w:rsid w:val="00CE284C"/>
    <w:rsid w:val="00CE2E16"/>
    <w:rsid w:val="00CE4EF9"/>
    <w:rsid w:val="00CF33AA"/>
    <w:rsid w:val="00D06943"/>
    <w:rsid w:val="00D07A21"/>
    <w:rsid w:val="00D10F89"/>
    <w:rsid w:val="00D118F4"/>
    <w:rsid w:val="00D11CD3"/>
    <w:rsid w:val="00D1514B"/>
    <w:rsid w:val="00D1520E"/>
    <w:rsid w:val="00D17600"/>
    <w:rsid w:val="00D17A0D"/>
    <w:rsid w:val="00D23A03"/>
    <w:rsid w:val="00D24428"/>
    <w:rsid w:val="00D31F06"/>
    <w:rsid w:val="00D33155"/>
    <w:rsid w:val="00D343DB"/>
    <w:rsid w:val="00D418A5"/>
    <w:rsid w:val="00D42F7D"/>
    <w:rsid w:val="00D44340"/>
    <w:rsid w:val="00D45703"/>
    <w:rsid w:val="00D46B2F"/>
    <w:rsid w:val="00D471E5"/>
    <w:rsid w:val="00D544C2"/>
    <w:rsid w:val="00D63951"/>
    <w:rsid w:val="00D72B7D"/>
    <w:rsid w:val="00D776E6"/>
    <w:rsid w:val="00D84D2F"/>
    <w:rsid w:val="00D85B65"/>
    <w:rsid w:val="00D876A7"/>
    <w:rsid w:val="00D92111"/>
    <w:rsid w:val="00D9633E"/>
    <w:rsid w:val="00DA08E8"/>
    <w:rsid w:val="00DA1CFC"/>
    <w:rsid w:val="00DA3239"/>
    <w:rsid w:val="00DA3CFF"/>
    <w:rsid w:val="00DA4BD0"/>
    <w:rsid w:val="00DA5700"/>
    <w:rsid w:val="00DB43CB"/>
    <w:rsid w:val="00DB695D"/>
    <w:rsid w:val="00DC04F9"/>
    <w:rsid w:val="00DC2A55"/>
    <w:rsid w:val="00DE2C60"/>
    <w:rsid w:val="00DE2EFA"/>
    <w:rsid w:val="00DE2F0D"/>
    <w:rsid w:val="00DF2C76"/>
    <w:rsid w:val="00E00E87"/>
    <w:rsid w:val="00E0379F"/>
    <w:rsid w:val="00E07521"/>
    <w:rsid w:val="00E10044"/>
    <w:rsid w:val="00E12BEB"/>
    <w:rsid w:val="00E15FE0"/>
    <w:rsid w:val="00E167CB"/>
    <w:rsid w:val="00E170C1"/>
    <w:rsid w:val="00E2275C"/>
    <w:rsid w:val="00E25CF3"/>
    <w:rsid w:val="00E26B7A"/>
    <w:rsid w:val="00E33E0B"/>
    <w:rsid w:val="00E3764F"/>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33DC"/>
    <w:rsid w:val="00E93B9E"/>
    <w:rsid w:val="00E952D3"/>
    <w:rsid w:val="00EA070D"/>
    <w:rsid w:val="00EA15B8"/>
    <w:rsid w:val="00EA3A06"/>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2D66"/>
    <w:rsid w:val="00EF40A4"/>
    <w:rsid w:val="00EF6E85"/>
    <w:rsid w:val="00F03C11"/>
    <w:rsid w:val="00F0443E"/>
    <w:rsid w:val="00F0725F"/>
    <w:rsid w:val="00F12903"/>
    <w:rsid w:val="00F1378C"/>
    <w:rsid w:val="00F14AD1"/>
    <w:rsid w:val="00F17A14"/>
    <w:rsid w:val="00F201DC"/>
    <w:rsid w:val="00F21B58"/>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57BA4"/>
    <w:rsid w:val="00F64461"/>
    <w:rsid w:val="00F72C5E"/>
    <w:rsid w:val="00F807AA"/>
    <w:rsid w:val="00F81AF1"/>
    <w:rsid w:val="00F85A5E"/>
    <w:rsid w:val="00F93DE0"/>
    <w:rsid w:val="00FA1A29"/>
    <w:rsid w:val="00FA3A13"/>
    <w:rsid w:val="00FA7A27"/>
    <w:rsid w:val="00FB1992"/>
    <w:rsid w:val="00FB654A"/>
    <w:rsid w:val="00FB6C0A"/>
    <w:rsid w:val="00FB774A"/>
    <w:rsid w:val="00FC2CA4"/>
    <w:rsid w:val="00FC59E6"/>
    <w:rsid w:val="00FC73F2"/>
    <w:rsid w:val="00FD06BD"/>
    <w:rsid w:val="00FE5065"/>
    <w:rsid w:val="00FE56DB"/>
    <w:rsid w:val="00FE7CCB"/>
    <w:rsid w:val="00FF1288"/>
    <w:rsid w:val="00FF3588"/>
    <w:rsid w:val="00FF5CB2"/>
    <w:rsid w:val="00FF6B66"/>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DBA5DB"/>
  <w15:docId w15:val="{823E36DB-CB95-4F4E-8EFC-D91AC5C2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3"/>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339FB-911B-43F3-946A-45D71460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https://mul2.gov.am/tasks/806120/oneclick/ampopatert.docx?token=86a6ba42ee5486ce3b68967b14571fe7</cp:keywords>
  <cp:lastModifiedBy>Gor Galstyan</cp:lastModifiedBy>
  <cp:revision>28</cp:revision>
  <cp:lastPrinted>2023-04-06T14:44:00Z</cp:lastPrinted>
  <dcterms:created xsi:type="dcterms:W3CDTF">2023-04-06T14:30:00Z</dcterms:created>
  <dcterms:modified xsi:type="dcterms:W3CDTF">2023-06-14T05:35:00Z</dcterms:modified>
</cp:coreProperties>
</file>