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1B71" w:rsidRPr="002B546B" w:rsidRDefault="00A21B71" w:rsidP="00A21B71">
      <w:pPr>
        <w:spacing w:line="360" w:lineRule="auto"/>
        <w:jc w:val="center"/>
        <w:rPr>
          <w:rFonts w:ascii="GHEA Grapalat" w:hAnsi="GHEA Grapalat"/>
          <w:b/>
          <w:lang w:val="en-US"/>
        </w:rPr>
      </w:pPr>
      <w:r w:rsidRPr="002B546B">
        <w:rPr>
          <w:rFonts w:ascii="GHEA Grapalat" w:hAnsi="GHEA Grapalat"/>
          <w:b/>
          <w:lang w:val="en-US"/>
        </w:rPr>
        <w:t>Ա Մ Փ Ո Փ Ա Թ Ե Ր Թ</w:t>
      </w:r>
    </w:p>
    <w:p w:rsidR="00A21B71" w:rsidRPr="002B546B" w:rsidRDefault="00A21B71" w:rsidP="00A21B71">
      <w:pPr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2B546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</w:t>
      </w:r>
      <w:r w:rsidRPr="002B546B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>«ՀԱՅԱՍՏԱՆԻ ՀԱՆՐԱՊԵՏՈՒԹՅԱՆ 202</w:t>
      </w:r>
      <w:r w:rsidRPr="002B546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3</w:t>
      </w:r>
      <w:r w:rsidRPr="002B546B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 xml:space="preserve"> ԹՎԱԿԱՆԻ ՊԵՏԱԿԱՆ ԲՅՈՒՋԵԻ ՄԱՍԻՆ» ՀԱՅԱՍՏԱՆԻ ՀԱՆՐԱՊԵՏՈՒԹՅԱՆ ՕՐԵՆՔՈՒՄ ՎԵՐԱԲԱՇԽՈՒՄ, ՓՈՓՈԽՈՒԹՅՈՒՆՆԵՐ</w:t>
      </w:r>
      <w:r w:rsidRPr="002B546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,</w:t>
      </w:r>
      <w:r w:rsidRPr="002B546B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 xml:space="preserve"> ՀԱՅԱՍՏԱՆԻ ՀԱՆՐԱՊԵՏՈՒԹՅԱՆ ԿԱՌԱՎԱՐՈՒԹՅԱՆ 202</w:t>
      </w:r>
      <w:r w:rsidRPr="002B546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2</w:t>
      </w:r>
      <w:r w:rsidRPr="002B546B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 xml:space="preserve"> ԹՎԱԿԱՆԻ ԴԵԿՏԵՄԲԵՐԻ 2</w:t>
      </w:r>
      <w:r w:rsidRPr="002B546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9</w:t>
      </w:r>
      <w:r w:rsidRPr="002B546B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>-Ի N 21</w:t>
      </w:r>
      <w:r w:rsidRPr="002B546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1</w:t>
      </w:r>
      <w:r w:rsidRPr="002B546B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>1-Ն ՈՐՈՇՄԱՆ ՄԵՋ ՓՈՓՈԽՈՒԹՅՈՒՆՆԵՐ</w:t>
      </w:r>
      <w:r w:rsidRPr="002B546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ԿԱՏԱՐԵԼՈՒ,</w:t>
      </w:r>
      <w:r w:rsidRPr="002B546B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 xml:space="preserve"> </w:t>
      </w:r>
      <w:r w:rsidRPr="002B546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ՀԱՅԱՍՏԱՆԻ ՀԱՆՐԱՊԵՏՈՒԹՅԱՆ ԿԱՌԱՎԱՐՈՒԹՅԱՆ 2003 ԹՎԱԿԱՆԻ ԴԵԿՏԵՄԲԵՐԻ 18-Ի N 1781-Ն ՈՐՈՇՄԱՆ ՄԵՋ ՓՈՓՈԽՈՒԹՅՈՒՆ ԿԱՏԱՐԵԼՈՒ </w:t>
      </w:r>
      <w:r w:rsidRPr="002B546B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>ԵՎ ԳՆՄԱՆ ՊԱՅՄԱՆԱԳՐՈՒՄ ՓՈՓՈԽՈՒԹՅՈՒՆ</w:t>
      </w:r>
      <w:r w:rsidRPr="002B546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ՆԵՐ</w:t>
      </w:r>
      <w:r w:rsidRPr="002B546B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 xml:space="preserve"> ԿԱՏԱՐԵԼՈՒ ԹՈՒՅԼՏՎՈՒԹՅՈՒՆ ՏԱԼՈՒ </w:t>
      </w:r>
      <w:r w:rsidRPr="002B546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ՄԱՍԻՆ»</w:t>
      </w:r>
    </w:p>
    <w:p w:rsidR="00A21B71" w:rsidRPr="002B546B" w:rsidRDefault="00A21B71" w:rsidP="00A21B71">
      <w:pPr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</w:pPr>
      <w:r w:rsidRPr="002B546B">
        <w:rPr>
          <w:rFonts w:ascii="GHEA Grapalat" w:hAnsi="GHEA Grapalat" w:cs="Sylfaen"/>
          <w:b/>
        </w:rPr>
        <w:t>ՀԱՅԱՍՏԱՆԻ</w:t>
      </w:r>
      <w:r w:rsidRPr="002B546B">
        <w:rPr>
          <w:rFonts w:ascii="GHEA Grapalat" w:hAnsi="GHEA Grapalat" w:cs="Sylfaen"/>
          <w:b/>
          <w:lang w:val="af-ZA"/>
        </w:rPr>
        <w:t xml:space="preserve"> </w:t>
      </w:r>
      <w:r w:rsidRPr="002B546B">
        <w:rPr>
          <w:rFonts w:ascii="GHEA Grapalat" w:hAnsi="GHEA Grapalat" w:cs="Sylfaen"/>
          <w:b/>
        </w:rPr>
        <w:t>ՀԱՆՐԱՊԵՏՈՒԹՅԱՆ</w:t>
      </w:r>
      <w:r w:rsidRPr="002B546B">
        <w:rPr>
          <w:rFonts w:ascii="GHEA Grapalat" w:hAnsi="GHEA Grapalat" w:cs="Sylfaen"/>
          <w:b/>
          <w:lang w:val="af-ZA"/>
        </w:rPr>
        <w:t xml:space="preserve"> </w:t>
      </w:r>
      <w:r w:rsidRPr="002B546B">
        <w:rPr>
          <w:rFonts w:ascii="GHEA Grapalat" w:hAnsi="GHEA Grapalat" w:cs="Sylfaen"/>
          <w:b/>
        </w:rPr>
        <w:t>ԿԱՌԱՎԱՐՈՒԹՅԱՆ</w:t>
      </w:r>
      <w:r w:rsidRPr="002B546B">
        <w:rPr>
          <w:rFonts w:ascii="GHEA Grapalat" w:hAnsi="GHEA Grapalat" w:cs="Sylfaen"/>
          <w:b/>
          <w:lang w:val="af-ZA"/>
        </w:rPr>
        <w:t xml:space="preserve"> </w:t>
      </w:r>
      <w:r w:rsidRPr="002B546B">
        <w:rPr>
          <w:rFonts w:ascii="GHEA Grapalat" w:hAnsi="GHEA Grapalat" w:cs="Sylfaen"/>
          <w:b/>
        </w:rPr>
        <w:t>ՈՐՈՇՄԱՆ</w:t>
      </w:r>
      <w:r w:rsidRPr="002B546B">
        <w:rPr>
          <w:rFonts w:ascii="GHEA Grapalat" w:hAnsi="GHEA Grapalat" w:cs="Sylfaen"/>
          <w:b/>
          <w:lang w:val="af-ZA"/>
        </w:rPr>
        <w:t xml:space="preserve"> </w:t>
      </w:r>
      <w:r w:rsidRPr="002B546B">
        <w:rPr>
          <w:rFonts w:ascii="GHEA Grapalat" w:hAnsi="GHEA Grapalat" w:cs="Sylfaen"/>
          <w:b/>
        </w:rPr>
        <w:t>ՆԱԽԱԳԾԻ</w:t>
      </w:r>
      <w:r w:rsidRPr="002B546B">
        <w:rPr>
          <w:rFonts w:ascii="GHEA Grapalat" w:hAnsi="GHEA Grapalat"/>
          <w:b/>
          <w:lang w:val="af-ZA"/>
        </w:rPr>
        <w:t xml:space="preserve"> </w:t>
      </w:r>
    </w:p>
    <w:p w:rsidR="00A21B71" w:rsidRPr="002B546B" w:rsidRDefault="00A21B71" w:rsidP="00A21B71">
      <w:pPr>
        <w:spacing w:line="360" w:lineRule="auto"/>
        <w:jc w:val="center"/>
        <w:rPr>
          <w:rFonts w:ascii="GHEA Grapalat" w:hAnsi="GHEA Grapalat"/>
          <w:lang w:val="hy-AM"/>
        </w:rPr>
      </w:pPr>
    </w:p>
    <w:tbl>
      <w:tblPr>
        <w:tblStyle w:val="TableGrid"/>
        <w:tblW w:w="11052" w:type="dxa"/>
        <w:tblLook w:val="04A0" w:firstRow="1" w:lastRow="0" w:firstColumn="1" w:lastColumn="0" w:noHBand="0" w:noVBand="1"/>
      </w:tblPr>
      <w:tblGrid>
        <w:gridCol w:w="6091"/>
        <w:gridCol w:w="4961"/>
      </w:tblGrid>
      <w:tr w:rsidR="00A21B71" w:rsidRPr="002B546B" w:rsidTr="005E0A84">
        <w:trPr>
          <w:trHeight w:val="385"/>
        </w:trPr>
        <w:tc>
          <w:tcPr>
            <w:tcW w:w="6091" w:type="dxa"/>
            <w:vMerge w:val="restart"/>
            <w:shd w:val="clear" w:color="auto" w:fill="D9D9D9" w:themeFill="background1" w:themeFillShade="D9"/>
            <w:vAlign w:val="center"/>
          </w:tcPr>
          <w:p w:rsidR="00A21B71" w:rsidRPr="002B546B" w:rsidRDefault="00A21B71" w:rsidP="005E0A84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hAnsi="GHEA Grapalat" w:cs="Sylfaen"/>
                <w:caps/>
                <w:spacing w:val="-8"/>
                <w:lang w:val="en-US"/>
              </w:rPr>
            </w:pPr>
            <w:r w:rsidRPr="002B546B">
              <w:rPr>
                <w:rFonts w:ascii="GHEA Grapalat" w:hAnsi="GHEA Grapalat"/>
                <w:b/>
                <w:lang w:val="en-US"/>
              </w:rPr>
              <w:t xml:space="preserve">ՀՀ </w:t>
            </w:r>
            <w:proofErr w:type="spellStart"/>
            <w:r w:rsidRPr="002B546B">
              <w:rPr>
                <w:rFonts w:ascii="GHEA Grapalat" w:hAnsi="GHEA Grapalat"/>
                <w:b/>
                <w:lang w:val="en-US"/>
              </w:rPr>
              <w:t>ֆինանսների</w:t>
            </w:r>
            <w:proofErr w:type="spellEnd"/>
            <w:r w:rsidRPr="002B546B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2B546B">
              <w:rPr>
                <w:rFonts w:ascii="GHEA Grapalat" w:hAnsi="GHEA Grapalat"/>
                <w:b/>
                <w:lang w:val="en-US"/>
              </w:rPr>
              <w:t>նախարարություն</w:t>
            </w:r>
            <w:proofErr w:type="spellEnd"/>
          </w:p>
        </w:tc>
        <w:tc>
          <w:tcPr>
            <w:tcW w:w="4961" w:type="dxa"/>
            <w:shd w:val="clear" w:color="auto" w:fill="D9D9D9" w:themeFill="background1" w:themeFillShade="D9"/>
            <w:vAlign w:val="center"/>
          </w:tcPr>
          <w:p w:rsidR="00A21B71" w:rsidRPr="002B546B" w:rsidRDefault="00A21B71" w:rsidP="005E0A84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2B546B">
              <w:rPr>
                <w:rFonts w:ascii="GHEA Grapalat" w:hAnsi="GHEA Grapalat"/>
                <w:b/>
                <w:lang w:val="hy-AM"/>
              </w:rPr>
              <w:t>23</w:t>
            </w:r>
            <w:r w:rsidRPr="002B546B">
              <w:rPr>
                <w:rFonts w:ascii="GHEA Grapalat" w:hAnsi="GHEA Grapalat"/>
                <w:b/>
                <w:lang w:val="en-US"/>
              </w:rPr>
              <w:t>.04.2023</w:t>
            </w:r>
            <w:r w:rsidRPr="002B546B">
              <w:rPr>
                <w:rFonts w:ascii="GHEA Grapalat" w:hAnsi="GHEA Grapalat"/>
                <w:b/>
                <w:lang w:val="hy-AM"/>
              </w:rPr>
              <w:t>թ</w:t>
            </w:r>
            <w:r w:rsidRPr="002B546B">
              <w:rPr>
                <w:rFonts w:ascii="GHEA Grapalat" w:hAnsi="GHEA Grapalat"/>
                <w:b/>
                <w:lang w:val="en-US"/>
              </w:rPr>
              <w:t>.</w:t>
            </w:r>
          </w:p>
        </w:tc>
      </w:tr>
      <w:tr w:rsidR="00A21B71" w:rsidRPr="002B546B" w:rsidTr="005E0A84">
        <w:trPr>
          <w:trHeight w:val="179"/>
        </w:trPr>
        <w:tc>
          <w:tcPr>
            <w:tcW w:w="6091" w:type="dxa"/>
            <w:vMerge/>
            <w:shd w:val="clear" w:color="auto" w:fill="D9D9D9" w:themeFill="background1" w:themeFillShade="D9"/>
          </w:tcPr>
          <w:p w:rsidR="00A21B71" w:rsidRPr="002B546B" w:rsidRDefault="00A21B71" w:rsidP="005E0A84">
            <w:pPr>
              <w:spacing w:line="360" w:lineRule="auto"/>
              <w:ind w:firstLine="562"/>
              <w:jc w:val="both"/>
              <w:rPr>
                <w:rFonts w:ascii="GHEA Grapalat" w:hAnsi="GHEA Grapalat" w:cs="Sylfaen"/>
                <w:caps/>
                <w:spacing w:val="-8"/>
                <w:lang w:val="hy-AM"/>
              </w:rPr>
            </w:pPr>
          </w:p>
        </w:tc>
        <w:tc>
          <w:tcPr>
            <w:tcW w:w="4961" w:type="dxa"/>
            <w:shd w:val="clear" w:color="auto" w:fill="D9D9D9" w:themeFill="background1" w:themeFillShade="D9"/>
            <w:vAlign w:val="center"/>
          </w:tcPr>
          <w:p w:rsidR="00A21B71" w:rsidRPr="002B546B" w:rsidRDefault="00A21B71" w:rsidP="005E0A84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hAnsi="GHEA Grapalat"/>
                <w:b/>
                <w:lang w:val="hy-AM"/>
              </w:rPr>
            </w:pPr>
            <w:r w:rsidRPr="002B546B">
              <w:rPr>
                <w:rFonts w:ascii="GHEA Grapalat" w:hAnsi="GHEA Grapalat"/>
                <w:b/>
                <w:lang w:val="en-US"/>
              </w:rPr>
              <w:t>N</w:t>
            </w:r>
            <w:r w:rsidRPr="002B546B">
              <w:rPr>
                <w:rFonts w:ascii="GHEA Grapalat" w:hAnsi="GHEA Grapalat"/>
                <w:b/>
                <w:lang w:val="hy-AM"/>
              </w:rPr>
              <w:t xml:space="preserve"> 01/9-1/8110-2023</w:t>
            </w:r>
          </w:p>
        </w:tc>
      </w:tr>
      <w:tr w:rsidR="00A21B71" w:rsidRPr="00B17C45" w:rsidTr="005E0A84">
        <w:trPr>
          <w:trHeight w:val="92"/>
        </w:trPr>
        <w:tc>
          <w:tcPr>
            <w:tcW w:w="6091" w:type="dxa"/>
          </w:tcPr>
          <w:p w:rsidR="00A21B71" w:rsidRPr="002B546B" w:rsidRDefault="00A21B71" w:rsidP="005E0A84">
            <w:pPr>
              <w:pStyle w:val="BodyText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2A471E">
              <w:rPr>
                <w:rFonts w:ascii="GHEA Grapalat" w:eastAsia="Times New Roman" w:hAnsi="GHEA Grapalat"/>
                <w:sz w:val="24"/>
                <w:szCs w:val="24"/>
              </w:rPr>
              <w:t xml:space="preserve">1. </w:t>
            </w:r>
            <w:r w:rsidRPr="002B54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ՀՀ կառավարության 17.06.2021թ. N 1016-Ն որոշմամբ սահմանվել է, որ </w:t>
            </w:r>
            <w:proofErr w:type="spellStart"/>
            <w:r w:rsidRPr="002B54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հիդրոհանգույցի</w:t>
            </w:r>
            <w:proofErr w:type="spellEnd"/>
            <w:r w:rsidRPr="002B54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շահագործումն ու պահպանումը իրականացվելու է «</w:t>
            </w:r>
            <w:proofErr w:type="spellStart"/>
            <w:r w:rsidRPr="002B54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Ջրառ</w:t>
            </w:r>
            <w:proofErr w:type="spellEnd"/>
            <w:r w:rsidRPr="002B54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» ՓԲԸ-ի (այսուհետ՝ Ընկերություն) կողմից՝ սկսած 2022 թվականի հունվարի 1-ից, որը, սակայն, ենթարկվել է փոփոխությունների՝ սահմանվելով 2023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2B54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թվականի հունվարի 1-ից, </w:t>
            </w:r>
            <w:proofErr w:type="spellStart"/>
            <w:r w:rsidRPr="002B54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այնուհետև</w:t>
            </w:r>
            <w:proofErr w:type="spellEnd"/>
            <w:r w:rsidRPr="002B54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՝ 2024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2B54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թվականի հունվարի 1-ից: Ըստ Նախագծի հիմնավորման, փոփոխությունները պայմանավորված են այն հանգամանքով, որ </w:t>
            </w:r>
            <w:proofErr w:type="spellStart"/>
            <w:r w:rsidRPr="002B54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դեռևս</w:t>
            </w:r>
            <w:proofErr w:type="spellEnd"/>
            <w:r w:rsidRPr="002B54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լուծված չեն Ընկերության  </w:t>
            </w:r>
            <w:proofErr w:type="spellStart"/>
            <w:r w:rsidRPr="002B54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մեքենամեխանիզմների</w:t>
            </w:r>
            <w:proofErr w:type="spellEnd"/>
            <w:r w:rsidRPr="002B54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, նեղ մասնագիտական տեխնիկական միջոցների և սարքավորումների համալրման ու ձեռքբերման հետ կապված խնդիրները, որի արդյունքում անհնարին է դարձել Ընկերության կողմից </w:t>
            </w:r>
            <w:proofErr w:type="spellStart"/>
            <w:r w:rsidRPr="002B54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հիդրոհանգույցի</w:t>
            </w:r>
            <w:proofErr w:type="spellEnd"/>
            <w:r w:rsidRPr="002B54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շահագործումը: Այսինքն, </w:t>
            </w:r>
            <w:proofErr w:type="spellStart"/>
            <w:r w:rsidRPr="002B54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մինչև</w:t>
            </w:r>
            <w:proofErr w:type="spellEnd"/>
            <w:r w:rsidRPr="002B54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«Որոտան-Արփա-</w:t>
            </w:r>
            <w:proofErr w:type="spellStart"/>
            <w:r w:rsidRPr="002B54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Սևան</w:t>
            </w:r>
            <w:proofErr w:type="spellEnd"/>
            <w:r w:rsidRPr="002B54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» </w:t>
            </w:r>
            <w:proofErr w:type="spellStart"/>
            <w:r w:rsidRPr="002B54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հիդրոհանգույցի</w:t>
            </w:r>
            <w:proofErr w:type="spellEnd"/>
            <w:r w:rsidRPr="002B54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ջրային համակարգն Ընկերությանը հանձնելը և դրանից հետո՝ ՀՀ կառավարության 17.06.2021թ. N 1016-Ն որոշմամբ սահմանված ժամկետի համապատասխան փոփոխություններ կատարելը, չեն իրականացվել Ընկերության տեխնիկապես և մարդկային ռեսուրսներով ապահովվածության հնարավորությունների պատշաճ </w:t>
            </w:r>
            <w:proofErr w:type="spellStart"/>
            <w:r w:rsidRPr="002B54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գնահատումներ</w:t>
            </w:r>
            <w:proofErr w:type="spellEnd"/>
            <w:r w:rsidRPr="002B54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, որի արդյունքում՝ պետական գույքի կառավարման և պետական միջոցների արդյունավետ պլանավորման ու օգտագործման  տեսանկյունից ընդունվել են տվյալ </w:t>
            </w:r>
            <w:r w:rsidRPr="002B54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 xml:space="preserve">ժամանակահատվածների համար գույքի տնօրինման և շահագործման ոչ արդյունավետ որոշումներ: </w:t>
            </w:r>
          </w:p>
          <w:p w:rsidR="00A21B71" w:rsidRPr="002B546B" w:rsidRDefault="00A21B71" w:rsidP="005E0A84">
            <w:pPr>
              <w:pStyle w:val="BodyText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2B54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N 1 նախագծով առաջարկվում է ՀՀ կառավարության 18.12.2003թ. N 1781-Ն որոշմամբ սահմանված «Արփա-</w:t>
            </w:r>
            <w:proofErr w:type="spellStart"/>
            <w:r w:rsidRPr="002B54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Սևան</w:t>
            </w:r>
            <w:proofErr w:type="spellEnd"/>
            <w:r w:rsidRPr="002B54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» ԲԲԸ-ի կողմից Որոտան-Արփա-</w:t>
            </w:r>
            <w:proofErr w:type="spellStart"/>
            <w:r w:rsidRPr="002B54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Սևւան</w:t>
            </w:r>
            <w:proofErr w:type="spellEnd"/>
            <w:r w:rsidRPr="002B54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2B54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հիդրոհանգույցի</w:t>
            </w:r>
            <w:proofErr w:type="spellEnd"/>
            <w:r w:rsidRPr="002B54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հավատարմագրային կառավարման պարտավորությունների կատարման ժամկետը երկարաձգել </w:t>
            </w:r>
            <w:proofErr w:type="spellStart"/>
            <w:r w:rsidRPr="002B54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ևս</w:t>
            </w:r>
            <w:proofErr w:type="spellEnd"/>
            <w:r w:rsidRPr="002B54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2 տարով և փոփոխություն կատարել պայմանագրային ծառայություններ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ի մատուցման արժեքում՝ ՀՀ 2023 թվականի</w:t>
            </w:r>
            <w:r w:rsidRPr="002B54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պետական բյուջեով նախատեսված 205.8 մլն դրամը փոխարինելով 270.0 մլն դրամով, </w:t>
            </w:r>
            <w:proofErr w:type="spellStart"/>
            <w:r w:rsidRPr="002B54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միևնույն</w:t>
            </w:r>
            <w:proofErr w:type="spellEnd"/>
            <w:r w:rsidRPr="002B54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ժամանակ սահմանելով 2024 թվականի համար` 300.0 մլն դրամ և 2025 թվականի համար` 350.0 մլն դրամ պայմանագրային արժեքներ:</w:t>
            </w:r>
          </w:p>
          <w:p w:rsidR="00A21B71" w:rsidRPr="002B546B" w:rsidRDefault="00A21B71" w:rsidP="005E0A84">
            <w:pPr>
              <w:pStyle w:val="BodyText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proofErr w:type="spellStart"/>
            <w:r w:rsidRPr="002B54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Կարևորելով</w:t>
            </w:r>
            <w:proofErr w:type="spellEnd"/>
            <w:r w:rsidRPr="002B54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ՀՀ կառավարության կողմից հաստատված հնգամյա ծրագրում ներառված ոռոգման ոլորտում առկա խնդիրները լուծելու և վիճակը բարելավելու նպատակով «Արփա-</w:t>
            </w:r>
            <w:proofErr w:type="spellStart"/>
            <w:r w:rsidRPr="002B54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Սևան</w:t>
            </w:r>
            <w:proofErr w:type="spellEnd"/>
            <w:r w:rsidRPr="002B54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» թունելի հուսալի և անխափան </w:t>
            </w:r>
            <w:proofErr w:type="spellStart"/>
            <w:r w:rsidRPr="002B54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շահագործմանն</w:t>
            </w:r>
            <w:proofErr w:type="spellEnd"/>
            <w:r w:rsidRPr="002B54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ուղղված միջոցառումների իրականացմանը միտված որոշումների կայացումը, այնուամենայնիվ, Նախագծերի ընդունումը ունի լրացուցիչ հիմնավորման </w:t>
            </w:r>
            <w:proofErr w:type="spellStart"/>
            <w:r w:rsidRPr="002B54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անհրաժեշություն</w:t>
            </w:r>
            <w:proofErr w:type="spellEnd"/>
            <w:r w:rsidRPr="002B54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: Մասնավորապես՝ հաշվի առնելով բյուջեների ճիշտ, </w:t>
            </w:r>
            <w:proofErr w:type="spellStart"/>
            <w:r w:rsidRPr="002B54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հասցեական</w:t>
            </w:r>
            <w:proofErr w:type="spellEnd"/>
            <w:r w:rsidRPr="002B54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պլանավորման և կատարման անհրաժեշտությունը, կան արդյոք երաշխիքներ, որ նախագծերով առաջարկվող ժամկետների սահմանումները չեն փոփոխվի և որ առաջիկա 3 տարիների համար նախանշված ծառայությունների մատուցման պայմանագրային արժեքները հաստատուն են, </w:t>
            </w:r>
          </w:p>
          <w:p w:rsidR="00A21B71" w:rsidRPr="002B546B" w:rsidRDefault="00A21B71" w:rsidP="005E0A84">
            <w:pPr>
              <w:pStyle w:val="BodyText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2B54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2.</w:t>
            </w:r>
            <w:r w:rsidRPr="002B54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ab/>
              <w:t>N 1 նախագծով առաջարկվում է ՀՀ 2023թ-ի պետական բյուջեի «1004. Ոռոգման համակարգի առողջացում» ծրագրի «31007. Ջրային տնտեսության հիդրոտեխնիկական սարքավորումների տեղադրման աշխատանքներ» և «31014. Ջրամբարների վերականգնման և վերազինման աշխատանքներ» միջոցառումների՝ գնումների ընթացակարգերի արդյունքում տնտեսված միջոցները, համապատասխանաբար 50.8 մլն դրամ և 13.4 մլն դրամ, վերաբաշխել Արփա-</w:t>
            </w:r>
            <w:proofErr w:type="spellStart"/>
            <w:r w:rsidRPr="002B54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Սևան</w:t>
            </w:r>
            <w:proofErr w:type="spellEnd"/>
            <w:r w:rsidRPr="002B54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թունելի ընթացիկ շահագործման և պահպանման ծառայությունների մատուցմանը, ՀՀ 2023թ-ի պետական բյուջեով նախատեսված 205.8 մլն դրամն ավելացնելով 64.2 մլն դրամով (64.2+205.8=270.0 դրամ): </w:t>
            </w:r>
          </w:p>
          <w:p w:rsidR="00A21B71" w:rsidRPr="002B546B" w:rsidRDefault="00A21B71" w:rsidP="005E0A84">
            <w:pPr>
              <w:pStyle w:val="BodyText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2B54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Այդ կապակցությամբ առաջարկում ենք առաջնորդվել ՀՀ կառավարության 29.12.2022թ-ի «Հայաստանի Հանրապետության 2023 թվականի պետական բյուջեի կատարումն ապահովող միջոցառումների մասին» N 2111-Ն որոշմամբ հաստատված N 6 հավելվածի 10-րդ կետի կանոնակարգով՝ գնումների ընթացակարգերի արդյունքում տնտեսված միջոցներն ուղղելով ՀՀ կառավարության պահուստային ֆոնդ, ներկա փուլում առաջնահերթ </w:t>
            </w:r>
            <w:proofErr w:type="spellStart"/>
            <w:r w:rsidRPr="002B54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դիտարկվող</w:t>
            </w:r>
            <w:proofErr w:type="spellEnd"/>
            <w:r w:rsidRPr="002B54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միջոցառումներին վերաբաշխելու նպատակով, իսկ լրացուցիչ միջոցների հատկացմանը </w:t>
            </w:r>
            <w:proofErr w:type="spellStart"/>
            <w:r w:rsidRPr="002B54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անդրադառմալ</w:t>
            </w:r>
            <w:proofErr w:type="spellEnd"/>
            <w:r w:rsidRPr="002B54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վերոնշյալ հիմնավորումների առկայության պարագայում:</w:t>
            </w:r>
          </w:p>
          <w:p w:rsidR="00A21B71" w:rsidRPr="002B546B" w:rsidRDefault="00A21B71" w:rsidP="005E0A84">
            <w:pPr>
              <w:pStyle w:val="BodyText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A21B71" w:rsidRPr="002B546B" w:rsidRDefault="00A21B71" w:rsidP="005E0A84">
            <w:pPr>
              <w:pStyle w:val="BodyText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A21B71" w:rsidRPr="002B546B" w:rsidRDefault="00A21B71" w:rsidP="005E0A84">
            <w:pPr>
              <w:pStyle w:val="BodyText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A21B71" w:rsidRPr="002B546B" w:rsidRDefault="00A21B71" w:rsidP="005E0A84">
            <w:pPr>
              <w:pStyle w:val="BodyText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A21B71" w:rsidRPr="002B546B" w:rsidRDefault="00A21B71" w:rsidP="005E0A84">
            <w:pPr>
              <w:pStyle w:val="BodyText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2B54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3.</w:t>
            </w:r>
            <w:r w:rsidRPr="002B54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ab/>
              <w:t xml:space="preserve"> N 1 նախագծով ներկայացված նվազեցումները հնարավոր չէ կատարել, դրանում ներառված ծախսային միջոցառումների՝ պայմանագրային </w:t>
            </w:r>
            <w:proofErr w:type="spellStart"/>
            <w:r w:rsidRPr="002B54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պարտավորություններով</w:t>
            </w:r>
            <w:proofErr w:type="spellEnd"/>
            <w:r w:rsidRPr="002B54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ծանրաբեռնվածության և համապատասխան </w:t>
            </w:r>
            <w:proofErr w:type="spellStart"/>
            <w:r w:rsidRPr="002B54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կարգադրիչի</w:t>
            </w:r>
            <w:proofErr w:type="spellEnd"/>
            <w:r w:rsidRPr="002B54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կողմից  գնումների </w:t>
            </w:r>
            <w:proofErr w:type="spellStart"/>
            <w:r w:rsidRPr="002B54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անվանացանկում</w:t>
            </w:r>
            <w:proofErr w:type="spellEnd"/>
            <w:r w:rsidRPr="002B54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 </w:t>
            </w:r>
            <w:proofErr w:type="spellStart"/>
            <w:r w:rsidRPr="002B54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պակասեցումները</w:t>
            </w:r>
            <w:proofErr w:type="spellEnd"/>
            <w:r w:rsidRPr="002B54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չկատարելու պատճառով:</w:t>
            </w:r>
          </w:p>
          <w:p w:rsidR="00A21B71" w:rsidRPr="002B546B" w:rsidRDefault="00A21B71" w:rsidP="005E0A84">
            <w:pPr>
              <w:pStyle w:val="BodyText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2B54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4.</w:t>
            </w:r>
            <w:r w:rsidRPr="002B54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ab/>
              <w:t xml:space="preserve"> N 1 նախագծի խմբագրական բնույթի </w:t>
            </w:r>
            <w:proofErr w:type="spellStart"/>
            <w:r w:rsidRPr="002B54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վրիպակների</w:t>
            </w:r>
            <w:proofErr w:type="spellEnd"/>
            <w:r w:rsidRPr="002B54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վերաբերյալ առաջարկում ենք.</w:t>
            </w:r>
          </w:p>
          <w:p w:rsidR="00A21B71" w:rsidRPr="002B546B" w:rsidRDefault="00A21B71" w:rsidP="005E0A84">
            <w:pPr>
              <w:pStyle w:val="BodyText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2B54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-</w:t>
            </w:r>
            <w:r w:rsidRPr="002B54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ab/>
              <w:t xml:space="preserve">N 5 հավելվածի աղյուսակներից հեռացնել արդյունքի չափորոշիչների փոփոխություններ </w:t>
            </w:r>
            <w:proofErr w:type="spellStart"/>
            <w:r w:rsidRPr="002B54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չարտացոլող</w:t>
            </w:r>
            <w:proofErr w:type="spellEnd"/>
            <w:r w:rsidRPr="002B54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տողերը և «1004» ծրագրի «31009» միջոցառմանը վերաբերող աղյուսակը, </w:t>
            </w:r>
          </w:p>
          <w:p w:rsidR="00A21B71" w:rsidRPr="002B546B" w:rsidRDefault="00A21B71" w:rsidP="005E0A84">
            <w:pPr>
              <w:pStyle w:val="BodyText"/>
              <w:spacing w:after="0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2B54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-</w:t>
            </w:r>
            <w:r w:rsidRPr="002B54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ab/>
              <w:t>N 6 հավելվածի գնումների պլանի «1017» ծրագրի «21001. Արփա-</w:t>
            </w:r>
            <w:proofErr w:type="spellStart"/>
            <w:r w:rsidRPr="002B54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Սևան</w:t>
            </w:r>
            <w:proofErr w:type="spellEnd"/>
            <w:r w:rsidRPr="002B54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ջրային համակարգի տեխնիկական վիճակի բարելավում» միջոցառման մեջ ներառված 45611300/1 «շինարարական </w:t>
            </w:r>
            <w:r w:rsidRPr="002B54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 xml:space="preserve">աշխատանքներ հիդրոմեխանիկական կառույցների համար» ԳՄԱ կոդով առարկան փոխարինել 66161100/1 «հավատարմագրային կառավարման ծառայություններ» առարկայով:  </w:t>
            </w:r>
          </w:p>
          <w:p w:rsidR="00A21B71" w:rsidRPr="002B546B" w:rsidRDefault="00A21B71" w:rsidP="00A21B71">
            <w:pPr>
              <w:numPr>
                <w:ilvl w:val="0"/>
                <w:numId w:val="9"/>
              </w:numPr>
              <w:tabs>
                <w:tab w:val="left" w:pos="0"/>
                <w:tab w:val="left" w:pos="709"/>
                <w:tab w:val="left" w:pos="851"/>
                <w:tab w:val="left" w:pos="1134"/>
              </w:tabs>
              <w:suppressAutoHyphens/>
              <w:spacing w:after="160"/>
              <w:ind w:left="0" w:firstLine="567"/>
              <w:contextualSpacing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  <w:r w:rsidRPr="002B546B">
              <w:rPr>
                <w:rFonts w:ascii="GHEA Grapalat" w:eastAsia="Calibri" w:hAnsi="GHEA Grapalat" w:cs="Calibri"/>
                <w:lang w:val="hy-AM" w:eastAsia="en-US"/>
              </w:rPr>
              <w:t xml:space="preserve">N </w:t>
            </w:r>
            <w:proofErr w:type="spellStart"/>
            <w:r w:rsidRPr="002B546B">
              <w:rPr>
                <w:rFonts w:ascii="GHEA Grapalat" w:eastAsia="Calibri" w:hAnsi="GHEA Grapalat" w:cs="Calibri"/>
                <w:lang w:val="hy-AM" w:eastAsia="en-US"/>
              </w:rPr>
              <w:t>N</w:t>
            </w:r>
            <w:proofErr w:type="spellEnd"/>
            <w:r w:rsidRPr="002B546B">
              <w:rPr>
                <w:rFonts w:ascii="GHEA Grapalat" w:eastAsia="Calibri" w:hAnsi="GHEA Grapalat" w:cs="Calibri"/>
                <w:lang w:val="hy-AM" w:eastAsia="en-US"/>
              </w:rPr>
              <w:t xml:space="preserve"> 1, 2, 3, 4 և 6 հավելվածների վերնագրերից հանել «և լրացումները» բառերը:</w:t>
            </w:r>
          </w:p>
        </w:tc>
        <w:tc>
          <w:tcPr>
            <w:tcW w:w="4961" w:type="dxa"/>
          </w:tcPr>
          <w:p w:rsidR="00A21B71" w:rsidRPr="002B546B" w:rsidRDefault="00A21B71" w:rsidP="005E0A84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A21B71" w:rsidRPr="002B546B" w:rsidRDefault="00A21B71" w:rsidP="005E0A84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A21B71" w:rsidRPr="002B546B" w:rsidRDefault="00A21B71" w:rsidP="005E0A84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A21B71" w:rsidRPr="002B546B" w:rsidRDefault="00A21B71" w:rsidP="005E0A84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A21B71" w:rsidRPr="002B546B" w:rsidRDefault="00A21B71" w:rsidP="005E0A84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A21B71" w:rsidRPr="002B546B" w:rsidRDefault="00A21B71" w:rsidP="005E0A84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A21B71" w:rsidRPr="002B546B" w:rsidRDefault="00A21B71" w:rsidP="005E0A84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A21B71" w:rsidRPr="002B546B" w:rsidRDefault="00A21B71" w:rsidP="005E0A84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A21B71" w:rsidRPr="002B546B" w:rsidRDefault="00A21B71" w:rsidP="005E0A84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A21B71" w:rsidRPr="002B546B" w:rsidRDefault="00A21B71" w:rsidP="005E0A84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A21B71" w:rsidRPr="002B546B" w:rsidRDefault="00A21B71" w:rsidP="005E0A84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A21B71" w:rsidRPr="002B546B" w:rsidRDefault="00A21B71" w:rsidP="005E0A84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A21B71" w:rsidRPr="002B546B" w:rsidRDefault="00A21B71" w:rsidP="005E0A84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A21B71" w:rsidRPr="002B546B" w:rsidRDefault="00A21B71" w:rsidP="005E0A84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A21B71" w:rsidRPr="002B546B" w:rsidRDefault="00A21B71" w:rsidP="005E0A84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A21B71" w:rsidRPr="002B546B" w:rsidRDefault="00A21B71" w:rsidP="005E0A84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A21B71" w:rsidRPr="002B546B" w:rsidRDefault="00A21B71" w:rsidP="005E0A84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A21B71" w:rsidRPr="002B546B" w:rsidRDefault="00A21B71" w:rsidP="005E0A84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A21B71" w:rsidRPr="002B546B" w:rsidRDefault="00A21B71" w:rsidP="005E0A84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A21B71" w:rsidRPr="002B546B" w:rsidRDefault="00A21B71" w:rsidP="005E0A84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A21B71" w:rsidRPr="002B546B" w:rsidRDefault="00A21B71" w:rsidP="005E0A84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A21B71" w:rsidRPr="002B546B" w:rsidRDefault="00A21B71" w:rsidP="005E0A84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A21B71" w:rsidRPr="002B546B" w:rsidRDefault="00A21B71" w:rsidP="005E0A84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A21B71" w:rsidRPr="002B546B" w:rsidRDefault="00A21B71" w:rsidP="005E0A84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A21B71" w:rsidRPr="002B546B" w:rsidRDefault="00A21B71" w:rsidP="005E0A84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A21B71" w:rsidRPr="002B546B" w:rsidRDefault="00A21B71" w:rsidP="005E0A84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A21B71" w:rsidRPr="002B546B" w:rsidRDefault="00A21B71" w:rsidP="005E0A84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A21B71" w:rsidRPr="002B546B" w:rsidRDefault="00A21B71" w:rsidP="005E0A84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A21B71" w:rsidRPr="002A471E" w:rsidRDefault="00A21B71" w:rsidP="005E0A84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A21B71" w:rsidRPr="002A471E" w:rsidRDefault="00A21B71" w:rsidP="005E0A84">
            <w:pPr>
              <w:jc w:val="both"/>
              <w:rPr>
                <w:rFonts w:ascii="GHEA Grapalat" w:eastAsia="Calibri" w:hAnsi="GHEA Grapalat"/>
                <w:iCs/>
                <w:lang w:val="hy-AM"/>
              </w:rPr>
            </w:pPr>
          </w:p>
          <w:p w:rsidR="00A21B71" w:rsidRPr="002A471E" w:rsidRDefault="00A21B71" w:rsidP="005E0A84">
            <w:pPr>
              <w:jc w:val="both"/>
              <w:rPr>
                <w:rFonts w:ascii="GHEA Grapalat" w:eastAsia="Calibri" w:hAnsi="GHEA Grapalat"/>
                <w:iCs/>
                <w:lang w:val="hy-AM"/>
              </w:rPr>
            </w:pPr>
          </w:p>
          <w:p w:rsidR="00A21B71" w:rsidRPr="002B546B" w:rsidRDefault="00A21B71" w:rsidP="005E0A84">
            <w:pPr>
              <w:jc w:val="both"/>
              <w:rPr>
                <w:rFonts w:ascii="GHEA Grapalat" w:hAnsi="GHEA Grapalat" w:cs="Arial"/>
                <w:lang w:val="hy-AM"/>
              </w:rPr>
            </w:pPr>
            <w:r w:rsidRPr="002A471E">
              <w:rPr>
                <w:rFonts w:ascii="GHEA Grapalat" w:eastAsia="Calibri" w:hAnsi="GHEA Grapalat"/>
                <w:iCs/>
                <w:lang w:val="hy-AM"/>
              </w:rPr>
              <w:t>Հ</w:t>
            </w:r>
            <w:r w:rsidRPr="002B546B">
              <w:rPr>
                <w:rFonts w:ascii="GHEA Grapalat" w:eastAsia="Calibri" w:hAnsi="GHEA Grapalat"/>
                <w:iCs/>
                <w:lang w:val="hy-AM"/>
              </w:rPr>
              <w:t xml:space="preserve">ավատարմագրային կառավարման պայմանագրում </w:t>
            </w:r>
            <w:r w:rsidRPr="002B546B">
              <w:rPr>
                <w:rFonts w:ascii="GHEA Grapalat" w:hAnsi="GHEA Grapalat" w:cs="Arial"/>
                <w:lang w:val="hy-AM"/>
              </w:rPr>
              <w:t>համապատասխան փոփոխություններ կատարելու և պայմանագրի ժամկետը երկարաձգելու գործընթացում</w:t>
            </w:r>
            <w:r w:rsidRPr="002A471E">
              <w:rPr>
                <w:rFonts w:ascii="GHEA Grapalat" w:hAnsi="GHEA Grapalat" w:cs="Arial"/>
                <w:lang w:val="hy-AM"/>
              </w:rPr>
              <w:t xml:space="preserve"> ա</w:t>
            </w:r>
            <w:r w:rsidRPr="002B546B">
              <w:rPr>
                <w:rFonts w:ascii="GHEA Grapalat" w:hAnsi="GHEA Grapalat" w:cs="Arial"/>
                <w:lang w:val="hy-AM"/>
              </w:rPr>
              <w:t xml:space="preserve">ռաջացած խնդիրները քննարկվել են </w:t>
            </w:r>
            <w:r w:rsidRPr="002A471E">
              <w:rPr>
                <w:rFonts w:ascii="GHEA Grapalat" w:hAnsi="GHEA Grapalat" w:cs="Arial"/>
                <w:lang w:val="hy-AM"/>
              </w:rPr>
              <w:t>ՀՀ փ</w:t>
            </w:r>
            <w:r w:rsidRPr="002B546B">
              <w:rPr>
                <w:rFonts w:ascii="GHEA Grapalat" w:hAnsi="GHEA Grapalat" w:cs="Arial"/>
                <w:lang w:val="hy-AM"/>
              </w:rPr>
              <w:t>ոխվարչապետի հետ։</w:t>
            </w:r>
          </w:p>
          <w:p w:rsidR="00A21B71" w:rsidRPr="002A471E" w:rsidRDefault="00A21B71" w:rsidP="005E0A84">
            <w:pPr>
              <w:jc w:val="both"/>
              <w:rPr>
                <w:rFonts w:ascii="GHEA Grapalat" w:hAnsi="GHEA Grapalat"/>
                <w:lang w:val="hy-AM"/>
              </w:rPr>
            </w:pPr>
            <w:r w:rsidRPr="002B546B">
              <w:rPr>
                <w:rFonts w:ascii="GHEA Grapalat" w:hAnsi="GHEA Grapalat"/>
                <w:lang w:val="hy-AM"/>
              </w:rPr>
              <w:t>Հաշվի առնելով քննարկման արդյունքները՝ աշխատանքներ են տարվ</w:t>
            </w:r>
            <w:r w:rsidRPr="002A471E">
              <w:rPr>
                <w:rFonts w:ascii="GHEA Grapalat" w:hAnsi="GHEA Grapalat"/>
                <w:lang w:val="hy-AM"/>
              </w:rPr>
              <w:t>ել</w:t>
            </w:r>
            <w:r w:rsidRPr="002B546B">
              <w:rPr>
                <w:rFonts w:ascii="GHEA Grapalat" w:hAnsi="GHEA Grapalat"/>
                <w:lang w:val="hy-AM"/>
              </w:rPr>
              <w:t xml:space="preserve"> </w:t>
            </w:r>
            <w:r w:rsidRPr="002B546B">
              <w:rPr>
                <w:rFonts w:ascii="GHEA Grapalat" w:hAnsi="GHEA Grapalat"/>
                <w:iCs/>
                <w:lang w:val="af-ZA"/>
              </w:rPr>
              <w:t>«</w:t>
            </w:r>
            <w:proofErr w:type="spellStart"/>
            <w:r w:rsidRPr="002B546B">
              <w:rPr>
                <w:rFonts w:ascii="GHEA Grapalat" w:hAnsi="GHEA Grapalat"/>
                <w:iCs/>
                <w:lang w:val="af-ZA"/>
              </w:rPr>
              <w:t>Արփա-Սևան</w:t>
            </w:r>
            <w:proofErr w:type="spellEnd"/>
            <w:r w:rsidRPr="002B546B">
              <w:rPr>
                <w:rFonts w:ascii="GHEA Grapalat" w:hAnsi="GHEA Grapalat"/>
                <w:iCs/>
                <w:lang w:val="af-ZA"/>
              </w:rPr>
              <w:t>» ԲԲԸ-ի</w:t>
            </w:r>
            <w:r w:rsidRPr="002B546B">
              <w:rPr>
                <w:rFonts w:ascii="GHEA Grapalat" w:hAnsi="GHEA Grapalat"/>
                <w:lang w:val="hy-AM"/>
              </w:rPr>
              <w:t xml:space="preserve"> հետ գնային առաջարկի </w:t>
            </w:r>
            <w:proofErr w:type="spellStart"/>
            <w:r w:rsidRPr="002B546B">
              <w:rPr>
                <w:rFonts w:ascii="GHEA Grapalat" w:hAnsi="GHEA Grapalat"/>
                <w:lang w:val="hy-AM"/>
              </w:rPr>
              <w:t>ձևավորման</w:t>
            </w:r>
            <w:proofErr w:type="spellEnd"/>
            <w:r w:rsidRPr="002B546B">
              <w:rPr>
                <w:rFonts w:ascii="GHEA Grapalat" w:hAnsi="GHEA Grapalat"/>
                <w:lang w:val="hy-AM"/>
              </w:rPr>
              <w:t xml:space="preserve"> ուղղությամբ</w:t>
            </w:r>
            <w:r w:rsidRPr="002A471E">
              <w:rPr>
                <w:rFonts w:ascii="GHEA Grapalat" w:hAnsi="GHEA Grapalat"/>
                <w:lang w:val="hy-AM"/>
              </w:rPr>
              <w:t>: Ա</w:t>
            </w:r>
            <w:r w:rsidRPr="002B546B">
              <w:rPr>
                <w:rFonts w:ascii="GHEA Grapalat" w:hAnsi="GHEA Grapalat"/>
                <w:lang w:val="hy-AM"/>
              </w:rPr>
              <w:t>ռաջիկա 3 տարիների համար նախանշված ծառայությունների մատուցման պայմանագրային արժեքները</w:t>
            </w:r>
            <w:r w:rsidRPr="002A471E">
              <w:rPr>
                <w:rFonts w:ascii="GHEA Grapalat" w:hAnsi="GHEA Grapalat"/>
                <w:lang w:val="hy-AM"/>
              </w:rPr>
              <w:t xml:space="preserve"> ՀՀ կառավարության որոշման նախագծում նշվել է հաշվի առնելով </w:t>
            </w:r>
            <w:r w:rsidRPr="002B546B">
              <w:rPr>
                <w:rFonts w:ascii="GHEA Grapalat" w:hAnsi="GHEA Grapalat"/>
                <w:lang w:val="hy-AM"/>
              </w:rPr>
              <w:t>Որոտան-Արփա-</w:t>
            </w:r>
            <w:proofErr w:type="spellStart"/>
            <w:r w:rsidRPr="002B546B">
              <w:rPr>
                <w:rFonts w:ascii="GHEA Grapalat" w:hAnsi="GHEA Grapalat"/>
                <w:lang w:val="hy-AM"/>
              </w:rPr>
              <w:t>Սևւան</w:t>
            </w:r>
            <w:proofErr w:type="spellEnd"/>
            <w:r w:rsidRPr="002B546B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2B546B">
              <w:rPr>
                <w:rFonts w:ascii="GHEA Grapalat" w:hAnsi="GHEA Grapalat"/>
                <w:lang w:val="hy-AM"/>
              </w:rPr>
              <w:t>հիդրոհանգույցի</w:t>
            </w:r>
            <w:proofErr w:type="spellEnd"/>
            <w:r w:rsidRPr="002B546B">
              <w:rPr>
                <w:rFonts w:ascii="GHEA Grapalat" w:hAnsi="GHEA Grapalat"/>
                <w:lang w:val="hy-AM"/>
              </w:rPr>
              <w:t xml:space="preserve"> հավատարմագրային կառավարիչ՝  «Արփա-</w:t>
            </w:r>
            <w:proofErr w:type="spellStart"/>
            <w:r w:rsidRPr="002B546B">
              <w:rPr>
                <w:rFonts w:ascii="GHEA Grapalat" w:hAnsi="GHEA Grapalat"/>
                <w:lang w:val="hy-AM"/>
              </w:rPr>
              <w:t>Սևան</w:t>
            </w:r>
            <w:proofErr w:type="spellEnd"/>
            <w:r w:rsidRPr="002B546B">
              <w:rPr>
                <w:rFonts w:ascii="GHEA Grapalat" w:hAnsi="GHEA Grapalat"/>
                <w:lang w:val="hy-AM"/>
              </w:rPr>
              <w:t>»</w:t>
            </w:r>
            <w:r w:rsidRPr="002A471E">
              <w:rPr>
                <w:rFonts w:ascii="GHEA Grapalat" w:hAnsi="GHEA Grapalat"/>
                <w:lang w:val="hy-AM"/>
              </w:rPr>
              <w:t xml:space="preserve"> ԲԲԸ-ի կողմից ներկայացված առաջարկը:</w:t>
            </w:r>
          </w:p>
          <w:p w:rsidR="00A21B71" w:rsidRPr="002A471E" w:rsidRDefault="00A21B71" w:rsidP="005E0A84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A21B71" w:rsidRPr="002A471E" w:rsidRDefault="00A21B71" w:rsidP="005E0A84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A21B71" w:rsidRPr="002B546B" w:rsidRDefault="00A21B71" w:rsidP="005E0A84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A21B71" w:rsidRPr="002B546B" w:rsidRDefault="00A21B71" w:rsidP="005E0A84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A21B71" w:rsidRPr="002B546B" w:rsidRDefault="00A21B71" w:rsidP="005E0A84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A21B71" w:rsidRPr="002B546B" w:rsidRDefault="00A21B71" w:rsidP="005E0A84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A21B71" w:rsidRPr="002B546B" w:rsidRDefault="00A21B71" w:rsidP="005E0A84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A21B71" w:rsidRPr="002B546B" w:rsidRDefault="00A21B71" w:rsidP="005E0A84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A21B71" w:rsidRPr="002B546B" w:rsidRDefault="00A21B71" w:rsidP="005E0A84">
            <w:pPr>
              <w:jc w:val="center"/>
              <w:rPr>
                <w:rFonts w:ascii="GHEA Grapalat" w:hAnsi="GHEA Grapalat"/>
                <w:lang w:val="hy-AM"/>
              </w:rPr>
            </w:pPr>
            <w:r w:rsidRPr="002A471E">
              <w:rPr>
                <w:rFonts w:ascii="GHEA Grapalat" w:hAnsi="GHEA Grapalat"/>
                <w:lang w:val="hy-AM"/>
              </w:rPr>
              <w:t>Մասամբ է</w:t>
            </w:r>
            <w:r w:rsidRPr="002B546B">
              <w:rPr>
                <w:rFonts w:ascii="GHEA Grapalat" w:hAnsi="GHEA Grapalat"/>
                <w:lang w:val="hy-AM"/>
              </w:rPr>
              <w:t xml:space="preserve"> </w:t>
            </w:r>
            <w:r w:rsidRPr="002A471E">
              <w:rPr>
                <w:rFonts w:ascii="GHEA Grapalat" w:hAnsi="GHEA Grapalat"/>
                <w:lang w:val="hy-AM"/>
              </w:rPr>
              <w:t>ը</w:t>
            </w:r>
            <w:r w:rsidRPr="002B546B">
              <w:rPr>
                <w:rFonts w:ascii="GHEA Grapalat" w:hAnsi="GHEA Grapalat"/>
                <w:lang w:val="hy-AM"/>
              </w:rPr>
              <w:t>նդուն</w:t>
            </w:r>
            <w:r w:rsidRPr="002A471E">
              <w:rPr>
                <w:rFonts w:ascii="GHEA Grapalat" w:hAnsi="GHEA Grapalat"/>
                <w:lang w:val="hy-AM"/>
              </w:rPr>
              <w:t>վել</w:t>
            </w:r>
            <w:r w:rsidRPr="002B546B">
              <w:rPr>
                <w:rFonts w:ascii="GHEA Grapalat" w:hAnsi="GHEA Grapalat"/>
                <w:lang w:val="hy-AM"/>
              </w:rPr>
              <w:t>։</w:t>
            </w:r>
          </w:p>
          <w:p w:rsidR="00A21B71" w:rsidRPr="002B546B" w:rsidRDefault="00A21B71" w:rsidP="005E0A84">
            <w:pPr>
              <w:jc w:val="both"/>
              <w:rPr>
                <w:rFonts w:ascii="GHEA Grapalat" w:hAnsi="GHEA Grapalat"/>
                <w:lang w:val="af-ZA"/>
              </w:rPr>
            </w:pPr>
            <w:proofErr w:type="spellStart"/>
            <w:r w:rsidRPr="002B546B">
              <w:rPr>
                <w:rFonts w:ascii="GHEA Grapalat" w:hAnsi="GHEA Grapalat"/>
                <w:lang w:val="hy-AM"/>
              </w:rPr>
              <w:t>Կարևորելով</w:t>
            </w:r>
            <w:proofErr w:type="spellEnd"/>
            <w:r w:rsidRPr="002B546B">
              <w:rPr>
                <w:rFonts w:ascii="GHEA Grapalat" w:hAnsi="GHEA Grapalat"/>
                <w:lang w:val="hy-AM"/>
              </w:rPr>
              <w:t xml:space="preserve"> ՀՀ կառավարության կողմից հաստատված հնգամյա ծրագրում ներառված ոռոգման ոլորտում առկա խնդիրները լուծելու և վիճակը բարելավելու նպատակով «Արփա-</w:t>
            </w:r>
            <w:proofErr w:type="spellStart"/>
            <w:r w:rsidRPr="002B546B">
              <w:rPr>
                <w:rFonts w:ascii="GHEA Grapalat" w:hAnsi="GHEA Grapalat"/>
                <w:lang w:val="hy-AM"/>
              </w:rPr>
              <w:t>Սևան</w:t>
            </w:r>
            <w:proofErr w:type="spellEnd"/>
            <w:r w:rsidRPr="002B546B">
              <w:rPr>
                <w:rFonts w:ascii="GHEA Grapalat" w:hAnsi="GHEA Grapalat"/>
                <w:lang w:val="hy-AM"/>
              </w:rPr>
              <w:t xml:space="preserve">» թունելի հուսալի և անխափան </w:t>
            </w:r>
            <w:proofErr w:type="spellStart"/>
            <w:r w:rsidRPr="002B546B">
              <w:rPr>
                <w:rFonts w:ascii="GHEA Grapalat" w:hAnsi="GHEA Grapalat"/>
                <w:lang w:val="hy-AM"/>
              </w:rPr>
              <w:t>շահագործմանն</w:t>
            </w:r>
            <w:proofErr w:type="spellEnd"/>
            <w:r w:rsidRPr="002B546B">
              <w:rPr>
                <w:rFonts w:ascii="GHEA Grapalat" w:hAnsi="GHEA Grapalat"/>
                <w:lang w:val="hy-AM"/>
              </w:rPr>
              <w:t xml:space="preserve"> ուղղված միջոցառումների իրականացմանը միտված որոշումների կայացումը </w:t>
            </w:r>
            <w:proofErr w:type="spellStart"/>
            <w:r w:rsidRPr="002B546B">
              <w:rPr>
                <w:rFonts w:ascii="GHEA Grapalat" w:hAnsi="GHEA Grapalat"/>
                <w:lang w:val="hy-AM"/>
              </w:rPr>
              <w:t>կարևորվում</w:t>
            </w:r>
            <w:proofErr w:type="spellEnd"/>
            <w:r w:rsidRPr="002B546B">
              <w:rPr>
                <w:rFonts w:ascii="GHEA Grapalat" w:hAnsi="GHEA Grapalat"/>
                <w:lang w:val="hy-AM"/>
              </w:rPr>
              <w:t xml:space="preserve"> է </w:t>
            </w:r>
            <w:r w:rsidRPr="002A471E">
              <w:rPr>
                <w:rFonts w:ascii="GHEA Grapalat" w:hAnsi="GHEA Grapalat"/>
                <w:lang w:val="hy-AM"/>
              </w:rPr>
              <w:t xml:space="preserve">նաև </w:t>
            </w:r>
            <w:proofErr w:type="spellStart"/>
            <w:r w:rsidRPr="002B546B">
              <w:rPr>
                <w:rFonts w:ascii="GHEA Grapalat" w:hAnsi="GHEA Grapalat"/>
                <w:bCs/>
                <w:lang w:val="af-ZA"/>
              </w:rPr>
              <w:t>Սևանա</w:t>
            </w:r>
            <w:proofErr w:type="spellEnd"/>
            <w:r w:rsidRPr="002B546B">
              <w:rPr>
                <w:rFonts w:ascii="GHEA Grapalat" w:hAnsi="GHEA Grapalat"/>
                <w:bCs/>
                <w:lang w:val="af-ZA"/>
              </w:rPr>
              <w:t xml:space="preserve"> </w:t>
            </w:r>
            <w:proofErr w:type="spellStart"/>
            <w:r w:rsidRPr="002B546B">
              <w:rPr>
                <w:rFonts w:ascii="GHEA Grapalat" w:hAnsi="GHEA Grapalat"/>
                <w:bCs/>
                <w:lang w:val="af-ZA"/>
              </w:rPr>
              <w:t>լճի</w:t>
            </w:r>
            <w:proofErr w:type="spellEnd"/>
            <w:r w:rsidRPr="002B546B">
              <w:rPr>
                <w:rFonts w:ascii="GHEA Grapalat" w:hAnsi="GHEA Grapalat"/>
                <w:bCs/>
                <w:lang w:val="af-ZA"/>
              </w:rPr>
              <w:t xml:space="preserve"> </w:t>
            </w:r>
            <w:proofErr w:type="spellStart"/>
            <w:r w:rsidRPr="002B546B">
              <w:rPr>
                <w:rFonts w:ascii="GHEA Grapalat" w:hAnsi="GHEA Grapalat"/>
                <w:bCs/>
                <w:lang w:val="af-ZA"/>
              </w:rPr>
              <w:t>մակարդակի</w:t>
            </w:r>
            <w:proofErr w:type="spellEnd"/>
            <w:r w:rsidRPr="002B546B">
              <w:rPr>
                <w:rFonts w:ascii="GHEA Grapalat" w:hAnsi="GHEA Grapalat"/>
                <w:bCs/>
                <w:lang w:val="af-ZA"/>
              </w:rPr>
              <w:t xml:space="preserve"> </w:t>
            </w:r>
            <w:proofErr w:type="spellStart"/>
            <w:r w:rsidRPr="002B546B">
              <w:rPr>
                <w:rFonts w:ascii="GHEA Grapalat" w:hAnsi="GHEA Grapalat"/>
                <w:bCs/>
                <w:lang w:val="af-ZA"/>
              </w:rPr>
              <w:t>աստիճանական</w:t>
            </w:r>
            <w:proofErr w:type="spellEnd"/>
            <w:r w:rsidRPr="002B546B">
              <w:rPr>
                <w:rFonts w:ascii="GHEA Grapalat" w:hAnsi="GHEA Grapalat"/>
                <w:bCs/>
                <w:lang w:val="af-ZA"/>
              </w:rPr>
              <w:t xml:space="preserve"> </w:t>
            </w:r>
            <w:proofErr w:type="spellStart"/>
            <w:r w:rsidRPr="002B546B">
              <w:rPr>
                <w:rFonts w:ascii="GHEA Grapalat" w:hAnsi="GHEA Grapalat"/>
                <w:bCs/>
                <w:lang w:val="af-ZA"/>
              </w:rPr>
              <w:t>բարձրացման</w:t>
            </w:r>
            <w:proofErr w:type="spellEnd"/>
            <w:r w:rsidRPr="002B546B">
              <w:rPr>
                <w:rFonts w:ascii="GHEA Grapalat" w:hAnsi="GHEA Grapalat"/>
                <w:bCs/>
                <w:lang w:val="af-ZA"/>
              </w:rPr>
              <w:t xml:space="preserve"> </w:t>
            </w:r>
            <w:proofErr w:type="spellStart"/>
            <w:r w:rsidRPr="002B546B">
              <w:rPr>
                <w:rFonts w:ascii="GHEA Grapalat" w:hAnsi="GHEA Grapalat"/>
                <w:bCs/>
                <w:lang w:val="af-ZA"/>
              </w:rPr>
              <w:t>նպատակով</w:t>
            </w:r>
            <w:proofErr w:type="spellEnd"/>
            <w:r w:rsidRPr="002B546B">
              <w:rPr>
                <w:rFonts w:ascii="GHEA Grapalat" w:hAnsi="GHEA Grapalat"/>
                <w:bCs/>
                <w:lang w:val="af-ZA"/>
              </w:rPr>
              <w:t xml:space="preserve"> </w:t>
            </w:r>
            <w:proofErr w:type="spellStart"/>
            <w:r w:rsidRPr="002B546B">
              <w:rPr>
                <w:rFonts w:ascii="GHEA Grapalat" w:hAnsi="GHEA Grapalat"/>
                <w:bCs/>
                <w:lang w:val="af-ZA"/>
              </w:rPr>
              <w:t>թունելով</w:t>
            </w:r>
            <w:proofErr w:type="spellEnd"/>
            <w:r w:rsidRPr="002B546B">
              <w:rPr>
                <w:rFonts w:ascii="GHEA Grapalat" w:hAnsi="GHEA Grapalat"/>
                <w:bCs/>
                <w:lang w:val="af-ZA"/>
              </w:rPr>
              <w:t xml:space="preserve"> </w:t>
            </w:r>
            <w:proofErr w:type="spellStart"/>
            <w:r w:rsidRPr="002B546B">
              <w:rPr>
                <w:rFonts w:ascii="GHEA Grapalat" w:hAnsi="GHEA Grapalat"/>
                <w:bCs/>
                <w:lang w:val="af-ZA"/>
              </w:rPr>
              <w:lastRenderedPageBreak/>
              <w:t>Սևանա</w:t>
            </w:r>
            <w:proofErr w:type="spellEnd"/>
            <w:r w:rsidRPr="002B546B">
              <w:rPr>
                <w:rFonts w:ascii="GHEA Grapalat" w:hAnsi="GHEA Grapalat"/>
                <w:bCs/>
                <w:lang w:val="af-ZA"/>
              </w:rPr>
              <w:t xml:space="preserve"> </w:t>
            </w:r>
            <w:proofErr w:type="spellStart"/>
            <w:r w:rsidRPr="002B546B">
              <w:rPr>
                <w:rFonts w:ascii="GHEA Grapalat" w:hAnsi="GHEA Grapalat"/>
                <w:bCs/>
                <w:lang w:val="af-ZA"/>
              </w:rPr>
              <w:t>լիճ</w:t>
            </w:r>
            <w:proofErr w:type="spellEnd"/>
            <w:r w:rsidRPr="002B546B">
              <w:rPr>
                <w:rFonts w:ascii="GHEA Grapalat" w:hAnsi="GHEA Grapalat"/>
                <w:bCs/>
                <w:lang w:val="af-ZA"/>
              </w:rPr>
              <w:t xml:space="preserve"> </w:t>
            </w:r>
            <w:proofErr w:type="spellStart"/>
            <w:r w:rsidRPr="002B546B">
              <w:rPr>
                <w:rFonts w:ascii="GHEA Grapalat" w:hAnsi="GHEA Grapalat"/>
                <w:bCs/>
                <w:lang w:val="af-ZA"/>
              </w:rPr>
              <w:t>առավելագույն</w:t>
            </w:r>
            <w:proofErr w:type="spellEnd"/>
            <w:r w:rsidRPr="002B546B">
              <w:rPr>
                <w:rFonts w:ascii="GHEA Grapalat" w:hAnsi="GHEA Grapalat"/>
                <w:bCs/>
                <w:lang w:val="af-ZA"/>
              </w:rPr>
              <w:t xml:space="preserve"> </w:t>
            </w:r>
            <w:proofErr w:type="spellStart"/>
            <w:r w:rsidRPr="002B546B">
              <w:rPr>
                <w:rFonts w:ascii="GHEA Grapalat" w:hAnsi="GHEA Grapalat"/>
                <w:bCs/>
                <w:lang w:val="af-ZA"/>
              </w:rPr>
              <w:t>քանակի</w:t>
            </w:r>
            <w:proofErr w:type="spellEnd"/>
            <w:r w:rsidRPr="002B546B">
              <w:rPr>
                <w:rFonts w:ascii="GHEA Grapalat" w:hAnsi="GHEA Grapalat"/>
                <w:bCs/>
                <w:lang w:val="af-ZA"/>
              </w:rPr>
              <w:t xml:space="preserve"> </w:t>
            </w:r>
            <w:proofErr w:type="spellStart"/>
            <w:r w:rsidRPr="002B546B">
              <w:rPr>
                <w:rFonts w:ascii="GHEA Grapalat" w:hAnsi="GHEA Grapalat"/>
                <w:bCs/>
                <w:lang w:val="af-ZA"/>
              </w:rPr>
              <w:t>ջրի</w:t>
            </w:r>
            <w:proofErr w:type="spellEnd"/>
            <w:r w:rsidRPr="002B546B">
              <w:rPr>
                <w:rFonts w:ascii="GHEA Grapalat" w:hAnsi="GHEA Grapalat"/>
                <w:bCs/>
                <w:lang w:val="af-ZA"/>
              </w:rPr>
              <w:t xml:space="preserve"> </w:t>
            </w:r>
            <w:proofErr w:type="spellStart"/>
            <w:r w:rsidRPr="002B546B">
              <w:rPr>
                <w:rFonts w:ascii="GHEA Grapalat" w:hAnsi="GHEA Grapalat"/>
                <w:bCs/>
                <w:lang w:val="af-ZA"/>
              </w:rPr>
              <w:t>տեղափոխմամբ</w:t>
            </w:r>
            <w:proofErr w:type="spellEnd"/>
            <w:r w:rsidRPr="002B546B">
              <w:rPr>
                <w:rFonts w:ascii="GHEA Grapalat" w:hAnsi="GHEA Grapalat"/>
                <w:lang w:val="af-ZA"/>
              </w:rPr>
              <w:t>:</w:t>
            </w:r>
          </w:p>
          <w:p w:rsidR="00A21B71" w:rsidRPr="002A471E" w:rsidRDefault="00A21B71" w:rsidP="005E0A84">
            <w:pPr>
              <w:jc w:val="both"/>
              <w:rPr>
                <w:rFonts w:ascii="GHEA Grapalat" w:hAnsi="GHEA Grapalat"/>
                <w:iCs/>
                <w:lang w:val="af-ZA"/>
              </w:rPr>
            </w:pPr>
            <w:r w:rsidRPr="002B546B">
              <w:rPr>
                <w:rFonts w:ascii="GHEA Grapalat" w:hAnsi="GHEA Grapalat"/>
                <w:iCs/>
                <w:lang w:val="en-US"/>
              </w:rPr>
              <w:t>Հ</w:t>
            </w:r>
            <w:proofErr w:type="spellStart"/>
            <w:r w:rsidRPr="002B546B">
              <w:rPr>
                <w:rFonts w:ascii="GHEA Grapalat" w:hAnsi="GHEA Grapalat"/>
                <w:iCs/>
                <w:lang w:val="hy-AM"/>
              </w:rPr>
              <w:t>ավատարմագրային</w:t>
            </w:r>
            <w:proofErr w:type="spellEnd"/>
            <w:r w:rsidRPr="002B546B">
              <w:rPr>
                <w:rFonts w:ascii="GHEA Grapalat" w:hAnsi="GHEA Grapalat"/>
                <w:iCs/>
                <w:lang w:val="hy-AM"/>
              </w:rPr>
              <w:t xml:space="preserve"> կառավարման </w:t>
            </w:r>
            <w:proofErr w:type="spellStart"/>
            <w:r w:rsidRPr="002B546B">
              <w:rPr>
                <w:rFonts w:ascii="GHEA Grapalat" w:hAnsi="GHEA Grapalat"/>
                <w:iCs/>
                <w:lang w:val="en-US"/>
              </w:rPr>
              <w:t>նպատակով</w:t>
            </w:r>
            <w:proofErr w:type="spellEnd"/>
            <w:r w:rsidRPr="002B546B">
              <w:rPr>
                <w:rFonts w:ascii="GHEA Grapalat" w:hAnsi="GHEA Grapalat"/>
                <w:iCs/>
                <w:lang w:val="en-US"/>
              </w:rPr>
              <w:t>՝</w:t>
            </w:r>
            <w:r w:rsidRPr="002A471E">
              <w:rPr>
                <w:rFonts w:ascii="GHEA Grapalat" w:hAnsi="GHEA Grapalat"/>
                <w:iCs/>
                <w:lang w:val="af-ZA"/>
              </w:rPr>
              <w:t xml:space="preserve"> </w:t>
            </w:r>
            <w:r w:rsidRPr="002B546B">
              <w:rPr>
                <w:rFonts w:ascii="GHEA Grapalat" w:hAnsi="GHEA Grapalat"/>
                <w:iCs/>
                <w:lang w:val="hy-AM"/>
              </w:rPr>
              <w:t>«Արփա-</w:t>
            </w:r>
            <w:proofErr w:type="spellStart"/>
            <w:r w:rsidRPr="002B546B">
              <w:rPr>
                <w:rFonts w:ascii="GHEA Grapalat" w:hAnsi="GHEA Grapalat"/>
                <w:iCs/>
                <w:lang w:val="hy-AM"/>
              </w:rPr>
              <w:t>Սևան</w:t>
            </w:r>
            <w:proofErr w:type="spellEnd"/>
            <w:r w:rsidRPr="002B546B">
              <w:rPr>
                <w:rFonts w:ascii="GHEA Grapalat" w:hAnsi="GHEA Grapalat"/>
                <w:iCs/>
                <w:lang w:val="hy-AM"/>
              </w:rPr>
              <w:t>» թունելի</w:t>
            </w:r>
            <w:r w:rsidRPr="002A471E">
              <w:rPr>
                <w:rFonts w:ascii="GHEA Grapalat" w:hAnsi="GHEA Grapalat"/>
                <w:iCs/>
                <w:lang w:val="af-ZA"/>
              </w:rPr>
              <w:t xml:space="preserve"> </w:t>
            </w:r>
            <w:r w:rsidRPr="002B546B">
              <w:rPr>
                <w:rFonts w:ascii="GHEA Grapalat" w:hAnsi="GHEA Grapalat"/>
                <w:iCs/>
                <w:lang w:val="en-US"/>
              </w:rPr>
              <w:t>հ</w:t>
            </w:r>
            <w:proofErr w:type="spellStart"/>
            <w:r w:rsidRPr="002B546B">
              <w:rPr>
                <w:rFonts w:ascii="GHEA Grapalat" w:hAnsi="GHEA Grapalat"/>
                <w:lang w:val="hy-AM"/>
              </w:rPr>
              <w:t>ուսալի</w:t>
            </w:r>
            <w:proofErr w:type="spellEnd"/>
            <w:r w:rsidRPr="002B546B">
              <w:rPr>
                <w:rFonts w:ascii="GHEA Grapalat" w:hAnsi="GHEA Grapalat"/>
                <w:lang w:val="hy-AM"/>
              </w:rPr>
              <w:t xml:space="preserve"> և անխափան շահագործման համար</w:t>
            </w:r>
            <w:r w:rsidRPr="002A471E">
              <w:rPr>
                <w:rFonts w:ascii="GHEA Grapalat" w:hAnsi="GHEA Grapalat"/>
                <w:lang w:val="af-ZA"/>
              </w:rPr>
              <w:t xml:space="preserve">, 2023 </w:t>
            </w:r>
            <w:proofErr w:type="spellStart"/>
            <w:r w:rsidRPr="002B546B">
              <w:rPr>
                <w:rFonts w:ascii="GHEA Grapalat" w:hAnsi="GHEA Grapalat"/>
                <w:lang w:val="en-US"/>
              </w:rPr>
              <w:t>թվականի</w:t>
            </w:r>
            <w:proofErr w:type="spellEnd"/>
            <w:r w:rsidRPr="002A471E">
              <w:rPr>
                <w:rFonts w:ascii="GHEA Grapalat" w:hAnsi="GHEA Grapalat"/>
                <w:lang w:val="af-ZA"/>
              </w:rPr>
              <w:t xml:space="preserve"> </w:t>
            </w:r>
            <w:r w:rsidRPr="002B546B">
              <w:rPr>
                <w:rFonts w:ascii="GHEA Grapalat" w:hAnsi="GHEA Grapalat"/>
                <w:lang w:val="en-US"/>
              </w:rPr>
              <w:t>ՀՀ</w:t>
            </w:r>
            <w:r w:rsidRPr="002A471E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2B546B">
              <w:rPr>
                <w:rFonts w:ascii="GHEA Grapalat" w:hAnsi="GHEA Grapalat"/>
                <w:lang w:val="en-US"/>
              </w:rPr>
              <w:t>պետական</w:t>
            </w:r>
            <w:proofErr w:type="spellEnd"/>
            <w:r w:rsidRPr="002A471E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2B546B">
              <w:rPr>
                <w:rFonts w:ascii="GHEA Grapalat" w:hAnsi="GHEA Grapalat"/>
                <w:lang w:val="en-US"/>
              </w:rPr>
              <w:t>բյուջեով</w:t>
            </w:r>
            <w:proofErr w:type="spellEnd"/>
            <w:r w:rsidRPr="002A471E">
              <w:rPr>
                <w:rFonts w:ascii="GHEA Grapalat" w:hAnsi="GHEA Grapalat"/>
                <w:lang w:val="af-ZA"/>
              </w:rPr>
              <w:t xml:space="preserve"> </w:t>
            </w:r>
            <w:r w:rsidRPr="002B546B">
              <w:rPr>
                <w:rFonts w:ascii="GHEA Grapalat" w:hAnsi="GHEA Grapalat"/>
                <w:iCs/>
                <w:lang w:val="hy-AM"/>
              </w:rPr>
              <w:t>Ջրային կոմիտեին հատկացվել է</w:t>
            </w:r>
            <w:r w:rsidRPr="002A471E">
              <w:rPr>
                <w:rFonts w:ascii="GHEA Grapalat" w:hAnsi="GHEA Grapalat"/>
                <w:iCs/>
                <w:lang w:val="af-ZA"/>
              </w:rPr>
              <w:t xml:space="preserve"> 205.8 </w:t>
            </w:r>
            <w:proofErr w:type="spellStart"/>
            <w:r w:rsidRPr="002B546B">
              <w:rPr>
                <w:rFonts w:ascii="GHEA Grapalat" w:hAnsi="GHEA Grapalat"/>
                <w:iCs/>
                <w:lang w:val="en-US"/>
              </w:rPr>
              <w:t>մլն</w:t>
            </w:r>
            <w:proofErr w:type="spellEnd"/>
            <w:r w:rsidRPr="002A471E">
              <w:rPr>
                <w:rFonts w:ascii="GHEA Grapalat" w:hAnsi="GHEA Grapalat"/>
                <w:iCs/>
                <w:lang w:val="af-ZA"/>
              </w:rPr>
              <w:t xml:space="preserve"> </w:t>
            </w:r>
            <w:r w:rsidRPr="002B546B">
              <w:rPr>
                <w:rFonts w:ascii="GHEA Grapalat" w:hAnsi="GHEA Grapalat"/>
                <w:iCs/>
                <w:lang w:val="en-US"/>
              </w:rPr>
              <w:t>ՀՀ</w:t>
            </w:r>
            <w:r w:rsidRPr="002A471E">
              <w:rPr>
                <w:rFonts w:ascii="GHEA Grapalat" w:hAnsi="GHEA Grapalat"/>
                <w:iCs/>
                <w:lang w:val="af-ZA"/>
              </w:rPr>
              <w:t xml:space="preserve"> </w:t>
            </w:r>
            <w:proofErr w:type="spellStart"/>
            <w:r w:rsidRPr="002B546B">
              <w:rPr>
                <w:rFonts w:ascii="GHEA Grapalat" w:hAnsi="GHEA Grapalat"/>
                <w:iCs/>
                <w:lang w:val="en-US"/>
              </w:rPr>
              <w:t>դրամ</w:t>
            </w:r>
            <w:proofErr w:type="spellEnd"/>
            <w:r w:rsidRPr="002A471E">
              <w:rPr>
                <w:rFonts w:ascii="GHEA Grapalat" w:hAnsi="GHEA Grapalat"/>
                <w:iCs/>
                <w:lang w:val="af-ZA"/>
              </w:rPr>
              <w:t xml:space="preserve">, </w:t>
            </w:r>
            <w:proofErr w:type="spellStart"/>
            <w:r w:rsidRPr="002B546B">
              <w:rPr>
                <w:rFonts w:ascii="GHEA Grapalat" w:hAnsi="GHEA Grapalat"/>
                <w:iCs/>
                <w:lang w:val="en-US"/>
              </w:rPr>
              <w:t>սակայն</w:t>
            </w:r>
            <w:proofErr w:type="spellEnd"/>
            <w:r w:rsidRPr="002A471E">
              <w:rPr>
                <w:rFonts w:ascii="GHEA Grapalat" w:hAnsi="GHEA Grapalat"/>
                <w:iCs/>
                <w:lang w:val="af-ZA"/>
              </w:rPr>
              <w:t xml:space="preserve"> </w:t>
            </w:r>
            <w:proofErr w:type="spellStart"/>
            <w:r w:rsidRPr="002B546B">
              <w:rPr>
                <w:rFonts w:ascii="GHEA Grapalat" w:hAnsi="GHEA Grapalat"/>
                <w:iCs/>
                <w:lang w:val="en-US"/>
              </w:rPr>
              <w:t>նախապես</w:t>
            </w:r>
            <w:proofErr w:type="spellEnd"/>
            <w:r w:rsidRPr="002A471E">
              <w:rPr>
                <w:rFonts w:ascii="GHEA Grapalat" w:hAnsi="GHEA Grapalat"/>
                <w:iCs/>
                <w:lang w:val="af-ZA"/>
              </w:rPr>
              <w:t xml:space="preserve"> </w:t>
            </w:r>
            <w:proofErr w:type="spellStart"/>
            <w:r w:rsidRPr="002B546B">
              <w:rPr>
                <w:rFonts w:ascii="GHEA Grapalat" w:hAnsi="GHEA Grapalat"/>
                <w:iCs/>
                <w:lang w:val="en-US"/>
              </w:rPr>
              <w:t>ձեռք</w:t>
            </w:r>
            <w:proofErr w:type="spellEnd"/>
            <w:r w:rsidRPr="002A471E">
              <w:rPr>
                <w:rFonts w:ascii="GHEA Grapalat" w:hAnsi="GHEA Grapalat"/>
                <w:iCs/>
                <w:lang w:val="af-ZA"/>
              </w:rPr>
              <w:t xml:space="preserve"> </w:t>
            </w:r>
            <w:proofErr w:type="spellStart"/>
            <w:r w:rsidRPr="002B546B">
              <w:rPr>
                <w:rFonts w:ascii="GHEA Grapalat" w:hAnsi="GHEA Grapalat"/>
                <w:iCs/>
                <w:lang w:val="en-US"/>
              </w:rPr>
              <w:t>բերված</w:t>
            </w:r>
            <w:proofErr w:type="spellEnd"/>
            <w:r w:rsidRPr="002A471E">
              <w:rPr>
                <w:rFonts w:ascii="GHEA Grapalat" w:hAnsi="GHEA Grapalat"/>
                <w:iCs/>
                <w:lang w:val="af-ZA"/>
              </w:rPr>
              <w:t xml:space="preserve"> </w:t>
            </w:r>
            <w:proofErr w:type="spellStart"/>
            <w:r w:rsidRPr="002B546B">
              <w:rPr>
                <w:rFonts w:ascii="GHEA Grapalat" w:hAnsi="GHEA Grapalat"/>
                <w:iCs/>
                <w:lang w:val="en-US"/>
              </w:rPr>
              <w:t>պայմանավորվածության</w:t>
            </w:r>
            <w:proofErr w:type="spellEnd"/>
            <w:r w:rsidRPr="002A471E">
              <w:rPr>
                <w:rFonts w:ascii="GHEA Grapalat" w:hAnsi="GHEA Grapalat"/>
                <w:iCs/>
                <w:lang w:val="af-ZA"/>
              </w:rPr>
              <w:t xml:space="preserve"> </w:t>
            </w:r>
            <w:proofErr w:type="spellStart"/>
            <w:r w:rsidRPr="002B546B">
              <w:rPr>
                <w:rFonts w:ascii="GHEA Grapalat" w:hAnsi="GHEA Grapalat"/>
                <w:iCs/>
                <w:lang w:val="en-US"/>
              </w:rPr>
              <w:t>համաձայն</w:t>
            </w:r>
            <w:proofErr w:type="spellEnd"/>
            <w:r w:rsidRPr="002A471E">
              <w:rPr>
                <w:rFonts w:ascii="GHEA Grapalat" w:hAnsi="GHEA Grapalat"/>
                <w:iCs/>
                <w:lang w:val="af-ZA"/>
              </w:rPr>
              <w:t xml:space="preserve"> </w:t>
            </w:r>
            <w:proofErr w:type="spellStart"/>
            <w:r w:rsidRPr="002B546B">
              <w:rPr>
                <w:rFonts w:ascii="GHEA Grapalat" w:hAnsi="GHEA Grapalat"/>
                <w:iCs/>
                <w:lang w:val="en-US"/>
              </w:rPr>
              <w:t>անհրաժեշտ</w:t>
            </w:r>
            <w:proofErr w:type="spellEnd"/>
            <w:r w:rsidRPr="002A471E">
              <w:rPr>
                <w:rFonts w:ascii="GHEA Grapalat" w:hAnsi="GHEA Grapalat"/>
                <w:iCs/>
                <w:lang w:val="af-ZA"/>
              </w:rPr>
              <w:t xml:space="preserve"> </w:t>
            </w:r>
            <w:r w:rsidRPr="002B546B">
              <w:rPr>
                <w:rFonts w:ascii="GHEA Grapalat" w:hAnsi="GHEA Grapalat"/>
                <w:iCs/>
                <w:lang w:val="en-US"/>
              </w:rPr>
              <w:t>է</w:t>
            </w:r>
            <w:r w:rsidRPr="002A471E">
              <w:rPr>
                <w:rFonts w:ascii="GHEA Grapalat" w:hAnsi="GHEA Grapalat"/>
                <w:iCs/>
                <w:lang w:val="af-ZA"/>
              </w:rPr>
              <w:t xml:space="preserve"> </w:t>
            </w:r>
            <w:proofErr w:type="spellStart"/>
            <w:r w:rsidRPr="002B546B">
              <w:rPr>
                <w:rFonts w:ascii="GHEA Grapalat" w:hAnsi="GHEA Grapalat"/>
                <w:iCs/>
                <w:lang w:val="en-US"/>
              </w:rPr>
              <w:t>կնքել</w:t>
            </w:r>
            <w:proofErr w:type="spellEnd"/>
            <w:r w:rsidRPr="002A471E">
              <w:rPr>
                <w:rFonts w:ascii="GHEA Grapalat" w:hAnsi="GHEA Grapalat"/>
                <w:iCs/>
                <w:lang w:val="af-ZA"/>
              </w:rPr>
              <w:t xml:space="preserve"> </w:t>
            </w:r>
            <w:proofErr w:type="spellStart"/>
            <w:r w:rsidRPr="002B546B">
              <w:rPr>
                <w:rFonts w:ascii="GHEA Grapalat" w:hAnsi="GHEA Grapalat"/>
                <w:iCs/>
                <w:lang w:val="en-US"/>
              </w:rPr>
              <w:t>պայմանագիր</w:t>
            </w:r>
            <w:proofErr w:type="spellEnd"/>
            <w:r w:rsidRPr="002A471E">
              <w:rPr>
                <w:rFonts w:ascii="GHEA Grapalat" w:hAnsi="GHEA Grapalat"/>
                <w:iCs/>
                <w:lang w:val="af-ZA"/>
              </w:rPr>
              <w:t xml:space="preserve"> </w:t>
            </w:r>
            <w:proofErr w:type="spellStart"/>
            <w:r w:rsidRPr="002B546B">
              <w:rPr>
                <w:rFonts w:ascii="GHEA Grapalat" w:hAnsi="GHEA Grapalat"/>
                <w:iCs/>
                <w:lang w:val="en-US"/>
              </w:rPr>
              <w:t>նոր</w:t>
            </w:r>
            <w:proofErr w:type="spellEnd"/>
            <w:r w:rsidRPr="002A471E">
              <w:rPr>
                <w:rFonts w:ascii="GHEA Grapalat" w:hAnsi="GHEA Grapalat"/>
                <w:iCs/>
                <w:lang w:val="af-ZA"/>
              </w:rPr>
              <w:t xml:space="preserve"> </w:t>
            </w:r>
            <w:proofErr w:type="spellStart"/>
            <w:r w:rsidRPr="002B546B">
              <w:rPr>
                <w:rFonts w:ascii="GHEA Grapalat" w:hAnsi="GHEA Grapalat"/>
                <w:iCs/>
                <w:lang w:val="en-US"/>
              </w:rPr>
              <w:t>արժեքով</w:t>
            </w:r>
            <w:proofErr w:type="spellEnd"/>
            <w:r w:rsidRPr="002A471E">
              <w:rPr>
                <w:rFonts w:ascii="GHEA Grapalat" w:hAnsi="GHEA Grapalat"/>
                <w:iCs/>
                <w:lang w:val="af-ZA"/>
              </w:rPr>
              <w:t xml:space="preserve"> </w:t>
            </w:r>
            <w:r w:rsidRPr="002B546B">
              <w:rPr>
                <w:rFonts w:ascii="GHEA Grapalat" w:hAnsi="GHEA Grapalat"/>
                <w:iCs/>
                <w:lang w:val="en-US"/>
              </w:rPr>
              <w:t>և</w:t>
            </w:r>
            <w:r w:rsidRPr="002A471E">
              <w:rPr>
                <w:rFonts w:ascii="GHEA Grapalat" w:hAnsi="GHEA Grapalat"/>
                <w:iCs/>
                <w:lang w:val="af-ZA"/>
              </w:rPr>
              <w:t xml:space="preserve"> </w:t>
            </w:r>
            <w:proofErr w:type="spellStart"/>
            <w:r w:rsidRPr="002B546B">
              <w:rPr>
                <w:rFonts w:ascii="GHEA Grapalat" w:hAnsi="GHEA Grapalat"/>
                <w:iCs/>
                <w:lang w:val="en-US"/>
              </w:rPr>
              <w:t>ժամկետով</w:t>
            </w:r>
            <w:proofErr w:type="spellEnd"/>
            <w:r w:rsidRPr="002A471E">
              <w:rPr>
                <w:rFonts w:ascii="GHEA Grapalat" w:hAnsi="GHEA Grapalat"/>
                <w:iCs/>
                <w:lang w:val="af-ZA"/>
              </w:rPr>
              <w:t xml:space="preserve">, </w:t>
            </w:r>
            <w:proofErr w:type="spellStart"/>
            <w:r w:rsidRPr="002B546B">
              <w:rPr>
                <w:rFonts w:ascii="GHEA Grapalat" w:hAnsi="GHEA Grapalat"/>
                <w:iCs/>
                <w:lang w:val="en-US"/>
              </w:rPr>
              <w:t>որի</w:t>
            </w:r>
            <w:proofErr w:type="spellEnd"/>
            <w:r w:rsidRPr="002A471E">
              <w:rPr>
                <w:rFonts w:ascii="GHEA Grapalat" w:hAnsi="GHEA Grapalat"/>
                <w:iCs/>
                <w:lang w:val="af-ZA"/>
              </w:rPr>
              <w:t xml:space="preserve"> </w:t>
            </w:r>
            <w:proofErr w:type="spellStart"/>
            <w:r w:rsidRPr="002B546B">
              <w:rPr>
                <w:rFonts w:ascii="GHEA Grapalat" w:hAnsi="GHEA Grapalat"/>
                <w:iCs/>
                <w:lang w:val="en-US"/>
              </w:rPr>
              <w:t>գործընթացը</w:t>
            </w:r>
            <w:proofErr w:type="spellEnd"/>
            <w:r w:rsidRPr="002A471E">
              <w:rPr>
                <w:rFonts w:ascii="GHEA Grapalat" w:hAnsi="GHEA Grapalat"/>
                <w:iCs/>
                <w:lang w:val="af-ZA"/>
              </w:rPr>
              <w:t xml:space="preserve"> </w:t>
            </w:r>
            <w:proofErr w:type="spellStart"/>
            <w:r w:rsidRPr="002B546B">
              <w:rPr>
                <w:rFonts w:ascii="GHEA Grapalat" w:hAnsi="GHEA Grapalat"/>
                <w:iCs/>
                <w:lang w:val="en-US"/>
              </w:rPr>
              <w:t>կազմակերպելու</w:t>
            </w:r>
            <w:proofErr w:type="spellEnd"/>
            <w:r w:rsidRPr="002A471E">
              <w:rPr>
                <w:rFonts w:ascii="GHEA Grapalat" w:hAnsi="GHEA Grapalat"/>
                <w:iCs/>
                <w:lang w:val="af-ZA"/>
              </w:rPr>
              <w:t xml:space="preserve"> </w:t>
            </w:r>
            <w:proofErr w:type="spellStart"/>
            <w:r w:rsidRPr="002B546B">
              <w:rPr>
                <w:rFonts w:ascii="GHEA Grapalat" w:hAnsi="GHEA Grapalat"/>
                <w:iCs/>
                <w:lang w:val="en-US"/>
              </w:rPr>
              <w:t>համար</w:t>
            </w:r>
            <w:proofErr w:type="spellEnd"/>
            <w:r w:rsidRPr="002A471E">
              <w:rPr>
                <w:rFonts w:ascii="GHEA Grapalat" w:hAnsi="GHEA Grapalat"/>
                <w:iCs/>
                <w:lang w:val="af-ZA"/>
              </w:rPr>
              <w:t xml:space="preserve"> 2023</w:t>
            </w:r>
            <w:r w:rsidRPr="002B546B">
              <w:rPr>
                <w:rFonts w:ascii="GHEA Grapalat" w:hAnsi="GHEA Grapalat"/>
                <w:iCs/>
                <w:lang w:val="en-US"/>
              </w:rPr>
              <w:t>թ</w:t>
            </w:r>
            <w:r w:rsidRPr="002A471E">
              <w:rPr>
                <w:rFonts w:ascii="GHEA Grapalat" w:hAnsi="GHEA Grapalat"/>
                <w:iCs/>
                <w:lang w:val="af-ZA"/>
              </w:rPr>
              <w:t xml:space="preserve">. </w:t>
            </w:r>
            <w:proofErr w:type="spellStart"/>
            <w:r w:rsidRPr="002B546B">
              <w:rPr>
                <w:rFonts w:ascii="GHEA Grapalat" w:hAnsi="GHEA Grapalat"/>
                <w:iCs/>
                <w:lang w:val="en-US"/>
              </w:rPr>
              <w:t>համար</w:t>
            </w:r>
            <w:proofErr w:type="spellEnd"/>
            <w:r w:rsidRPr="002A471E">
              <w:rPr>
                <w:rFonts w:ascii="GHEA Grapalat" w:hAnsi="GHEA Grapalat"/>
                <w:iCs/>
                <w:lang w:val="af-ZA"/>
              </w:rPr>
              <w:t xml:space="preserve"> </w:t>
            </w:r>
            <w:proofErr w:type="spellStart"/>
            <w:r w:rsidRPr="002B546B">
              <w:rPr>
                <w:rFonts w:ascii="GHEA Grapalat" w:hAnsi="GHEA Grapalat"/>
                <w:iCs/>
                <w:lang w:val="en-US"/>
              </w:rPr>
              <w:t>ահնրաժեշտ</w:t>
            </w:r>
            <w:proofErr w:type="spellEnd"/>
            <w:r w:rsidRPr="002A471E">
              <w:rPr>
                <w:rFonts w:ascii="GHEA Grapalat" w:hAnsi="GHEA Grapalat"/>
                <w:iCs/>
                <w:lang w:val="af-ZA"/>
              </w:rPr>
              <w:t xml:space="preserve"> </w:t>
            </w:r>
            <w:r w:rsidRPr="002B546B">
              <w:rPr>
                <w:rFonts w:ascii="GHEA Grapalat" w:hAnsi="GHEA Grapalat"/>
                <w:iCs/>
                <w:lang w:val="en-US"/>
              </w:rPr>
              <w:t>է</w:t>
            </w:r>
            <w:r w:rsidRPr="002A471E">
              <w:rPr>
                <w:rFonts w:ascii="GHEA Grapalat" w:hAnsi="GHEA Grapalat"/>
                <w:iCs/>
                <w:lang w:val="af-ZA"/>
              </w:rPr>
              <w:t xml:space="preserve"> </w:t>
            </w:r>
            <w:proofErr w:type="spellStart"/>
            <w:r w:rsidRPr="002B546B">
              <w:rPr>
                <w:rFonts w:ascii="GHEA Grapalat" w:hAnsi="GHEA Grapalat"/>
                <w:iCs/>
                <w:lang w:val="en-US"/>
              </w:rPr>
              <w:t>ևս</w:t>
            </w:r>
            <w:proofErr w:type="spellEnd"/>
            <w:r w:rsidRPr="002A471E">
              <w:rPr>
                <w:rFonts w:ascii="GHEA Grapalat" w:hAnsi="GHEA Grapalat"/>
                <w:iCs/>
                <w:lang w:val="af-ZA"/>
              </w:rPr>
              <w:t xml:space="preserve"> 64.2 </w:t>
            </w:r>
            <w:proofErr w:type="spellStart"/>
            <w:r w:rsidRPr="002B546B">
              <w:rPr>
                <w:rFonts w:ascii="GHEA Grapalat" w:hAnsi="GHEA Grapalat"/>
                <w:iCs/>
                <w:lang w:val="en-US"/>
              </w:rPr>
              <w:t>մլն</w:t>
            </w:r>
            <w:proofErr w:type="spellEnd"/>
            <w:r w:rsidRPr="002A471E">
              <w:rPr>
                <w:rFonts w:ascii="GHEA Grapalat" w:hAnsi="GHEA Grapalat"/>
                <w:iCs/>
                <w:lang w:val="af-ZA"/>
              </w:rPr>
              <w:t xml:space="preserve"> </w:t>
            </w:r>
            <w:r w:rsidRPr="002B546B">
              <w:rPr>
                <w:rFonts w:ascii="GHEA Grapalat" w:hAnsi="GHEA Grapalat"/>
                <w:iCs/>
                <w:lang w:val="en-US"/>
              </w:rPr>
              <w:t>ՀՀ</w:t>
            </w:r>
            <w:r w:rsidRPr="002A471E">
              <w:rPr>
                <w:rFonts w:ascii="GHEA Grapalat" w:hAnsi="GHEA Grapalat"/>
                <w:iCs/>
                <w:lang w:val="af-ZA"/>
              </w:rPr>
              <w:t xml:space="preserve"> </w:t>
            </w:r>
            <w:proofErr w:type="spellStart"/>
            <w:r w:rsidRPr="002B546B">
              <w:rPr>
                <w:rFonts w:ascii="GHEA Grapalat" w:hAnsi="GHEA Grapalat"/>
                <w:iCs/>
                <w:lang w:val="en-US"/>
              </w:rPr>
              <w:t>դրամ</w:t>
            </w:r>
            <w:proofErr w:type="spellEnd"/>
            <w:r w:rsidRPr="002A471E">
              <w:rPr>
                <w:rFonts w:ascii="GHEA Grapalat" w:hAnsi="GHEA Grapalat"/>
                <w:iCs/>
                <w:lang w:val="af-ZA"/>
              </w:rPr>
              <w:t>:</w:t>
            </w:r>
          </w:p>
          <w:p w:rsidR="00A21B71" w:rsidRPr="002A471E" w:rsidRDefault="00A21B71" w:rsidP="005E0A84">
            <w:pPr>
              <w:jc w:val="both"/>
              <w:rPr>
                <w:rFonts w:ascii="GHEA Grapalat" w:hAnsi="GHEA Grapalat"/>
                <w:lang w:val="af-ZA"/>
              </w:rPr>
            </w:pPr>
            <w:r w:rsidRPr="002B546B">
              <w:rPr>
                <w:rFonts w:ascii="GHEA Grapalat" w:hAnsi="GHEA Grapalat"/>
                <w:iCs/>
                <w:lang w:val="en-US"/>
              </w:rPr>
              <w:t>Գ</w:t>
            </w:r>
            <w:proofErr w:type="spellStart"/>
            <w:r w:rsidRPr="002B546B">
              <w:rPr>
                <w:rFonts w:ascii="GHEA Grapalat" w:hAnsi="GHEA Grapalat"/>
                <w:iCs/>
                <w:lang w:val="hy-AM"/>
              </w:rPr>
              <w:t>նումների</w:t>
            </w:r>
            <w:proofErr w:type="spellEnd"/>
            <w:r w:rsidRPr="002B546B">
              <w:rPr>
                <w:rFonts w:ascii="GHEA Grapalat" w:hAnsi="GHEA Grapalat"/>
                <w:iCs/>
                <w:lang w:val="hy-AM"/>
              </w:rPr>
              <w:t xml:space="preserve"> ընթացակարգերի արդյունքում տնտեսված միջոցների ուղղ</w:t>
            </w:r>
            <w:proofErr w:type="spellStart"/>
            <w:r w:rsidRPr="002B546B">
              <w:rPr>
                <w:rFonts w:ascii="GHEA Grapalat" w:hAnsi="GHEA Grapalat"/>
                <w:iCs/>
                <w:lang w:val="en-US"/>
              </w:rPr>
              <w:t>ումը</w:t>
            </w:r>
            <w:proofErr w:type="spellEnd"/>
            <w:r w:rsidRPr="002A471E">
              <w:rPr>
                <w:rFonts w:ascii="GHEA Grapalat" w:hAnsi="GHEA Grapalat"/>
                <w:iCs/>
                <w:lang w:val="af-ZA"/>
              </w:rPr>
              <w:t xml:space="preserve"> </w:t>
            </w:r>
            <w:r w:rsidRPr="002B546B">
              <w:rPr>
                <w:rFonts w:ascii="GHEA Grapalat" w:hAnsi="GHEA Grapalat"/>
                <w:iCs/>
                <w:lang w:val="en-US"/>
              </w:rPr>
              <w:t>ՀՀ</w:t>
            </w:r>
            <w:r w:rsidRPr="002B546B">
              <w:rPr>
                <w:rFonts w:ascii="GHEA Grapalat" w:hAnsi="GHEA Grapalat"/>
                <w:lang w:val="hy-AM"/>
              </w:rPr>
              <w:t xml:space="preserve"> </w:t>
            </w:r>
            <w:r w:rsidRPr="002B546B">
              <w:rPr>
                <w:rFonts w:ascii="GHEA Grapalat" w:hAnsi="GHEA Grapalat"/>
                <w:iCs/>
                <w:lang w:val="hy-AM"/>
              </w:rPr>
              <w:t>կառավարության պահուստային ֆոնդ</w:t>
            </w:r>
            <w:r w:rsidRPr="002A471E">
              <w:rPr>
                <w:rFonts w:ascii="GHEA Grapalat" w:hAnsi="GHEA Grapalat"/>
                <w:iCs/>
                <w:lang w:val="af-ZA"/>
              </w:rPr>
              <w:t xml:space="preserve"> </w:t>
            </w:r>
            <w:r w:rsidRPr="002B546B">
              <w:rPr>
                <w:rFonts w:ascii="GHEA Grapalat" w:hAnsi="GHEA Grapalat"/>
                <w:iCs/>
                <w:lang w:val="en-US"/>
              </w:rPr>
              <w:t>և</w:t>
            </w:r>
            <w:r w:rsidRPr="002A471E">
              <w:rPr>
                <w:rFonts w:ascii="GHEA Grapalat" w:hAnsi="GHEA Grapalat"/>
                <w:iCs/>
                <w:lang w:val="af-ZA"/>
              </w:rPr>
              <w:t xml:space="preserve"> </w:t>
            </w:r>
            <w:proofErr w:type="spellStart"/>
            <w:r w:rsidRPr="002B546B">
              <w:rPr>
                <w:rFonts w:ascii="GHEA Grapalat" w:hAnsi="GHEA Grapalat"/>
                <w:iCs/>
                <w:lang w:val="en-US"/>
              </w:rPr>
              <w:t>այնտեղից</w:t>
            </w:r>
            <w:proofErr w:type="spellEnd"/>
            <w:r w:rsidRPr="002A471E">
              <w:rPr>
                <w:rFonts w:ascii="GHEA Grapalat" w:hAnsi="GHEA Grapalat"/>
                <w:iCs/>
                <w:lang w:val="af-ZA"/>
              </w:rPr>
              <w:t xml:space="preserve"> </w:t>
            </w:r>
            <w:proofErr w:type="spellStart"/>
            <w:r w:rsidRPr="002B546B">
              <w:rPr>
                <w:rFonts w:ascii="GHEA Grapalat" w:hAnsi="GHEA Grapalat"/>
                <w:iCs/>
                <w:lang w:val="en-US"/>
              </w:rPr>
              <w:t>վերաբաշխում</w:t>
            </w:r>
            <w:proofErr w:type="spellEnd"/>
            <w:r w:rsidRPr="002A471E">
              <w:rPr>
                <w:rFonts w:ascii="GHEA Grapalat" w:hAnsi="GHEA Grapalat"/>
                <w:iCs/>
                <w:lang w:val="af-ZA"/>
              </w:rPr>
              <w:t xml:space="preserve"> </w:t>
            </w:r>
            <w:proofErr w:type="spellStart"/>
            <w:r w:rsidRPr="002B546B">
              <w:rPr>
                <w:rFonts w:ascii="GHEA Grapalat" w:hAnsi="GHEA Grapalat"/>
                <w:iCs/>
                <w:lang w:val="en-US"/>
              </w:rPr>
              <w:t>կատարելը</w:t>
            </w:r>
            <w:proofErr w:type="spellEnd"/>
            <w:r w:rsidRPr="002A471E">
              <w:rPr>
                <w:rFonts w:ascii="GHEA Grapalat" w:hAnsi="GHEA Grapalat"/>
                <w:iCs/>
                <w:lang w:val="af-ZA"/>
              </w:rPr>
              <w:t xml:space="preserve"> </w:t>
            </w:r>
            <w:proofErr w:type="spellStart"/>
            <w:r w:rsidRPr="002B546B">
              <w:rPr>
                <w:rFonts w:ascii="GHEA Grapalat" w:hAnsi="GHEA Grapalat"/>
                <w:iCs/>
                <w:lang w:val="en-US"/>
              </w:rPr>
              <w:t>ընդունելի</w:t>
            </w:r>
            <w:proofErr w:type="spellEnd"/>
            <w:r w:rsidRPr="002A471E">
              <w:rPr>
                <w:rFonts w:ascii="GHEA Grapalat" w:hAnsi="GHEA Grapalat"/>
                <w:iCs/>
                <w:lang w:val="af-ZA"/>
              </w:rPr>
              <w:t xml:space="preserve"> </w:t>
            </w:r>
            <w:r w:rsidRPr="002B546B">
              <w:rPr>
                <w:rFonts w:ascii="GHEA Grapalat" w:hAnsi="GHEA Grapalat"/>
                <w:iCs/>
                <w:lang w:val="en-US"/>
              </w:rPr>
              <w:t>է</w:t>
            </w:r>
            <w:r w:rsidRPr="002A471E">
              <w:rPr>
                <w:rFonts w:ascii="GHEA Grapalat" w:hAnsi="GHEA Grapalat"/>
                <w:iCs/>
                <w:lang w:val="af-ZA"/>
              </w:rPr>
              <w:t xml:space="preserve">, </w:t>
            </w:r>
            <w:proofErr w:type="spellStart"/>
            <w:r w:rsidRPr="002B546B">
              <w:rPr>
                <w:rFonts w:ascii="GHEA Grapalat" w:hAnsi="GHEA Grapalat"/>
                <w:iCs/>
                <w:lang w:val="en-US"/>
              </w:rPr>
              <w:t>սակայն</w:t>
            </w:r>
            <w:proofErr w:type="spellEnd"/>
            <w:r w:rsidRPr="002A471E">
              <w:rPr>
                <w:rFonts w:ascii="GHEA Grapalat" w:hAnsi="GHEA Grapalat"/>
                <w:iCs/>
                <w:lang w:val="af-ZA"/>
              </w:rPr>
              <w:t xml:space="preserve"> </w:t>
            </w:r>
            <w:proofErr w:type="spellStart"/>
            <w:r w:rsidRPr="002B546B">
              <w:rPr>
                <w:rFonts w:ascii="GHEA Grapalat" w:hAnsi="GHEA Grapalat"/>
                <w:iCs/>
                <w:lang w:val="en-US"/>
              </w:rPr>
              <w:t>տվյալ</w:t>
            </w:r>
            <w:proofErr w:type="spellEnd"/>
            <w:r w:rsidRPr="002A471E">
              <w:rPr>
                <w:rFonts w:ascii="GHEA Grapalat" w:hAnsi="GHEA Grapalat"/>
                <w:iCs/>
                <w:lang w:val="af-ZA"/>
              </w:rPr>
              <w:t xml:space="preserve"> </w:t>
            </w:r>
            <w:proofErr w:type="spellStart"/>
            <w:r w:rsidRPr="002B546B">
              <w:rPr>
                <w:rFonts w:ascii="GHEA Grapalat" w:hAnsi="GHEA Grapalat"/>
                <w:iCs/>
                <w:lang w:val="en-US"/>
              </w:rPr>
              <w:t>հարցի</w:t>
            </w:r>
            <w:proofErr w:type="spellEnd"/>
            <w:r w:rsidRPr="002A471E">
              <w:rPr>
                <w:rFonts w:ascii="GHEA Grapalat" w:hAnsi="GHEA Grapalat"/>
                <w:iCs/>
                <w:lang w:val="af-ZA"/>
              </w:rPr>
              <w:t xml:space="preserve"> </w:t>
            </w:r>
            <w:proofErr w:type="spellStart"/>
            <w:r w:rsidRPr="002B546B">
              <w:rPr>
                <w:rFonts w:ascii="GHEA Grapalat" w:hAnsi="GHEA Grapalat"/>
                <w:iCs/>
                <w:lang w:val="en-US"/>
              </w:rPr>
              <w:t>կարգավորումը</w:t>
            </w:r>
            <w:proofErr w:type="spellEnd"/>
            <w:r w:rsidRPr="002A471E">
              <w:rPr>
                <w:rFonts w:ascii="GHEA Grapalat" w:hAnsi="GHEA Grapalat"/>
                <w:iCs/>
                <w:lang w:val="af-ZA"/>
              </w:rPr>
              <w:t xml:space="preserve"> </w:t>
            </w:r>
            <w:proofErr w:type="spellStart"/>
            <w:r w:rsidRPr="002B546B">
              <w:rPr>
                <w:rFonts w:ascii="GHEA Grapalat" w:hAnsi="GHEA Grapalat"/>
                <w:iCs/>
                <w:lang w:val="en-US"/>
              </w:rPr>
              <w:t>հույժ</w:t>
            </w:r>
            <w:proofErr w:type="spellEnd"/>
            <w:r w:rsidRPr="002A471E">
              <w:rPr>
                <w:rFonts w:ascii="GHEA Grapalat" w:hAnsi="GHEA Grapalat"/>
                <w:iCs/>
                <w:lang w:val="af-ZA"/>
              </w:rPr>
              <w:t xml:space="preserve"> </w:t>
            </w:r>
            <w:proofErr w:type="spellStart"/>
            <w:r w:rsidRPr="002B546B">
              <w:rPr>
                <w:rFonts w:ascii="GHEA Grapalat" w:hAnsi="GHEA Grapalat"/>
                <w:iCs/>
                <w:lang w:val="en-US"/>
              </w:rPr>
              <w:t>հրատապ</w:t>
            </w:r>
            <w:proofErr w:type="spellEnd"/>
            <w:r w:rsidRPr="002A471E">
              <w:rPr>
                <w:rFonts w:ascii="GHEA Grapalat" w:hAnsi="GHEA Grapalat"/>
                <w:iCs/>
                <w:lang w:val="af-ZA"/>
              </w:rPr>
              <w:t xml:space="preserve"> </w:t>
            </w:r>
            <w:r w:rsidRPr="002B546B">
              <w:rPr>
                <w:rFonts w:ascii="GHEA Grapalat" w:hAnsi="GHEA Grapalat"/>
                <w:iCs/>
                <w:lang w:val="en-US"/>
              </w:rPr>
              <w:t>է</w:t>
            </w:r>
            <w:r w:rsidRPr="002A471E">
              <w:rPr>
                <w:rFonts w:ascii="GHEA Grapalat" w:hAnsi="GHEA Grapalat"/>
                <w:iCs/>
                <w:lang w:val="af-ZA"/>
              </w:rPr>
              <w:t>:</w:t>
            </w:r>
          </w:p>
          <w:p w:rsidR="00A21B71" w:rsidRPr="002B546B" w:rsidRDefault="00A21B71" w:rsidP="005E0A84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A21B71" w:rsidRPr="002A471E" w:rsidRDefault="00A21B71" w:rsidP="005E0A84">
            <w:pPr>
              <w:jc w:val="center"/>
              <w:rPr>
                <w:rFonts w:ascii="GHEA Grapalat" w:hAnsi="GHEA Grapalat"/>
                <w:lang w:val="af-ZA"/>
              </w:rPr>
            </w:pPr>
          </w:p>
          <w:p w:rsidR="00A21B71" w:rsidRPr="002A471E" w:rsidRDefault="00A21B71" w:rsidP="005E0A84">
            <w:pPr>
              <w:jc w:val="center"/>
              <w:rPr>
                <w:rFonts w:ascii="GHEA Grapalat" w:hAnsi="GHEA Grapalat"/>
                <w:lang w:val="af-ZA"/>
              </w:rPr>
            </w:pPr>
          </w:p>
          <w:p w:rsidR="00A21B71" w:rsidRPr="002A471E" w:rsidRDefault="00A21B71" w:rsidP="005E0A84">
            <w:pPr>
              <w:jc w:val="center"/>
              <w:rPr>
                <w:rFonts w:ascii="GHEA Grapalat" w:hAnsi="GHEA Grapalat"/>
                <w:lang w:val="af-ZA"/>
              </w:rPr>
            </w:pPr>
          </w:p>
          <w:p w:rsidR="00A21B71" w:rsidRPr="002A471E" w:rsidRDefault="00A21B71" w:rsidP="005E0A84">
            <w:pPr>
              <w:jc w:val="center"/>
              <w:rPr>
                <w:rFonts w:ascii="GHEA Grapalat" w:hAnsi="GHEA Grapalat"/>
                <w:lang w:val="af-ZA"/>
              </w:rPr>
            </w:pPr>
          </w:p>
          <w:p w:rsidR="00A21B71" w:rsidRPr="002B546B" w:rsidRDefault="00A21B71" w:rsidP="005E0A84">
            <w:pPr>
              <w:jc w:val="center"/>
              <w:rPr>
                <w:rFonts w:ascii="GHEA Grapalat" w:hAnsi="GHEA Grapalat"/>
                <w:lang w:val="hy-AM"/>
              </w:rPr>
            </w:pPr>
            <w:r w:rsidRPr="002B546B">
              <w:rPr>
                <w:rFonts w:ascii="GHEA Grapalat" w:hAnsi="GHEA Grapalat"/>
                <w:lang w:val="en-US"/>
              </w:rPr>
              <w:t>Ը</w:t>
            </w:r>
            <w:proofErr w:type="spellStart"/>
            <w:r w:rsidRPr="002B546B">
              <w:rPr>
                <w:rFonts w:ascii="GHEA Grapalat" w:hAnsi="GHEA Grapalat"/>
                <w:lang w:val="hy-AM"/>
              </w:rPr>
              <w:t>նդունվել</w:t>
            </w:r>
            <w:proofErr w:type="spellEnd"/>
            <w:r w:rsidRPr="002A471E">
              <w:rPr>
                <w:rFonts w:ascii="GHEA Grapalat" w:hAnsi="GHEA Grapalat"/>
                <w:lang w:val="af-ZA"/>
              </w:rPr>
              <w:t xml:space="preserve"> </w:t>
            </w:r>
            <w:r w:rsidRPr="002B546B">
              <w:rPr>
                <w:rFonts w:ascii="GHEA Grapalat" w:hAnsi="GHEA Grapalat"/>
                <w:lang w:val="en-US"/>
              </w:rPr>
              <w:t>է</w:t>
            </w:r>
            <w:r w:rsidRPr="002B546B">
              <w:rPr>
                <w:rFonts w:ascii="GHEA Grapalat" w:hAnsi="GHEA Grapalat"/>
                <w:lang w:val="hy-AM"/>
              </w:rPr>
              <w:t>։</w:t>
            </w:r>
          </w:p>
          <w:p w:rsidR="00A21B71" w:rsidRPr="002B546B" w:rsidRDefault="00A21B71" w:rsidP="005E0A84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A21B71" w:rsidRPr="002A471E" w:rsidRDefault="00A21B71" w:rsidP="005E0A84">
            <w:pPr>
              <w:jc w:val="both"/>
              <w:rPr>
                <w:rFonts w:ascii="GHEA Grapalat" w:hAnsi="GHEA Grapalat"/>
                <w:lang w:val="af-ZA"/>
              </w:rPr>
            </w:pPr>
            <w:r w:rsidRPr="002B546B">
              <w:rPr>
                <w:rFonts w:ascii="GHEA Grapalat" w:hAnsi="GHEA Grapalat"/>
                <w:lang w:val="hy-AM"/>
              </w:rPr>
              <w:t xml:space="preserve"> </w:t>
            </w:r>
          </w:p>
          <w:p w:rsidR="00A21B71" w:rsidRPr="002A471E" w:rsidRDefault="00A21B71" w:rsidP="005E0A84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A21B71" w:rsidRPr="002A471E" w:rsidRDefault="00A21B71" w:rsidP="005E0A84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A21B71" w:rsidRPr="002A471E" w:rsidRDefault="00A21B71" w:rsidP="005E0A84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A21B71" w:rsidRPr="002A471E" w:rsidRDefault="00A21B71" w:rsidP="005E0A84">
            <w:pPr>
              <w:jc w:val="center"/>
              <w:rPr>
                <w:rFonts w:ascii="GHEA Grapalat" w:hAnsi="GHEA Grapalat"/>
                <w:lang w:val="af-ZA"/>
              </w:rPr>
            </w:pPr>
            <w:proofErr w:type="spellStart"/>
            <w:r w:rsidRPr="002B546B">
              <w:rPr>
                <w:rFonts w:ascii="GHEA Grapalat" w:hAnsi="GHEA Grapalat"/>
                <w:lang w:val="en-US"/>
              </w:rPr>
              <w:t>Ընդունվել</w:t>
            </w:r>
            <w:proofErr w:type="spellEnd"/>
            <w:r w:rsidRPr="002A471E">
              <w:rPr>
                <w:rFonts w:ascii="GHEA Grapalat" w:hAnsi="GHEA Grapalat"/>
                <w:lang w:val="af-ZA"/>
              </w:rPr>
              <w:t xml:space="preserve"> </w:t>
            </w:r>
            <w:r w:rsidRPr="002B546B">
              <w:rPr>
                <w:rFonts w:ascii="GHEA Grapalat" w:hAnsi="GHEA Grapalat"/>
                <w:lang w:val="en-US"/>
              </w:rPr>
              <w:t>է</w:t>
            </w:r>
            <w:r w:rsidRPr="002A471E">
              <w:rPr>
                <w:rFonts w:ascii="GHEA Grapalat" w:hAnsi="GHEA Grapalat"/>
                <w:lang w:val="af-ZA"/>
              </w:rPr>
              <w:t>:</w:t>
            </w:r>
          </w:p>
          <w:p w:rsidR="00A21B71" w:rsidRPr="002A471E" w:rsidRDefault="00A21B71" w:rsidP="005E0A84">
            <w:pPr>
              <w:jc w:val="both"/>
              <w:rPr>
                <w:rFonts w:ascii="GHEA Grapalat" w:hAnsi="GHEA Grapalat"/>
                <w:lang w:val="af-ZA"/>
              </w:rPr>
            </w:pPr>
            <w:r w:rsidRPr="002A471E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2B546B">
              <w:rPr>
                <w:rFonts w:ascii="GHEA Grapalat" w:hAnsi="GHEA Grapalat"/>
                <w:lang w:val="af-ZA"/>
              </w:rPr>
              <w:t>Նախագծում</w:t>
            </w:r>
            <w:proofErr w:type="spellEnd"/>
            <w:r w:rsidRPr="002B546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2B546B">
              <w:rPr>
                <w:rFonts w:ascii="GHEA Grapalat" w:hAnsi="GHEA Grapalat"/>
                <w:lang w:val="af-ZA"/>
              </w:rPr>
              <w:t>կատարվել</w:t>
            </w:r>
            <w:proofErr w:type="spellEnd"/>
            <w:r w:rsidRPr="002B546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2B546B">
              <w:rPr>
                <w:rFonts w:ascii="GHEA Grapalat" w:hAnsi="GHEA Grapalat"/>
                <w:lang w:val="af-ZA"/>
              </w:rPr>
              <w:t>են</w:t>
            </w:r>
            <w:proofErr w:type="spellEnd"/>
            <w:r w:rsidRPr="002B546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2B546B">
              <w:rPr>
                <w:rFonts w:ascii="GHEA Grapalat" w:hAnsi="GHEA Grapalat"/>
                <w:lang w:val="af-ZA"/>
              </w:rPr>
              <w:t>համապատասխան</w:t>
            </w:r>
            <w:proofErr w:type="spellEnd"/>
            <w:r w:rsidRPr="002B546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2B546B">
              <w:rPr>
                <w:rFonts w:ascii="GHEA Grapalat" w:hAnsi="GHEA Grapalat"/>
                <w:lang w:val="af-ZA"/>
              </w:rPr>
              <w:t>խմբագրումներ</w:t>
            </w:r>
            <w:proofErr w:type="spellEnd"/>
            <w:r w:rsidRPr="002B546B">
              <w:rPr>
                <w:rFonts w:ascii="GHEA Grapalat" w:hAnsi="GHEA Grapalat"/>
                <w:lang w:val="af-ZA"/>
              </w:rPr>
              <w:t>:</w:t>
            </w:r>
            <w:r w:rsidRPr="002A471E">
              <w:rPr>
                <w:rFonts w:ascii="GHEA Grapalat" w:hAnsi="GHEA Grapalat"/>
                <w:lang w:val="af-ZA"/>
              </w:rPr>
              <w:t xml:space="preserve">  </w:t>
            </w:r>
          </w:p>
          <w:p w:rsidR="00A21B71" w:rsidRPr="002A471E" w:rsidRDefault="00A21B71" w:rsidP="005E0A84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A21B71" w:rsidRPr="002A471E" w:rsidRDefault="00A21B71" w:rsidP="005E0A84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A21B71" w:rsidRPr="002A471E" w:rsidRDefault="00A21B71" w:rsidP="005E0A84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A21B71" w:rsidRPr="002A471E" w:rsidRDefault="00A21B71" w:rsidP="005E0A84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A21B71" w:rsidRPr="002A471E" w:rsidRDefault="00A21B71" w:rsidP="005E0A84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A21B71" w:rsidRPr="002A471E" w:rsidRDefault="00A21B71" w:rsidP="005E0A84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A21B71" w:rsidRPr="002A471E" w:rsidRDefault="00A21B71" w:rsidP="005E0A84">
            <w:pPr>
              <w:jc w:val="both"/>
              <w:rPr>
                <w:rFonts w:ascii="GHEA Grapalat" w:hAnsi="GHEA Grapalat"/>
                <w:lang w:val="af-ZA"/>
              </w:rPr>
            </w:pPr>
          </w:p>
        </w:tc>
      </w:tr>
      <w:tr w:rsidR="00A21B71" w:rsidRPr="002B546B" w:rsidTr="005E0A84">
        <w:trPr>
          <w:trHeight w:val="271"/>
        </w:trPr>
        <w:tc>
          <w:tcPr>
            <w:tcW w:w="6091" w:type="dxa"/>
            <w:vMerge w:val="restart"/>
            <w:shd w:val="clear" w:color="auto" w:fill="D9D9D9" w:themeFill="background1" w:themeFillShade="D9"/>
            <w:vAlign w:val="center"/>
          </w:tcPr>
          <w:p w:rsidR="00A21B71" w:rsidRPr="002B546B" w:rsidRDefault="00A21B71" w:rsidP="005E0A84">
            <w:pPr>
              <w:pStyle w:val="BodyText"/>
              <w:spacing w:after="0" w:line="360" w:lineRule="auto"/>
              <w:ind w:firstLine="567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2B546B">
              <w:rPr>
                <w:rFonts w:ascii="GHEA Grapalat" w:hAnsi="GHEA Grapalat"/>
                <w:b/>
                <w:sz w:val="24"/>
                <w:szCs w:val="24"/>
                <w:lang w:val="en-US"/>
              </w:rPr>
              <w:lastRenderedPageBreak/>
              <w:t xml:space="preserve">ՀՀ </w:t>
            </w:r>
            <w:proofErr w:type="spellStart"/>
            <w:r w:rsidRPr="002B546B">
              <w:rPr>
                <w:rFonts w:ascii="GHEA Grapalat" w:hAnsi="GHEA Grapalat"/>
                <w:b/>
                <w:sz w:val="24"/>
                <w:szCs w:val="24"/>
                <w:lang w:val="en-US"/>
              </w:rPr>
              <w:t>արդարադատության</w:t>
            </w:r>
            <w:proofErr w:type="spellEnd"/>
            <w:r w:rsidRPr="002B546B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546B">
              <w:rPr>
                <w:rFonts w:ascii="GHEA Grapalat" w:hAnsi="GHEA Grapalat"/>
                <w:b/>
                <w:sz w:val="24"/>
                <w:szCs w:val="24"/>
                <w:lang w:val="en-US"/>
              </w:rPr>
              <w:t>նախարարություն</w:t>
            </w:r>
            <w:proofErr w:type="spellEnd"/>
          </w:p>
        </w:tc>
        <w:tc>
          <w:tcPr>
            <w:tcW w:w="4961" w:type="dxa"/>
            <w:shd w:val="clear" w:color="auto" w:fill="D9D9D9" w:themeFill="background1" w:themeFillShade="D9"/>
            <w:vAlign w:val="center"/>
          </w:tcPr>
          <w:p w:rsidR="00A21B71" w:rsidRPr="002B546B" w:rsidRDefault="00A21B71" w:rsidP="005E0A84">
            <w:pPr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 w:rsidRPr="002B546B">
              <w:rPr>
                <w:rFonts w:ascii="GHEA Grapalat" w:hAnsi="GHEA Grapalat"/>
                <w:b/>
                <w:lang w:val="hy-AM"/>
              </w:rPr>
              <w:t>05</w:t>
            </w:r>
            <w:r w:rsidRPr="002B546B">
              <w:rPr>
                <w:rFonts w:ascii="GHEA Grapalat" w:hAnsi="GHEA Grapalat"/>
                <w:b/>
                <w:lang w:val="en-US"/>
              </w:rPr>
              <w:t>.05.2023</w:t>
            </w:r>
            <w:r w:rsidRPr="002B546B">
              <w:rPr>
                <w:rFonts w:ascii="GHEA Grapalat" w:hAnsi="GHEA Grapalat"/>
                <w:b/>
                <w:lang w:val="hy-AM"/>
              </w:rPr>
              <w:t>թ</w:t>
            </w:r>
            <w:r w:rsidRPr="002B546B">
              <w:rPr>
                <w:rFonts w:ascii="GHEA Grapalat" w:hAnsi="GHEA Grapalat"/>
                <w:b/>
                <w:lang w:val="en-US"/>
              </w:rPr>
              <w:t>.</w:t>
            </w:r>
          </w:p>
        </w:tc>
      </w:tr>
      <w:tr w:rsidR="00A21B71" w:rsidRPr="002B546B" w:rsidTr="005E0A84">
        <w:trPr>
          <w:trHeight w:val="92"/>
        </w:trPr>
        <w:tc>
          <w:tcPr>
            <w:tcW w:w="6091" w:type="dxa"/>
            <w:vMerge/>
            <w:shd w:val="clear" w:color="auto" w:fill="D9D9D9" w:themeFill="background1" w:themeFillShade="D9"/>
          </w:tcPr>
          <w:p w:rsidR="00A21B71" w:rsidRPr="002B546B" w:rsidRDefault="00A21B71" w:rsidP="005E0A84">
            <w:pPr>
              <w:pStyle w:val="BodyText"/>
              <w:spacing w:after="0" w:line="360" w:lineRule="auto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961" w:type="dxa"/>
            <w:shd w:val="clear" w:color="auto" w:fill="D9D9D9" w:themeFill="background1" w:themeFillShade="D9"/>
            <w:vAlign w:val="center"/>
          </w:tcPr>
          <w:p w:rsidR="00A21B71" w:rsidRPr="002B546B" w:rsidRDefault="00A21B71" w:rsidP="005E0A84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2B546B">
              <w:rPr>
                <w:rFonts w:ascii="GHEA Grapalat" w:hAnsi="GHEA Grapalat"/>
                <w:b/>
                <w:lang w:val="en-US"/>
              </w:rPr>
              <w:t>N/27.4/22348-2023</w:t>
            </w:r>
          </w:p>
        </w:tc>
      </w:tr>
      <w:tr w:rsidR="00A21B71" w:rsidRPr="00B17C45" w:rsidTr="005E0A84">
        <w:trPr>
          <w:trHeight w:val="2684"/>
        </w:trPr>
        <w:tc>
          <w:tcPr>
            <w:tcW w:w="6091" w:type="dxa"/>
          </w:tcPr>
          <w:p w:rsidR="00A21B71" w:rsidRPr="002B546B" w:rsidRDefault="00A21B71" w:rsidP="005E0A84">
            <w:pPr>
              <w:tabs>
                <w:tab w:val="left" w:pos="0"/>
              </w:tabs>
              <w:ind w:right="-23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  <w:r w:rsidRPr="002B546B">
              <w:rPr>
                <w:rFonts w:ascii="GHEA Grapalat" w:hAnsi="GHEA Grapalat" w:cs="Sylfaen"/>
              </w:rPr>
              <w:t xml:space="preserve">1. </w:t>
            </w:r>
            <w:r w:rsidRPr="002B546B">
              <w:rPr>
                <w:rFonts w:ascii="GHEA Grapalat" w:eastAsia="Calibri" w:hAnsi="GHEA Grapalat" w:cs="Sylfaen"/>
                <w:lang w:val="hy-AM" w:eastAsia="en-US"/>
              </w:rPr>
              <w:t xml:space="preserve">««Հայաստանի Հանրապետության 2023 թվականի պետական բյուջեի մասին» Հայաստանի Հանրապետության օրենքում վերաբաշխում, փոփոխություններ, Հայաստանի Հանրապետության կառավարության 2022 թվականի դեկտեմբերի 29-ի N 2111-Ն որոշման մեջ փոփոխություններ կատարելու, Հայաստանի Հանրապետության կառավարության 2003 թվականի դեկտեմբերի 18-ի N 1781-Ն որոշման մեջ և գնման պայմանագրում փոփոխություններ կատարելու թույլտվություն տալու մասին» Հայաստանի Հանրապետության կառավարության որոշման նախագծի վերնագրում «Հայաստանի Հանրապետության կառավարության 2003 թվականի դեկտեմբերի 18-ի N 1781-Ն որոշման մեջ և» բառերն անհրաժեշտ է փոխարինել ««Հայաստանի Հանրապետության կառավարության 2003 թվականի դեկտեմբերի 18-ի N 1781-Ն որոշման մեջ փոփոխություն կատարելու մասին և» բառերով՝ նկատի ունենալով նախագծի 3-րդ կետով նախատեսված </w:t>
            </w:r>
            <w:proofErr w:type="spellStart"/>
            <w:r w:rsidRPr="002B546B">
              <w:rPr>
                <w:rFonts w:ascii="GHEA Grapalat" w:eastAsia="Calibri" w:hAnsi="GHEA Grapalat" w:cs="Sylfaen"/>
                <w:lang w:val="hy-AM" w:eastAsia="en-US"/>
              </w:rPr>
              <w:t>կարգավորումները</w:t>
            </w:r>
            <w:proofErr w:type="spellEnd"/>
            <w:r w:rsidRPr="002B546B">
              <w:rPr>
                <w:rFonts w:ascii="GHEA Grapalat" w:eastAsia="Calibri" w:hAnsi="GHEA Grapalat" w:cs="Sylfaen"/>
                <w:lang w:val="hy-AM" w:eastAsia="en-US"/>
              </w:rPr>
              <w:t>:</w:t>
            </w:r>
          </w:p>
          <w:p w:rsidR="00A21B71" w:rsidRPr="002B546B" w:rsidRDefault="00A21B71" w:rsidP="005E0A84">
            <w:pPr>
              <w:pStyle w:val="voroshmanbody"/>
              <w:spacing w:before="80" w:line="240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2B546B">
              <w:rPr>
                <w:rFonts w:ascii="GHEA Grapalat" w:hAnsi="GHEA Grapalat"/>
                <w:color w:val="000000"/>
                <w:shd w:val="clear" w:color="auto" w:fill="FFFFFF"/>
              </w:rPr>
              <w:t xml:space="preserve">2. </w:t>
            </w:r>
            <w:r w:rsidRPr="002B546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«Հայաստանի Հանրապետության կառավարության 2021 թվականի հունիսի 17-ի N 1016-Ա որոշման մեջ փոփոխություններ կատարելու մասին» Հայաստանի Հանրապետության կառավարության որոշման նախագծի վերաբերյալ հայտնում ենք </w:t>
            </w:r>
            <w:proofErr w:type="spellStart"/>
            <w:r w:rsidRPr="002B546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հետևյալը</w:t>
            </w:r>
            <w:proofErr w:type="spellEnd"/>
            <w:r w:rsidRPr="002B546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.</w:t>
            </w:r>
          </w:p>
          <w:p w:rsidR="00A21B71" w:rsidRPr="002B546B" w:rsidRDefault="00A21B71" w:rsidP="005E0A84">
            <w:pPr>
              <w:pStyle w:val="voroshmanbody"/>
              <w:spacing w:before="80" w:line="240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2B546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Նախագծի 2-րդ կետի համաձայն՝ «Սույն որոշումն ուժի մեջ է մտնում պաշտոնական հրապարակմանը հաջորդող օրվանից:»:</w:t>
            </w:r>
          </w:p>
          <w:p w:rsidR="00A21B71" w:rsidRPr="002B546B" w:rsidRDefault="00A21B71" w:rsidP="005E0A84">
            <w:pPr>
              <w:pStyle w:val="voroshmanbody"/>
              <w:spacing w:before="80" w:line="240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2B546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Այս առումով հարկ ենք համարում նշել, որ «Նորմատիվ իրավական ակտերի մասին» օրենքի 23-րդ հոդվածի 6-րդ մասի համաձայն՝ «Անհատական </w:t>
            </w:r>
            <w:r w:rsidRPr="002B546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իրավական ակտն ուժի մեջ է մտնում այդ ակտի ընդունման մասին այն անձանց առձեռն կամ օրենքով սահմանված այլ կարգով պատշաճ իրազեկելու օրվան հաջորդող օրվանից, որոնց ուղղված է ակտը, եթե օրենքով այլ կարգ սահմանված չէ:»: </w:t>
            </w:r>
          </w:p>
          <w:p w:rsidR="00A21B71" w:rsidRPr="00177E72" w:rsidRDefault="00A21B71" w:rsidP="005E0A84">
            <w:pPr>
              <w:pStyle w:val="voroshmanbody"/>
              <w:spacing w:before="80" w:line="240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2B546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Նկատի ունենալով վերոգրյալը՝ Նախագծի 2-րդ կետն անհրաժեշտ է հանել:</w:t>
            </w:r>
          </w:p>
        </w:tc>
        <w:tc>
          <w:tcPr>
            <w:tcW w:w="4961" w:type="dxa"/>
          </w:tcPr>
          <w:p w:rsidR="00A21B71" w:rsidRPr="002A471E" w:rsidRDefault="00A21B71" w:rsidP="005E0A84">
            <w:pPr>
              <w:jc w:val="center"/>
              <w:rPr>
                <w:rFonts w:ascii="GHEA Grapalat" w:hAnsi="GHEA Grapalat"/>
                <w:lang w:val="hy-AM"/>
              </w:rPr>
            </w:pPr>
            <w:r w:rsidRPr="002A471E">
              <w:rPr>
                <w:rFonts w:ascii="GHEA Grapalat" w:hAnsi="GHEA Grapalat"/>
                <w:lang w:val="hy-AM"/>
              </w:rPr>
              <w:lastRenderedPageBreak/>
              <w:t>Ընդունվել է:</w:t>
            </w:r>
          </w:p>
          <w:p w:rsidR="00A21B71" w:rsidRPr="002A471E" w:rsidRDefault="00A21B71" w:rsidP="005E0A84">
            <w:pPr>
              <w:jc w:val="both"/>
              <w:rPr>
                <w:rFonts w:ascii="GHEA Grapalat" w:hAnsi="GHEA Grapalat"/>
                <w:lang w:val="hy-AM"/>
              </w:rPr>
            </w:pPr>
            <w:r w:rsidRPr="002A471E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2B546B">
              <w:rPr>
                <w:rFonts w:ascii="GHEA Grapalat" w:hAnsi="GHEA Grapalat"/>
                <w:lang w:val="af-ZA"/>
              </w:rPr>
              <w:t>Նախագծում</w:t>
            </w:r>
            <w:proofErr w:type="spellEnd"/>
            <w:r w:rsidRPr="002B546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2B546B">
              <w:rPr>
                <w:rFonts w:ascii="GHEA Grapalat" w:hAnsi="GHEA Grapalat"/>
                <w:lang w:val="af-ZA"/>
              </w:rPr>
              <w:t>կատարվել</w:t>
            </w:r>
            <w:proofErr w:type="spellEnd"/>
            <w:r w:rsidRPr="002B546B">
              <w:rPr>
                <w:rFonts w:ascii="GHEA Grapalat" w:hAnsi="GHEA Grapalat"/>
                <w:lang w:val="af-ZA"/>
              </w:rPr>
              <w:t xml:space="preserve"> է </w:t>
            </w:r>
            <w:proofErr w:type="spellStart"/>
            <w:r w:rsidRPr="002B546B">
              <w:rPr>
                <w:rFonts w:ascii="GHEA Grapalat" w:hAnsi="GHEA Grapalat"/>
                <w:lang w:val="af-ZA"/>
              </w:rPr>
              <w:t>համապատասխան</w:t>
            </w:r>
            <w:proofErr w:type="spellEnd"/>
            <w:r w:rsidRPr="002B546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2B546B">
              <w:rPr>
                <w:rFonts w:ascii="GHEA Grapalat" w:hAnsi="GHEA Grapalat"/>
                <w:lang w:val="af-ZA"/>
              </w:rPr>
              <w:t>խմբագրումներ</w:t>
            </w:r>
            <w:proofErr w:type="spellEnd"/>
            <w:r w:rsidRPr="002B546B">
              <w:rPr>
                <w:rFonts w:ascii="GHEA Grapalat" w:hAnsi="GHEA Grapalat"/>
                <w:lang w:val="af-ZA"/>
              </w:rPr>
              <w:t>:</w:t>
            </w:r>
            <w:r w:rsidRPr="002A471E">
              <w:rPr>
                <w:rFonts w:ascii="GHEA Grapalat" w:hAnsi="GHEA Grapalat"/>
                <w:lang w:val="hy-AM"/>
              </w:rPr>
              <w:t xml:space="preserve">  </w:t>
            </w:r>
          </w:p>
          <w:p w:rsidR="00A21B71" w:rsidRPr="002B546B" w:rsidRDefault="00A21B71" w:rsidP="005E0A84">
            <w:pPr>
              <w:spacing w:line="360" w:lineRule="auto"/>
              <w:rPr>
                <w:rFonts w:ascii="GHEA Grapalat" w:hAnsi="GHEA Grapalat"/>
                <w:lang w:val="af-ZA"/>
              </w:rPr>
            </w:pPr>
          </w:p>
          <w:p w:rsidR="00A21B71" w:rsidRPr="002B546B" w:rsidRDefault="00A21B71" w:rsidP="005E0A84">
            <w:pPr>
              <w:spacing w:line="360" w:lineRule="auto"/>
              <w:rPr>
                <w:rFonts w:ascii="GHEA Grapalat" w:hAnsi="GHEA Grapalat"/>
                <w:lang w:val="af-ZA"/>
              </w:rPr>
            </w:pPr>
          </w:p>
          <w:p w:rsidR="00A21B71" w:rsidRPr="002B546B" w:rsidRDefault="00A21B71" w:rsidP="005E0A84">
            <w:pPr>
              <w:spacing w:line="360" w:lineRule="auto"/>
              <w:rPr>
                <w:rFonts w:ascii="GHEA Grapalat" w:hAnsi="GHEA Grapalat"/>
                <w:lang w:val="af-ZA"/>
              </w:rPr>
            </w:pPr>
          </w:p>
          <w:p w:rsidR="00A21B71" w:rsidRPr="002B546B" w:rsidRDefault="00A21B71" w:rsidP="005E0A84">
            <w:pPr>
              <w:spacing w:line="360" w:lineRule="auto"/>
              <w:rPr>
                <w:rFonts w:ascii="GHEA Grapalat" w:hAnsi="GHEA Grapalat"/>
                <w:lang w:val="af-ZA"/>
              </w:rPr>
            </w:pPr>
          </w:p>
          <w:p w:rsidR="00A21B71" w:rsidRPr="002B546B" w:rsidRDefault="00A21B71" w:rsidP="005E0A84">
            <w:pPr>
              <w:spacing w:line="360" w:lineRule="auto"/>
              <w:rPr>
                <w:rFonts w:ascii="GHEA Grapalat" w:hAnsi="GHEA Grapalat"/>
                <w:lang w:val="af-ZA"/>
              </w:rPr>
            </w:pPr>
          </w:p>
          <w:p w:rsidR="00A21B71" w:rsidRPr="002B546B" w:rsidRDefault="00A21B71" w:rsidP="005E0A84">
            <w:pPr>
              <w:spacing w:line="360" w:lineRule="auto"/>
              <w:rPr>
                <w:rFonts w:ascii="GHEA Grapalat" w:hAnsi="GHEA Grapalat"/>
                <w:lang w:val="af-ZA"/>
              </w:rPr>
            </w:pPr>
          </w:p>
          <w:p w:rsidR="00A21B71" w:rsidRPr="002B546B" w:rsidRDefault="00A21B71" w:rsidP="005E0A84">
            <w:pPr>
              <w:spacing w:line="360" w:lineRule="auto"/>
              <w:rPr>
                <w:rFonts w:ascii="GHEA Grapalat" w:hAnsi="GHEA Grapalat"/>
                <w:lang w:val="af-ZA"/>
              </w:rPr>
            </w:pPr>
          </w:p>
          <w:p w:rsidR="00A21B71" w:rsidRPr="002B546B" w:rsidRDefault="00A21B71" w:rsidP="005E0A84">
            <w:pPr>
              <w:spacing w:line="360" w:lineRule="auto"/>
              <w:rPr>
                <w:rFonts w:ascii="GHEA Grapalat" w:hAnsi="GHEA Grapalat"/>
                <w:lang w:val="af-ZA"/>
              </w:rPr>
            </w:pPr>
          </w:p>
          <w:p w:rsidR="00A21B71" w:rsidRPr="002B546B" w:rsidRDefault="00A21B71" w:rsidP="005E0A84">
            <w:pPr>
              <w:spacing w:line="360" w:lineRule="auto"/>
              <w:rPr>
                <w:rFonts w:ascii="GHEA Grapalat" w:hAnsi="GHEA Grapalat"/>
                <w:lang w:val="af-ZA"/>
              </w:rPr>
            </w:pPr>
          </w:p>
          <w:p w:rsidR="00A21B71" w:rsidRPr="002B546B" w:rsidRDefault="00A21B71" w:rsidP="005E0A84">
            <w:pPr>
              <w:spacing w:line="360" w:lineRule="auto"/>
              <w:rPr>
                <w:rFonts w:ascii="GHEA Grapalat" w:hAnsi="GHEA Grapalat"/>
                <w:lang w:val="af-ZA"/>
              </w:rPr>
            </w:pPr>
          </w:p>
          <w:p w:rsidR="00A21B71" w:rsidRPr="002B546B" w:rsidRDefault="00A21B71" w:rsidP="005E0A84">
            <w:pPr>
              <w:spacing w:line="360" w:lineRule="auto"/>
              <w:rPr>
                <w:rFonts w:ascii="GHEA Grapalat" w:hAnsi="GHEA Grapalat"/>
                <w:lang w:val="af-ZA"/>
              </w:rPr>
            </w:pPr>
          </w:p>
          <w:p w:rsidR="00A21B71" w:rsidRPr="002A471E" w:rsidRDefault="00A21B71" w:rsidP="005E0A84">
            <w:pPr>
              <w:jc w:val="center"/>
              <w:rPr>
                <w:rFonts w:ascii="GHEA Grapalat" w:hAnsi="GHEA Grapalat"/>
                <w:lang w:val="af-ZA"/>
              </w:rPr>
            </w:pPr>
            <w:proofErr w:type="spellStart"/>
            <w:r w:rsidRPr="002B546B">
              <w:rPr>
                <w:rFonts w:ascii="GHEA Grapalat" w:hAnsi="GHEA Grapalat"/>
                <w:lang w:val="en-US"/>
              </w:rPr>
              <w:t>Ընդունվել</w:t>
            </w:r>
            <w:proofErr w:type="spellEnd"/>
            <w:r w:rsidRPr="002A471E">
              <w:rPr>
                <w:rFonts w:ascii="GHEA Grapalat" w:hAnsi="GHEA Grapalat"/>
                <w:lang w:val="af-ZA"/>
              </w:rPr>
              <w:t xml:space="preserve"> </w:t>
            </w:r>
            <w:r w:rsidRPr="002B546B">
              <w:rPr>
                <w:rFonts w:ascii="GHEA Grapalat" w:hAnsi="GHEA Grapalat"/>
                <w:lang w:val="en-US"/>
              </w:rPr>
              <w:t>է</w:t>
            </w:r>
            <w:r w:rsidRPr="002A471E">
              <w:rPr>
                <w:rFonts w:ascii="GHEA Grapalat" w:hAnsi="GHEA Grapalat"/>
                <w:lang w:val="af-ZA"/>
              </w:rPr>
              <w:t>:</w:t>
            </w:r>
          </w:p>
          <w:p w:rsidR="00A21B71" w:rsidRPr="002A471E" w:rsidRDefault="00A21B71" w:rsidP="005E0A84">
            <w:pPr>
              <w:jc w:val="both"/>
              <w:rPr>
                <w:rFonts w:ascii="GHEA Grapalat" w:hAnsi="GHEA Grapalat"/>
                <w:lang w:val="af-ZA"/>
              </w:rPr>
            </w:pPr>
            <w:r w:rsidRPr="002A471E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2B546B">
              <w:rPr>
                <w:rFonts w:ascii="GHEA Grapalat" w:hAnsi="GHEA Grapalat"/>
                <w:lang w:val="af-ZA"/>
              </w:rPr>
              <w:t>Նախագծում</w:t>
            </w:r>
            <w:proofErr w:type="spellEnd"/>
            <w:r w:rsidRPr="002B546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2B546B">
              <w:rPr>
                <w:rFonts w:ascii="GHEA Grapalat" w:hAnsi="GHEA Grapalat"/>
                <w:lang w:val="af-ZA"/>
              </w:rPr>
              <w:t>կատարվել</w:t>
            </w:r>
            <w:proofErr w:type="spellEnd"/>
            <w:r w:rsidRPr="002B546B">
              <w:rPr>
                <w:rFonts w:ascii="GHEA Grapalat" w:hAnsi="GHEA Grapalat"/>
                <w:lang w:val="af-ZA"/>
              </w:rPr>
              <w:t xml:space="preserve"> է </w:t>
            </w:r>
            <w:proofErr w:type="spellStart"/>
            <w:r w:rsidRPr="002B546B">
              <w:rPr>
                <w:rFonts w:ascii="GHEA Grapalat" w:hAnsi="GHEA Grapalat"/>
                <w:lang w:val="af-ZA"/>
              </w:rPr>
              <w:t>համապատասխան</w:t>
            </w:r>
            <w:proofErr w:type="spellEnd"/>
            <w:r w:rsidRPr="002B546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2B546B">
              <w:rPr>
                <w:rFonts w:ascii="GHEA Grapalat" w:hAnsi="GHEA Grapalat"/>
                <w:lang w:val="af-ZA"/>
              </w:rPr>
              <w:t>խմբագրումներ</w:t>
            </w:r>
            <w:proofErr w:type="spellEnd"/>
            <w:r w:rsidRPr="002B546B">
              <w:rPr>
                <w:rFonts w:ascii="GHEA Grapalat" w:hAnsi="GHEA Grapalat"/>
                <w:lang w:val="af-ZA"/>
              </w:rPr>
              <w:t>:</w:t>
            </w:r>
            <w:r w:rsidRPr="002A471E">
              <w:rPr>
                <w:rFonts w:ascii="GHEA Grapalat" w:hAnsi="GHEA Grapalat"/>
                <w:lang w:val="af-ZA"/>
              </w:rPr>
              <w:t xml:space="preserve">  </w:t>
            </w:r>
          </w:p>
          <w:p w:rsidR="00A21B71" w:rsidRPr="002B546B" w:rsidRDefault="00A21B71" w:rsidP="005E0A84">
            <w:pPr>
              <w:spacing w:line="360" w:lineRule="auto"/>
              <w:rPr>
                <w:rFonts w:ascii="GHEA Grapalat" w:hAnsi="GHEA Grapalat"/>
                <w:lang w:val="af-ZA"/>
              </w:rPr>
            </w:pPr>
          </w:p>
          <w:p w:rsidR="00A21B71" w:rsidRPr="002B546B" w:rsidRDefault="00A21B71" w:rsidP="005E0A84">
            <w:pPr>
              <w:spacing w:line="360" w:lineRule="auto"/>
              <w:rPr>
                <w:rFonts w:ascii="GHEA Grapalat" w:hAnsi="GHEA Grapalat"/>
                <w:lang w:val="af-ZA"/>
              </w:rPr>
            </w:pPr>
          </w:p>
          <w:p w:rsidR="00A21B71" w:rsidRPr="002B546B" w:rsidRDefault="00A21B71" w:rsidP="005E0A84">
            <w:pPr>
              <w:spacing w:line="360" w:lineRule="auto"/>
              <w:rPr>
                <w:rFonts w:ascii="GHEA Grapalat" w:hAnsi="GHEA Grapalat"/>
                <w:lang w:val="af-ZA"/>
              </w:rPr>
            </w:pPr>
          </w:p>
          <w:p w:rsidR="00A21B71" w:rsidRPr="002B546B" w:rsidRDefault="00A21B71" w:rsidP="005E0A84">
            <w:pPr>
              <w:spacing w:line="360" w:lineRule="auto"/>
              <w:rPr>
                <w:rFonts w:ascii="GHEA Grapalat" w:hAnsi="GHEA Grapalat"/>
                <w:lang w:val="af-ZA"/>
              </w:rPr>
            </w:pPr>
          </w:p>
          <w:p w:rsidR="00A21B71" w:rsidRPr="002B546B" w:rsidRDefault="00A21B71" w:rsidP="005E0A84">
            <w:pPr>
              <w:spacing w:line="360" w:lineRule="auto"/>
              <w:rPr>
                <w:rFonts w:ascii="GHEA Grapalat" w:hAnsi="GHEA Grapalat"/>
                <w:lang w:val="af-ZA"/>
              </w:rPr>
            </w:pPr>
          </w:p>
          <w:p w:rsidR="00A21B71" w:rsidRPr="002B546B" w:rsidRDefault="00A21B71" w:rsidP="005E0A84">
            <w:pPr>
              <w:spacing w:line="360" w:lineRule="auto"/>
              <w:rPr>
                <w:rFonts w:ascii="GHEA Grapalat" w:hAnsi="GHEA Grapalat"/>
                <w:lang w:val="af-ZA"/>
              </w:rPr>
            </w:pPr>
          </w:p>
          <w:p w:rsidR="00A21B71" w:rsidRPr="002B546B" w:rsidRDefault="00A21B71" w:rsidP="005E0A84">
            <w:pPr>
              <w:spacing w:line="360" w:lineRule="auto"/>
              <w:rPr>
                <w:rFonts w:ascii="GHEA Grapalat" w:hAnsi="GHEA Grapalat"/>
                <w:lang w:val="af-ZA"/>
              </w:rPr>
            </w:pPr>
          </w:p>
          <w:p w:rsidR="00A21B71" w:rsidRPr="002B546B" w:rsidRDefault="00A21B71" w:rsidP="005E0A84">
            <w:pPr>
              <w:spacing w:line="360" w:lineRule="auto"/>
              <w:rPr>
                <w:rFonts w:ascii="GHEA Grapalat" w:hAnsi="GHEA Grapalat"/>
                <w:lang w:val="af-ZA"/>
              </w:rPr>
            </w:pPr>
          </w:p>
          <w:p w:rsidR="00A21B71" w:rsidRPr="002B546B" w:rsidRDefault="00A21B71" w:rsidP="005E0A84">
            <w:pPr>
              <w:spacing w:line="360" w:lineRule="auto"/>
              <w:rPr>
                <w:rFonts w:ascii="GHEA Grapalat" w:hAnsi="GHEA Grapalat"/>
                <w:lang w:val="af-ZA"/>
              </w:rPr>
            </w:pPr>
          </w:p>
          <w:p w:rsidR="00A21B71" w:rsidRPr="002B546B" w:rsidRDefault="00A21B71" w:rsidP="005E0A84">
            <w:pPr>
              <w:spacing w:line="360" w:lineRule="auto"/>
              <w:rPr>
                <w:rFonts w:ascii="GHEA Grapalat" w:hAnsi="GHEA Grapalat"/>
                <w:lang w:val="af-ZA"/>
              </w:rPr>
            </w:pPr>
          </w:p>
          <w:p w:rsidR="00A21B71" w:rsidRPr="002B546B" w:rsidRDefault="00A21B71" w:rsidP="005E0A84">
            <w:pPr>
              <w:spacing w:line="360" w:lineRule="auto"/>
              <w:rPr>
                <w:rFonts w:ascii="GHEA Grapalat" w:hAnsi="GHEA Grapalat"/>
                <w:lang w:val="af-ZA"/>
              </w:rPr>
            </w:pPr>
          </w:p>
          <w:p w:rsidR="00A21B71" w:rsidRPr="002B546B" w:rsidRDefault="00A21B71" w:rsidP="005E0A84">
            <w:pPr>
              <w:spacing w:line="360" w:lineRule="auto"/>
              <w:rPr>
                <w:rFonts w:ascii="GHEA Grapalat" w:hAnsi="GHEA Grapalat"/>
                <w:lang w:val="af-ZA"/>
              </w:rPr>
            </w:pPr>
          </w:p>
          <w:p w:rsidR="00A21B71" w:rsidRPr="002B546B" w:rsidRDefault="00A21B71" w:rsidP="005E0A84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</w:tc>
      </w:tr>
      <w:tr w:rsidR="00A21B71" w:rsidRPr="00B17C45" w:rsidTr="005E0A84">
        <w:trPr>
          <w:trHeight w:val="558"/>
        </w:trPr>
        <w:tc>
          <w:tcPr>
            <w:tcW w:w="6091" w:type="dxa"/>
          </w:tcPr>
          <w:p w:rsidR="00A21B71" w:rsidRPr="00177E72" w:rsidRDefault="00A21B71" w:rsidP="005E0A84">
            <w:pPr>
              <w:jc w:val="both"/>
              <w:rPr>
                <w:rFonts w:ascii="GHEA Grapalat" w:eastAsia="GHEA Grapalat" w:hAnsi="GHEA Grapalat" w:cs="GHEA Grapalat"/>
                <w:szCs w:val="22"/>
                <w:lang w:val="af-ZA" w:eastAsia="en-US"/>
              </w:rPr>
            </w:pPr>
            <w:r w:rsidRPr="00177E72">
              <w:rPr>
                <w:rFonts w:ascii="GHEA Grapalat" w:eastAsia="GHEA Grapalat" w:hAnsi="GHEA Grapalat" w:cs="GHEA Grapalat"/>
                <w:b/>
                <w:szCs w:val="22"/>
                <w:lang w:val="hy-AM" w:eastAsia="en-US"/>
              </w:rPr>
              <w:lastRenderedPageBreak/>
              <w:t>ՀՀ</w:t>
            </w:r>
            <w:r w:rsidRPr="00177E72">
              <w:rPr>
                <w:rFonts w:ascii="GHEA Grapalat" w:eastAsia="GHEA Grapalat" w:hAnsi="GHEA Grapalat" w:cs="GHEA Grapalat"/>
                <w:b/>
                <w:szCs w:val="22"/>
                <w:lang w:val="af-ZA" w:eastAsia="en-US"/>
              </w:rPr>
              <w:t xml:space="preserve"> </w:t>
            </w:r>
            <w:r w:rsidRPr="00177E72">
              <w:rPr>
                <w:rFonts w:ascii="GHEA Grapalat" w:eastAsia="GHEA Grapalat" w:hAnsi="GHEA Grapalat" w:cs="GHEA Grapalat"/>
                <w:b/>
                <w:szCs w:val="22"/>
                <w:lang w:val="hy-AM" w:eastAsia="en-US"/>
              </w:rPr>
              <w:t>վարչապետի</w:t>
            </w:r>
            <w:r w:rsidRPr="00177E72">
              <w:rPr>
                <w:rFonts w:ascii="GHEA Grapalat" w:eastAsia="GHEA Grapalat" w:hAnsi="GHEA Grapalat" w:cs="GHEA Grapalat"/>
                <w:b/>
                <w:szCs w:val="22"/>
                <w:lang w:val="af-ZA" w:eastAsia="en-US"/>
              </w:rPr>
              <w:t xml:space="preserve"> </w:t>
            </w:r>
            <w:r w:rsidRPr="00177E72">
              <w:rPr>
                <w:rFonts w:ascii="GHEA Grapalat" w:eastAsia="GHEA Grapalat" w:hAnsi="GHEA Grapalat" w:cs="GHEA Grapalat"/>
                <w:b/>
                <w:szCs w:val="22"/>
                <w:lang w:val="hy-AM" w:eastAsia="en-US"/>
              </w:rPr>
              <w:t>աշխատակազմի</w:t>
            </w:r>
          </w:p>
          <w:p w:rsidR="00A21B71" w:rsidRPr="00177E72" w:rsidRDefault="00A21B71" w:rsidP="005E0A84">
            <w:pPr>
              <w:tabs>
                <w:tab w:val="left" w:pos="284"/>
              </w:tabs>
              <w:ind w:right="-1"/>
              <w:jc w:val="both"/>
              <w:rPr>
                <w:rFonts w:ascii="GHEA Grapalat" w:eastAsia="GHEA Grapalat" w:hAnsi="GHEA Grapalat" w:cs="GHEA Grapalat"/>
                <w:b/>
                <w:szCs w:val="22"/>
                <w:lang w:val="af-ZA" w:eastAsia="en-US"/>
              </w:rPr>
            </w:pPr>
            <w:r w:rsidRPr="00177E72">
              <w:rPr>
                <w:rFonts w:ascii="GHEA Grapalat" w:eastAsia="GHEA Grapalat" w:hAnsi="GHEA Grapalat" w:cs="GHEA Grapalat"/>
                <w:b/>
                <w:szCs w:val="22"/>
                <w:lang w:val="hy-AM" w:eastAsia="en-US"/>
              </w:rPr>
              <w:t>իրավաբանական</w:t>
            </w:r>
            <w:r w:rsidRPr="00177E72">
              <w:rPr>
                <w:rFonts w:ascii="GHEA Grapalat" w:eastAsia="GHEA Grapalat" w:hAnsi="GHEA Grapalat" w:cs="GHEA Grapalat"/>
                <w:b/>
                <w:szCs w:val="22"/>
                <w:lang w:val="af-ZA" w:eastAsia="en-US"/>
              </w:rPr>
              <w:t xml:space="preserve"> </w:t>
            </w:r>
            <w:r w:rsidRPr="00177E72">
              <w:rPr>
                <w:rFonts w:ascii="GHEA Grapalat" w:eastAsia="GHEA Grapalat" w:hAnsi="GHEA Grapalat" w:cs="GHEA Grapalat"/>
                <w:b/>
                <w:szCs w:val="22"/>
                <w:lang w:val="hy-AM" w:eastAsia="en-US"/>
              </w:rPr>
              <w:t>վարչություն</w:t>
            </w:r>
          </w:p>
        </w:tc>
        <w:tc>
          <w:tcPr>
            <w:tcW w:w="4961" w:type="dxa"/>
          </w:tcPr>
          <w:p w:rsidR="00A21B71" w:rsidRPr="002A471E" w:rsidRDefault="00A21B71" w:rsidP="005E0A84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A21B71" w:rsidRPr="00B17C45" w:rsidTr="005E0A84">
        <w:trPr>
          <w:trHeight w:val="558"/>
        </w:trPr>
        <w:tc>
          <w:tcPr>
            <w:tcW w:w="6091" w:type="dxa"/>
          </w:tcPr>
          <w:p w:rsidR="00A21B71" w:rsidRPr="008E26B6" w:rsidRDefault="00A21B71" w:rsidP="005E0A84">
            <w:pPr>
              <w:shd w:val="clear" w:color="auto" w:fill="FFFFFF"/>
              <w:spacing w:line="276" w:lineRule="auto"/>
              <w:ind w:firstLine="720"/>
              <w:jc w:val="both"/>
              <w:rPr>
                <w:rFonts w:ascii="GHEA Grapalat" w:hAnsi="GHEA Grapalat"/>
                <w:lang w:val="hy-AM" w:eastAsia="en-US"/>
              </w:rPr>
            </w:pPr>
            <w:r w:rsidRPr="008E26B6">
              <w:rPr>
                <w:rFonts w:ascii="GHEA Grapalat" w:hAnsi="GHEA Grapalat" w:cs="Sylfaen"/>
                <w:lang w:val="hy-AM" w:eastAsia="en-US"/>
              </w:rPr>
              <w:t>1. Ներկայացված</w:t>
            </w:r>
            <w:r w:rsidRPr="008E26B6">
              <w:rPr>
                <w:rFonts w:ascii="GHEA Grapalat" w:eastAsia="Calibri" w:hAnsi="GHEA Grapalat" w:cs="Arial"/>
                <w:bCs/>
                <w:spacing w:val="-6"/>
                <w:lang w:val="hy-AM" w:eastAsia="en-US"/>
              </w:rPr>
              <w:t xml:space="preserve"> ո</w:t>
            </w:r>
            <w:r w:rsidRPr="008E26B6">
              <w:rPr>
                <w:rFonts w:ascii="GHEA Grapalat" w:hAnsi="GHEA Grapalat" w:cs="GHEA Grapalat"/>
                <w:lang w:val="hy-AM" w:eastAsia="en-US"/>
              </w:rPr>
              <w:t xml:space="preserve">րոշման նախագծի </w:t>
            </w:r>
            <w:r w:rsidRPr="008E26B6">
              <w:rPr>
                <w:rFonts w:ascii="GHEA Grapalat" w:hAnsi="GHEA Grapalat"/>
                <w:lang w:val="hy-AM" w:eastAsia="en-US"/>
              </w:rPr>
              <w:t xml:space="preserve">նախաբանում նշված հղումը՝ </w:t>
            </w:r>
            <w:r w:rsidRPr="008E26B6">
              <w:rPr>
                <w:rFonts w:ascii="GHEA Grapalat" w:hAnsi="GHEA Grapalat"/>
                <w:iCs/>
                <w:lang w:val="hy-AM" w:eastAsia="en-US"/>
              </w:rPr>
              <w:t>ՀՀ</w:t>
            </w:r>
            <w:r w:rsidRPr="008E26B6">
              <w:rPr>
                <w:rFonts w:ascii="GHEA Grapalat" w:hAnsi="GHEA Grapalat" w:cs="Sylfaen"/>
                <w:iCs/>
                <w:lang w:val="hy-AM" w:eastAsia="en-US"/>
              </w:rPr>
              <w:t xml:space="preserve"> </w:t>
            </w:r>
            <w:r w:rsidRPr="008E26B6">
              <w:rPr>
                <w:rFonts w:ascii="GHEA Grapalat" w:hAnsi="GHEA Grapalat"/>
                <w:iCs/>
                <w:lang w:val="hy-AM" w:eastAsia="en-US"/>
              </w:rPr>
              <w:t xml:space="preserve">կառավարության 2017 թվականի մայիսի 4-ի N 526-Ն որոշմամբ հաստատված կարգի 3-րդ կետը, </w:t>
            </w:r>
            <w:r w:rsidRPr="008E26B6">
              <w:rPr>
                <w:rFonts w:ascii="GHEA Grapalat" w:hAnsi="GHEA Grapalat" w:cs="Sylfaen"/>
                <w:lang w:val="hy-AM" w:eastAsia="en-US"/>
              </w:rPr>
              <w:t>իրավական հիմք չի կարող հանդիսանալ որոշման ընդունման համար, քանի որ տվյալ</w:t>
            </w:r>
            <w:r w:rsidRPr="008E26B6"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  <w:t xml:space="preserve"> կետով նախատեսված պայմանը կարող է կիրառվել, եթե հրապարակված կամ մասնակցին տրամադրված չէ հրավեր, մինչդեռ ներկայացված նախագծով նախատեսվում է փոփոխություններ կատարել արդեն իսկ կնքված գնման պայմանագրում:</w:t>
            </w:r>
            <w:r w:rsidRPr="008E26B6">
              <w:rPr>
                <w:rFonts w:ascii="GHEA Grapalat" w:hAnsi="GHEA Grapalat"/>
                <w:lang w:val="hy-AM" w:eastAsia="en-US"/>
              </w:rPr>
              <w:t xml:space="preserve"> </w:t>
            </w:r>
          </w:p>
          <w:p w:rsidR="00A21B71" w:rsidRPr="008E26B6" w:rsidRDefault="00A21B71" w:rsidP="005E0A84">
            <w:pPr>
              <w:shd w:val="clear" w:color="auto" w:fill="FFFFFF"/>
              <w:spacing w:line="276" w:lineRule="auto"/>
              <w:ind w:firstLine="720"/>
              <w:jc w:val="both"/>
              <w:rPr>
                <w:rFonts w:ascii="GHEA Grapalat" w:hAnsi="GHEA Grapalat"/>
                <w:lang w:val="hy-AM" w:eastAsia="en-US"/>
              </w:rPr>
            </w:pPr>
            <w:r w:rsidRPr="008E26B6">
              <w:rPr>
                <w:rFonts w:ascii="GHEA Grapalat" w:hAnsi="GHEA Grapalat"/>
                <w:lang w:val="hy-AM" w:eastAsia="en-US"/>
              </w:rPr>
              <w:t xml:space="preserve">2. </w:t>
            </w:r>
            <w:proofErr w:type="spellStart"/>
            <w:r w:rsidRPr="008E26B6">
              <w:rPr>
                <w:rFonts w:ascii="GHEA Grapalat" w:hAnsi="GHEA Grapalat"/>
                <w:lang w:val="hy-AM" w:eastAsia="en-US"/>
              </w:rPr>
              <w:t>Միևնույն</w:t>
            </w:r>
            <w:proofErr w:type="spellEnd"/>
            <w:r w:rsidRPr="008E26B6">
              <w:rPr>
                <w:rFonts w:ascii="GHEA Grapalat" w:hAnsi="GHEA Grapalat"/>
                <w:lang w:val="hy-AM" w:eastAsia="en-US"/>
              </w:rPr>
              <w:t xml:space="preserve"> ժամանակ նախագծի 2-րդ կետով նախատեսվում է </w:t>
            </w:r>
            <w:r w:rsidRPr="008E26B6">
              <w:rPr>
                <w:rFonts w:ascii="GHEA Grapalat" w:hAnsi="GHEA Grapalat"/>
                <w:i/>
                <w:u w:val="single"/>
                <w:lang w:val="hy-AM" w:eastAsia="en-US"/>
              </w:rPr>
              <w:t>պայմանագրի ժամկետը</w:t>
            </w:r>
            <w:r w:rsidRPr="008E26B6">
              <w:rPr>
                <w:rFonts w:ascii="GHEA Grapalat" w:hAnsi="GHEA Grapalat"/>
                <w:lang w:val="hy-AM" w:eastAsia="en-US"/>
              </w:rPr>
              <w:t xml:space="preserve"> երկարաձգել 2 տարով, իսկ  3-րդ կետով նախատեսվում է թույլատրել ՀՀ տարածքային կառավարման և ենթակառուցվածքների նախարարության ջրային կոմիտեին փոփոխություն կատարել հավատարմագրային կառավարման պայմանագրում՝  ավելացնելով ծառայությունների մատուցման </w:t>
            </w:r>
            <w:r w:rsidRPr="008E26B6">
              <w:rPr>
                <w:rFonts w:ascii="GHEA Grapalat" w:hAnsi="GHEA Grapalat"/>
                <w:i/>
                <w:u w:val="single"/>
                <w:lang w:val="hy-AM" w:eastAsia="en-US"/>
              </w:rPr>
              <w:t>պայմանագրի գինը</w:t>
            </w:r>
            <w:r w:rsidRPr="008E26B6">
              <w:rPr>
                <w:rFonts w:ascii="GHEA Grapalat" w:hAnsi="GHEA Grapalat"/>
                <w:lang w:val="hy-AM" w:eastAsia="en-US"/>
              </w:rPr>
              <w:t xml:space="preserve">:  </w:t>
            </w:r>
          </w:p>
          <w:p w:rsidR="00A21B71" w:rsidRPr="008E26B6" w:rsidRDefault="00A21B71" w:rsidP="005E0A84">
            <w:pPr>
              <w:shd w:val="clear" w:color="auto" w:fill="FFFFFF"/>
              <w:spacing w:line="276" w:lineRule="auto"/>
              <w:ind w:firstLine="72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</w:pPr>
            <w:r w:rsidRPr="008E26B6">
              <w:rPr>
                <w:rFonts w:ascii="GHEA Grapalat" w:hAnsi="GHEA Grapalat"/>
                <w:lang w:val="hy-AM" w:eastAsia="en-US"/>
              </w:rPr>
              <w:t>Այս առումով հարկ է նկատի ունենալ Ջրային օրենսգրքի 50-րդ հոդվածի պահանջները, համաձայն որի՝ ջ</w:t>
            </w:r>
            <w:r w:rsidRPr="008E26B6"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  <w:t xml:space="preserve">րային համակարգը հավատարմագրային կառավարման է տրամադրվում </w:t>
            </w:r>
            <w:r w:rsidRPr="008E26B6">
              <w:rPr>
                <w:rFonts w:ascii="GHEA Grapalat" w:hAnsi="GHEA Grapalat"/>
                <w:i/>
                <w:color w:val="000000"/>
                <w:u w:val="single"/>
                <w:shd w:val="clear" w:color="auto" w:fill="FFFFFF"/>
                <w:lang w:val="hy-AM" w:eastAsia="en-US"/>
              </w:rPr>
              <w:t>մրցութային եղանակով</w:t>
            </w:r>
            <w:r w:rsidRPr="008E26B6"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  <w:t xml:space="preserve"> և ՀՀ կառավարության 2003 թվականի հունվարի 9-ի </w:t>
            </w:r>
            <w:r w:rsidRPr="008E26B6">
              <w:rPr>
                <w:rFonts w:ascii="GHEA Grapalat" w:hAnsi="GHEA Grapalat" w:cs="Sylfaen"/>
                <w:lang w:val="hy-AM"/>
              </w:rPr>
              <w:t xml:space="preserve">N 81-Ն որոշմամբ հաստատված պետական սեփականություն հանդիսացող ջրային </w:t>
            </w:r>
            <w:r w:rsidRPr="008E26B6">
              <w:rPr>
                <w:rFonts w:ascii="GHEA Grapalat" w:hAnsi="GHEA Grapalat" w:cs="Sylfaen"/>
                <w:lang w:val="hy-AM"/>
              </w:rPr>
              <w:lastRenderedPageBreak/>
              <w:t xml:space="preserve">համակարգը հավատարմագրային կառավարման հանձնելու կարգի 3-րդ կետը, ըստ որի՝ </w:t>
            </w:r>
            <w:r w:rsidRPr="008E26B6">
              <w:rPr>
                <w:rFonts w:ascii="GHEA Grapalat" w:hAnsi="GHEA Grapalat"/>
                <w:lang w:val="hy-AM" w:eastAsia="en-US"/>
              </w:rPr>
              <w:t>ջ</w:t>
            </w:r>
            <w:r w:rsidRPr="008E26B6"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  <w:t xml:space="preserve">րային համակարգերի հավատարմագրային կառավարման </w:t>
            </w:r>
            <w:proofErr w:type="spellStart"/>
            <w:r w:rsidRPr="008E26B6"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  <w:t>հանձնումն</w:t>
            </w:r>
            <w:proofErr w:type="spellEnd"/>
            <w:r w:rsidRPr="008E26B6"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  <w:t xml:space="preserve"> իրականացվում է </w:t>
            </w:r>
            <w:r w:rsidRPr="008E26B6">
              <w:rPr>
                <w:rFonts w:ascii="GHEA Grapalat" w:hAnsi="GHEA Grapalat"/>
                <w:i/>
                <w:color w:val="000000"/>
                <w:u w:val="single"/>
                <w:shd w:val="clear" w:color="auto" w:fill="FFFFFF"/>
                <w:lang w:val="hy-AM" w:eastAsia="en-US"/>
              </w:rPr>
              <w:t>մրցութային եղանակով</w:t>
            </w:r>
            <w:r w:rsidRPr="008E26B6"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  <w:t xml:space="preserve">: Ուստի նախագծով առաջարկվող պայմանագրի գնի և ժամկետի փոփոխությունը </w:t>
            </w:r>
            <w:proofErr w:type="spellStart"/>
            <w:r w:rsidRPr="008E26B6"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  <w:t>խնդրահարույց</w:t>
            </w:r>
            <w:proofErr w:type="spellEnd"/>
            <w:r w:rsidRPr="008E26B6"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  <w:t xml:space="preserve"> է վերը նշված </w:t>
            </w:r>
            <w:proofErr w:type="spellStart"/>
            <w:r w:rsidRPr="008E26B6"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  <w:t>կարգավորումների</w:t>
            </w:r>
            <w:proofErr w:type="spellEnd"/>
            <w:r w:rsidRPr="008E26B6"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  <w:t xml:space="preserve"> համատեքստում:</w:t>
            </w:r>
          </w:p>
          <w:p w:rsidR="00A21B71" w:rsidRPr="008E26B6" w:rsidRDefault="00A21B71" w:rsidP="005E0A84">
            <w:pPr>
              <w:shd w:val="clear" w:color="auto" w:fill="FFFFFF"/>
              <w:spacing w:after="160" w:line="276" w:lineRule="auto"/>
              <w:ind w:right="35" w:firstLine="720"/>
              <w:jc w:val="both"/>
              <w:rPr>
                <w:rFonts w:ascii="GHEA Grapalat" w:hAnsi="GHEA Grapalat" w:cs="Calibri"/>
                <w:color w:val="000000"/>
                <w:lang w:val="hy-AM" w:eastAsia="en-GB"/>
              </w:rPr>
            </w:pPr>
            <w:r w:rsidRPr="008E26B6">
              <w:rPr>
                <w:rFonts w:ascii="GHEA Grapalat" w:hAnsi="GHEA Grapalat"/>
                <w:color w:val="000000"/>
                <w:lang w:val="hy-AM" w:eastAsia="en-US"/>
              </w:rPr>
              <w:t>3. Նախագծի 5-րդ կետով նախատեսվում է՝</w:t>
            </w:r>
            <w:r w:rsidRPr="008E26B6">
              <w:rPr>
                <w:rFonts w:ascii="GHEA Grapalat" w:hAnsi="GHEA Grapalat"/>
                <w:color w:val="000000"/>
                <w:lang w:val="af-ZA" w:eastAsia="en-US"/>
              </w:rPr>
              <w:t xml:space="preserve"> </w:t>
            </w:r>
            <w:r w:rsidRPr="008E26B6">
              <w:rPr>
                <w:rFonts w:ascii="GHEA Grapalat" w:hAnsi="GHEA Grapalat" w:cs="Calibri"/>
                <w:color w:val="000000"/>
                <w:lang w:val="hy-AM" w:eastAsia="en-GB"/>
              </w:rPr>
              <w:t xml:space="preserve">պայմանագրում կատարված փոփոխության պայմանները տարածել </w:t>
            </w:r>
            <w:proofErr w:type="spellStart"/>
            <w:r w:rsidRPr="008E26B6">
              <w:rPr>
                <w:rFonts w:ascii="GHEA Grapalat" w:hAnsi="GHEA Grapalat" w:cs="Calibri"/>
                <w:color w:val="000000"/>
                <w:lang w:val="hy-AM" w:eastAsia="en-GB"/>
              </w:rPr>
              <w:t>մինչև</w:t>
            </w:r>
            <w:proofErr w:type="spellEnd"/>
            <w:r w:rsidRPr="008E26B6">
              <w:rPr>
                <w:rFonts w:ascii="GHEA Grapalat" w:hAnsi="GHEA Grapalat" w:cs="Calibri"/>
                <w:color w:val="000000"/>
                <w:lang w:val="hy-AM" w:eastAsia="en-GB"/>
              </w:rPr>
              <w:t xml:space="preserve"> դրա հիման վրա համաձայնագիր կնքելը՝ կողմերի </w:t>
            </w:r>
            <w:proofErr w:type="spellStart"/>
            <w:r w:rsidRPr="008E26B6">
              <w:rPr>
                <w:rFonts w:ascii="GHEA Grapalat" w:hAnsi="GHEA Grapalat" w:cs="Calibri"/>
                <w:color w:val="000000"/>
                <w:lang w:val="hy-AM" w:eastAsia="en-GB"/>
              </w:rPr>
              <w:t>միջև</w:t>
            </w:r>
            <w:proofErr w:type="spellEnd"/>
            <w:r w:rsidRPr="008E26B6">
              <w:rPr>
                <w:rFonts w:ascii="GHEA Grapalat" w:hAnsi="GHEA Grapalat" w:cs="Calibri"/>
                <w:color w:val="000000"/>
                <w:lang w:val="hy-AM" w:eastAsia="en-GB"/>
              </w:rPr>
              <w:t xml:space="preserve"> </w:t>
            </w:r>
            <w:r w:rsidRPr="008E26B6">
              <w:rPr>
                <w:rFonts w:ascii="GHEA Grapalat" w:hAnsi="GHEA Grapalat"/>
                <w:shd w:val="clear" w:color="auto" w:fill="FFFFFF"/>
                <w:lang w:val="hy-AM"/>
              </w:rPr>
              <w:t xml:space="preserve">2023 թվականի հունվարի 1-ից փաստացի ծագած հարաբերությունների վրա։ Սակայն </w:t>
            </w:r>
            <w:r w:rsidRPr="008E26B6">
              <w:rPr>
                <w:rFonts w:ascii="GHEA Grapalat" w:hAnsi="GHEA Grapalat" w:cs="Calibri"/>
                <w:color w:val="000000"/>
                <w:lang w:val="hy-AM" w:eastAsia="en-GB"/>
              </w:rPr>
              <w:t xml:space="preserve">հիմնավորման մեջ </w:t>
            </w:r>
            <w:proofErr w:type="spellStart"/>
            <w:r w:rsidRPr="008E26B6">
              <w:rPr>
                <w:rFonts w:ascii="GHEA Grapalat" w:hAnsi="GHEA Grapalat" w:cs="Calibri"/>
                <w:color w:val="000000"/>
                <w:lang w:val="hy-AM" w:eastAsia="en-GB"/>
              </w:rPr>
              <w:t>պարզաբանված</w:t>
            </w:r>
            <w:proofErr w:type="spellEnd"/>
            <w:r w:rsidRPr="008E26B6">
              <w:rPr>
                <w:rFonts w:ascii="GHEA Grapalat" w:hAnsi="GHEA Grapalat" w:cs="Calibri"/>
                <w:color w:val="000000"/>
                <w:lang w:val="hy-AM" w:eastAsia="en-GB"/>
              </w:rPr>
              <w:t xml:space="preserve"> չէ, թե ինչով է պայմանավորված  նախագծին հետադարձ ուժ տալը, որի պարագայում նախագծի 2-րդ կետի </w:t>
            </w:r>
            <w:proofErr w:type="spellStart"/>
            <w:r w:rsidRPr="008E26B6">
              <w:rPr>
                <w:rFonts w:ascii="GHEA Grapalat" w:hAnsi="GHEA Grapalat" w:cs="Calibri"/>
                <w:color w:val="000000"/>
                <w:lang w:val="hy-AM" w:eastAsia="en-GB"/>
              </w:rPr>
              <w:t>իրավաչափությունը</w:t>
            </w:r>
            <w:proofErr w:type="spellEnd"/>
            <w:r w:rsidRPr="008E26B6">
              <w:rPr>
                <w:rFonts w:ascii="GHEA Grapalat" w:hAnsi="GHEA Grapalat" w:cs="Calibri"/>
                <w:color w:val="000000"/>
                <w:lang w:val="hy-AM" w:eastAsia="en-GB"/>
              </w:rPr>
              <w:t xml:space="preserve"> հնարավոր չէ գնահատել: </w:t>
            </w:r>
          </w:p>
          <w:p w:rsidR="00A21B71" w:rsidRPr="003F6395" w:rsidRDefault="00A21B71" w:rsidP="005E0A84">
            <w:pPr>
              <w:tabs>
                <w:tab w:val="left" w:pos="0"/>
              </w:tabs>
              <w:ind w:right="-23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4961" w:type="dxa"/>
          </w:tcPr>
          <w:p w:rsidR="00A21B71" w:rsidRPr="003F6395" w:rsidRDefault="00A21B71" w:rsidP="005E0A84">
            <w:pPr>
              <w:jc w:val="center"/>
              <w:rPr>
                <w:rFonts w:ascii="GHEA Grapalat" w:hAnsi="GHEA Grapalat"/>
                <w:lang w:val="hy-AM"/>
              </w:rPr>
            </w:pPr>
            <w:r w:rsidRPr="003F6395">
              <w:rPr>
                <w:rFonts w:ascii="GHEA Grapalat" w:hAnsi="GHEA Grapalat"/>
                <w:lang w:val="hy-AM"/>
              </w:rPr>
              <w:lastRenderedPageBreak/>
              <w:t>Ընդու</w:t>
            </w:r>
            <w:r>
              <w:rPr>
                <w:rFonts w:ascii="GHEA Grapalat" w:hAnsi="GHEA Grapalat"/>
                <w:lang w:val="hy-AM"/>
              </w:rPr>
              <w:t>ն</w:t>
            </w:r>
            <w:r w:rsidRPr="003F6395">
              <w:rPr>
                <w:rFonts w:ascii="GHEA Grapalat" w:hAnsi="GHEA Grapalat"/>
                <w:lang w:val="hy-AM"/>
              </w:rPr>
              <w:t>վել է:</w:t>
            </w:r>
          </w:p>
          <w:p w:rsidR="00A21B71" w:rsidRPr="00074D18" w:rsidRDefault="00A21B71" w:rsidP="005E0A84">
            <w:pPr>
              <w:jc w:val="both"/>
              <w:rPr>
                <w:rFonts w:ascii="GHEA Grapalat" w:hAnsi="GHEA Grapalat"/>
                <w:lang w:val="af-ZA"/>
              </w:rPr>
            </w:pPr>
            <w:proofErr w:type="spellStart"/>
            <w:r w:rsidRPr="00074D18">
              <w:rPr>
                <w:rFonts w:ascii="GHEA Grapalat" w:hAnsi="GHEA Grapalat"/>
                <w:lang w:val="af-ZA"/>
              </w:rPr>
              <w:t>Նախագծում</w:t>
            </w:r>
            <w:proofErr w:type="spellEnd"/>
            <w:r w:rsidRPr="00074D18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74D18">
              <w:rPr>
                <w:rFonts w:ascii="GHEA Grapalat" w:hAnsi="GHEA Grapalat"/>
                <w:lang w:val="af-ZA"/>
              </w:rPr>
              <w:t>կատարվել</w:t>
            </w:r>
            <w:proofErr w:type="spellEnd"/>
            <w:r w:rsidRPr="00074D18">
              <w:rPr>
                <w:rFonts w:ascii="GHEA Grapalat" w:hAnsi="GHEA Grapalat"/>
                <w:lang w:val="af-ZA"/>
              </w:rPr>
              <w:t xml:space="preserve"> է </w:t>
            </w:r>
            <w:proofErr w:type="spellStart"/>
            <w:r w:rsidRPr="00074D18">
              <w:rPr>
                <w:rFonts w:ascii="GHEA Grapalat" w:hAnsi="GHEA Grapalat"/>
                <w:lang w:val="af-ZA"/>
              </w:rPr>
              <w:t>համապատասխան</w:t>
            </w:r>
            <w:proofErr w:type="spellEnd"/>
            <w:r w:rsidRPr="00074D18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74D18">
              <w:rPr>
                <w:rFonts w:ascii="GHEA Grapalat" w:hAnsi="GHEA Grapalat"/>
                <w:lang w:val="af-ZA"/>
              </w:rPr>
              <w:t>խմբագրում</w:t>
            </w:r>
            <w:proofErr w:type="spellEnd"/>
            <w:r w:rsidRPr="00074D18">
              <w:rPr>
                <w:rFonts w:ascii="GHEA Grapalat" w:hAnsi="GHEA Grapalat"/>
                <w:lang w:val="af-ZA"/>
              </w:rPr>
              <w:t xml:space="preserve">:  </w:t>
            </w:r>
          </w:p>
          <w:p w:rsidR="00A21B71" w:rsidRDefault="00A21B71" w:rsidP="005E0A84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A21B71" w:rsidRDefault="00A21B71" w:rsidP="005E0A84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A21B71" w:rsidRDefault="00A21B71" w:rsidP="005E0A84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A21B71" w:rsidRDefault="00A21B71" w:rsidP="005E0A84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A21B71" w:rsidRDefault="00A21B71" w:rsidP="005E0A84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A21B71" w:rsidRDefault="00A21B71" w:rsidP="005E0A84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A21B71" w:rsidRDefault="00A21B71" w:rsidP="005E0A84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A21B71" w:rsidRDefault="00A21B71" w:rsidP="005E0A84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A21B71" w:rsidRDefault="00A21B71" w:rsidP="005E0A84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A21B71" w:rsidRPr="003F6395" w:rsidRDefault="00A21B71" w:rsidP="005E0A84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A21B71" w:rsidRPr="003F6395" w:rsidRDefault="00A21B71" w:rsidP="005E0A84">
            <w:pPr>
              <w:jc w:val="center"/>
              <w:rPr>
                <w:rFonts w:ascii="GHEA Grapalat" w:hAnsi="GHEA Grapalat"/>
                <w:lang w:val="hy-AM"/>
              </w:rPr>
            </w:pPr>
            <w:r w:rsidRPr="003F6395">
              <w:rPr>
                <w:rFonts w:ascii="GHEA Grapalat" w:hAnsi="GHEA Grapalat"/>
                <w:lang w:val="hy-AM"/>
              </w:rPr>
              <w:t>Մեկնաբանություն:</w:t>
            </w:r>
          </w:p>
          <w:p w:rsidR="00A21B71" w:rsidRPr="003F6395" w:rsidRDefault="00A21B71" w:rsidP="005E0A84">
            <w:pPr>
              <w:jc w:val="both"/>
              <w:rPr>
                <w:rFonts w:ascii="GHEA Grapalat" w:eastAsia="Calibri" w:hAnsi="GHEA Grapalat"/>
                <w:iCs/>
                <w:szCs w:val="22"/>
                <w:lang w:val="hy-AM"/>
              </w:rPr>
            </w:pPr>
          </w:p>
          <w:p w:rsidR="00A21B71" w:rsidRPr="003F6395" w:rsidRDefault="00A21B71" w:rsidP="005E0A84">
            <w:pPr>
              <w:jc w:val="both"/>
              <w:rPr>
                <w:rFonts w:ascii="GHEA Grapalat" w:eastAsia="Calibri" w:hAnsi="GHEA Grapalat"/>
                <w:iCs/>
                <w:szCs w:val="22"/>
                <w:lang w:val="hy-AM"/>
              </w:rPr>
            </w:pPr>
            <w:r w:rsidRPr="003F6395">
              <w:rPr>
                <w:rFonts w:ascii="GHEA Grapalat" w:eastAsia="Calibri" w:hAnsi="GHEA Grapalat"/>
                <w:iCs/>
                <w:szCs w:val="22"/>
                <w:lang w:val="hy-AM"/>
              </w:rPr>
              <w:t xml:space="preserve">ՀՀ </w:t>
            </w:r>
            <w:r w:rsidRPr="00D208E0">
              <w:rPr>
                <w:rFonts w:ascii="GHEA Grapalat" w:eastAsia="Calibri" w:hAnsi="GHEA Grapalat"/>
                <w:iCs/>
                <w:szCs w:val="22"/>
                <w:lang w:val="hy-AM"/>
              </w:rPr>
              <w:t>փոխվարչապետի</w:t>
            </w:r>
            <w:r w:rsidRPr="003F6395">
              <w:rPr>
                <w:rFonts w:ascii="GHEA Grapalat" w:eastAsia="Calibri" w:hAnsi="GHEA Grapalat"/>
                <w:iCs/>
                <w:szCs w:val="22"/>
                <w:lang w:val="hy-AM"/>
              </w:rPr>
              <w:t xml:space="preserve"> մոտ տեղի ունեցած քննարկման</w:t>
            </w:r>
            <w:r>
              <w:rPr>
                <w:rFonts w:ascii="GHEA Grapalat" w:eastAsia="Calibri" w:hAnsi="GHEA Grapalat"/>
                <w:iCs/>
                <w:szCs w:val="22"/>
                <w:lang w:val="af-ZA"/>
              </w:rPr>
              <w:t xml:space="preserve"> </w:t>
            </w:r>
            <w:r w:rsidRPr="003F6395">
              <w:rPr>
                <w:rFonts w:ascii="GHEA Grapalat" w:eastAsia="Calibri" w:hAnsi="GHEA Grapalat"/>
                <w:iCs/>
                <w:szCs w:val="22"/>
                <w:lang w:val="hy-AM"/>
              </w:rPr>
              <w:t xml:space="preserve">արդյունքում, </w:t>
            </w:r>
            <w:r w:rsidRPr="00D17E7F">
              <w:rPr>
                <w:rFonts w:ascii="GHEA Grapalat" w:hAnsi="GHEA Grapalat" w:cs="Arial"/>
                <w:lang w:val="hy-AM"/>
              </w:rPr>
              <w:t>առաջացած խնդիրներ</w:t>
            </w:r>
            <w:r w:rsidRPr="003F6395">
              <w:rPr>
                <w:rFonts w:ascii="GHEA Grapalat" w:hAnsi="GHEA Grapalat" w:cs="Arial"/>
                <w:lang w:val="hy-AM"/>
              </w:rPr>
              <w:t xml:space="preserve">ի կարգավորման համար, </w:t>
            </w:r>
            <w:r w:rsidRPr="003F6395">
              <w:rPr>
                <w:rFonts w:ascii="GHEA Grapalat" w:eastAsia="Calibri" w:hAnsi="GHEA Grapalat"/>
                <w:iCs/>
                <w:szCs w:val="22"/>
                <w:lang w:val="hy-AM"/>
              </w:rPr>
              <w:t xml:space="preserve">  նպատակահարմար է գտնվել </w:t>
            </w:r>
            <w:r w:rsidRPr="00D208E0">
              <w:rPr>
                <w:rFonts w:ascii="GHEA Grapalat" w:eastAsia="Calibri" w:hAnsi="GHEA Grapalat"/>
                <w:iCs/>
                <w:szCs w:val="22"/>
                <w:lang w:val="af-ZA"/>
              </w:rPr>
              <w:t>«</w:t>
            </w:r>
            <w:proofErr w:type="spellStart"/>
            <w:r w:rsidRPr="00D208E0">
              <w:rPr>
                <w:rFonts w:ascii="GHEA Grapalat" w:eastAsia="Calibri" w:hAnsi="GHEA Grapalat"/>
                <w:iCs/>
                <w:szCs w:val="22"/>
                <w:lang w:val="af-ZA"/>
              </w:rPr>
              <w:t>Արփա-Սևան</w:t>
            </w:r>
            <w:proofErr w:type="spellEnd"/>
            <w:r w:rsidRPr="00D208E0">
              <w:rPr>
                <w:rFonts w:ascii="GHEA Grapalat" w:eastAsia="Calibri" w:hAnsi="GHEA Grapalat"/>
                <w:iCs/>
                <w:szCs w:val="22"/>
                <w:lang w:val="af-ZA"/>
              </w:rPr>
              <w:t>» ԲԲԸ-ի</w:t>
            </w:r>
            <w:r w:rsidRPr="003F6395">
              <w:rPr>
                <w:rFonts w:ascii="GHEA Grapalat" w:eastAsia="Calibri" w:hAnsi="GHEA Grapalat"/>
                <w:iCs/>
                <w:szCs w:val="22"/>
                <w:lang w:val="hy-AM"/>
              </w:rPr>
              <w:t xml:space="preserve"> հետ </w:t>
            </w:r>
            <w:r w:rsidRPr="00D208E0">
              <w:rPr>
                <w:rFonts w:ascii="GHEA Grapalat" w:eastAsia="Calibri" w:hAnsi="GHEA Grapalat"/>
                <w:iCs/>
                <w:szCs w:val="22"/>
                <w:lang w:val="af-ZA"/>
              </w:rPr>
              <w:t xml:space="preserve">2004 </w:t>
            </w:r>
            <w:proofErr w:type="spellStart"/>
            <w:r w:rsidRPr="00D208E0">
              <w:rPr>
                <w:rFonts w:ascii="GHEA Grapalat" w:eastAsia="Calibri" w:hAnsi="GHEA Grapalat"/>
                <w:iCs/>
                <w:szCs w:val="22"/>
                <w:lang w:val="af-ZA"/>
              </w:rPr>
              <w:t>թվականի</w:t>
            </w:r>
            <w:proofErr w:type="spellEnd"/>
            <w:r w:rsidRPr="00D208E0">
              <w:rPr>
                <w:rFonts w:ascii="GHEA Grapalat" w:eastAsia="Calibri" w:hAnsi="GHEA Grapalat"/>
                <w:iCs/>
                <w:szCs w:val="22"/>
                <w:lang w:val="af-ZA"/>
              </w:rPr>
              <w:t xml:space="preserve"> </w:t>
            </w:r>
            <w:proofErr w:type="spellStart"/>
            <w:r w:rsidRPr="00D208E0">
              <w:rPr>
                <w:rFonts w:ascii="GHEA Grapalat" w:eastAsia="Calibri" w:hAnsi="GHEA Grapalat"/>
                <w:iCs/>
                <w:szCs w:val="22"/>
                <w:lang w:val="af-ZA"/>
              </w:rPr>
              <w:t>օգոստոսի</w:t>
            </w:r>
            <w:proofErr w:type="spellEnd"/>
            <w:r w:rsidRPr="00D208E0">
              <w:rPr>
                <w:rFonts w:ascii="GHEA Grapalat" w:eastAsia="Calibri" w:hAnsi="GHEA Grapalat"/>
                <w:iCs/>
                <w:szCs w:val="22"/>
                <w:lang w:val="af-ZA"/>
              </w:rPr>
              <w:t xml:space="preserve"> 17-ին </w:t>
            </w:r>
            <w:proofErr w:type="spellStart"/>
            <w:r w:rsidRPr="00D208E0">
              <w:rPr>
                <w:rFonts w:ascii="GHEA Grapalat" w:eastAsia="Calibri" w:hAnsi="GHEA Grapalat"/>
                <w:iCs/>
                <w:szCs w:val="22"/>
                <w:lang w:val="af-ZA"/>
              </w:rPr>
              <w:t>կնքված</w:t>
            </w:r>
            <w:proofErr w:type="spellEnd"/>
            <w:r w:rsidRPr="00D208E0">
              <w:rPr>
                <w:rFonts w:ascii="GHEA Grapalat" w:eastAsia="Calibri" w:hAnsi="GHEA Grapalat"/>
                <w:iCs/>
                <w:szCs w:val="22"/>
                <w:lang w:val="af-ZA"/>
              </w:rPr>
              <w:t xml:space="preserve"> N ԾՁԲ-04/36 </w:t>
            </w:r>
            <w:r w:rsidRPr="00D208E0">
              <w:rPr>
                <w:rFonts w:ascii="GHEA Grapalat" w:eastAsia="Calibri" w:hAnsi="GHEA Grapalat"/>
                <w:iCs/>
                <w:szCs w:val="22"/>
                <w:lang w:val="hy-AM"/>
              </w:rPr>
              <w:t>հավատարմագրային կառավարման պայմանագիրը երկարաձգել</w:t>
            </w:r>
            <w:r w:rsidRPr="003F6395">
              <w:rPr>
                <w:rFonts w:ascii="GHEA Grapalat" w:eastAsia="Calibri" w:hAnsi="GHEA Grapalat"/>
                <w:iCs/>
                <w:szCs w:val="22"/>
                <w:lang w:val="hy-AM"/>
              </w:rPr>
              <w:t xml:space="preserve">՝ </w:t>
            </w:r>
            <w:proofErr w:type="spellStart"/>
            <w:r w:rsidRPr="003F6395">
              <w:rPr>
                <w:rFonts w:ascii="GHEA Grapalat" w:eastAsia="Calibri" w:hAnsi="GHEA Grapalat"/>
                <w:iCs/>
                <w:szCs w:val="22"/>
                <w:lang w:val="hy-AM"/>
              </w:rPr>
              <w:t>մինչև</w:t>
            </w:r>
            <w:proofErr w:type="spellEnd"/>
            <w:r w:rsidRPr="003F6395">
              <w:rPr>
                <w:rFonts w:ascii="GHEA Grapalat" w:eastAsia="Calibri" w:hAnsi="GHEA Grapalat"/>
                <w:iCs/>
                <w:szCs w:val="22"/>
                <w:lang w:val="hy-AM"/>
              </w:rPr>
              <w:t xml:space="preserve"> գործընթացի հետագա կարգավորումը:  </w:t>
            </w:r>
          </w:p>
          <w:p w:rsidR="00A21B71" w:rsidRPr="003F6395" w:rsidRDefault="00A21B71" w:rsidP="005E0A84">
            <w:pPr>
              <w:jc w:val="both"/>
              <w:rPr>
                <w:rFonts w:ascii="GHEA Grapalat" w:eastAsia="Calibri" w:hAnsi="GHEA Grapalat"/>
                <w:iCs/>
                <w:szCs w:val="22"/>
                <w:lang w:val="hy-AM"/>
              </w:rPr>
            </w:pPr>
          </w:p>
          <w:p w:rsidR="00A21B71" w:rsidRPr="002A471E" w:rsidRDefault="00A21B71" w:rsidP="005E0A84">
            <w:pPr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A21B71" w:rsidRPr="00B17C45" w:rsidTr="005E0A84">
        <w:trPr>
          <w:trHeight w:val="558"/>
        </w:trPr>
        <w:tc>
          <w:tcPr>
            <w:tcW w:w="6091" w:type="dxa"/>
          </w:tcPr>
          <w:p w:rsidR="00A21B71" w:rsidRPr="00177E72" w:rsidRDefault="00A21B71" w:rsidP="005E0A84">
            <w:pPr>
              <w:tabs>
                <w:tab w:val="left" w:pos="0"/>
              </w:tabs>
              <w:ind w:right="-23"/>
              <w:jc w:val="both"/>
              <w:rPr>
                <w:rFonts w:ascii="GHEA Grapalat" w:hAnsi="GHEA Grapalat" w:cs="Sylfaen"/>
                <w:lang w:val="af-ZA"/>
              </w:rPr>
            </w:pPr>
            <w:r w:rsidRPr="00177E72">
              <w:rPr>
                <w:rFonts w:ascii="GHEA Grapalat" w:hAnsi="GHEA Grapalat" w:cs="Sylfaen"/>
                <w:b/>
                <w:lang w:val="hy-AM"/>
              </w:rPr>
              <w:lastRenderedPageBreak/>
              <w:t>ՀՀ</w:t>
            </w:r>
            <w:r w:rsidRPr="00177E72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Pr="00177E72">
              <w:rPr>
                <w:rFonts w:ascii="GHEA Grapalat" w:hAnsi="GHEA Grapalat" w:cs="Sylfaen"/>
                <w:b/>
                <w:lang w:val="hy-AM"/>
              </w:rPr>
              <w:t>վարչապետի</w:t>
            </w:r>
            <w:r w:rsidRPr="00177E72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Pr="00177E72">
              <w:rPr>
                <w:rFonts w:ascii="GHEA Grapalat" w:hAnsi="GHEA Grapalat" w:cs="Sylfaen"/>
                <w:b/>
                <w:lang w:val="hy-AM"/>
              </w:rPr>
              <w:t>աշխատակազմի</w:t>
            </w:r>
          </w:p>
          <w:p w:rsidR="00A21B71" w:rsidRPr="003F6395" w:rsidRDefault="00A21B71" w:rsidP="005E0A84">
            <w:pPr>
              <w:tabs>
                <w:tab w:val="left" w:pos="0"/>
              </w:tabs>
              <w:ind w:right="-23"/>
              <w:jc w:val="both"/>
              <w:rPr>
                <w:rFonts w:ascii="GHEA Grapalat" w:hAnsi="GHEA Grapalat" w:cs="Sylfaen"/>
                <w:lang w:val="hy-AM"/>
              </w:rPr>
            </w:pPr>
            <w:r w:rsidRPr="003F6395">
              <w:rPr>
                <w:rFonts w:ascii="GHEA Grapalat" w:hAnsi="GHEA Grapalat" w:cs="Sylfaen"/>
                <w:b/>
                <w:lang w:val="hy-AM"/>
              </w:rPr>
              <w:t>ֆինանսատնտեսագիտական</w:t>
            </w:r>
            <w:r w:rsidRPr="00177E72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Pr="00177E72">
              <w:rPr>
                <w:rFonts w:ascii="GHEA Grapalat" w:hAnsi="GHEA Grapalat" w:cs="Sylfaen"/>
                <w:b/>
                <w:lang w:val="hy-AM"/>
              </w:rPr>
              <w:t>վարչություն</w:t>
            </w:r>
          </w:p>
        </w:tc>
        <w:tc>
          <w:tcPr>
            <w:tcW w:w="4961" w:type="dxa"/>
          </w:tcPr>
          <w:p w:rsidR="00A21B71" w:rsidRPr="002A471E" w:rsidRDefault="00A21B71" w:rsidP="005E0A84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A21B71" w:rsidRPr="00B17C45" w:rsidTr="005E0A84">
        <w:trPr>
          <w:trHeight w:val="558"/>
        </w:trPr>
        <w:tc>
          <w:tcPr>
            <w:tcW w:w="6091" w:type="dxa"/>
          </w:tcPr>
          <w:p w:rsidR="00A21B71" w:rsidRPr="006E7EF1" w:rsidRDefault="00A21B71" w:rsidP="005E0A84">
            <w:pPr>
              <w:tabs>
                <w:tab w:val="left" w:pos="3660"/>
              </w:tabs>
              <w:spacing w:line="276" w:lineRule="auto"/>
              <w:jc w:val="both"/>
              <w:rPr>
                <w:rFonts w:ascii="GHEA Grapalat" w:eastAsia="Calibri" w:hAnsi="GHEA Grapalat" w:cs="Arial"/>
                <w:bCs/>
                <w:color w:val="000000"/>
                <w:lang w:val="hy-AM" w:eastAsia="en-US"/>
              </w:rPr>
            </w:pPr>
            <w:r w:rsidRPr="006E7EF1">
              <w:rPr>
                <w:rFonts w:ascii="GHEA Grapalat" w:eastAsia="Calibri" w:hAnsi="GHEA Grapalat" w:cs="Arial"/>
                <w:bCs/>
                <w:color w:val="000000"/>
                <w:lang w:val="hy-AM" w:eastAsia="en-US"/>
              </w:rPr>
              <w:t xml:space="preserve">         1</w:t>
            </w:r>
            <w:r w:rsidRPr="006E7EF1">
              <w:rPr>
                <w:rFonts w:ascii="MS Gothic" w:eastAsia="MS Gothic" w:hAnsi="MS Gothic" w:cs="MS Gothic" w:hint="eastAsia"/>
                <w:bCs/>
                <w:color w:val="000000"/>
                <w:lang w:val="hy-AM" w:eastAsia="en-US"/>
              </w:rPr>
              <w:t>․</w:t>
            </w:r>
            <w:r w:rsidRPr="006E7EF1">
              <w:rPr>
                <w:rFonts w:ascii="GHEA Grapalat" w:eastAsia="Calibri" w:hAnsi="GHEA Grapalat" w:cs="Arial"/>
                <w:bCs/>
                <w:color w:val="000000"/>
                <w:lang w:val="hy-AM" w:eastAsia="en-US"/>
              </w:rPr>
              <w:t xml:space="preserve">Նախագծի 1-ին հավելվածի վերնագիրը համապատասխանեցնել նախագծի </w:t>
            </w:r>
            <w:proofErr w:type="spellStart"/>
            <w:r w:rsidRPr="006E7EF1">
              <w:rPr>
                <w:rFonts w:ascii="GHEA Grapalat" w:eastAsia="Calibri" w:hAnsi="GHEA Grapalat" w:cs="Arial"/>
                <w:bCs/>
                <w:color w:val="000000"/>
                <w:lang w:val="hy-AM" w:eastAsia="en-US"/>
              </w:rPr>
              <w:t>վերնագրին</w:t>
            </w:r>
            <w:proofErr w:type="spellEnd"/>
            <w:r w:rsidRPr="006E7EF1">
              <w:rPr>
                <w:rFonts w:ascii="GHEA Grapalat" w:eastAsia="Calibri" w:hAnsi="GHEA Grapalat" w:cs="Arial"/>
                <w:bCs/>
                <w:color w:val="000000"/>
                <w:lang w:val="hy-AM" w:eastAsia="en-US"/>
              </w:rPr>
              <w:t xml:space="preserve"> և նախագծի 1-ին կետի </w:t>
            </w:r>
            <w:proofErr w:type="spellStart"/>
            <w:r w:rsidRPr="006E7EF1">
              <w:rPr>
                <w:rFonts w:ascii="GHEA Grapalat" w:eastAsia="Calibri" w:hAnsi="GHEA Grapalat" w:cs="Arial"/>
                <w:bCs/>
                <w:color w:val="000000"/>
                <w:lang w:val="hy-AM" w:eastAsia="en-US"/>
              </w:rPr>
              <w:t>կարգավորումներին</w:t>
            </w:r>
            <w:proofErr w:type="spellEnd"/>
            <w:r w:rsidRPr="006E7EF1">
              <w:rPr>
                <w:rFonts w:ascii="GHEA Grapalat" w:eastAsia="Calibri" w:hAnsi="GHEA Grapalat" w:cs="Arial"/>
                <w:bCs/>
                <w:color w:val="000000"/>
                <w:lang w:val="hy-AM" w:eastAsia="en-US"/>
              </w:rPr>
              <w:t xml:space="preserve">, իսկ 5.2-րդ հավելվածի </w:t>
            </w:r>
            <w:proofErr w:type="spellStart"/>
            <w:r w:rsidRPr="006E7EF1">
              <w:rPr>
                <w:rFonts w:ascii="GHEA Grapalat" w:eastAsia="Calibri" w:hAnsi="GHEA Grapalat" w:cs="Arial"/>
                <w:bCs/>
                <w:color w:val="000000"/>
                <w:lang w:val="hy-AM" w:eastAsia="en-US"/>
              </w:rPr>
              <w:t>վերնագրից</w:t>
            </w:r>
            <w:proofErr w:type="spellEnd"/>
            <w:r w:rsidRPr="006E7EF1">
              <w:rPr>
                <w:rFonts w:ascii="GHEA Grapalat" w:eastAsia="Calibri" w:hAnsi="GHEA Grapalat" w:cs="Arial"/>
                <w:bCs/>
                <w:color w:val="000000"/>
                <w:lang w:val="hy-AM" w:eastAsia="en-US"/>
              </w:rPr>
              <w:t xml:space="preserve"> հանել «9.1.58 աղյուսակում» բառերը,</w:t>
            </w:r>
          </w:p>
          <w:p w:rsidR="00A21B71" w:rsidRPr="006E7EF1" w:rsidRDefault="00A21B71" w:rsidP="005E0A84">
            <w:pPr>
              <w:tabs>
                <w:tab w:val="left" w:pos="3660"/>
              </w:tabs>
              <w:spacing w:line="276" w:lineRule="auto"/>
              <w:jc w:val="both"/>
              <w:rPr>
                <w:rFonts w:ascii="GHEA Grapalat" w:eastAsia="Calibri" w:hAnsi="GHEA Grapalat" w:cs="Arial"/>
                <w:lang w:val="hy-AM" w:eastAsia="en-US"/>
              </w:rPr>
            </w:pPr>
            <w:r w:rsidRPr="006E7EF1">
              <w:rPr>
                <w:rFonts w:ascii="GHEA Grapalat" w:eastAsia="Calibri" w:hAnsi="GHEA Grapalat" w:cs="Arial"/>
                <w:lang w:val="hy-AM" w:eastAsia="en-US"/>
              </w:rPr>
              <w:t xml:space="preserve">       2</w:t>
            </w:r>
            <w:r w:rsidRPr="006E7EF1">
              <w:rPr>
                <w:rFonts w:ascii="MS Gothic" w:eastAsia="MS Gothic" w:hAnsi="MS Gothic" w:cs="MS Gothic" w:hint="eastAsia"/>
                <w:lang w:val="hy-AM" w:eastAsia="en-US"/>
              </w:rPr>
              <w:t>․</w:t>
            </w:r>
            <w:r w:rsidRPr="006E7EF1">
              <w:rPr>
                <w:rFonts w:ascii="GHEA Grapalat" w:eastAsia="Calibri" w:hAnsi="GHEA Grapalat" w:cs="Arial"/>
                <w:lang w:val="hy-AM" w:eastAsia="en-US"/>
              </w:rPr>
              <w:t>Հաշվի առնելով, որ նախագծով նախատեսվում է փոփոխություն կատարել Ջրային կոմիտեի և «Արփա-</w:t>
            </w:r>
            <w:proofErr w:type="spellStart"/>
            <w:r w:rsidRPr="006E7EF1">
              <w:rPr>
                <w:rFonts w:ascii="GHEA Grapalat" w:eastAsia="Calibri" w:hAnsi="GHEA Grapalat" w:cs="Arial"/>
                <w:lang w:val="hy-AM" w:eastAsia="en-US"/>
              </w:rPr>
              <w:t>Սևան</w:t>
            </w:r>
            <w:proofErr w:type="spellEnd"/>
            <w:r w:rsidRPr="006E7EF1">
              <w:rPr>
                <w:rFonts w:ascii="GHEA Grapalat" w:eastAsia="Calibri" w:hAnsi="GHEA Grapalat" w:cs="Arial"/>
                <w:lang w:val="hy-AM" w:eastAsia="en-US"/>
              </w:rPr>
              <w:t xml:space="preserve">» բաց բաժնետիրական ընկերության </w:t>
            </w:r>
            <w:proofErr w:type="spellStart"/>
            <w:r w:rsidRPr="006E7EF1">
              <w:rPr>
                <w:rFonts w:ascii="GHEA Grapalat" w:eastAsia="Calibri" w:hAnsi="GHEA Grapalat" w:cs="Arial"/>
                <w:lang w:val="hy-AM" w:eastAsia="en-US"/>
              </w:rPr>
              <w:t>միջև</w:t>
            </w:r>
            <w:proofErr w:type="spellEnd"/>
            <w:r w:rsidRPr="006E7EF1">
              <w:rPr>
                <w:rFonts w:ascii="GHEA Grapalat" w:eastAsia="Calibri" w:hAnsi="GHEA Grapalat" w:cs="Arial"/>
                <w:lang w:val="hy-AM" w:eastAsia="en-US"/>
              </w:rPr>
              <w:t xml:space="preserve"> կնքված պայմանագրային ծառայությունների մատուցման արժեքում՝ ՀՀ 2023 թ. պետական բյուջեով նախատեսված 205.8 մլն դրամը փոխարինելով 270.0 մլն դրամով, </w:t>
            </w:r>
            <w:proofErr w:type="spellStart"/>
            <w:r w:rsidRPr="006E7EF1">
              <w:rPr>
                <w:rFonts w:ascii="GHEA Grapalat" w:eastAsia="Calibri" w:hAnsi="GHEA Grapalat" w:cs="Arial"/>
                <w:lang w:val="hy-AM" w:eastAsia="en-US"/>
              </w:rPr>
              <w:t>միևնույն</w:t>
            </w:r>
            <w:proofErr w:type="spellEnd"/>
            <w:r w:rsidRPr="006E7EF1">
              <w:rPr>
                <w:rFonts w:ascii="GHEA Grapalat" w:eastAsia="Calibri" w:hAnsi="GHEA Grapalat" w:cs="Arial"/>
                <w:lang w:val="hy-AM" w:eastAsia="en-US"/>
              </w:rPr>
              <w:t xml:space="preserve"> ժամանակ սահմանելով 2024 թ. համար` 300.0 մլն դրամ և 2025թ. համար` 350.0 մլն դրամ պայմանագրային արժեքներ՝ անհրաժեշտ է հիմնավորման մեջ անդրադարձ կատարել վերջիններիս՝ պետական </w:t>
            </w:r>
            <w:proofErr w:type="spellStart"/>
            <w:r w:rsidRPr="006E7EF1">
              <w:rPr>
                <w:rFonts w:ascii="GHEA Grapalat" w:eastAsia="Calibri" w:hAnsi="GHEA Grapalat" w:cs="Arial"/>
                <w:lang w:val="hy-AM" w:eastAsia="en-US"/>
              </w:rPr>
              <w:lastRenderedPageBreak/>
              <w:t>միջնաժամկետ</w:t>
            </w:r>
            <w:proofErr w:type="spellEnd"/>
            <w:r w:rsidRPr="006E7EF1">
              <w:rPr>
                <w:rFonts w:ascii="GHEA Grapalat" w:eastAsia="Calibri" w:hAnsi="GHEA Grapalat" w:cs="Arial"/>
                <w:lang w:val="hy-AM" w:eastAsia="en-US"/>
              </w:rPr>
              <w:t xml:space="preserve"> ծախսերի ծրագրում նախատեսված լինել/չլինելու հանգամանքին: </w:t>
            </w:r>
          </w:p>
          <w:p w:rsidR="00A21B71" w:rsidRPr="006E7EF1" w:rsidRDefault="00A21B71" w:rsidP="005E0A84">
            <w:pPr>
              <w:tabs>
                <w:tab w:val="left" w:pos="3660"/>
              </w:tabs>
              <w:spacing w:line="276" w:lineRule="auto"/>
              <w:jc w:val="both"/>
              <w:rPr>
                <w:rFonts w:ascii="GHEA Grapalat" w:eastAsia="Calibri" w:hAnsi="GHEA Grapalat" w:cs="Arial"/>
                <w:lang w:val="hy-AM" w:eastAsia="en-US"/>
              </w:rPr>
            </w:pPr>
            <w:r w:rsidRPr="006E7EF1">
              <w:rPr>
                <w:rFonts w:ascii="GHEA Grapalat" w:eastAsia="Calibri" w:hAnsi="GHEA Grapalat" w:cs="Arial"/>
                <w:lang w:val="hy-AM" w:eastAsia="en-US"/>
              </w:rPr>
              <w:t xml:space="preserve">         Միաժամանակ, </w:t>
            </w:r>
            <w:proofErr w:type="spellStart"/>
            <w:r w:rsidRPr="006E7EF1">
              <w:rPr>
                <w:rFonts w:ascii="GHEA Grapalat" w:eastAsia="Calibri" w:hAnsi="GHEA Grapalat" w:cs="Arial"/>
                <w:lang w:val="hy-AM" w:eastAsia="en-US"/>
              </w:rPr>
              <w:t>կարևորում</w:t>
            </w:r>
            <w:proofErr w:type="spellEnd"/>
            <w:r w:rsidRPr="006E7EF1">
              <w:rPr>
                <w:rFonts w:ascii="GHEA Grapalat" w:eastAsia="Calibri" w:hAnsi="GHEA Grapalat" w:cs="Arial"/>
                <w:lang w:val="hy-AM" w:eastAsia="en-US"/>
              </w:rPr>
              <w:t xml:space="preserve"> ենք գնումների ընթացակարգերի արդյունքում տնտեսված միջոցները պահուստային ֆոնդ ուղղելու վերաբերյալ </w:t>
            </w:r>
            <w:r>
              <w:rPr>
                <w:rFonts w:ascii="GHEA Grapalat" w:eastAsia="Calibri" w:hAnsi="GHEA Grapalat" w:cs="Arial"/>
                <w:lang w:val="hy-AM" w:eastAsia="en-US"/>
              </w:rPr>
              <w:t>ՀՀ ֆ</w:t>
            </w:r>
            <w:r w:rsidRPr="006E7EF1">
              <w:rPr>
                <w:rFonts w:ascii="GHEA Grapalat" w:eastAsia="Calibri" w:hAnsi="GHEA Grapalat" w:cs="Arial"/>
                <w:lang w:val="hy-AM" w:eastAsia="en-US"/>
              </w:rPr>
              <w:t>ինանսների նախարարության դիրքորոշումը:</w:t>
            </w:r>
          </w:p>
          <w:p w:rsidR="00A21B71" w:rsidRPr="00177E72" w:rsidRDefault="00A21B71" w:rsidP="005E0A84">
            <w:pPr>
              <w:tabs>
                <w:tab w:val="left" w:pos="0"/>
              </w:tabs>
              <w:ind w:right="-23"/>
              <w:jc w:val="both"/>
              <w:rPr>
                <w:rFonts w:ascii="GHEA Grapalat" w:hAnsi="GHEA Grapalat" w:cs="Sylfaen"/>
                <w:b/>
                <w:lang w:val="hy-AM"/>
              </w:rPr>
            </w:pPr>
          </w:p>
        </w:tc>
        <w:tc>
          <w:tcPr>
            <w:tcW w:w="4961" w:type="dxa"/>
          </w:tcPr>
          <w:p w:rsidR="00A21B71" w:rsidRPr="00B17C45" w:rsidRDefault="00A21B71" w:rsidP="005E0A84">
            <w:pPr>
              <w:jc w:val="center"/>
              <w:rPr>
                <w:rFonts w:ascii="GHEA Grapalat" w:hAnsi="GHEA Grapalat"/>
                <w:lang w:val="hy-AM"/>
              </w:rPr>
            </w:pPr>
            <w:r w:rsidRPr="00B17C45">
              <w:rPr>
                <w:rFonts w:ascii="GHEA Grapalat" w:hAnsi="GHEA Grapalat"/>
                <w:lang w:val="hy-AM"/>
              </w:rPr>
              <w:lastRenderedPageBreak/>
              <w:t>Ընդու</w:t>
            </w:r>
            <w:r>
              <w:rPr>
                <w:rFonts w:ascii="GHEA Grapalat" w:hAnsi="GHEA Grapalat"/>
                <w:lang w:val="hy-AM"/>
              </w:rPr>
              <w:t>ն</w:t>
            </w:r>
            <w:r w:rsidRPr="00B17C45">
              <w:rPr>
                <w:rFonts w:ascii="GHEA Grapalat" w:hAnsi="GHEA Grapalat"/>
                <w:lang w:val="hy-AM"/>
              </w:rPr>
              <w:t>վել է:</w:t>
            </w:r>
          </w:p>
          <w:p w:rsidR="00A21B71" w:rsidRPr="00B17C45" w:rsidRDefault="00A21B71" w:rsidP="005E0A84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A21B71" w:rsidRPr="00B17C45" w:rsidRDefault="00A21B71" w:rsidP="005E0A84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A21B71" w:rsidRPr="00B17C45" w:rsidRDefault="00A21B71" w:rsidP="005E0A84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A21B71" w:rsidRPr="00B17C45" w:rsidRDefault="00A21B71" w:rsidP="005E0A84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A21B71" w:rsidRPr="00B17C45" w:rsidRDefault="00A21B71" w:rsidP="005E0A84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A21B71" w:rsidRPr="00B17C45" w:rsidRDefault="00A21B71" w:rsidP="005E0A84">
            <w:pPr>
              <w:jc w:val="center"/>
              <w:rPr>
                <w:rFonts w:ascii="GHEA Grapalat" w:hAnsi="GHEA Grapalat"/>
                <w:lang w:val="hy-AM"/>
              </w:rPr>
            </w:pPr>
            <w:r w:rsidRPr="00B17C45">
              <w:rPr>
                <w:rFonts w:ascii="GHEA Grapalat" w:hAnsi="GHEA Grapalat"/>
                <w:lang w:val="hy-AM"/>
              </w:rPr>
              <w:t>Ընդու</w:t>
            </w:r>
            <w:r>
              <w:rPr>
                <w:rFonts w:ascii="GHEA Grapalat" w:hAnsi="GHEA Grapalat"/>
                <w:lang w:val="hy-AM"/>
              </w:rPr>
              <w:t>ն</w:t>
            </w:r>
            <w:r w:rsidRPr="00B17C45">
              <w:rPr>
                <w:rFonts w:ascii="GHEA Grapalat" w:hAnsi="GHEA Grapalat"/>
                <w:lang w:val="hy-AM"/>
              </w:rPr>
              <w:t>վել է:</w:t>
            </w:r>
          </w:p>
          <w:p w:rsidR="00A21B71" w:rsidRPr="00B17C45" w:rsidRDefault="00A21B71" w:rsidP="005E0A84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A21B71" w:rsidRPr="00B17C45" w:rsidRDefault="00A21B71" w:rsidP="005E0A84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A21B71" w:rsidRPr="00B17C45" w:rsidRDefault="00A21B71" w:rsidP="005E0A84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A21B71" w:rsidRPr="00B17C45" w:rsidRDefault="00A21B71" w:rsidP="005E0A84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A21B71" w:rsidRPr="00B17C45" w:rsidRDefault="00A21B71" w:rsidP="005E0A84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A21B71" w:rsidRPr="00B17C45" w:rsidRDefault="00A21B71" w:rsidP="005E0A84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A21B71" w:rsidRPr="00B17C45" w:rsidRDefault="00A21B71" w:rsidP="005E0A84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A21B71" w:rsidRPr="00B17C45" w:rsidRDefault="00A21B71" w:rsidP="005E0A84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A21B71" w:rsidRPr="00B17C45" w:rsidRDefault="00A21B71" w:rsidP="005E0A84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A21B71" w:rsidRPr="00B17C45" w:rsidRDefault="00A21B71" w:rsidP="005E0A84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A21B71" w:rsidRPr="00B17C45" w:rsidRDefault="00A21B71" w:rsidP="005E0A84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A21B71" w:rsidRPr="00B17C45" w:rsidRDefault="00A21B71" w:rsidP="005E0A84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A21B71" w:rsidRPr="00B17C45" w:rsidRDefault="00A21B71" w:rsidP="005E0A84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A21B71" w:rsidRPr="00B17C45" w:rsidRDefault="00A21B71" w:rsidP="005E0A84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A21B71" w:rsidRPr="00B17C45" w:rsidRDefault="00A21B71" w:rsidP="005E0A84">
            <w:pPr>
              <w:jc w:val="center"/>
              <w:rPr>
                <w:rFonts w:ascii="GHEA Grapalat" w:hAnsi="GHEA Grapalat"/>
                <w:lang w:val="hy-AM"/>
              </w:rPr>
            </w:pPr>
            <w:r w:rsidRPr="00B17C45">
              <w:rPr>
                <w:rFonts w:ascii="GHEA Grapalat" w:hAnsi="GHEA Grapalat"/>
                <w:lang w:val="hy-AM"/>
              </w:rPr>
              <w:t>Ընդու</w:t>
            </w:r>
            <w:r>
              <w:rPr>
                <w:rFonts w:ascii="GHEA Grapalat" w:hAnsi="GHEA Grapalat"/>
                <w:lang w:val="hy-AM"/>
              </w:rPr>
              <w:t>ն</w:t>
            </w:r>
            <w:r w:rsidRPr="00B17C45">
              <w:rPr>
                <w:rFonts w:ascii="GHEA Grapalat" w:hAnsi="GHEA Grapalat"/>
                <w:lang w:val="hy-AM"/>
              </w:rPr>
              <w:t>վել է:</w:t>
            </w:r>
          </w:p>
        </w:tc>
      </w:tr>
    </w:tbl>
    <w:p w:rsidR="00A21B71" w:rsidRPr="002B546B" w:rsidRDefault="00A21B71" w:rsidP="00A21B71">
      <w:pPr>
        <w:spacing w:line="360" w:lineRule="auto"/>
        <w:rPr>
          <w:rFonts w:ascii="GHEA Grapalat" w:hAnsi="GHEA Grapalat"/>
          <w:b/>
          <w:lang w:val="af-ZA"/>
        </w:rPr>
      </w:pPr>
    </w:p>
    <w:p w:rsidR="003C7FF4" w:rsidRPr="00A21B71" w:rsidRDefault="003C7FF4" w:rsidP="00A21B71">
      <w:pPr>
        <w:rPr>
          <w:lang w:val="af-ZA"/>
        </w:rPr>
      </w:pPr>
      <w:bookmarkStart w:id="0" w:name="_GoBack"/>
      <w:bookmarkEnd w:id="0"/>
    </w:p>
    <w:sectPr w:rsidR="003C7FF4" w:rsidRPr="00A21B71" w:rsidSect="008B78CE">
      <w:pgSz w:w="12240" w:h="15840"/>
      <w:pgMar w:top="851" w:right="425" w:bottom="993" w:left="4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TarumianTimes">
    <w:panose1 w:val="02020603050405020304"/>
    <w:charset w:val="00"/>
    <w:family w:val="roman"/>
    <w:pitch w:val="variable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786CC3"/>
    <w:multiLevelType w:val="hybridMultilevel"/>
    <w:tmpl w:val="2770382A"/>
    <w:lvl w:ilvl="0" w:tplc="27F08F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2E76E5A"/>
    <w:multiLevelType w:val="hybridMultilevel"/>
    <w:tmpl w:val="E19CDAEA"/>
    <w:lvl w:ilvl="0" w:tplc="0794FD7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B9B4322"/>
    <w:multiLevelType w:val="hybridMultilevel"/>
    <w:tmpl w:val="47C258EC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" w15:restartNumberingAfterBreak="0">
    <w:nsid w:val="34427CFF"/>
    <w:multiLevelType w:val="hybridMultilevel"/>
    <w:tmpl w:val="09507D5C"/>
    <w:lvl w:ilvl="0" w:tplc="F70882BC">
      <w:numFmt w:val="bullet"/>
      <w:lvlText w:val="-"/>
      <w:lvlJc w:val="left"/>
      <w:pPr>
        <w:ind w:left="1287" w:hanging="360"/>
      </w:pPr>
      <w:rPr>
        <w:rFonts w:ascii="GHEA Grapalat" w:eastAsia="Calibr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3DCA2E06"/>
    <w:multiLevelType w:val="hybridMultilevel"/>
    <w:tmpl w:val="2770382A"/>
    <w:lvl w:ilvl="0" w:tplc="27F08F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426F6347"/>
    <w:multiLevelType w:val="hybridMultilevel"/>
    <w:tmpl w:val="3CA61E90"/>
    <w:lvl w:ilvl="0" w:tplc="FFC2429E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5F591945"/>
    <w:multiLevelType w:val="hybridMultilevel"/>
    <w:tmpl w:val="3C88ACD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75CA1E80"/>
    <w:multiLevelType w:val="hybridMultilevel"/>
    <w:tmpl w:val="B492F460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8" w15:restartNumberingAfterBreak="0">
    <w:nsid w:val="77B76FC4"/>
    <w:multiLevelType w:val="hybridMultilevel"/>
    <w:tmpl w:val="85A6D49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7FA77476"/>
    <w:multiLevelType w:val="hybridMultilevel"/>
    <w:tmpl w:val="3C88ACD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2"/>
  </w:num>
  <w:num w:numId="8">
    <w:abstractNumId w:val="7"/>
  </w:num>
  <w:num w:numId="9">
    <w:abstractNumId w:val="3"/>
  </w:num>
  <w:num w:numId="10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hyphenationZone w:val="141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3AB"/>
    <w:rsid w:val="00001AAE"/>
    <w:rsid w:val="000027AF"/>
    <w:rsid w:val="000061F3"/>
    <w:rsid w:val="000124AD"/>
    <w:rsid w:val="00017565"/>
    <w:rsid w:val="00021C69"/>
    <w:rsid w:val="00024FE8"/>
    <w:rsid w:val="000376E7"/>
    <w:rsid w:val="00037E91"/>
    <w:rsid w:val="00045131"/>
    <w:rsid w:val="00045956"/>
    <w:rsid w:val="00053DB5"/>
    <w:rsid w:val="00056756"/>
    <w:rsid w:val="000567E6"/>
    <w:rsid w:val="00056B85"/>
    <w:rsid w:val="00056BD1"/>
    <w:rsid w:val="000600E7"/>
    <w:rsid w:val="00062757"/>
    <w:rsid w:val="00062B14"/>
    <w:rsid w:val="000669AA"/>
    <w:rsid w:val="00067F60"/>
    <w:rsid w:val="00071E5E"/>
    <w:rsid w:val="00074D18"/>
    <w:rsid w:val="000770EA"/>
    <w:rsid w:val="000841F5"/>
    <w:rsid w:val="00087585"/>
    <w:rsid w:val="00091157"/>
    <w:rsid w:val="000A070F"/>
    <w:rsid w:val="000A17AC"/>
    <w:rsid w:val="000A2EDA"/>
    <w:rsid w:val="000A3D3C"/>
    <w:rsid w:val="000A66B8"/>
    <w:rsid w:val="000A71F4"/>
    <w:rsid w:val="000B6199"/>
    <w:rsid w:val="000B6C61"/>
    <w:rsid w:val="000B6F52"/>
    <w:rsid w:val="000B7A0D"/>
    <w:rsid w:val="000C1606"/>
    <w:rsid w:val="000C597C"/>
    <w:rsid w:val="000C7E60"/>
    <w:rsid w:val="000D1AD8"/>
    <w:rsid w:val="000D2923"/>
    <w:rsid w:val="000D5684"/>
    <w:rsid w:val="000D56FB"/>
    <w:rsid w:val="000D5DB3"/>
    <w:rsid w:val="000E0393"/>
    <w:rsid w:val="000E2504"/>
    <w:rsid w:val="000E43C0"/>
    <w:rsid w:val="000E6853"/>
    <w:rsid w:val="000F3C40"/>
    <w:rsid w:val="000F4B48"/>
    <w:rsid w:val="001011A0"/>
    <w:rsid w:val="00102E04"/>
    <w:rsid w:val="00105273"/>
    <w:rsid w:val="001105E3"/>
    <w:rsid w:val="00112007"/>
    <w:rsid w:val="0011698A"/>
    <w:rsid w:val="00116CFE"/>
    <w:rsid w:val="00116D1E"/>
    <w:rsid w:val="00120F1F"/>
    <w:rsid w:val="001216AC"/>
    <w:rsid w:val="001303F2"/>
    <w:rsid w:val="0013325E"/>
    <w:rsid w:val="001362E4"/>
    <w:rsid w:val="00136643"/>
    <w:rsid w:val="001378EE"/>
    <w:rsid w:val="00143FA2"/>
    <w:rsid w:val="00150104"/>
    <w:rsid w:val="00150235"/>
    <w:rsid w:val="001528FE"/>
    <w:rsid w:val="00155BEE"/>
    <w:rsid w:val="0015722E"/>
    <w:rsid w:val="00161EB9"/>
    <w:rsid w:val="00171861"/>
    <w:rsid w:val="001759E2"/>
    <w:rsid w:val="001761EF"/>
    <w:rsid w:val="0017629E"/>
    <w:rsid w:val="00176E73"/>
    <w:rsid w:val="00177E72"/>
    <w:rsid w:val="0018228B"/>
    <w:rsid w:val="00183885"/>
    <w:rsid w:val="001852CE"/>
    <w:rsid w:val="0018536C"/>
    <w:rsid w:val="0018658E"/>
    <w:rsid w:val="001911CD"/>
    <w:rsid w:val="0019340A"/>
    <w:rsid w:val="001A31EE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C6942"/>
    <w:rsid w:val="001C74D7"/>
    <w:rsid w:val="001D66A4"/>
    <w:rsid w:val="001D6962"/>
    <w:rsid w:val="001D6FF7"/>
    <w:rsid w:val="001D71F2"/>
    <w:rsid w:val="001D7576"/>
    <w:rsid w:val="001E1B2E"/>
    <w:rsid w:val="001E3174"/>
    <w:rsid w:val="001E431D"/>
    <w:rsid w:val="001F0DD1"/>
    <w:rsid w:val="001F2C49"/>
    <w:rsid w:val="001F3E7C"/>
    <w:rsid w:val="001F7686"/>
    <w:rsid w:val="001F7D32"/>
    <w:rsid w:val="00203854"/>
    <w:rsid w:val="00206D7E"/>
    <w:rsid w:val="002134F4"/>
    <w:rsid w:val="00214216"/>
    <w:rsid w:val="00220C35"/>
    <w:rsid w:val="00221CE5"/>
    <w:rsid w:val="0022241D"/>
    <w:rsid w:val="0022653A"/>
    <w:rsid w:val="002332A0"/>
    <w:rsid w:val="00234285"/>
    <w:rsid w:val="00235E9E"/>
    <w:rsid w:val="00237A4C"/>
    <w:rsid w:val="002402E1"/>
    <w:rsid w:val="002446B6"/>
    <w:rsid w:val="0024604E"/>
    <w:rsid w:val="00262817"/>
    <w:rsid w:val="00262A5B"/>
    <w:rsid w:val="00265413"/>
    <w:rsid w:val="00267216"/>
    <w:rsid w:val="002677F8"/>
    <w:rsid w:val="002728BD"/>
    <w:rsid w:val="00272ABF"/>
    <w:rsid w:val="00273297"/>
    <w:rsid w:val="00286629"/>
    <w:rsid w:val="00287EDE"/>
    <w:rsid w:val="00290269"/>
    <w:rsid w:val="00296BC8"/>
    <w:rsid w:val="002A471E"/>
    <w:rsid w:val="002A56C6"/>
    <w:rsid w:val="002A5D8F"/>
    <w:rsid w:val="002A7958"/>
    <w:rsid w:val="002B0ADA"/>
    <w:rsid w:val="002B1397"/>
    <w:rsid w:val="002B2283"/>
    <w:rsid w:val="002B4409"/>
    <w:rsid w:val="002B546B"/>
    <w:rsid w:val="002B6A98"/>
    <w:rsid w:val="002C56DB"/>
    <w:rsid w:val="002C7D72"/>
    <w:rsid w:val="002D2EF7"/>
    <w:rsid w:val="002D6430"/>
    <w:rsid w:val="002D6B5C"/>
    <w:rsid w:val="002E1965"/>
    <w:rsid w:val="002E34EA"/>
    <w:rsid w:val="002E68E1"/>
    <w:rsid w:val="002E7207"/>
    <w:rsid w:val="002F3195"/>
    <w:rsid w:val="002F3D54"/>
    <w:rsid w:val="002F5C9F"/>
    <w:rsid w:val="002F6EDE"/>
    <w:rsid w:val="002F7AAA"/>
    <w:rsid w:val="003026A4"/>
    <w:rsid w:val="0030294D"/>
    <w:rsid w:val="00303C88"/>
    <w:rsid w:val="003056F2"/>
    <w:rsid w:val="00314987"/>
    <w:rsid w:val="003205F8"/>
    <w:rsid w:val="00321A3C"/>
    <w:rsid w:val="00326913"/>
    <w:rsid w:val="00331E5E"/>
    <w:rsid w:val="0033598F"/>
    <w:rsid w:val="0033624E"/>
    <w:rsid w:val="003371D0"/>
    <w:rsid w:val="00342F10"/>
    <w:rsid w:val="00345BE4"/>
    <w:rsid w:val="00351459"/>
    <w:rsid w:val="00353FB7"/>
    <w:rsid w:val="00354BEA"/>
    <w:rsid w:val="00354C82"/>
    <w:rsid w:val="003550D2"/>
    <w:rsid w:val="00356566"/>
    <w:rsid w:val="003573BB"/>
    <w:rsid w:val="00357E31"/>
    <w:rsid w:val="00362136"/>
    <w:rsid w:val="00375EFA"/>
    <w:rsid w:val="00380D1B"/>
    <w:rsid w:val="00381B0F"/>
    <w:rsid w:val="00382E35"/>
    <w:rsid w:val="00383BCD"/>
    <w:rsid w:val="003928E9"/>
    <w:rsid w:val="00392DCD"/>
    <w:rsid w:val="0039373D"/>
    <w:rsid w:val="003A0334"/>
    <w:rsid w:val="003A0D2B"/>
    <w:rsid w:val="003A47DD"/>
    <w:rsid w:val="003B004D"/>
    <w:rsid w:val="003B0568"/>
    <w:rsid w:val="003B22C4"/>
    <w:rsid w:val="003B2728"/>
    <w:rsid w:val="003B44EB"/>
    <w:rsid w:val="003B7716"/>
    <w:rsid w:val="003B7D88"/>
    <w:rsid w:val="003C1FF3"/>
    <w:rsid w:val="003C3C91"/>
    <w:rsid w:val="003C5B03"/>
    <w:rsid w:val="003C5B8A"/>
    <w:rsid w:val="003C7FF4"/>
    <w:rsid w:val="003D5E4A"/>
    <w:rsid w:val="003E022D"/>
    <w:rsid w:val="003E2577"/>
    <w:rsid w:val="003E5DC8"/>
    <w:rsid w:val="003E685F"/>
    <w:rsid w:val="003F4B7C"/>
    <w:rsid w:val="003F6395"/>
    <w:rsid w:val="003F7E10"/>
    <w:rsid w:val="004002D8"/>
    <w:rsid w:val="004043D2"/>
    <w:rsid w:val="004049B5"/>
    <w:rsid w:val="0040550F"/>
    <w:rsid w:val="004138F3"/>
    <w:rsid w:val="00415722"/>
    <w:rsid w:val="00420656"/>
    <w:rsid w:val="0042640A"/>
    <w:rsid w:val="004307F6"/>
    <w:rsid w:val="004317D5"/>
    <w:rsid w:val="0043577C"/>
    <w:rsid w:val="00440E01"/>
    <w:rsid w:val="00440F36"/>
    <w:rsid w:val="004434A7"/>
    <w:rsid w:val="00444E62"/>
    <w:rsid w:val="00450111"/>
    <w:rsid w:val="00452C6B"/>
    <w:rsid w:val="00453D42"/>
    <w:rsid w:val="004541EC"/>
    <w:rsid w:val="00454FD3"/>
    <w:rsid w:val="004552DD"/>
    <w:rsid w:val="004566E0"/>
    <w:rsid w:val="0045717C"/>
    <w:rsid w:val="00457A4D"/>
    <w:rsid w:val="00460EB2"/>
    <w:rsid w:val="004615A4"/>
    <w:rsid w:val="0046252C"/>
    <w:rsid w:val="0046356D"/>
    <w:rsid w:val="0046395B"/>
    <w:rsid w:val="0046490E"/>
    <w:rsid w:val="00471A57"/>
    <w:rsid w:val="00477C70"/>
    <w:rsid w:val="00481053"/>
    <w:rsid w:val="00484DBD"/>
    <w:rsid w:val="00487CA9"/>
    <w:rsid w:val="00492124"/>
    <w:rsid w:val="00494C26"/>
    <w:rsid w:val="004A02A9"/>
    <w:rsid w:val="004A330B"/>
    <w:rsid w:val="004B4A47"/>
    <w:rsid w:val="004B5954"/>
    <w:rsid w:val="004C3221"/>
    <w:rsid w:val="004C6970"/>
    <w:rsid w:val="004C7400"/>
    <w:rsid w:val="004D0420"/>
    <w:rsid w:val="004D2151"/>
    <w:rsid w:val="004D4E72"/>
    <w:rsid w:val="004E1591"/>
    <w:rsid w:val="004E2168"/>
    <w:rsid w:val="004E3846"/>
    <w:rsid w:val="004E5C18"/>
    <w:rsid w:val="004E623F"/>
    <w:rsid w:val="004F09A7"/>
    <w:rsid w:val="004F1327"/>
    <w:rsid w:val="004F294D"/>
    <w:rsid w:val="004F2CED"/>
    <w:rsid w:val="004F31A3"/>
    <w:rsid w:val="004F529F"/>
    <w:rsid w:val="004F6180"/>
    <w:rsid w:val="004F6FCD"/>
    <w:rsid w:val="004F75AD"/>
    <w:rsid w:val="00500F25"/>
    <w:rsid w:val="00502078"/>
    <w:rsid w:val="005035F1"/>
    <w:rsid w:val="005050E9"/>
    <w:rsid w:val="00505FEE"/>
    <w:rsid w:val="0050619B"/>
    <w:rsid w:val="00506A52"/>
    <w:rsid w:val="00507827"/>
    <w:rsid w:val="00507C64"/>
    <w:rsid w:val="0051338B"/>
    <w:rsid w:val="005137E3"/>
    <w:rsid w:val="00520A5D"/>
    <w:rsid w:val="005238F5"/>
    <w:rsid w:val="00523CA0"/>
    <w:rsid w:val="005245A7"/>
    <w:rsid w:val="00527AB5"/>
    <w:rsid w:val="0053225C"/>
    <w:rsid w:val="005334D7"/>
    <w:rsid w:val="0053509A"/>
    <w:rsid w:val="00544AA5"/>
    <w:rsid w:val="005472AA"/>
    <w:rsid w:val="00551192"/>
    <w:rsid w:val="00552068"/>
    <w:rsid w:val="0055325F"/>
    <w:rsid w:val="00554D2F"/>
    <w:rsid w:val="00557CC0"/>
    <w:rsid w:val="0056076E"/>
    <w:rsid w:val="00562670"/>
    <w:rsid w:val="00565DBD"/>
    <w:rsid w:val="00566772"/>
    <w:rsid w:val="0056798D"/>
    <w:rsid w:val="0057303C"/>
    <w:rsid w:val="00574466"/>
    <w:rsid w:val="00575EF8"/>
    <w:rsid w:val="00582C78"/>
    <w:rsid w:val="00591B46"/>
    <w:rsid w:val="00592B20"/>
    <w:rsid w:val="00595A35"/>
    <w:rsid w:val="00595BBB"/>
    <w:rsid w:val="00596B42"/>
    <w:rsid w:val="00597740"/>
    <w:rsid w:val="005A2EE4"/>
    <w:rsid w:val="005A3D95"/>
    <w:rsid w:val="005A5873"/>
    <w:rsid w:val="005A6390"/>
    <w:rsid w:val="005A6872"/>
    <w:rsid w:val="005B205A"/>
    <w:rsid w:val="005B6F08"/>
    <w:rsid w:val="005C06CF"/>
    <w:rsid w:val="005C119E"/>
    <w:rsid w:val="005C1373"/>
    <w:rsid w:val="005C315C"/>
    <w:rsid w:val="005C333A"/>
    <w:rsid w:val="005C4B21"/>
    <w:rsid w:val="005D323E"/>
    <w:rsid w:val="005E091E"/>
    <w:rsid w:val="005E4023"/>
    <w:rsid w:val="005E4BC2"/>
    <w:rsid w:val="005E5745"/>
    <w:rsid w:val="005E5B82"/>
    <w:rsid w:val="005F39CF"/>
    <w:rsid w:val="005F4FAD"/>
    <w:rsid w:val="00604032"/>
    <w:rsid w:val="00616700"/>
    <w:rsid w:val="00616D9C"/>
    <w:rsid w:val="00616F7A"/>
    <w:rsid w:val="006172FA"/>
    <w:rsid w:val="00623815"/>
    <w:rsid w:val="00623947"/>
    <w:rsid w:val="006244E1"/>
    <w:rsid w:val="00625B68"/>
    <w:rsid w:val="00630A30"/>
    <w:rsid w:val="0063180B"/>
    <w:rsid w:val="00633C2E"/>
    <w:rsid w:val="00633CEB"/>
    <w:rsid w:val="00637705"/>
    <w:rsid w:val="00644995"/>
    <w:rsid w:val="00651154"/>
    <w:rsid w:val="006539DE"/>
    <w:rsid w:val="006549F2"/>
    <w:rsid w:val="00655FEE"/>
    <w:rsid w:val="006569D3"/>
    <w:rsid w:val="00661BFB"/>
    <w:rsid w:val="0067445E"/>
    <w:rsid w:val="006745C6"/>
    <w:rsid w:val="006769E8"/>
    <w:rsid w:val="00677E24"/>
    <w:rsid w:val="00682FFF"/>
    <w:rsid w:val="00683303"/>
    <w:rsid w:val="00683685"/>
    <w:rsid w:val="00684D53"/>
    <w:rsid w:val="0068573E"/>
    <w:rsid w:val="00686310"/>
    <w:rsid w:val="0069562E"/>
    <w:rsid w:val="00697C69"/>
    <w:rsid w:val="006A1B6E"/>
    <w:rsid w:val="006A274D"/>
    <w:rsid w:val="006B03AB"/>
    <w:rsid w:val="006B1DE3"/>
    <w:rsid w:val="006B27F9"/>
    <w:rsid w:val="006B2928"/>
    <w:rsid w:val="006B4AC2"/>
    <w:rsid w:val="006B59DD"/>
    <w:rsid w:val="006B5BF8"/>
    <w:rsid w:val="006B654F"/>
    <w:rsid w:val="006B6618"/>
    <w:rsid w:val="006B7AEA"/>
    <w:rsid w:val="006B7B90"/>
    <w:rsid w:val="006C176E"/>
    <w:rsid w:val="006C2360"/>
    <w:rsid w:val="006C29B3"/>
    <w:rsid w:val="006C67C1"/>
    <w:rsid w:val="006C7B55"/>
    <w:rsid w:val="006D10AC"/>
    <w:rsid w:val="006D2245"/>
    <w:rsid w:val="006E627B"/>
    <w:rsid w:val="006E7EF1"/>
    <w:rsid w:val="006F5DA7"/>
    <w:rsid w:val="006F7E1B"/>
    <w:rsid w:val="00702DAF"/>
    <w:rsid w:val="007031C1"/>
    <w:rsid w:val="007039BA"/>
    <w:rsid w:val="007074D8"/>
    <w:rsid w:val="00710336"/>
    <w:rsid w:val="007105DF"/>
    <w:rsid w:val="00711DB2"/>
    <w:rsid w:val="00720779"/>
    <w:rsid w:val="00724C0B"/>
    <w:rsid w:val="00726198"/>
    <w:rsid w:val="00726316"/>
    <w:rsid w:val="00726C15"/>
    <w:rsid w:val="00732505"/>
    <w:rsid w:val="00736948"/>
    <w:rsid w:val="007421A3"/>
    <w:rsid w:val="007446DA"/>
    <w:rsid w:val="00744C0E"/>
    <w:rsid w:val="007533D0"/>
    <w:rsid w:val="00756601"/>
    <w:rsid w:val="007576FC"/>
    <w:rsid w:val="0076180C"/>
    <w:rsid w:val="00763876"/>
    <w:rsid w:val="00765346"/>
    <w:rsid w:val="007664A8"/>
    <w:rsid w:val="00767272"/>
    <w:rsid w:val="0076795E"/>
    <w:rsid w:val="00771E8B"/>
    <w:rsid w:val="00776563"/>
    <w:rsid w:val="0077741E"/>
    <w:rsid w:val="0078122B"/>
    <w:rsid w:val="00781FD9"/>
    <w:rsid w:val="007830B0"/>
    <w:rsid w:val="00784204"/>
    <w:rsid w:val="00785B31"/>
    <w:rsid w:val="0078782A"/>
    <w:rsid w:val="00790E46"/>
    <w:rsid w:val="00794CA2"/>
    <w:rsid w:val="007958BF"/>
    <w:rsid w:val="0079746D"/>
    <w:rsid w:val="007A01E3"/>
    <w:rsid w:val="007A0E13"/>
    <w:rsid w:val="007B11E0"/>
    <w:rsid w:val="007B49CA"/>
    <w:rsid w:val="007B6562"/>
    <w:rsid w:val="007B6C46"/>
    <w:rsid w:val="007B7666"/>
    <w:rsid w:val="007C21EE"/>
    <w:rsid w:val="007C2F44"/>
    <w:rsid w:val="007C468F"/>
    <w:rsid w:val="007C6F11"/>
    <w:rsid w:val="007C72D7"/>
    <w:rsid w:val="007D34E2"/>
    <w:rsid w:val="007E1D75"/>
    <w:rsid w:val="007E57A7"/>
    <w:rsid w:val="007E798D"/>
    <w:rsid w:val="007F4FB7"/>
    <w:rsid w:val="007F5A87"/>
    <w:rsid w:val="007F60AA"/>
    <w:rsid w:val="00801F1A"/>
    <w:rsid w:val="00810AEB"/>
    <w:rsid w:val="00811480"/>
    <w:rsid w:val="0081249B"/>
    <w:rsid w:val="00816C7F"/>
    <w:rsid w:val="008219A8"/>
    <w:rsid w:val="00823483"/>
    <w:rsid w:val="00825787"/>
    <w:rsid w:val="008325FE"/>
    <w:rsid w:val="00832DDF"/>
    <w:rsid w:val="0083463E"/>
    <w:rsid w:val="00835149"/>
    <w:rsid w:val="00836259"/>
    <w:rsid w:val="0084278F"/>
    <w:rsid w:val="00845B05"/>
    <w:rsid w:val="00846244"/>
    <w:rsid w:val="008518E5"/>
    <w:rsid w:val="00853E59"/>
    <w:rsid w:val="00854712"/>
    <w:rsid w:val="0086571F"/>
    <w:rsid w:val="00872C5A"/>
    <w:rsid w:val="00874D5E"/>
    <w:rsid w:val="008759D3"/>
    <w:rsid w:val="00877970"/>
    <w:rsid w:val="00882ECD"/>
    <w:rsid w:val="00883668"/>
    <w:rsid w:val="00887E27"/>
    <w:rsid w:val="00891B46"/>
    <w:rsid w:val="008942C7"/>
    <w:rsid w:val="008A5348"/>
    <w:rsid w:val="008A7FA5"/>
    <w:rsid w:val="008B0174"/>
    <w:rsid w:val="008B0B17"/>
    <w:rsid w:val="008B1B1E"/>
    <w:rsid w:val="008B2819"/>
    <w:rsid w:val="008B33FE"/>
    <w:rsid w:val="008B391F"/>
    <w:rsid w:val="008B3A38"/>
    <w:rsid w:val="008B7665"/>
    <w:rsid w:val="008B78CE"/>
    <w:rsid w:val="008B7FC0"/>
    <w:rsid w:val="008D1F8E"/>
    <w:rsid w:val="008D3ED5"/>
    <w:rsid w:val="008D79B6"/>
    <w:rsid w:val="008D7BFD"/>
    <w:rsid w:val="008E03D8"/>
    <w:rsid w:val="008E11B0"/>
    <w:rsid w:val="008E221B"/>
    <w:rsid w:val="008E26B6"/>
    <w:rsid w:val="008E2720"/>
    <w:rsid w:val="008E35A7"/>
    <w:rsid w:val="008E5785"/>
    <w:rsid w:val="008E6FFD"/>
    <w:rsid w:val="008E7B87"/>
    <w:rsid w:val="008F1F29"/>
    <w:rsid w:val="008F447B"/>
    <w:rsid w:val="00900BA8"/>
    <w:rsid w:val="00901624"/>
    <w:rsid w:val="00904D94"/>
    <w:rsid w:val="00906ADB"/>
    <w:rsid w:val="00911251"/>
    <w:rsid w:val="00913682"/>
    <w:rsid w:val="00916E11"/>
    <w:rsid w:val="00921DDC"/>
    <w:rsid w:val="00924B6E"/>
    <w:rsid w:val="0093028C"/>
    <w:rsid w:val="00934310"/>
    <w:rsid w:val="00934920"/>
    <w:rsid w:val="0093768C"/>
    <w:rsid w:val="00942C44"/>
    <w:rsid w:val="009446DF"/>
    <w:rsid w:val="00944D76"/>
    <w:rsid w:val="00947C26"/>
    <w:rsid w:val="00952173"/>
    <w:rsid w:val="009525E2"/>
    <w:rsid w:val="009539FA"/>
    <w:rsid w:val="009540D6"/>
    <w:rsid w:val="00954511"/>
    <w:rsid w:val="00954CAF"/>
    <w:rsid w:val="00955F44"/>
    <w:rsid w:val="00957122"/>
    <w:rsid w:val="00957453"/>
    <w:rsid w:val="009606E1"/>
    <w:rsid w:val="0096105B"/>
    <w:rsid w:val="00963DA0"/>
    <w:rsid w:val="009661CB"/>
    <w:rsid w:val="009671A9"/>
    <w:rsid w:val="00967A56"/>
    <w:rsid w:val="0097175A"/>
    <w:rsid w:val="00971926"/>
    <w:rsid w:val="00972126"/>
    <w:rsid w:val="00972A5D"/>
    <w:rsid w:val="00974658"/>
    <w:rsid w:val="00976FF8"/>
    <w:rsid w:val="0098026B"/>
    <w:rsid w:val="00982B7B"/>
    <w:rsid w:val="009869BF"/>
    <w:rsid w:val="00987129"/>
    <w:rsid w:val="00990AA5"/>
    <w:rsid w:val="00991068"/>
    <w:rsid w:val="00994A6B"/>
    <w:rsid w:val="00994AE3"/>
    <w:rsid w:val="00997DB9"/>
    <w:rsid w:val="009A1735"/>
    <w:rsid w:val="009A3E60"/>
    <w:rsid w:val="009B0B8E"/>
    <w:rsid w:val="009B426F"/>
    <w:rsid w:val="009B754E"/>
    <w:rsid w:val="009B7DCF"/>
    <w:rsid w:val="009C2B1E"/>
    <w:rsid w:val="009C5AB4"/>
    <w:rsid w:val="009D1E9A"/>
    <w:rsid w:val="009D3548"/>
    <w:rsid w:val="009D43AC"/>
    <w:rsid w:val="009D579A"/>
    <w:rsid w:val="009E61B8"/>
    <w:rsid w:val="009E660A"/>
    <w:rsid w:val="009E71BE"/>
    <w:rsid w:val="009F0173"/>
    <w:rsid w:val="009F1853"/>
    <w:rsid w:val="009F1894"/>
    <w:rsid w:val="009F2F6D"/>
    <w:rsid w:val="009F5150"/>
    <w:rsid w:val="00A000FC"/>
    <w:rsid w:val="00A00CB0"/>
    <w:rsid w:val="00A00D4D"/>
    <w:rsid w:val="00A050A8"/>
    <w:rsid w:val="00A064D6"/>
    <w:rsid w:val="00A10451"/>
    <w:rsid w:val="00A110AB"/>
    <w:rsid w:val="00A11D03"/>
    <w:rsid w:val="00A21B71"/>
    <w:rsid w:val="00A238A8"/>
    <w:rsid w:val="00A25290"/>
    <w:rsid w:val="00A25804"/>
    <w:rsid w:val="00A270AA"/>
    <w:rsid w:val="00A30C59"/>
    <w:rsid w:val="00A30E05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4612B"/>
    <w:rsid w:val="00A4743D"/>
    <w:rsid w:val="00A51722"/>
    <w:rsid w:val="00A55461"/>
    <w:rsid w:val="00A55999"/>
    <w:rsid w:val="00A5668A"/>
    <w:rsid w:val="00A57114"/>
    <w:rsid w:val="00A60AB6"/>
    <w:rsid w:val="00A60F11"/>
    <w:rsid w:val="00A610AF"/>
    <w:rsid w:val="00A714DF"/>
    <w:rsid w:val="00A7470C"/>
    <w:rsid w:val="00A80030"/>
    <w:rsid w:val="00A80D36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68C2"/>
    <w:rsid w:val="00AC6989"/>
    <w:rsid w:val="00AD0D09"/>
    <w:rsid w:val="00AD354E"/>
    <w:rsid w:val="00AD4EA4"/>
    <w:rsid w:val="00AD659A"/>
    <w:rsid w:val="00AE3D81"/>
    <w:rsid w:val="00AF1C37"/>
    <w:rsid w:val="00AF5202"/>
    <w:rsid w:val="00AF6EEC"/>
    <w:rsid w:val="00AF7059"/>
    <w:rsid w:val="00AF7611"/>
    <w:rsid w:val="00B00133"/>
    <w:rsid w:val="00B019CB"/>
    <w:rsid w:val="00B053DB"/>
    <w:rsid w:val="00B05C23"/>
    <w:rsid w:val="00B11BDB"/>
    <w:rsid w:val="00B12BD2"/>
    <w:rsid w:val="00B14B07"/>
    <w:rsid w:val="00B17723"/>
    <w:rsid w:val="00B2089B"/>
    <w:rsid w:val="00B21DB7"/>
    <w:rsid w:val="00B26359"/>
    <w:rsid w:val="00B263DA"/>
    <w:rsid w:val="00B2742C"/>
    <w:rsid w:val="00B3007C"/>
    <w:rsid w:val="00B31108"/>
    <w:rsid w:val="00B32570"/>
    <w:rsid w:val="00B32D80"/>
    <w:rsid w:val="00B355EA"/>
    <w:rsid w:val="00B35F78"/>
    <w:rsid w:val="00B3716D"/>
    <w:rsid w:val="00B42A32"/>
    <w:rsid w:val="00B43CBF"/>
    <w:rsid w:val="00B441A6"/>
    <w:rsid w:val="00B527CA"/>
    <w:rsid w:val="00B5365B"/>
    <w:rsid w:val="00B5400C"/>
    <w:rsid w:val="00B54F26"/>
    <w:rsid w:val="00B55978"/>
    <w:rsid w:val="00B5677F"/>
    <w:rsid w:val="00B60C0E"/>
    <w:rsid w:val="00B626E6"/>
    <w:rsid w:val="00B72373"/>
    <w:rsid w:val="00B7321C"/>
    <w:rsid w:val="00B73659"/>
    <w:rsid w:val="00B743D6"/>
    <w:rsid w:val="00B75591"/>
    <w:rsid w:val="00B75E62"/>
    <w:rsid w:val="00B80A42"/>
    <w:rsid w:val="00B80A91"/>
    <w:rsid w:val="00B80FF0"/>
    <w:rsid w:val="00B811D8"/>
    <w:rsid w:val="00B84A0E"/>
    <w:rsid w:val="00B85797"/>
    <w:rsid w:val="00B871BC"/>
    <w:rsid w:val="00B915DB"/>
    <w:rsid w:val="00B979BC"/>
    <w:rsid w:val="00BA574F"/>
    <w:rsid w:val="00BB0C74"/>
    <w:rsid w:val="00BB170A"/>
    <w:rsid w:val="00BB18C2"/>
    <w:rsid w:val="00BB35F7"/>
    <w:rsid w:val="00BC24B6"/>
    <w:rsid w:val="00BC515D"/>
    <w:rsid w:val="00BC73FF"/>
    <w:rsid w:val="00BD52A0"/>
    <w:rsid w:val="00BE204E"/>
    <w:rsid w:val="00BE2660"/>
    <w:rsid w:val="00BE6560"/>
    <w:rsid w:val="00BE772D"/>
    <w:rsid w:val="00BF3903"/>
    <w:rsid w:val="00BF5105"/>
    <w:rsid w:val="00C028E8"/>
    <w:rsid w:val="00C04AF7"/>
    <w:rsid w:val="00C07D7A"/>
    <w:rsid w:val="00C07EB9"/>
    <w:rsid w:val="00C158DC"/>
    <w:rsid w:val="00C16F88"/>
    <w:rsid w:val="00C20B5E"/>
    <w:rsid w:val="00C211BA"/>
    <w:rsid w:val="00C22F72"/>
    <w:rsid w:val="00C23EFF"/>
    <w:rsid w:val="00C26A69"/>
    <w:rsid w:val="00C27300"/>
    <w:rsid w:val="00C3043C"/>
    <w:rsid w:val="00C358C4"/>
    <w:rsid w:val="00C43069"/>
    <w:rsid w:val="00C4328B"/>
    <w:rsid w:val="00C45AB0"/>
    <w:rsid w:val="00C46B67"/>
    <w:rsid w:val="00C5127E"/>
    <w:rsid w:val="00C51E39"/>
    <w:rsid w:val="00C63256"/>
    <w:rsid w:val="00C6404A"/>
    <w:rsid w:val="00C64C25"/>
    <w:rsid w:val="00C70858"/>
    <w:rsid w:val="00C74C6E"/>
    <w:rsid w:val="00C75309"/>
    <w:rsid w:val="00C7693A"/>
    <w:rsid w:val="00C77C1A"/>
    <w:rsid w:val="00C813B2"/>
    <w:rsid w:val="00C8179F"/>
    <w:rsid w:val="00C871F4"/>
    <w:rsid w:val="00C87385"/>
    <w:rsid w:val="00CA3929"/>
    <w:rsid w:val="00CB055B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3A1A"/>
    <w:rsid w:val="00CD451E"/>
    <w:rsid w:val="00CD776E"/>
    <w:rsid w:val="00CE0F57"/>
    <w:rsid w:val="00CE2AEC"/>
    <w:rsid w:val="00CF0184"/>
    <w:rsid w:val="00CF2644"/>
    <w:rsid w:val="00CF49CB"/>
    <w:rsid w:val="00CF54C7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17E7F"/>
    <w:rsid w:val="00D208E0"/>
    <w:rsid w:val="00D21D91"/>
    <w:rsid w:val="00D23368"/>
    <w:rsid w:val="00D24058"/>
    <w:rsid w:val="00D248D7"/>
    <w:rsid w:val="00D26EC1"/>
    <w:rsid w:val="00D301DD"/>
    <w:rsid w:val="00D3215B"/>
    <w:rsid w:val="00D4007C"/>
    <w:rsid w:val="00D5098C"/>
    <w:rsid w:val="00D54711"/>
    <w:rsid w:val="00D5605B"/>
    <w:rsid w:val="00D56FAB"/>
    <w:rsid w:val="00D5746B"/>
    <w:rsid w:val="00D6141C"/>
    <w:rsid w:val="00D64E73"/>
    <w:rsid w:val="00D72176"/>
    <w:rsid w:val="00D72430"/>
    <w:rsid w:val="00D72E3C"/>
    <w:rsid w:val="00D73A70"/>
    <w:rsid w:val="00D750FD"/>
    <w:rsid w:val="00D807D0"/>
    <w:rsid w:val="00D83E99"/>
    <w:rsid w:val="00D867CF"/>
    <w:rsid w:val="00D8766C"/>
    <w:rsid w:val="00D91C9F"/>
    <w:rsid w:val="00D93682"/>
    <w:rsid w:val="00D94F30"/>
    <w:rsid w:val="00D96217"/>
    <w:rsid w:val="00DA6142"/>
    <w:rsid w:val="00DB0D8B"/>
    <w:rsid w:val="00DB21D1"/>
    <w:rsid w:val="00DB24F5"/>
    <w:rsid w:val="00DC0BBB"/>
    <w:rsid w:val="00DC1E27"/>
    <w:rsid w:val="00DC299C"/>
    <w:rsid w:val="00DC40EC"/>
    <w:rsid w:val="00DD0CB9"/>
    <w:rsid w:val="00DD3612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DF55AE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D9F"/>
    <w:rsid w:val="00E14EE6"/>
    <w:rsid w:val="00E22868"/>
    <w:rsid w:val="00E23F26"/>
    <w:rsid w:val="00E27DDE"/>
    <w:rsid w:val="00E316AB"/>
    <w:rsid w:val="00E4214A"/>
    <w:rsid w:val="00E4486C"/>
    <w:rsid w:val="00E459F5"/>
    <w:rsid w:val="00E47F4E"/>
    <w:rsid w:val="00E51145"/>
    <w:rsid w:val="00E5190F"/>
    <w:rsid w:val="00E52356"/>
    <w:rsid w:val="00E54108"/>
    <w:rsid w:val="00E563BB"/>
    <w:rsid w:val="00E6371A"/>
    <w:rsid w:val="00E71C1B"/>
    <w:rsid w:val="00E72F28"/>
    <w:rsid w:val="00E74A6D"/>
    <w:rsid w:val="00E76032"/>
    <w:rsid w:val="00E77638"/>
    <w:rsid w:val="00E7782E"/>
    <w:rsid w:val="00E83F78"/>
    <w:rsid w:val="00E85AE1"/>
    <w:rsid w:val="00E85BFC"/>
    <w:rsid w:val="00E94A00"/>
    <w:rsid w:val="00EB701E"/>
    <w:rsid w:val="00EB7673"/>
    <w:rsid w:val="00EC0896"/>
    <w:rsid w:val="00EC476A"/>
    <w:rsid w:val="00EC7861"/>
    <w:rsid w:val="00EC7F6F"/>
    <w:rsid w:val="00ED0E14"/>
    <w:rsid w:val="00ED1E92"/>
    <w:rsid w:val="00ED70BE"/>
    <w:rsid w:val="00ED769A"/>
    <w:rsid w:val="00EE0182"/>
    <w:rsid w:val="00EE09D6"/>
    <w:rsid w:val="00EE3570"/>
    <w:rsid w:val="00EE3867"/>
    <w:rsid w:val="00EE5CA9"/>
    <w:rsid w:val="00EE62CE"/>
    <w:rsid w:val="00EF1555"/>
    <w:rsid w:val="00EF224F"/>
    <w:rsid w:val="00EF2896"/>
    <w:rsid w:val="00EF59B8"/>
    <w:rsid w:val="00EF79FC"/>
    <w:rsid w:val="00F0071B"/>
    <w:rsid w:val="00F01C27"/>
    <w:rsid w:val="00F02EF2"/>
    <w:rsid w:val="00F06874"/>
    <w:rsid w:val="00F0792D"/>
    <w:rsid w:val="00F07AFB"/>
    <w:rsid w:val="00F175F9"/>
    <w:rsid w:val="00F17A04"/>
    <w:rsid w:val="00F17BAC"/>
    <w:rsid w:val="00F22701"/>
    <w:rsid w:val="00F24C7D"/>
    <w:rsid w:val="00F304EE"/>
    <w:rsid w:val="00F31989"/>
    <w:rsid w:val="00F31B86"/>
    <w:rsid w:val="00F34250"/>
    <w:rsid w:val="00F34547"/>
    <w:rsid w:val="00F35A7F"/>
    <w:rsid w:val="00F436B2"/>
    <w:rsid w:val="00F44DFD"/>
    <w:rsid w:val="00F46512"/>
    <w:rsid w:val="00F468FD"/>
    <w:rsid w:val="00F46F00"/>
    <w:rsid w:val="00F50DF6"/>
    <w:rsid w:val="00F513F8"/>
    <w:rsid w:val="00F67D6B"/>
    <w:rsid w:val="00F73932"/>
    <w:rsid w:val="00F74BC6"/>
    <w:rsid w:val="00F77FB9"/>
    <w:rsid w:val="00F77FBA"/>
    <w:rsid w:val="00F87A9C"/>
    <w:rsid w:val="00F92139"/>
    <w:rsid w:val="00F93B46"/>
    <w:rsid w:val="00F9741A"/>
    <w:rsid w:val="00FA5EC4"/>
    <w:rsid w:val="00FA7210"/>
    <w:rsid w:val="00FB1A31"/>
    <w:rsid w:val="00FB6CF5"/>
    <w:rsid w:val="00FC0046"/>
    <w:rsid w:val="00FD1154"/>
    <w:rsid w:val="00FD2138"/>
    <w:rsid w:val="00FD2D36"/>
    <w:rsid w:val="00FD3229"/>
    <w:rsid w:val="00FD3A6D"/>
    <w:rsid w:val="00FE2DEC"/>
    <w:rsid w:val="00FE3A90"/>
    <w:rsid w:val="00FE6627"/>
    <w:rsid w:val="00FF124B"/>
    <w:rsid w:val="00FF16BE"/>
    <w:rsid w:val="00FF264D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5:docId w15:val="{711015BB-26A4-44AA-8BE8-DAA5A54E3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qFormat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character" w:styleId="Emphasis">
    <w:name w:val="Emphasis"/>
    <w:basedOn w:val="DefaultParagraphFont"/>
    <w:qFormat/>
    <w:rsid w:val="00F9741A"/>
    <w:rPr>
      <w:i/>
      <w:iCs/>
    </w:rPr>
  </w:style>
  <w:style w:type="paragraph" w:customStyle="1" w:styleId="voroshmanbody">
    <w:name w:val="voroshman body"/>
    <w:basedOn w:val="Normal"/>
    <w:rsid w:val="00C4328B"/>
    <w:pPr>
      <w:spacing w:line="360" w:lineRule="auto"/>
      <w:ind w:firstLine="397"/>
      <w:jc w:val="both"/>
    </w:pPr>
    <w:rPr>
      <w:rFonts w:ascii="ArTarumianTimes" w:hAnsi="ArTarumianTimes"/>
      <w:kern w:val="28"/>
      <w:lang w:val="af-Z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7B808F-9BC3-4F75-A138-5C41BA413A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7</Pages>
  <Words>1321</Words>
  <Characters>9814</Characters>
  <Application>Microsoft Office Word</Application>
  <DocSecurity>0</DocSecurity>
  <Lines>434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11140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https://mul2.gov.am/tasks/804172/oneclick/ampopatert.docx?token=ee88831bc9aa3889536ce9df18cffd61</cp:keywords>
  <cp:lastModifiedBy>Marina Vardanyan</cp:lastModifiedBy>
  <cp:revision>79</cp:revision>
  <cp:lastPrinted>2023-06-08T08:41:00Z</cp:lastPrinted>
  <dcterms:created xsi:type="dcterms:W3CDTF">2022-02-16T06:05:00Z</dcterms:created>
  <dcterms:modified xsi:type="dcterms:W3CDTF">2023-06-14T12:20:00Z</dcterms:modified>
</cp:coreProperties>
</file>