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1E3C54" w:rsidRDefault="00246F6C" w:rsidP="001E3C54">
      <w:pPr>
        <w:spacing w:after="0" w:line="276" w:lineRule="auto"/>
        <w:ind w:firstLine="252"/>
        <w:jc w:val="center"/>
        <w:rPr>
          <w:rFonts w:ascii="GHEA Grapalat" w:hAnsi="GHEA Grapalat" w:cs="Sylfaen"/>
          <w:b/>
          <w:sz w:val="24"/>
          <w:szCs w:val="24"/>
          <w:lang w:val="en-GB"/>
        </w:rPr>
      </w:pPr>
      <w:r w:rsidRPr="001E3C54">
        <w:rPr>
          <w:rFonts w:ascii="GHEA Grapalat" w:hAnsi="GHEA Grapalat" w:cs="Sylfaen"/>
          <w:b/>
          <w:sz w:val="24"/>
          <w:szCs w:val="24"/>
          <w:lang w:val="en-GB"/>
        </w:rPr>
        <w:t>Ա Մ Փ Ո Փ Ա Թ Ե Ր Թ</w:t>
      </w:r>
    </w:p>
    <w:p w:rsidR="002C18ED" w:rsidRPr="001E3C54" w:rsidRDefault="003F548B" w:rsidP="001E3C54">
      <w:pPr>
        <w:tabs>
          <w:tab w:val="left" w:pos="630"/>
          <w:tab w:val="left" w:pos="990"/>
          <w:tab w:val="left" w:pos="3420"/>
        </w:tabs>
        <w:spacing w:line="276" w:lineRule="auto"/>
        <w:jc w:val="center"/>
        <w:rPr>
          <w:rFonts w:ascii="GHEA Grapalat" w:hAnsi="GHEA Grapalat" w:cs="Sylfaen"/>
          <w:b/>
          <w:sz w:val="24"/>
          <w:szCs w:val="24"/>
          <w:lang w:val="hy-AM"/>
        </w:rPr>
      </w:pPr>
      <w:r w:rsidRPr="003F548B">
        <w:rPr>
          <w:rFonts w:ascii="GHEA Grapalat" w:hAnsi="GHEA Grapalat" w:cs="Sylfaen"/>
          <w:b/>
          <w:sz w:val="24"/>
          <w:szCs w:val="24"/>
          <w:lang w:val="hy-AM"/>
        </w:rPr>
        <w:t xml:space="preserve">«Հայաստանի Հանրապետության 2023 թվականի պետական բյուջեի մասին» օրենքում վերաբաշխում և փոփոխություններ, Հայաստանի Հանրապետության կառավարության 2022 թվականի դեկտեմբերի 29-ի N 2111-Ն որոշման մեջ փոփոխություններ և լրացումներ կատարելու մասին» </w:t>
      </w:r>
      <w:r w:rsidR="00246F6C" w:rsidRPr="001E3C54">
        <w:rPr>
          <w:rFonts w:ascii="GHEA Grapalat" w:hAnsi="GHEA Grapalat" w:cs="Sylfaen"/>
          <w:b/>
          <w:sz w:val="24"/>
          <w:szCs w:val="24"/>
          <w:lang w:val="hy-AM"/>
        </w:rPr>
        <w:t>ԿԱՌԱՎԱՐՈՒԹՅԱՆ ՈՐՈՇՄԱՆ ՆԱԽԱԳԾԻ</w:t>
      </w:r>
    </w:p>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7796"/>
      </w:tblGrid>
      <w:tr w:rsidR="009334D3" w:rsidRPr="003F548B" w:rsidTr="0024488D">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1E3C54" w:rsidRDefault="00FA5F73" w:rsidP="009D4592">
            <w:pPr>
              <w:pStyle w:val="ListParagraph"/>
              <w:spacing w:after="0" w:line="276" w:lineRule="auto"/>
              <w:ind w:left="420"/>
              <w:jc w:val="center"/>
              <w:rPr>
                <w:rFonts w:ascii="GHEA Grapalat" w:hAnsi="GHEA Grapalat"/>
                <w:b/>
                <w:bCs/>
                <w:sz w:val="24"/>
                <w:szCs w:val="24"/>
                <w:lang w:val="hy-AM"/>
              </w:rPr>
            </w:pPr>
            <w:r w:rsidRPr="001E3C54">
              <w:rPr>
                <w:rFonts w:ascii="GHEA Grapalat" w:hAnsi="GHEA Grapalat" w:cs="Calibri"/>
                <w:b/>
                <w:bCs/>
                <w:sz w:val="24"/>
                <w:szCs w:val="24"/>
                <w:lang w:val="hy-AM"/>
              </w:rPr>
              <w:t>1.</w:t>
            </w:r>
            <w:r w:rsidR="00777F1B" w:rsidRPr="001E3C54">
              <w:rPr>
                <w:rFonts w:ascii="GHEA Grapalat" w:hAnsi="GHEA Grapalat" w:cs="Calibri"/>
                <w:b/>
                <w:bCs/>
                <w:sz w:val="24"/>
                <w:szCs w:val="24"/>
                <w:lang w:val="hy-AM"/>
              </w:rPr>
              <w:t xml:space="preserve"> </w:t>
            </w:r>
            <w:r w:rsidR="009334D3" w:rsidRPr="001E3C54">
              <w:rPr>
                <w:rFonts w:ascii="GHEA Grapalat" w:hAnsi="GHEA Grapalat"/>
                <w:b/>
                <w:bCs/>
                <w:sz w:val="24"/>
                <w:szCs w:val="24"/>
                <w:lang w:val="hy-AM"/>
              </w:rPr>
              <w:t>ՀՀ ֆինանսների նախարարություն</w:t>
            </w:r>
          </w:p>
        </w:tc>
        <w:tc>
          <w:tcPr>
            <w:tcW w:w="77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1E3C54" w:rsidRDefault="003F548B" w:rsidP="001E3C54">
            <w:pPr>
              <w:spacing w:after="0" w:line="276" w:lineRule="auto"/>
              <w:ind w:left="133" w:firstLine="43"/>
              <w:jc w:val="center"/>
              <w:rPr>
                <w:rFonts w:ascii="GHEA Grapalat" w:hAnsi="GHEA Grapalat"/>
                <w:b/>
                <w:bCs/>
                <w:sz w:val="24"/>
                <w:szCs w:val="24"/>
                <w:lang w:val="hy-AM"/>
              </w:rPr>
            </w:pPr>
            <w:r w:rsidRPr="003F548B">
              <w:rPr>
                <w:rFonts w:ascii="GHEA Grapalat" w:hAnsi="GHEA Grapalat"/>
                <w:b/>
                <w:bCs/>
                <w:sz w:val="24"/>
                <w:szCs w:val="24"/>
                <w:lang w:val="hy-AM"/>
              </w:rPr>
              <w:t>30.</w:t>
            </w:r>
            <w:r>
              <w:rPr>
                <w:rFonts w:ascii="GHEA Grapalat" w:hAnsi="GHEA Grapalat"/>
                <w:b/>
                <w:bCs/>
                <w:sz w:val="24"/>
                <w:szCs w:val="24"/>
              </w:rPr>
              <w:t>05</w:t>
            </w:r>
            <w:r w:rsidR="009334D3" w:rsidRPr="001E3C54">
              <w:rPr>
                <w:rFonts w:ascii="GHEA Grapalat" w:hAnsi="GHEA Grapalat"/>
                <w:b/>
                <w:bCs/>
                <w:sz w:val="24"/>
                <w:szCs w:val="24"/>
                <w:lang w:val="hy-AM"/>
              </w:rPr>
              <w:t>.202</w:t>
            </w:r>
            <w:r w:rsidR="007F5ADA" w:rsidRPr="001E3C54">
              <w:rPr>
                <w:rFonts w:ascii="GHEA Grapalat" w:hAnsi="GHEA Grapalat"/>
                <w:b/>
                <w:bCs/>
                <w:sz w:val="24"/>
                <w:szCs w:val="24"/>
                <w:lang w:val="hy-AM"/>
              </w:rPr>
              <w:t>3</w:t>
            </w:r>
            <w:r w:rsidR="009334D3" w:rsidRPr="001E3C54">
              <w:rPr>
                <w:rFonts w:ascii="GHEA Grapalat" w:hAnsi="GHEA Grapalat"/>
                <w:b/>
                <w:bCs/>
                <w:sz w:val="24"/>
                <w:szCs w:val="24"/>
                <w:lang w:val="hy-AM"/>
              </w:rPr>
              <w:t>թ.</w:t>
            </w:r>
          </w:p>
          <w:p w:rsidR="00FA5F73" w:rsidRPr="001E3C54" w:rsidRDefault="001E3C54" w:rsidP="009D4592">
            <w:pPr>
              <w:spacing w:after="0" w:line="276" w:lineRule="auto"/>
              <w:ind w:left="133" w:firstLine="43"/>
              <w:jc w:val="center"/>
              <w:rPr>
                <w:rFonts w:ascii="GHEA Grapalat" w:hAnsi="GHEA Grapalat"/>
                <w:b/>
                <w:bCs/>
                <w:sz w:val="24"/>
                <w:szCs w:val="24"/>
                <w:lang w:val="hy-AM"/>
              </w:rPr>
            </w:pPr>
            <w:r w:rsidRPr="003F548B">
              <w:rPr>
                <w:rFonts w:ascii="GHEA Grapalat" w:hAnsi="GHEA Grapalat"/>
                <w:b/>
                <w:bCs/>
                <w:sz w:val="24"/>
                <w:szCs w:val="24"/>
                <w:lang w:val="hy-AM"/>
              </w:rPr>
              <w:t xml:space="preserve">№ </w:t>
            </w:r>
            <w:r w:rsidR="003F548B" w:rsidRPr="003F548B">
              <w:rPr>
                <w:rFonts w:ascii="GHEA Grapalat" w:hAnsi="GHEA Grapalat"/>
                <w:b/>
                <w:bCs/>
                <w:sz w:val="24"/>
                <w:szCs w:val="24"/>
                <w:lang w:val="hy-AM"/>
              </w:rPr>
              <w:t>01/34/10194-2023</w:t>
            </w:r>
          </w:p>
        </w:tc>
      </w:tr>
      <w:tr w:rsidR="00777F1B" w:rsidRPr="009E16A4" w:rsidTr="00D63B40">
        <w:trPr>
          <w:trHeight w:val="1828"/>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rsidR="003F548B" w:rsidRPr="00052C89"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52C89">
              <w:rPr>
                <w:rFonts w:ascii="GHEA Grapalat" w:eastAsia="Times New Roman" w:hAnsi="GHEA Grapalat" w:cs="Sylfaen"/>
                <w:sz w:val="24"/>
                <w:szCs w:val="24"/>
                <w:lang w:val="hy-AM" w:eastAsia="ru-RU"/>
              </w:rPr>
              <w:t xml:space="preserve">Ուսումնասիրելով Ձեր </w:t>
            </w:r>
            <w:r>
              <w:rPr>
                <w:rFonts w:ascii="GHEA Grapalat" w:eastAsia="Times New Roman" w:hAnsi="GHEA Grapalat" w:cs="Sylfaen"/>
                <w:sz w:val="24"/>
                <w:szCs w:val="24"/>
                <w:lang w:val="hy-AM" w:eastAsia="ru-RU"/>
              </w:rPr>
              <w:t xml:space="preserve">15.05.2023թ. </w:t>
            </w:r>
            <w:r w:rsidRPr="003915CE">
              <w:rPr>
                <w:rFonts w:ascii="GHEA Grapalat" w:eastAsia="Times New Roman" w:hAnsi="GHEA Grapalat" w:cs="Sylfaen"/>
                <w:sz w:val="24"/>
                <w:szCs w:val="24"/>
                <w:lang w:val="hy-AM" w:eastAsia="ru-RU"/>
              </w:rPr>
              <w:t>ԱԱ/06.1/10933-2023</w:t>
            </w:r>
            <w:r>
              <w:rPr>
                <w:rFonts w:ascii="GHEA Grapalat" w:eastAsia="Times New Roman" w:hAnsi="GHEA Grapalat" w:cs="Sylfaen"/>
                <w:sz w:val="24"/>
                <w:szCs w:val="24"/>
                <w:lang w:val="hy-AM" w:eastAsia="ru-RU"/>
              </w:rPr>
              <w:t xml:space="preserve">  և 16.05</w:t>
            </w:r>
            <w:r w:rsidRPr="00052C89">
              <w:rPr>
                <w:rFonts w:ascii="GHEA Grapalat" w:eastAsia="Times New Roman" w:hAnsi="GHEA Grapalat" w:cs="Sylfaen"/>
                <w:sz w:val="24"/>
                <w:szCs w:val="24"/>
                <w:lang w:val="hy-AM" w:eastAsia="ru-RU"/>
              </w:rPr>
              <w:t>.2023թ. թիվ ԱԱ/06.1/11152-2023 գրությ</w:t>
            </w:r>
            <w:r>
              <w:rPr>
                <w:rFonts w:ascii="GHEA Grapalat" w:eastAsia="Times New Roman" w:hAnsi="GHEA Grapalat" w:cs="Sylfaen"/>
                <w:sz w:val="24"/>
                <w:szCs w:val="24"/>
                <w:lang w:val="hy-AM" w:eastAsia="ru-RU"/>
              </w:rPr>
              <w:t>ուններով</w:t>
            </w:r>
            <w:r w:rsidRPr="00052C89">
              <w:rPr>
                <w:rFonts w:ascii="GHEA Grapalat" w:eastAsia="Times New Roman" w:hAnsi="GHEA Grapalat" w:cs="Sylfaen"/>
                <w:sz w:val="24"/>
                <w:szCs w:val="24"/>
                <w:lang w:val="hy-AM" w:eastAsia="ru-RU"/>
              </w:rPr>
              <w:t xml:space="preserve"> ներկայացված՝ «Հայաստանի Հանրապետության 2023 թվականի պետական բյուջեի մասին» օրենքում վերաբաշխում և փոփոխություններ, Հայաստանի Հանրապետության կառավարության 2022 թվականի դեկտեմբերի 29-ի N 2111-Ն որոշման մեջ փոփոխություններ և լրացումներ կատարելու մասին» Հայաստանի Հանրապետության կառավարության որոշման նախագիծը (այսուհետ՝ Նախագիծ), հայտնում ենք հետևյալը.</w:t>
            </w:r>
          </w:p>
          <w:p w:rsidR="003F548B"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52C89">
              <w:rPr>
                <w:rFonts w:ascii="GHEA Grapalat" w:eastAsia="Times New Roman" w:hAnsi="GHEA Grapalat" w:cs="Sylfaen"/>
                <w:sz w:val="24"/>
                <w:szCs w:val="24"/>
                <w:lang w:val="hy-AM" w:eastAsia="ru-RU"/>
              </w:rPr>
              <w:t xml:space="preserve">Նախագծով նախատեսվում է ՀՀ 2023թ. պետական բյուջեի 1126 ծրագրի «31003. Առողջապահական կազմակերպությունների կառուցում, վերակառուցում» միջոցառման գծով նախատեսված գումարներից </w:t>
            </w:r>
            <w:r>
              <w:rPr>
                <w:rFonts w:ascii="GHEA Grapalat" w:eastAsia="Times New Roman" w:hAnsi="GHEA Grapalat" w:cs="Sylfaen"/>
                <w:sz w:val="24"/>
                <w:szCs w:val="24"/>
                <w:lang w:val="hy-AM" w:eastAsia="ru-RU"/>
              </w:rPr>
              <w:t>կատարել վերաբաշում՝ 518.0</w:t>
            </w:r>
            <w:r w:rsidRPr="00052C89">
              <w:rPr>
                <w:rFonts w:ascii="GHEA Grapalat" w:eastAsia="Times New Roman" w:hAnsi="GHEA Grapalat" w:cs="Sylfaen"/>
                <w:sz w:val="24"/>
                <w:szCs w:val="24"/>
                <w:lang w:val="hy-AM" w:eastAsia="ru-RU"/>
              </w:rPr>
              <w:t xml:space="preserve"> մլն դրամ</w:t>
            </w:r>
            <w:r>
              <w:rPr>
                <w:rFonts w:ascii="GHEA Grapalat" w:eastAsia="Times New Roman" w:hAnsi="GHEA Grapalat" w:cs="Sylfaen"/>
                <w:sz w:val="24"/>
                <w:szCs w:val="24"/>
                <w:lang w:val="hy-AM" w:eastAsia="ru-RU"/>
              </w:rPr>
              <w:t xml:space="preserve">ի չափով, որից </w:t>
            </w:r>
            <w:r w:rsidRPr="00052C89">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xml:space="preserve">55.0 մլն դրամը նախատեսվում է </w:t>
            </w:r>
            <w:r w:rsidRPr="00052C89">
              <w:rPr>
                <w:rFonts w:ascii="GHEA Grapalat" w:eastAsia="Times New Roman" w:hAnsi="GHEA Grapalat" w:cs="Sylfaen"/>
                <w:sz w:val="24"/>
                <w:szCs w:val="24"/>
                <w:lang w:val="hy-AM" w:eastAsia="ru-RU"/>
              </w:rPr>
              <w:t xml:space="preserve">ուղղել 1126 ծրագրի </w:t>
            </w:r>
            <w:r w:rsidRPr="00052C89">
              <w:rPr>
                <w:rFonts w:ascii="GHEA Grapalat" w:eastAsia="Times New Roman" w:hAnsi="GHEA Grapalat" w:cs="Sylfaen"/>
                <w:sz w:val="24"/>
                <w:szCs w:val="24"/>
                <w:lang w:val="hy-AM" w:eastAsia="ru-RU"/>
              </w:rPr>
              <w:lastRenderedPageBreak/>
              <w:t>«31002. Առողջապահական կազմակերպությունների վերազինում» միջոցառմանը՝ «Դսեղի առողջության կենտրոն» ՊՈԱԿ-ի կարիքների համար անհրաժեշտ բժշկական սարքավորումների և կահույքի ձեռքբերման նպատակով,</w:t>
            </w:r>
            <w:r>
              <w:rPr>
                <w:rFonts w:ascii="GHEA Grapalat" w:eastAsia="Times New Roman" w:hAnsi="GHEA Grapalat" w:cs="Sylfaen"/>
                <w:sz w:val="24"/>
                <w:szCs w:val="24"/>
                <w:lang w:val="hy-AM" w:eastAsia="ru-RU"/>
              </w:rPr>
              <w:t xml:space="preserve"> 18.9 մլն դրամը՝ 1126 ծրագրի «</w:t>
            </w:r>
            <w:r w:rsidRPr="003C79AA">
              <w:rPr>
                <w:rFonts w:ascii="GHEA Grapalat" w:eastAsia="Times New Roman" w:hAnsi="GHEA Grapalat" w:cs="Sylfaen"/>
                <w:sz w:val="24"/>
                <w:szCs w:val="24"/>
                <w:lang w:val="hy-AM" w:eastAsia="ru-RU"/>
              </w:rPr>
              <w:t>Առողջապահական կազմակերպություններին ֆինանսական աջակցության</w:t>
            </w:r>
            <w:r>
              <w:rPr>
                <w:rFonts w:ascii="GHEA Grapalat" w:eastAsia="Times New Roman" w:hAnsi="GHEA Grapalat" w:cs="Sylfaen"/>
                <w:sz w:val="24"/>
                <w:szCs w:val="24"/>
                <w:lang w:val="hy-AM" w:eastAsia="ru-RU"/>
              </w:rPr>
              <w:t xml:space="preserve"> հատկացում» միջոցառմանը՝ </w:t>
            </w:r>
            <w:r w:rsidRPr="003C79AA">
              <w:rPr>
                <w:rFonts w:ascii="GHEA Grapalat" w:eastAsia="Times New Roman" w:hAnsi="GHEA Grapalat" w:cs="Sylfaen"/>
                <w:sz w:val="24"/>
                <w:szCs w:val="24"/>
                <w:lang w:val="hy-AM" w:eastAsia="ru-RU"/>
              </w:rPr>
              <w:t xml:space="preserve">«Աշտարակի ԲԿ» ՓԲ ընկերության կառուցման ժամանակահատվածում այլ տարածք տեղափոխվելու և տվյալ տարածքի </w:t>
            </w:r>
            <w:r>
              <w:rPr>
                <w:rFonts w:ascii="GHEA Grapalat" w:eastAsia="Times New Roman" w:hAnsi="GHEA Grapalat" w:cs="Sylfaen"/>
                <w:sz w:val="24"/>
                <w:szCs w:val="24"/>
                <w:lang w:val="hy-AM" w:eastAsia="ru-RU"/>
              </w:rPr>
              <w:t>վ</w:t>
            </w:r>
            <w:r w:rsidRPr="003C79AA">
              <w:rPr>
                <w:rFonts w:ascii="GHEA Grapalat" w:eastAsia="Times New Roman" w:hAnsi="GHEA Grapalat" w:cs="Sylfaen"/>
                <w:sz w:val="24"/>
                <w:szCs w:val="24"/>
                <w:lang w:val="hy-AM" w:eastAsia="ru-RU"/>
              </w:rPr>
              <w:t>արձավճարի գումարի փոխհատուցման համար</w:t>
            </w:r>
            <w:r>
              <w:rPr>
                <w:rFonts w:ascii="GHEA Grapalat" w:eastAsia="Times New Roman" w:hAnsi="GHEA Grapalat" w:cs="Sylfaen"/>
                <w:sz w:val="24"/>
                <w:szCs w:val="24"/>
                <w:lang w:val="hy-AM" w:eastAsia="ru-RU"/>
              </w:rPr>
              <w:t xml:space="preserve">, </w:t>
            </w:r>
            <w:r w:rsidRPr="00052C89">
              <w:rPr>
                <w:rFonts w:ascii="GHEA Grapalat" w:eastAsia="Times New Roman" w:hAnsi="GHEA Grapalat" w:cs="Sylfaen"/>
                <w:sz w:val="24"/>
                <w:szCs w:val="24"/>
                <w:lang w:val="hy-AM" w:eastAsia="ru-RU"/>
              </w:rPr>
              <w:t xml:space="preserve">ինչպես նաև </w:t>
            </w:r>
            <w:r w:rsidRPr="003C79AA">
              <w:rPr>
                <w:rFonts w:ascii="GHEA Grapalat" w:eastAsia="Times New Roman" w:hAnsi="GHEA Grapalat" w:cs="Sylfaen"/>
                <w:sz w:val="24"/>
                <w:szCs w:val="24"/>
                <w:lang w:val="hy-AM" w:eastAsia="ru-RU"/>
              </w:rPr>
              <w:t xml:space="preserve">1126 ծրագրի «31003. Առողջապահական կազմակերպությունների կառուցում, վերակառուցում» միջոցառման </w:t>
            </w:r>
            <w:r w:rsidRPr="00052C89">
              <w:rPr>
                <w:rFonts w:ascii="GHEA Grapalat" w:eastAsia="Times New Roman" w:hAnsi="GHEA Grapalat" w:cs="Sylfaen"/>
                <w:sz w:val="24"/>
                <w:szCs w:val="24"/>
                <w:lang w:val="hy-AM" w:eastAsia="ru-RU"/>
              </w:rPr>
              <w:t xml:space="preserve">մեջ կատարել </w:t>
            </w:r>
            <w:r>
              <w:rPr>
                <w:rFonts w:ascii="GHEA Grapalat" w:eastAsia="Times New Roman" w:hAnsi="GHEA Grapalat" w:cs="Sylfaen"/>
                <w:sz w:val="24"/>
                <w:szCs w:val="24"/>
                <w:lang w:val="hy-AM" w:eastAsia="ru-RU"/>
              </w:rPr>
              <w:t>444</w:t>
            </w:r>
            <w:r w:rsidRPr="00052C89">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1</w:t>
            </w:r>
            <w:r w:rsidRPr="00052C89">
              <w:rPr>
                <w:rFonts w:ascii="GHEA Grapalat" w:eastAsia="Times New Roman" w:hAnsi="GHEA Grapalat" w:cs="Sylfaen"/>
                <w:sz w:val="24"/>
                <w:szCs w:val="24"/>
                <w:lang w:val="hy-AM" w:eastAsia="ru-RU"/>
              </w:rPr>
              <w:t xml:space="preserve"> մլն դրամի միջհոդվածային վերաբաշխում:</w:t>
            </w:r>
          </w:p>
          <w:p w:rsidR="003F548B"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52C89">
              <w:rPr>
                <w:rFonts w:ascii="GHEA Grapalat" w:eastAsia="Times New Roman" w:hAnsi="GHEA Grapalat" w:cs="Sylfaen"/>
                <w:sz w:val="24"/>
                <w:szCs w:val="24"/>
                <w:lang w:val="hy-AM" w:eastAsia="ru-RU"/>
              </w:rPr>
              <w:t>Այս կապակցությամբ</w:t>
            </w:r>
            <w:r>
              <w:rPr>
                <w:rFonts w:ascii="GHEA Grapalat" w:eastAsia="Times New Roman" w:hAnsi="GHEA Grapalat" w:cs="Sylfaen"/>
                <w:sz w:val="24"/>
                <w:szCs w:val="24"/>
                <w:lang w:val="hy-AM" w:eastAsia="ru-RU"/>
              </w:rPr>
              <w:t xml:space="preserve"> հայտնում ենք, որ Նախագծին կից հիմնավորվաման մեջ բացակայում են Նախագծով թվով 34 առողջապահական կազմակերպությունների համար ձեռքբերվող նախագծանախահաշվային փաստաթղթերի համար ներկայացված գումարների մեծությունը հիմնավորող հաշվարկները կամ պայմանագրերը, ինչպես նաև առկա են անհամապատասխանություններ Նախագծին կից ներկայացված </w:t>
            </w:r>
            <w:r>
              <w:rPr>
                <w:rFonts w:ascii="GHEA Grapalat" w:eastAsia="Times New Roman" w:hAnsi="GHEA Grapalat" w:cs="Sylfaen"/>
                <w:sz w:val="24"/>
                <w:szCs w:val="24"/>
                <w:lang w:val="hy-AM" w:eastAsia="ru-RU"/>
              </w:rPr>
              <w:lastRenderedPageBreak/>
              <w:t>հիմնավորման և Նախագծին կից ներկայացված փաստաթղթերում՝ նախահաշիվ, համաձայնագիր և այլն:</w:t>
            </w:r>
          </w:p>
          <w:p w:rsidR="003F548B" w:rsidRDefault="003F548B" w:rsidP="003F548B">
            <w:pPr>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Բացի այդ, անհրաժեշտ է հստակեցնել Նախագծում գումարների նվազեցում նախատեսվող </w:t>
            </w:r>
            <w:r w:rsidRPr="00D33CF3">
              <w:rPr>
                <w:rFonts w:ascii="GHEA Grapalat" w:eastAsia="Times New Roman" w:hAnsi="GHEA Grapalat" w:cs="Times New Roman"/>
                <w:sz w:val="24"/>
                <w:szCs w:val="24"/>
                <w:lang w:val="hy-AM"/>
              </w:rPr>
              <w:t xml:space="preserve"> միջոցառումների</w:t>
            </w:r>
            <w:r w:rsidRPr="008F06CE">
              <w:rPr>
                <w:rFonts w:ascii="GHEA Grapalat" w:eastAsia="Times New Roman" w:hAnsi="GHEA Grapalat" w:cs="Times New Roman"/>
                <w:sz w:val="24"/>
                <w:szCs w:val="24"/>
                <w:lang w:val="hy-AM"/>
              </w:rPr>
              <w:t xml:space="preserve"> գծով </w:t>
            </w:r>
            <w:r w:rsidRPr="0086179D">
              <w:rPr>
                <w:rFonts w:ascii="GHEA Grapalat" w:eastAsia="Times New Roman" w:hAnsi="GHEA Grapalat" w:cs="GHEA Grapalat"/>
                <w:sz w:val="24"/>
                <w:szCs w:val="24"/>
                <w:lang w:val="hy-AM"/>
              </w:rPr>
              <w:t>մինչև տարեվերջ</w:t>
            </w:r>
            <w:r w:rsidRPr="008F06CE">
              <w:rPr>
                <w:rFonts w:ascii="GHEA Grapalat" w:eastAsia="Times New Roman" w:hAnsi="GHEA Grapalat" w:cs="GHEA Grapalat"/>
                <w:sz w:val="24"/>
                <w:szCs w:val="24"/>
                <w:lang w:val="hy-AM"/>
              </w:rPr>
              <w:t xml:space="preserve"> կանխատեսումները՝ ֆինանսական և ոչ ֆինանսական ցուցանիշների մասով</w:t>
            </w:r>
            <w:r>
              <w:rPr>
                <w:rFonts w:ascii="GHEA Grapalat" w:eastAsia="Times New Roman" w:hAnsi="GHEA Grapalat" w:cs="GHEA Grapalat"/>
                <w:sz w:val="24"/>
                <w:szCs w:val="24"/>
                <w:lang w:val="hy-AM"/>
              </w:rPr>
              <w:t xml:space="preserve"> </w:t>
            </w:r>
            <w:r w:rsidRPr="00164276">
              <w:rPr>
                <w:rFonts w:ascii="GHEA Grapalat" w:eastAsia="Times New Roman" w:hAnsi="GHEA Grapalat" w:cs="GHEA Grapalat"/>
                <w:sz w:val="24"/>
                <w:szCs w:val="24"/>
                <w:lang w:val="hy-AM"/>
              </w:rPr>
              <w:t>և</w:t>
            </w:r>
            <w:r w:rsidRPr="008F06CE">
              <w:rPr>
                <w:rFonts w:ascii="GHEA Grapalat" w:eastAsia="Times New Roman" w:hAnsi="GHEA Grapalat" w:cs="GHEA Grapalat"/>
                <w:sz w:val="24"/>
                <w:szCs w:val="24"/>
                <w:lang w:val="hy-AM"/>
              </w:rPr>
              <w:t xml:space="preserve"> </w:t>
            </w:r>
            <w:r w:rsidRPr="00690789">
              <w:rPr>
                <w:rFonts w:ascii="GHEA Grapalat" w:eastAsia="Times New Roman" w:hAnsi="GHEA Grapalat" w:cs="Times New Roman"/>
                <w:sz w:val="24"/>
                <w:szCs w:val="24"/>
                <w:lang w:val="hy-AM"/>
              </w:rPr>
              <w:t xml:space="preserve">դրանց </w:t>
            </w:r>
            <w:r w:rsidRPr="00450C66">
              <w:rPr>
                <w:rFonts w:ascii="GHEA Grapalat" w:eastAsia="Times New Roman" w:hAnsi="GHEA Grapalat" w:cs="Times New Roman"/>
                <w:sz w:val="24"/>
                <w:szCs w:val="24"/>
                <w:lang w:val="hy-AM"/>
              </w:rPr>
              <w:t xml:space="preserve">կատարման </w:t>
            </w:r>
            <w:r w:rsidRPr="00690789">
              <w:rPr>
                <w:rFonts w:ascii="GHEA Grapalat" w:eastAsia="Times New Roman" w:hAnsi="GHEA Grapalat" w:cs="Times New Roman"/>
                <w:sz w:val="24"/>
                <w:szCs w:val="24"/>
                <w:lang w:val="hy-AM"/>
              </w:rPr>
              <w:t>վերաբերյալ ներկայացնել</w:t>
            </w:r>
            <w:r w:rsidRPr="008F06CE">
              <w:rPr>
                <w:rFonts w:ascii="GHEA Grapalat" w:eastAsia="Times New Roman" w:hAnsi="GHEA Grapalat" w:cs="Times New Roman"/>
                <w:sz w:val="24"/>
                <w:szCs w:val="24"/>
                <w:lang w:val="hy-AM"/>
              </w:rPr>
              <w:t xml:space="preserve"> հստակ գնահատական</w:t>
            </w:r>
            <w:r w:rsidRPr="00084392">
              <w:rPr>
                <w:rFonts w:ascii="GHEA Grapalat" w:eastAsia="Times New Roman" w:hAnsi="GHEA Grapalat" w:cs="Times New Roman"/>
                <w:sz w:val="24"/>
                <w:szCs w:val="24"/>
                <w:lang w:val="hy-AM"/>
              </w:rPr>
              <w:t>ներ</w:t>
            </w:r>
            <w:r>
              <w:rPr>
                <w:rFonts w:ascii="GHEA Grapalat" w:eastAsia="Times New Roman" w:hAnsi="GHEA Grapalat" w:cs="GHEA Grapalat"/>
                <w:sz w:val="24"/>
                <w:szCs w:val="24"/>
                <w:lang w:val="hy-AM"/>
              </w:rPr>
              <w:t xml:space="preserve">՝ </w:t>
            </w:r>
            <w:r w:rsidRPr="00084392">
              <w:rPr>
                <w:rFonts w:ascii="GHEA Grapalat" w:eastAsia="Times New Roman" w:hAnsi="GHEA Grapalat" w:cs="GHEA Grapalat"/>
                <w:sz w:val="24"/>
                <w:szCs w:val="24"/>
                <w:lang w:val="hy-AM"/>
              </w:rPr>
              <w:t xml:space="preserve">ցածր կատարողական ցուցանիշներով ծրագրերի և միջոցառումների </w:t>
            </w:r>
            <w:r w:rsidRPr="00CC3B40">
              <w:rPr>
                <w:rFonts w:ascii="GHEA Grapalat" w:eastAsia="Times New Roman" w:hAnsi="GHEA Grapalat" w:cs="Times New Roman"/>
                <w:sz w:val="24"/>
                <w:szCs w:val="24"/>
                <w:lang w:val="hy-AM"/>
              </w:rPr>
              <w:t>թ</w:t>
            </w:r>
            <w:r>
              <w:rPr>
                <w:rFonts w:ascii="GHEA Grapalat" w:eastAsia="Times New Roman" w:hAnsi="GHEA Grapalat" w:cs="Times New Roman"/>
                <w:sz w:val="24"/>
                <w:szCs w:val="24"/>
                <w:lang w:val="hy-AM"/>
              </w:rPr>
              <w:t>երակատարված/տնտեսված գումարները</w:t>
            </w:r>
            <w:r w:rsidRPr="00CC3B40">
              <w:rPr>
                <w:rFonts w:ascii="GHEA Grapalat" w:eastAsia="Times New Roman" w:hAnsi="GHEA Grapalat" w:cs="Times New Roman"/>
                <w:sz w:val="24"/>
                <w:szCs w:val="24"/>
                <w:lang w:val="hy-AM"/>
              </w:rPr>
              <w:t xml:space="preserve"> ՀՀ</w:t>
            </w:r>
            <w:r>
              <w:rPr>
                <w:rFonts w:ascii="GHEA Grapalat" w:eastAsia="Times New Roman" w:hAnsi="GHEA Grapalat" w:cs="Times New Roman"/>
                <w:sz w:val="24"/>
                <w:szCs w:val="24"/>
                <w:lang w:val="hy-AM"/>
              </w:rPr>
              <w:t xml:space="preserve"> կառավարության պահուստային ֆոնդ </w:t>
            </w:r>
            <w:r w:rsidRPr="00CC3B40">
              <w:rPr>
                <w:rFonts w:ascii="GHEA Grapalat" w:eastAsia="Times New Roman" w:hAnsi="GHEA Grapalat" w:cs="Times New Roman"/>
                <w:sz w:val="24"/>
                <w:szCs w:val="24"/>
                <w:lang w:val="hy-AM"/>
              </w:rPr>
              <w:t>ուղղել</w:t>
            </w:r>
            <w:r>
              <w:rPr>
                <w:rFonts w:ascii="GHEA Grapalat" w:eastAsia="Times New Roman" w:hAnsi="GHEA Grapalat" w:cs="Times New Roman"/>
                <w:sz w:val="24"/>
                <w:szCs w:val="24"/>
                <w:lang w:val="hy-AM"/>
              </w:rPr>
              <w:t>ու նպատակահարմարությունը որոշելու համար</w:t>
            </w:r>
            <w:r w:rsidRPr="00450C66">
              <w:rPr>
                <w:rFonts w:ascii="GHEA Grapalat" w:eastAsia="Times New Roman" w:hAnsi="GHEA Grapalat" w:cs="Times New Roman"/>
                <w:sz w:val="24"/>
                <w:szCs w:val="24"/>
                <w:lang w:val="hy-AM"/>
              </w:rPr>
              <w:t>:</w:t>
            </w: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Times New Roman"/>
                <w:sz w:val="24"/>
                <w:szCs w:val="24"/>
                <w:lang w:val="hy-AM"/>
              </w:rPr>
            </w:pPr>
          </w:p>
          <w:p w:rsidR="00BD5F64" w:rsidRDefault="00BD5F64" w:rsidP="003F548B">
            <w:pPr>
              <w:spacing w:after="0" w:line="360" w:lineRule="auto"/>
              <w:ind w:firstLine="567"/>
              <w:jc w:val="both"/>
              <w:rPr>
                <w:rFonts w:ascii="GHEA Grapalat" w:eastAsia="Times New Roman" w:hAnsi="GHEA Grapalat" w:cs="Times New Roman"/>
                <w:sz w:val="24"/>
                <w:szCs w:val="24"/>
                <w:lang w:val="hy-AM"/>
              </w:rPr>
            </w:pPr>
          </w:p>
          <w:p w:rsidR="00BD5F64" w:rsidRDefault="00BD5F64" w:rsidP="003F548B">
            <w:pPr>
              <w:spacing w:after="0" w:line="360" w:lineRule="auto"/>
              <w:ind w:firstLine="567"/>
              <w:jc w:val="both"/>
              <w:rPr>
                <w:rFonts w:ascii="GHEA Grapalat" w:eastAsia="Times New Roman" w:hAnsi="GHEA Grapalat" w:cs="Times New Roman"/>
                <w:sz w:val="24"/>
                <w:szCs w:val="24"/>
                <w:lang w:val="hy-AM"/>
              </w:rPr>
            </w:pPr>
          </w:p>
          <w:p w:rsidR="00D63B40" w:rsidRDefault="00D63B40" w:rsidP="003F548B">
            <w:pPr>
              <w:spacing w:after="0" w:line="360" w:lineRule="auto"/>
              <w:ind w:firstLine="567"/>
              <w:jc w:val="both"/>
              <w:rPr>
                <w:rFonts w:ascii="GHEA Grapalat" w:eastAsia="Times New Roman" w:hAnsi="GHEA Grapalat" w:cs="Sylfaen"/>
                <w:sz w:val="24"/>
                <w:szCs w:val="24"/>
                <w:lang w:val="hy-AM" w:eastAsia="ru-RU"/>
              </w:rPr>
            </w:pPr>
          </w:p>
          <w:p w:rsidR="003F548B" w:rsidRPr="00052C89" w:rsidRDefault="003F548B" w:rsidP="003F548B">
            <w:pPr>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Ինչ վերաբերում է Նախագծի ձևակերպումներին, ապա հայտնում ենք, որ.</w:t>
            </w:r>
          </w:p>
          <w:p w:rsidR="003F548B" w:rsidRPr="00052C89"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52C89">
              <w:rPr>
                <w:rFonts w:ascii="GHEA Grapalat" w:eastAsia="Times New Roman" w:hAnsi="GHEA Grapalat" w:cs="Sylfaen"/>
                <w:sz w:val="24"/>
                <w:szCs w:val="24"/>
                <w:lang w:val="hy-AM" w:eastAsia="ru-RU"/>
              </w:rPr>
              <w:t>- Նկատի ունենալով, որ Նախագծով նվազեցվող գումարների մի մասը նախատեսվում է ուղղել նոր միջոցառ</w:t>
            </w:r>
            <w:r>
              <w:rPr>
                <w:rFonts w:ascii="GHEA Grapalat" w:eastAsia="Times New Roman" w:hAnsi="GHEA Grapalat" w:cs="Sylfaen"/>
                <w:sz w:val="24"/>
                <w:szCs w:val="24"/>
                <w:lang w:val="hy-AM" w:eastAsia="ru-RU"/>
              </w:rPr>
              <w:t>ումների,</w:t>
            </w:r>
            <w:r w:rsidRPr="00052C89">
              <w:rPr>
                <w:rFonts w:ascii="GHEA Grapalat" w:eastAsia="Times New Roman" w:hAnsi="GHEA Grapalat" w:cs="Sylfaen"/>
                <w:sz w:val="24"/>
                <w:szCs w:val="24"/>
                <w:lang w:val="hy-AM" w:eastAsia="ru-RU"/>
              </w:rPr>
              <w:t xml:space="preserve"> ուստի անհրաժեշտ է Նախագիծը ներկայացնել «Հայաստանի Հանրապետության կառավարության պահուստային ֆոնդ» ծախսային ծրագրի ներգրավվածությամբ, </w:t>
            </w:r>
            <w:r>
              <w:rPr>
                <w:rFonts w:ascii="GHEA Grapalat" w:eastAsia="Times New Roman" w:hAnsi="GHEA Grapalat" w:cs="Sylfaen"/>
                <w:sz w:val="24"/>
                <w:szCs w:val="24"/>
                <w:lang w:val="hy-AM" w:eastAsia="ru-RU"/>
              </w:rPr>
              <w:t>միաժամանակ Նախագծին կից ներկայացնելով նաև ՀՀ կառավարության պահուստային ֆոնդից հատկացումների կատարելու մասին առանձին հավելվածը:</w:t>
            </w:r>
          </w:p>
          <w:p w:rsidR="003F548B"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52C89">
              <w:rPr>
                <w:rFonts w:ascii="GHEA Grapalat" w:eastAsia="Times New Roman" w:hAnsi="GHEA Grapalat" w:cs="Sylfaen"/>
                <w:sz w:val="24"/>
                <w:szCs w:val="24"/>
                <w:lang w:val="hy-AM" w:eastAsia="ru-RU"/>
              </w:rPr>
              <w:lastRenderedPageBreak/>
              <w:t>- Նախագծի N</w:t>
            </w:r>
            <w:r>
              <w:rPr>
                <w:rFonts w:ascii="GHEA Grapalat" w:eastAsia="Times New Roman" w:hAnsi="GHEA Grapalat" w:cs="Sylfaen"/>
                <w:sz w:val="24"/>
                <w:szCs w:val="24"/>
                <w:lang w:val="hy-AM" w:eastAsia="ru-RU"/>
              </w:rPr>
              <w:t>N</w:t>
            </w:r>
            <w:r w:rsidRPr="00052C89">
              <w:rPr>
                <w:rFonts w:ascii="GHEA Grapalat" w:eastAsia="Times New Roman" w:hAnsi="GHEA Grapalat" w:cs="Sylfaen"/>
                <w:sz w:val="24"/>
                <w:szCs w:val="24"/>
                <w:lang w:val="hy-AM" w:eastAsia="ru-RU"/>
              </w:rPr>
              <w:t xml:space="preserve"> 1</w:t>
            </w:r>
            <w:r>
              <w:rPr>
                <w:rFonts w:ascii="GHEA Grapalat" w:eastAsia="Times New Roman" w:hAnsi="GHEA Grapalat" w:cs="Sylfaen"/>
                <w:sz w:val="24"/>
                <w:szCs w:val="24"/>
                <w:lang w:val="hy-AM" w:eastAsia="ru-RU"/>
              </w:rPr>
              <w:t>, 2, 5, 6 և 7</w:t>
            </w:r>
            <w:r w:rsidRPr="005F51A2">
              <w:rPr>
                <w:rFonts w:ascii="GHEA Grapalat" w:eastAsia="Times New Roman" w:hAnsi="GHEA Grapalat" w:cs="Sylfaen"/>
                <w:sz w:val="24"/>
                <w:szCs w:val="24"/>
                <w:lang w:val="hy-AM" w:eastAsia="ru-RU"/>
              </w:rPr>
              <w:t xml:space="preserve"> </w:t>
            </w:r>
            <w:r w:rsidRPr="00052C89">
              <w:rPr>
                <w:rFonts w:ascii="GHEA Grapalat" w:eastAsia="Times New Roman" w:hAnsi="GHEA Grapalat" w:cs="Sylfaen"/>
                <w:sz w:val="24"/>
                <w:szCs w:val="24"/>
                <w:lang w:val="hy-AM" w:eastAsia="ru-RU"/>
              </w:rPr>
              <w:t>հավելված</w:t>
            </w:r>
            <w:r>
              <w:rPr>
                <w:rFonts w:ascii="GHEA Grapalat" w:eastAsia="Times New Roman" w:hAnsi="GHEA Grapalat" w:cs="Sylfaen"/>
                <w:sz w:val="24"/>
                <w:szCs w:val="24"/>
                <w:lang w:val="hy-AM" w:eastAsia="ru-RU"/>
              </w:rPr>
              <w:t>ներ</w:t>
            </w:r>
            <w:r w:rsidRPr="00052C89">
              <w:rPr>
                <w:rFonts w:ascii="GHEA Grapalat" w:eastAsia="Times New Roman" w:hAnsi="GHEA Grapalat" w:cs="Sylfaen"/>
                <w:sz w:val="24"/>
                <w:szCs w:val="24"/>
                <w:lang w:val="hy-AM" w:eastAsia="ru-RU"/>
              </w:rPr>
              <w:t xml:space="preserve">ում </w:t>
            </w:r>
            <w:r w:rsidRPr="008D5BCA">
              <w:rPr>
                <w:rFonts w:ascii="GHEA Grapalat" w:eastAsia="Times New Roman" w:hAnsi="GHEA Grapalat" w:cs="Sylfaen"/>
                <w:sz w:val="24"/>
                <w:szCs w:val="24"/>
                <w:lang w:val="hy-AM" w:eastAsia="ru-RU"/>
              </w:rPr>
              <w:t>1126 ծրագրի «Առողջապահական կազմակերպություններին ֆինանսական աջակցության</w:t>
            </w:r>
            <w:r>
              <w:rPr>
                <w:rFonts w:ascii="GHEA Grapalat" w:eastAsia="Times New Roman" w:hAnsi="GHEA Grapalat" w:cs="Sylfaen"/>
                <w:sz w:val="24"/>
                <w:szCs w:val="24"/>
                <w:lang w:val="hy-AM" w:eastAsia="ru-RU"/>
              </w:rPr>
              <w:t xml:space="preserve"> հատկացում</w:t>
            </w:r>
            <w:r w:rsidRPr="008D5BCA">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նոր միջոցառման գծով.</w:t>
            </w:r>
          </w:p>
          <w:p w:rsidR="003F548B" w:rsidRDefault="003F548B" w:rsidP="00BD5F64">
            <w:pPr>
              <w:pStyle w:val="ListParagraph"/>
              <w:numPr>
                <w:ilvl w:val="0"/>
                <w:numId w:val="11"/>
              </w:numPr>
              <w:spacing w:after="0" w:line="360" w:lineRule="auto"/>
              <w:ind w:left="679" w:hanging="283"/>
              <w:jc w:val="both"/>
              <w:rPr>
                <w:rFonts w:ascii="GHEA Grapalat" w:eastAsia="Times New Roman" w:hAnsi="GHEA Grapalat" w:cs="Sylfaen"/>
                <w:sz w:val="24"/>
                <w:szCs w:val="24"/>
                <w:lang w:val="hy-AM" w:eastAsia="ru-RU"/>
              </w:rPr>
            </w:pPr>
            <w:r w:rsidRPr="00E86EBD">
              <w:rPr>
                <w:rFonts w:ascii="GHEA Grapalat" w:eastAsia="Times New Roman" w:hAnsi="GHEA Grapalat" w:cs="Sylfaen"/>
                <w:sz w:val="24"/>
                <w:szCs w:val="24"/>
                <w:lang w:val="hy-AM" w:eastAsia="ru-RU"/>
              </w:rPr>
              <w:t xml:space="preserve">դասիչը </w:t>
            </w:r>
            <w:r w:rsidRPr="009531D8">
              <w:rPr>
                <w:rFonts w:ascii="GHEA Grapalat" w:eastAsia="Times New Roman" w:hAnsi="GHEA Grapalat" w:cs="Sylfaen"/>
                <w:sz w:val="24"/>
                <w:szCs w:val="24"/>
                <w:lang w:val="hy-AM" w:eastAsia="ru-RU"/>
              </w:rPr>
              <w:t>սահմանել «12003»-</w:t>
            </w:r>
            <w:r w:rsidRPr="00E86EBD">
              <w:rPr>
                <w:rFonts w:ascii="GHEA Grapalat" w:eastAsia="Times New Roman" w:hAnsi="GHEA Grapalat" w:cs="Sylfaen"/>
                <w:sz w:val="24"/>
                <w:szCs w:val="24"/>
                <w:lang w:val="hy-AM" w:eastAsia="ru-RU"/>
              </w:rPr>
              <w:t xml:space="preserve">ը և այն համապատասխան հավելվածներում արտացոլել «Տրանսֆերտի տրամադրում» ծրագրային ձևաչափով, </w:t>
            </w:r>
          </w:p>
          <w:p w:rsidR="003F548B" w:rsidRDefault="003F548B" w:rsidP="00BD5F64">
            <w:pPr>
              <w:pStyle w:val="ListParagraph"/>
              <w:numPr>
                <w:ilvl w:val="0"/>
                <w:numId w:val="11"/>
              </w:numPr>
              <w:spacing w:after="0" w:line="360" w:lineRule="auto"/>
              <w:ind w:left="679" w:hanging="28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Նախագծի </w:t>
            </w:r>
            <w:r w:rsidRPr="00E86EBD">
              <w:rPr>
                <w:rFonts w:ascii="GHEA Grapalat" w:eastAsia="Times New Roman" w:hAnsi="GHEA Grapalat" w:cs="Sylfaen"/>
                <w:sz w:val="24"/>
                <w:szCs w:val="24"/>
                <w:lang w:val="hy-AM" w:eastAsia="ru-RU"/>
              </w:rPr>
              <w:t>N 1</w:t>
            </w:r>
            <w:r>
              <w:rPr>
                <w:rFonts w:ascii="GHEA Grapalat" w:eastAsia="Times New Roman" w:hAnsi="GHEA Grapalat" w:cs="Sylfaen"/>
                <w:sz w:val="24"/>
                <w:szCs w:val="24"/>
                <w:lang w:val="hy-AM" w:eastAsia="ru-RU"/>
              </w:rPr>
              <w:t xml:space="preserve"> </w:t>
            </w:r>
            <w:r w:rsidRPr="00E86EBD">
              <w:rPr>
                <w:rFonts w:ascii="GHEA Grapalat" w:eastAsia="Times New Roman" w:hAnsi="GHEA Grapalat" w:cs="Sylfaen"/>
                <w:sz w:val="24"/>
                <w:szCs w:val="24"/>
                <w:lang w:val="hy-AM" w:eastAsia="ru-RU"/>
              </w:rPr>
              <w:t>հավելվածում «Ընթացիկ դրամաշնորհներ պետական և համայնքների  առևտրային կազմակերպություններին» տնտեսագիտական հոդվածը փոխարինել «Այլ ընթացիկ դրամաշ</w:t>
            </w:r>
            <w:r>
              <w:rPr>
                <w:rFonts w:ascii="GHEA Grapalat" w:eastAsia="Times New Roman" w:hAnsi="GHEA Grapalat" w:cs="Sylfaen"/>
                <w:sz w:val="24"/>
                <w:szCs w:val="24"/>
                <w:lang w:val="hy-AM" w:eastAsia="ru-RU"/>
              </w:rPr>
              <w:t>նորհներ» տնտեսագիտական հոդվածով,</w:t>
            </w:r>
          </w:p>
          <w:p w:rsidR="003F548B" w:rsidRDefault="003F548B" w:rsidP="00BD5F64">
            <w:pPr>
              <w:pStyle w:val="ListParagraph"/>
              <w:numPr>
                <w:ilvl w:val="0"/>
                <w:numId w:val="11"/>
              </w:numPr>
              <w:spacing w:after="0" w:line="360" w:lineRule="auto"/>
              <w:ind w:left="679" w:hanging="28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վերը նշված միջոցառման գծով </w:t>
            </w:r>
            <w:r w:rsidRPr="00E86EBD">
              <w:rPr>
                <w:rFonts w:ascii="GHEA Grapalat" w:eastAsia="Times New Roman" w:hAnsi="GHEA Grapalat" w:cs="Sylfaen"/>
                <w:sz w:val="24"/>
                <w:szCs w:val="24"/>
                <w:lang w:val="hy-AM" w:eastAsia="ru-RU"/>
              </w:rPr>
              <w:t xml:space="preserve">Նախագծին կից ներկայացնել նաև ՀՀ կառավարության 29.12.2022 թ. N 2111-Ն որոշման N 5 հավելվածի 7-րդ՝ դրամաշնորհների </w:t>
            </w:r>
            <w:r>
              <w:rPr>
                <w:rFonts w:ascii="GHEA Grapalat" w:eastAsia="Times New Roman" w:hAnsi="GHEA Grapalat" w:cs="Sylfaen"/>
                <w:sz w:val="24"/>
                <w:szCs w:val="24"/>
                <w:lang w:val="hy-AM" w:eastAsia="ru-RU"/>
              </w:rPr>
              <w:t>աղյուսակում նախատեսվող լրացումն արտացոլող հավելվածը,</w:t>
            </w:r>
          </w:p>
          <w:p w:rsidR="003F548B" w:rsidRDefault="003F548B" w:rsidP="00BD5F64">
            <w:pPr>
              <w:pStyle w:val="ListParagraph"/>
              <w:numPr>
                <w:ilvl w:val="0"/>
                <w:numId w:val="11"/>
              </w:numPr>
              <w:spacing w:after="0" w:line="360" w:lineRule="auto"/>
              <w:ind w:left="679" w:hanging="28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NN 5 և 6 հավելվածներում սահմանել արդյունքային ցուցանիշներ:</w:t>
            </w:r>
          </w:p>
          <w:p w:rsidR="00BD5F64" w:rsidRDefault="00BD5F64" w:rsidP="00BD5F64">
            <w:pPr>
              <w:spacing w:after="0" w:line="360" w:lineRule="auto"/>
              <w:jc w:val="both"/>
              <w:rPr>
                <w:rFonts w:ascii="GHEA Grapalat" w:eastAsia="Times New Roman" w:hAnsi="GHEA Grapalat" w:cs="Sylfaen"/>
                <w:sz w:val="24"/>
                <w:szCs w:val="24"/>
                <w:lang w:val="hy-AM" w:eastAsia="ru-RU"/>
              </w:rPr>
            </w:pPr>
          </w:p>
          <w:p w:rsidR="00BD5F64" w:rsidRPr="00BD5F64" w:rsidRDefault="00BD5F64" w:rsidP="00BD5F64">
            <w:pPr>
              <w:spacing w:after="0" w:line="360" w:lineRule="auto"/>
              <w:jc w:val="both"/>
              <w:rPr>
                <w:rFonts w:ascii="GHEA Grapalat" w:eastAsia="Times New Roman" w:hAnsi="GHEA Grapalat" w:cs="Sylfaen"/>
                <w:sz w:val="24"/>
                <w:szCs w:val="24"/>
                <w:lang w:val="hy-AM" w:eastAsia="ru-RU"/>
              </w:rPr>
            </w:pPr>
          </w:p>
          <w:p w:rsidR="003F548B" w:rsidRDefault="003F548B" w:rsidP="003F548B">
            <w:pPr>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 Նախագծի NN 3 և 4 հավելվածների վերնագրում «փոփոխությունները» բառից հետո ավելացնել «և լրացումները» բառերը, ինչպես նաև 20 բժշկական ամբուլատորիաները ներկայացնել բացված՝ ըստ օբյեկտների:</w:t>
            </w:r>
          </w:p>
          <w:p w:rsidR="003F548B" w:rsidRDefault="003F548B" w:rsidP="003F548B">
            <w:pPr>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Նախագծի N 3 հավելվածում արտացոլել նաև 1126 ծրագրի </w:t>
            </w:r>
            <w:r w:rsidRPr="00052C89">
              <w:rPr>
                <w:rFonts w:ascii="GHEA Grapalat" w:eastAsia="Times New Roman" w:hAnsi="GHEA Grapalat" w:cs="Sylfaen"/>
                <w:sz w:val="24"/>
                <w:szCs w:val="24"/>
                <w:lang w:val="hy-AM" w:eastAsia="ru-RU"/>
              </w:rPr>
              <w:t>«31003. Առողջապահական կազմակերպությունների կառուցում, վերակառուցում» միջոցառման</w:t>
            </w:r>
            <w:r>
              <w:rPr>
                <w:rFonts w:ascii="GHEA Grapalat" w:eastAsia="Times New Roman" w:hAnsi="GHEA Grapalat" w:cs="Sylfaen"/>
                <w:sz w:val="24"/>
                <w:szCs w:val="24"/>
                <w:lang w:val="hy-AM" w:eastAsia="ru-RU"/>
              </w:rPr>
              <w:t xml:space="preserve"> մեջ կատարվող վերաբաշխումն՝ ավելացումների մասով:</w:t>
            </w:r>
          </w:p>
          <w:p w:rsidR="003F548B" w:rsidRDefault="003F548B" w:rsidP="003F548B">
            <w:pPr>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N 4 հավելվածը խմբագրել համապատասխանեցնելով «Հայաստանի Հանրապետության 2023 թվականի պետական բյուջեի մասին» ՀՀ օրենքի N 1 հավելվածի N 3 աղյուսակի ձևաչափին:</w:t>
            </w:r>
          </w:p>
          <w:p w:rsidR="003F548B" w:rsidRDefault="003F548B" w:rsidP="003F548B">
            <w:pPr>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N 6 հավելվածի վերանագրում «Հավելվածի» բառից հետո ավելացնել «N9.1.8 և» բառերը և ըստ այդմ նշված հավելվածում ներկայացված միջոցառումները տարանջատել և ներկայացնել ըստ ԲՍԿ-ների:</w:t>
            </w:r>
          </w:p>
          <w:p w:rsidR="003F548B" w:rsidRPr="00032C03"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52C89">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Ն</w:t>
            </w:r>
            <w:r w:rsidRPr="00032C03">
              <w:rPr>
                <w:rFonts w:ascii="GHEA Grapalat" w:eastAsia="Times New Roman" w:hAnsi="GHEA Grapalat" w:cs="Sylfaen"/>
                <w:sz w:val="24"/>
                <w:szCs w:val="24"/>
                <w:lang w:val="hy-AM" w:eastAsia="ru-RU"/>
              </w:rPr>
              <w:t xml:space="preserve">կատի ունենալով, որ նախագծի հավելված 2-ի և հավելված 7-ի գնումների պլանի համաձայն 1126 ծրագրի 31002 «Առողջապահական կազմակերպությունների վերազինում միջոցառման /այսուհետ՝ Միջոցառում 1/ կատարող (որպես ԲՍԿ) </w:t>
            </w:r>
            <w:r w:rsidRPr="00032C03">
              <w:rPr>
                <w:rFonts w:ascii="GHEA Grapalat" w:eastAsia="Times New Roman" w:hAnsi="GHEA Grapalat" w:cs="Sylfaen"/>
                <w:sz w:val="24"/>
                <w:szCs w:val="24"/>
                <w:lang w:val="hy-AM" w:eastAsia="ru-RU"/>
              </w:rPr>
              <w:lastRenderedPageBreak/>
              <w:t>հանդիսանում է ՀՀ առողջապահության նախարարությունը, իսկ 1126 ծրագրի 31003 «Առողջապահական կազմակերպությունների կառուցում, վերակառուցում միջոցառման /այսուհետ՝ Միջոցառում 2/ կատարող՝ ՀՀ քաղաքաշինության կոմիտեն, ուստի անհրաժեշտ է խմբագրել նախագծի հավելված 7-ը և հիշյալ պլանում որպես պատվիրատու Միջոցառում 1-ի դեպքում նշել ՀՀ առողջապահության նախարարությանը և «ՀՀ քաղաքաշինության կոմիտե բառերը փոխարինել  «ՀՀ առողջապահության նախարարություն բառերով, իսկ Միջոցառում 2-ի դեպքում 07.06.02 ծրագրից առաջ ավելացնել «ՀՀ քաղաքաշինության կոմիտե բառերը:</w:t>
            </w:r>
          </w:p>
          <w:p w:rsidR="003F548B" w:rsidRPr="00032C03" w:rsidRDefault="003F548B" w:rsidP="003F548B">
            <w:pPr>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ab/>
              <w:t>Ա</w:t>
            </w:r>
            <w:r w:rsidRPr="00032C03">
              <w:rPr>
                <w:rFonts w:ascii="GHEA Grapalat" w:eastAsia="Times New Roman" w:hAnsi="GHEA Grapalat" w:cs="Sylfaen"/>
                <w:sz w:val="24"/>
                <w:szCs w:val="24"/>
                <w:lang w:val="hy-AM" w:eastAsia="ru-RU"/>
              </w:rPr>
              <w:t>նհրաժեշտ է լրացնել 1126 ծրագրի 31003 «Առողջապահական կազմակերպությունների կառուցում, վերակառուցում միջոցառման ավելացվող տողերի Միավորի գինը և Քանակը սյունակները:</w:t>
            </w:r>
          </w:p>
          <w:p w:rsidR="003F548B" w:rsidRPr="00032C03" w:rsidRDefault="003F548B" w:rsidP="003F548B">
            <w:pPr>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ab/>
              <w:t>Ա</w:t>
            </w:r>
            <w:r w:rsidRPr="00032C03">
              <w:rPr>
                <w:rFonts w:ascii="GHEA Grapalat" w:eastAsia="Times New Roman" w:hAnsi="GHEA Grapalat" w:cs="Sylfaen"/>
                <w:sz w:val="24"/>
                <w:szCs w:val="24"/>
                <w:lang w:val="hy-AM" w:eastAsia="ru-RU"/>
              </w:rPr>
              <w:t>նհրաժեշտ է վերոնշյալ պլանում ներառված 79931500 «դիզայնավորման և կահավորման աշխատանքներ» գնման առարկայի «ԳՀ» գնման ձևը փոխարինել էլեկտրոնային աճուրդով՝ ԷԱՃ, քանզի վերջինս ներառված է էլեկտրոնային աճուրդի միջոցով ձեռք բերվող ծառայությունների ցանկում:</w:t>
            </w:r>
          </w:p>
          <w:p w:rsidR="003F548B" w:rsidRPr="00032C03"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32C03">
              <w:rPr>
                <w:rFonts w:ascii="GHEA Grapalat" w:eastAsia="Times New Roman" w:hAnsi="GHEA Grapalat" w:cs="Sylfaen"/>
                <w:sz w:val="24"/>
                <w:szCs w:val="24"/>
                <w:lang w:val="hy-AM" w:eastAsia="ru-RU"/>
              </w:rPr>
              <w:lastRenderedPageBreak/>
              <w:t>Հարկ է նշել նաև, որ նախագծով նախատեսվում է «Վաղարշապատի ԲԿ» ՓԲԸ-ի վերակառուցման աշխատանքների նախագծի փոփոխություն և պլանում ներառված 71241200 «նախագծերի պատրաստում, ծախսերի գնահատում» ԳՄԱ կոդով գնման առարկայի ձեռք բերումը նախատեսվում է իրականացնել մեկ անձից գնման ընթացակարգի կիրառմամբ:</w:t>
            </w:r>
          </w:p>
          <w:p w:rsidR="003F548B" w:rsidRPr="00032C03"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32C03">
              <w:rPr>
                <w:rFonts w:ascii="GHEA Grapalat" w:eastAsia="Times New Roman" w:hAnsi="GHEA Grapalat" w:cs="Sylfaen"/>
                <w:sz w:val="24"/>
                <w:szCs w:val="24"/>
                <w:lang w:val="hy-AM" w:eastAsia="ru-RU"/>
              </w:rPr>
              <w:t>Ելնելով վերոգրյալից և հիմնավորումների բացակայությամբ պայմանավորված առաջարկում ենք նախագծի ընդունումը հիմնավորող փաստաթղթերում բացահայտել թե նախագծի բովանդակության փոփոխմա</w:t>
            </w:r>
            <w:r>
              <w:rPr>
                <w:rFonts w:ascii="GHEA Grapalat" w:eastAsia="Times New Roman" w:hAnsi="GHEA Grapalat" w:cs="Sylfaen"/>
                <w:sz w:val="24"/>
                <w:szCs w:val="24"/>
                <w:lang w:val="hy-AM" w:eastAsia="ru-RU"/>
              </w:rPr>
              <w:t>ն, և թե գնման ձևի ընտրության հան</w:t>
            </w:r>
            <w:r w:rsidRPr="00032C03">
              <w:rPr>
                <w:rFonts w:ascii="GHEA Grapalat" w:eastAsia="Times New Roman" w:hAnsi="GHEA Grapalat" w:cs="Sylfaen"/>
                <w:sz w:val="24"/>
                <w:szCs w:val="24"/>
                <w:lang w:val="hy-AM" w:eastAsia="ru-RU"/>
              </w:rPr>
              <w:t>գամանքները:</w:t>
            </w:r>
          </w:p>
          <w:p w:rsidR="003F548B" w:rsidRPr="00032C03"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32C03">
              <w:rPr>
                <w:rFonts w:ascii="GHEA Grapalat" w:eastAsia="Times New Roman" w:hAnsi="GHEA Grapalat" w:cs="Sylfaen"/>
                <w:sz w:val="24"/>
                <w:szCs w:val="24"/>
                <w:lang w:val="hy-AM" w:eastAsia="ru-RU"/>
              </w:rPr>
              <w:t>Միաժամանակ հայտնում ենք, որ ՀՀ կառավարության 04/05/2017թ. թիվ 526-Ն որոշմամբ հաստատված կարգի 33-րդ կետի 11-րդ և 14-րդ ենթակետերի համաձայն շինարարական աշխատանքների կատարման ընթացքում նախագծային շեղումներ առաջանալու դեպքում նախագծողը և փորձաքննություն իրականացրած անձը պատվիրատուին վճարում են տուգանք` յուրաքանչյուր արձանագրված շեղման հետևանքով առաջացած կորստի չափով: Ընդ որում`</w:t>
            </w:r>
          </w:p>
          <w:p w:rsidR="003F548B" w:rsidRPr="00032C03"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32C03">
              <w:rPr>
                <w:rFonts w:ascii="GHEA Grapalat" w:eastAsia="Times New Roman" w:hAnsi="GHEA Grapalat" w:cs="Sylfaen"/>
                <w:sz w:val="24"/>
                <w:szCs w:val="24"/>
                <w:lang w:val="hy-AM" w:eastAsia="ru-RU"/>
              </w:rPr>
              <w:lastRenderedPageBreak/>
              <w:t>ա. շեղում է համարվում աշխատանքների կատարման ընթացքում սկզբնական նախագծի տասը տոկոսը գերազանցող լրացուցիչ ծավալի աշխատանքների ի հայտ գալը, իսկ տուգանքի չափը հավասար է լրացուցիչ ծավալի աշխատանքների արժեքի քսանհինգ տոկոսին,</w:t>
            </w:r>
          </w:p>
          <w:p w:rsidR="003F548B" w:rsidRPr="00032C03"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32C03">
              <w:rPr>
                <w:rFonts w:ascii="GHEA Grapalat" w:eastAsia="Times New Roman" w:hAnsi="GHEA Grapalat" w:cs="Sylfaen"/>
                <w:sz w:val="24"/>
                <w:szCs w:val="24"/>
                <w:lang w:val="hy-AM" w:eastAsia="ru-RU"/>
              </w:rPr>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հանգեցրած՝ փաստացի կատարված աշխատանքների արժեքի հիսուն տոկոսին:</w:t>
            </w:r>
          </w:p>
          <w:p w:rsidR="003F548B" w:rsidRDefault="003F548B" w:rsidP="003F548B">
            <w:pPr>
              <w:spacing w:after="0" w:line="360" w:lineRule="auto"/>
              <w:ind w:firstLine="567"/>
              <w:jc w:val="both"/>
              <w:rPr>
                <w:rFonts w:ascii="GHEA Grapalat" w:eastAsia="Times New Roman" w:hAnsi="GHEA Grapalat" w:cs="Sylfaen"/>
                <w:sz w:val="24"/>
                <w:szCs w:val="24"/>
                <w:lang w:val="hy-AM" w:eastAsia="ru-RU"/>
              </w:rPr>
            </w:pPr>
            <w:r w:rsidRPr="00032C03">
              <w:rPr>
                <w:rFonts w:ascii="GHEA Grapalat" w:eastAsia="Times New Roman" w:hAnsi="GHEA Grapalat" w:cs="Sylfaen"/>
                <w:sz w:val="24"/>
                <w:szCs w:val="24"/>
                <w:lang w:val="hy-AM" w:eastAsia="ru-RU"/>
              </w:rPr>
              <w:t xml:space="preserve">  Հետևաբար, եթե առկա են նշված նորմերով սահմանված պայմանները, ապա առաջարկում ենք նախատեսել կարգավորումներ պայմանները կիրառելու անհրաժեշտության վերաբերյալ:</w:t>
            </w:r>
            <w:r w:rsidRPr="00052C89">
              <w:rPr>
                <w:rFonts w:ascii="GHEA Grapalat" w:eastAsia="Times New Roman" w:hAnsi="GHEA Grapalat" w:cs="Sylfaen"/>
                <w:sz w:val="24"/>
                <w:szCs w:val="24"/>
                <w:lang w:val="hy-AM" w:eastAsia="ru-RU"/>
              </w:rPr>
              <w:t xml:space="preserve"> </w:t>
            </w:r>
          </w:p>
          <w:p w:rsidR="003F548B" w:rsidRDefault="003F548B" w:rsidP="003F548B">
            <w:pPr>
              <w:spacing w:after="0" w:line="360" w:lineRule="auto"/>
              <w:ind w:firstLine="567"/>
              <w:jc w:val="both"/>
              <w:rPr>
                <w:rFonts w:ascii="GHEA Grapalat" w:eastAsia="Times New Roman" w:hAnsi="GHEA Grapalat" w:cs="Times New Roman"/>
                <w:color w:val="000000"/>
                <w:sz w:val="23"/>
                <w:szCs w:val="23"/>
                <w:lang w:val="hy-AM"/>
              </w:rPr>
            </w:pPr>
            <w:r w:rsidRPr="00052C89">
              <w:rPr>
                <w:rFonts w:ascii="GHEA Grapalat" w:eastAsia="Times New Roman" w:hAnsi="GHEA Grapalat" w:cs="Sylfaen"/>
                <w:sz w:val="24"/>
                <w:szCs w:val="24"/>
                <w:lang w:val="hy-AM" w:eastAsia="ru-RU"/>
              </w:rPr>
              <w:t>Միաժամանակ հայտնում ենք, որ</w:t>
            </w:r>
            <w:r>
              <w:rPr>
                <w:rFonts w:ascii="GHEA Grapalat" w:eastAsia="Times New Roman" w:hAnsi="GHEA Grapalat" w:cs="Sylfaen"/>
                <w:sz w:val="24"/>
                <w:szCs w:val="24"/>
                <w:lang w:val="hy-AM" w:eastAsia="ru-RU"/>
              </w:rPr>
              <w:t xml:space="preserve"> </w:t>
            </w:r>
            <w:r w:rsidRPr="0091190C">
              <w:rPr>
                <w:rFonts w:ascii="GHEA Grapalat" w:eastAsia="Times New Roman" w:hAnsi="GHEA Grapalat" w:cs="Sylfaen"/>
                <w:sz w:val="24"/>
                <w:szCs w:val="24"/>
                <w:lang w:val="hy-AM" w:eastAsia="ru-RU"/>
              </w:rPr>
              <w:t>նախագծով ներկայացված նվազեցումները հնարավոր չէ կատարել,</w:t>
            </w:r>
            <w:r w:rsidRPr="00052C89">
              <w:rPr>
                <w:rFonts w:ascii="GHEA Grapalat" w:eastAsia="Times New Roman" w:hAnsi="GHEA Grapalat" w:cs="Sylfaen"/>
                <w:sz w:val="24"/>
                <w:szCs w:val="24"/>
                <w:lang w:val="hy-AM" w:eastAsia="ru-RU"/>
              </w:rPr>
              <w:t xml:space="preserve"> </w:t>
            </w:r>
            <w:r w:rsidRPr="00E86EBD">
              <w:rPr>
                <w:rFonts w:ascii="GHEA Grapalat" w:eastAsia="Times New Roman" w:hAnsi="GHEA Grapalat" w:cs="Sylfaen"/>
                <w:sz w:val="24"/>
                <w:szCs w:val="24"/>
                <w:lang w:val="hy-AM" w:eastAsia="ru-RU"/>
              </w:rPr>
              <w:t xml:space="preserve">նախագծում ներառված ծախսային միջոցառումների՝ պայմանագրային պարտավորություններով ծանրաբեռնվածության և </w:t>
            </w:r>
            <w:r w:rsidRPr="00E86EBD">
              <w:rPr>
                <w:rFonts w:ascii="GHEA Grapalat" w:eastAsia="Times New Roman" w:hAnsi="GHEA Grapalat" w:cs="Sylfaen"/>
                <w:sz w:val="24"/>
                <w:szCs w:val="24"/>
                <w:lang w:val="hy-AM" w:eastAsia="ru-RU"/>
              </w:rPr>
              <w:lastRenderedPageBreak/>
              <w:t>համապատասխան կարգադրիչի կողմից պակասեցումները չկատարելու պատճառով։</w:t>
            </w:r>
            <w:r>
              <w:rPr>
                <w:rFonts w:ascii="GHEA Grapalat" w:eastAsia="Times New Roman" w:hAnsi="GHEA Grapalat" w:cs="Times New Roman"/>
                <w:color w:val="000000"/>
                <w:sz w:val="23"/>
                <w:szCs w:val="23"/>
                <w:lang w:val="hy-AM"/>
              </w:rPr>
              <w:tab/>
            </w:r>
          </w:p>
          <w:p w:rsidR="00777F1B" w:rsidRPr="00595301" w:rsidRDefault="00777F1B" w:rsidP="00605C8E">
            <w:pPr>
              <w:spacing w:after="0" w:line="276" w:lineRule="auto"/>
              <w:ind w:firstLine="567"/>
              <w:jc w:val="both"/>
              <w:rPr>
                <w:rFonts w:ascii="GHEA Grapalat" w:hAnsi="GHEA Grapalat"/>
                <w:lang w:val="hy-AM"/>
              </w:rPr>
            </w:pP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777F1B" w:rsidRPr="001E3C54" w:rsidRDefault="00777F1B" w:rsidP="00DF059D">
            <w:pPr>
              <w:spacing w:after="0" w:line="276" w:lineRule="auto"/>
              <w:ind w:firstLine="43"/>
              <w:jc w:val="center"/>
              <w:rPr>
                <w:rFonts w:ascii="GHEA Grapalat" w:hAnsi="GHEA Grapalat"/>
                <w:b/>
                <w:bCs/>
                <w:sz w:val="24"/>
                <w:szCs w:val="24"/>
                <w:lang w:val="hy-AM"/>
              </w:rPr>
            </w:pPr>
          </w:p>
          <w:p w:rsidR="00777F1B" w:rsidRPr="001E3C54" w:rsidRDefault="00777F1B" w:rsidP="00DF059D">
            <w:pPr>
              <w:spacing w:after="0" w:line="276" w:lineRule="auto"/>
              <w:ind w:firstLine="43"/>
              <w:jc w:val="center"/>
              <w:rPr>
                <w:rFonts w:ascii="GHEA Grapalat" w:hAnsi="GHEA Grapalat"/>
                <w:b/>
                <w:bCs/>
                <w:sz w:val="24"/>
                <w:szCs w:val="24"/>
                <w:lang w:val="hy-AM"/>
              </w:rPr>
            </w:pPr>
          </w:p>
          <w:p w:rsidR="00777F1B" w:rsidRPr="001E3C54" w:rsidRDefault="00777F1B" w:rsidP="00DF059D">
            <w:pPr>
              <w:spacing w:after="0" w:line="276" w:lineRule="auto"/>
              <w:ind w:firstLine="43"/>
              <w:jc w:val="center"/>
              <w:rPr>
                <w:rFonts w:ascii="GHEA Grapalat" w:hAnsi="GHEA Grapalat"/>
                <w:b/>
                <w:bCs/>
                <w:sz w:val="24"/>
                <w:szCs w:val="24"/>
                <w:lang w:val="hy-AM"/>
              </w:rPr>
            </w:pPr>
          </w:p>
          <w:p w:rsidR="00777F1B" w:rsidRPr="001E3C54" w:rsidRDefault="00777F1B" w:rsidP="00DF059D">
            <w:pPr>
              <w:spacing w:after="0" w:line="276" w:lineRule="auto"/>
              <w:ind w:firstLine="43"/>
              <w:jc w:val="center"/>
              <w:rPr>
                <w:rFonts w:ascii="GHEA Grapalat" w:hAnsi="GHEA Grapalat"/>
                <w:b/>
                <w:bCs/>
                <w:sz w:val="24"/>
                <w:szCs w:val="24"/>
                <w:lang w:val="hy-AM"/>
              </w:rPr>
            </w:pPr>
          </w:p>
          <w:p w:rsidR="00777F1B" w:rsidRPr="001E3C54" w:rsidRDefault="00777F1B" w:rsidP="00DF059D">
            <w:pPr>
              <w:spacing w:after="0" w:line="276" w:lineRule="auto"/>
              <w:ind w:firstLine="43"/>
              <w:jc w:val="center"/>
              <w:rPr>
                <w:rFonts w:ascii="GHEA Grapalat" w:hAnsi="GHEA Grapalat"/>
                <w:b/>
                <w:bCs/>
                <w:sz w:val="24"/>
                <w:szCs w:val="24"/>
                <w:lang w:val="hy-AM"/>
              </w:rPr>
            </w:pPr>
          </w:p>
          <w:p w:rsidR="0081584E" w:rsidRPr="001E3C54" w:rsidRDefault="0081584E" w:rsidP="00DF059D">
            <w:pPr>
              <w:spacing w:after="0" w:line="276" w:lineRule="auto"/>
              <w:ind w:firstLine="43"/>
              <w:jc w:val="center"/>
              <w:rPr>
                <w:rFonts w:ascii="GHEA Grapalat" w:hAnsi="GHEA Grapalat" w:cs="Times New Roman"/>
                <w:b/>
                <w:bCs/>
                <w:sz w:val="24"/>
                <w:szCs w:val="24"/>
                <w:lang w:val="hy-AM"/>
              </w:rPr>
            </w:pPr>
          </w:p>
          <w:p w:rsidR="0081584E" w:rsidRPr="001E3C54" w:rsidRDefault="0081584E" w:rsidP="00DF059D">
            <w:pPr>
              <w:spacing w:after="0" w:line="276" w:lineRule="auto"/>
              <w:ind w:firstLine="43"/>
              <w:jc w:val="center"/>
              <w:rPr>
                <w:rFonts w:ascii="GHEA Grapalat" w:hAnsi="GHEA Grapalat" w:cs="Times New Roman"/>
                <w:b/>
                <w:bCs/>
                <w:sz w:val="24"/>
                <w:szCs w:val="24"/>
                <w:lang w:val="hy-AM"/>
              </w:rPr>
            </w:pPr>
          </w:p>
          <w:p w:rsidR="0081584E" w:rsidRPr="001E3C54" w:rsidRDefault="0081584E" w:rsidP="00DF059D">
            <w:pPr>
              <w:spacing w:after="0" w:line="276" w:lineRule="auto"/>
              <w:ind w:firstLine="43"/>
              <w:jc w:val="center"/>
              <w:rPr>
                <w:rFonts w:ascii="GHEA Grapalat" w:hAnsi="GHEA Grapalat" w:cs="Times New Roman"/>
                <w:b/>
                <w:bCs/>
                <w:sz w:val="24"/>
                <w:szCs w:val="24"/>
                <w:lang w:val="hy-AM"/>
              </w:rPr>
            </w:pPr>
          </w:p>
          <w:p w:rsidR="00777F1B" w:rsidRPr="001E3C54" w:rsidRDefault="00777F1B" w:rsidP="00DF059D">
            <w:pPr>
              <w:spacing w:after="0" w:line="276" w:lineRule="auto"/>
              <w:ind w:firstLine="43"/>
              <w:jc w:val="center"/>
              <w:rPr>
                <w:rFonts w:ascii="GHEA Grapalat" w:hAnsi="GHEA Grapalat"/>
                <w:b/>
                <w:bCs/>
                <w:sz w:val="24"/>
                <w:szCs w:val="24"/>
                <w:lang w:val="hy-AM"/>
              </w:rPr>
            </w:pPr>
          </w:p>
          <w:p w:rsidR="00777F1B" w:rsidRPr="001E3C54" w:rsidRDefault="00777F1B" w:rsidP="00DF059D">
            <w:pPr>
              <w:spacing w:after="0" w:line="276" w:lineRule="auto"/>
              <w:ind w:firstLine="43"/>
              <w:jc w:val="center"/>
              <w:rPr>
                <w:rFonts w:ascii="GHEA Grapalat" w:hAnsi="GHEA Grapalat"/>
                <w:b/>
                <w:bCs/>
                <w:sz w:val="24"/>
                <w:szCs w:val="24"/>
                <w:lang w:val="hy-AM"/>
              </w:rPr>
            </w:pPr>
          </w:p>
          <w:p w:rsidR="00777F1B" w:rsidRPr="001E3C54" w:rsidRDefault="00777F1B" w:rsidP="00DF059D">
            <w:pPr>
              <w:spacing w:after="0" w:line="276" w:lineRule="auto"/>
              <w:ind w:firstLine="43"/>
              <w:jc w:val="center"/>
              <w:rPr>
                <w:rFonts w:ascii="GHEA Grapalat" w:hAnsi="GHEA Grapalat"/>
                <w:b/>
                <w:bCs/>
                <w:sz w:val="24"/>
                <w:szCs w:val="24"/>
                <w:lang w:val="hy-AM"/>
              </w:rPr>
            </w:pPr>
          </w:p>
          <w:p w:rsidR="00777F1B" w:rsidRPr="001E3C54" w:rsidRDefault="00777F1B" w:rsidP="00DF059D">
            <w:pPr>
              <w:spacing w:after="0" w:line="276" w:lineRule="auto"/>
              <w:ind w:firstLine="43"/>
              <w:jc w:val="center"/>
              <w:rPr>
                <w:rFonts w:ascii="GHEA Grapalat" w:hAnsi="GHEA Grapalat" w:cs="Sylfaen"/>
                <w:b/>
                <w:bCs/>
                <w:iCs/>
                <w:sz w:val="24"/>
                <w:szCs w:val="24"/>
                <w:lang w:val="hy-AM"/>
              </w:rPr>
            </w:pPr>
          </w:p>
          <w:p w:rsidR="00777F1B" w:rsidRPr="001E3C54" w:rsidRDefault="00777F1B" w:rsidP="00DF059D">
            <w:pPr>
              <w:spacing w:after="0" w:line="276" w:lineRule="auto"/>
              <w:ind w:firstLine="43"/>
              <w:jc w:val="center"/>
              <w:rPr>
                <w:rFonts w:ascii="GHEA Grapalat" w:hAnsi="GHEA Grapalat" w:cs="Sylfaen"/>
                <w:b/>
                <w:bCs/>
                <w:iCs/>
                <w:sz w:val="24"/>
                <w:szCs w:val="24"/>
                <w:lang w:val="hy-AM"/>
              </w:rPr>
            </w:pPr>
          </w:p>
          <w:p w:rsidR="00777F1B" w:rsidRPr="001E3C54" w:rsidRDefault="00777F1B" w:rsidP="00DF059D">
            <w:pPr>
              <w:spacing w:after="0" w:line="276" w:lineRule="auto"/>
              <w:ind w:firstLine="43"/>
              <w:jc w:val="center"/>
              <w:rPr>
                <w:rFonts w:ascii="GHEA Grapalat" w:hAnsi="GHEA Grapalat" w:cs="Sylfaen"/>
                <w:b/>
                <w:bCs/>
                <w:iCs/>
                <w:sz w:val="24"/>
                <w:szCs w:val="24"/>
                <w:lang w:val="hy-AM"/>
              </w:rPr>
            </w:pPr>
          </w:p>
          <w:p w:rsidR="00FC4B80" w:rsidRPr="001E3C54" w:rsidRDefault="00FC4B80" w:rsidP="00DF059D">
            <w:pPr>
              <w:spacing w:after="0" w:line="276" w:lineRule="auto"/>
              <w:jc w:val="both"/>
              <w:rPr>
                <w:rFonts w:ascii="GHEA Grapalat" w:hAnsi="GHEA Grapalat"/>
                <w:b/>
                <w:sz w:val="24"/>
                <w:szCs w:val="24"/>
                <w:lang w:val="hy-AM"/>
              </w:rPr>
            </w:pPr>
          </w:p>
          <w:p w:rsidR="007929E4" w:rsidRPr="001E3C54" w:rsidRDefault="007929E4" w:rsidP="00605C8E">
            <w:pPr>
              <w:spacing w:after="0" w:line="276" w:lineRule="auto"/>
              <w:ind w:firstLine="43"/>
              <w:rPr>
                <w:rFonts w:ascii="GHEA Grapalat" w:hAnsi="GHEA Grapalat" w:cs="Times New Roman"/>
                <w:bCs/>
                <w:sz w:val="24"/>
                <w:szCs w:val="24"/>
                <w:lang w:val="hy-AM"/>
              </w:rPr>
            </w:pPr>
            <w:r w:rsidRPr="001E3C54">
              <w:rPr>
                <w:rFonts w:ascii="GHEA Grapalat" w:hAnsi="GHEA Grapalat" w:cs="Times New Roman"/>
                <w:bCs/>
                <w:sz w:val="24"/>
                <w:szCs w:val="24"/>
                <w:lang w:val="hy-AM"/>
              </w:rPr>
              <w:t xml:space="preserve">  </w:t>
            </w: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B123FD" w:rsidRPr="001E3C54" w:rsidRDefault="00B123FD" w:rsidP="00B123FD">
            <w:pPr>
              <w:pStyle w:val="BodyText"/>
              <w:spacing w:after="0" w:line="360" w:lineRule="auto"/>
              <w:jc w:val="both"/>
              <w:rPr>
                <w:rFonts w:ascii="GHEA Grapalat" w:hAnsi="GHEA Grapalat"/>
                <w:bCs/>
                <w:lang w:val="hy-AM"/>
              </w:rPr>
            </w:pPr>
            <w:r w:rsidRPr="001E3C54">
              <w:rPr>
                <w:rFonts w:ascii="GHEA Grapalat" w:hAnsi="GHEA Grapalat"/>
                <w:bCs/>
                <w:lang w:val="hy-AM"/>
              </w:rPr>
              <w:t xml:space="preserve">     </w:t>
            </w:r>
          </w:p>
          <w:p w:rsidR="00B123FD" w:rsidRPr="001E3C54" w:rsidRDefault="00B123FD" w:rsidP="00B123FD">
            <w:pPr>
              <w:pStyle w:val="BodyText"/>
              <w:spacing w:after="0" w:line="360" w:lineRule="auto"/>
              <w:jc w:val="both"/>
              <w:rPr>
                <w:rFonts w:ascii="GHEA Grapalat" w:hAnsi="GHEA Grapalat"/>
                <w:bCs/>
                <w:lang w:val="hy-AM"/>
              </w:rPr>
            </w:pPr>
          </w:p>
          <w:p w:rsidR="00B123FD" w:rsidRPr="001E3C54" w:rsidRDefault="00B123FD" w:rsidP="00FF277A">
            <w:pPr>
              <w:pStyle w:val="BodyText"/>
              <w:spacing w:after="0" w:line="360" w:lineRule="auto"/>
              <w:jc w:val="both"/>
              <w:rPr>
                <w:rFonts w:ascii="GHEA Grapalat" w:hAnsi="GHEA Grapalat"/>
                <w:bCs/>
                <w:lang w:val="hy-AM"/>
              </w:rPr>
            </w:pPr>
            <w:r w:rsidRPr="001E3C54">
              <w:rPr>
                <w:rFonts w:ascii="GHEA Grapalat" w:hAnsi="GHEA Grapalat"/>
                <w:bCs/>
                <w:lang w:val="hy-AM"/>
              </w:rPr>
              <w:t xml:space="preserve">      </w:t>
            </w:r>
          </w:p>
          <w:p w:rsidR="00B123FD" w:rsidRPr="001E3C54" w:rsidRDefault="00B123FD" w:rsidP="00DF059D">
            <w:pPr>
              <w:spacing w:after="0" w:line="276" w:lineRule="auto"/>
              <w:ind w:firstLine="43"/>
              <w:jc w:val="both"/>
              <w:rPr>
                <w:rFonts w:ascii="GHEA Grapalat" w:hAnsi="GHEA Grapalat" w:cs="Times New Roman"/>
                <w:bCs/>
                <w:sz w:val="24"/>
                <w:szCs w:val="24"/>
                <w:lang w:val="hy-AM"/>
              </w:rPr>
            </w:pPr>
          </w:p>
          <w:p w:rsidR="00B123FD" w:rsidRPr="001E3C54" w:rsidRDefault="00B123FD" w:rsidP="00DF059D">
            <w:pPr>
              <w:spacing w:after="0" w:line="276" w:lineRule="auto"/>
              <w:ind w:firstLine="43"/>
              <w:jc w:val="both"/>
              <w:rPr>
                <w:rFonts w:ascii="GHEA Grapalat" w:hAnsi="GHEA Grapalat" w:cs="Times New Roman"/>
                <w:bCs/>
                <w:sz w:val="24"/>
                <w:szCs w:val="24"/>
                <w:lang w:val="hy-AM"/>
              </w:rPr>
            </w:pPr>
          </w:p>
          <w:p w:rsidR="00B123FD" w:rsidRPr="001E3C54" w:rsidRDefault="00B123FD" w:rsidP="00DF059D">
            <w:pPr>
              <w:spacing w:after="0" w:line="276" w:lineRule="auto"/>
              <w:ind w:firstLine="43"/>
              <w:jc w:val="both"/>
              <w:rPr>
                <w:rFonts w:ascii="GHEA Grapalat" w:hAnsi="GHEA Grapalat" w:cs="Times New Roman"/>
                <w:bCs/>
                <w:sz w:val="24"/>
                <w:szCs w:val="24"/>
                <w:lang w:val="hy-AM"/>
              </w:rPr>
            </w:pPr>
          </w:p>
          <w:p w:rsidR="007929E4" w:rsidRDefault="00B123FD" w:rsidP="00DF059D">
            <w:pPr>
              <w:spacing w:after="0" w:line="276" w:lineRule="auto"/>
              <w:ind w:firstLine="43"/>
              <w:jc w:val="both"/>
              <w:rPr>
                <w:rFonts w:ascii="GHEA Grapalat" w:hAnsi="GHEA Grapalat" w:cs="Times New Roman"/>
                <w:bCs/>
                <w:sz w:val="24"/>
                <w:szCs w:val="24"/>
                <w:lang w:val="hy-AM"/>
              </w:rPr>
            </w:pPr>
            <w:r w:rsidRPr="001E3C54">
              <w:rPr>
                <w:rFonts w:ascii="GHEA Grapalat" w:hAnsi="GHEA Grapalat" w:cs="Times New Roman"/>
                <w:bCs/>
                <w:sz w:val="24"/>
                <w:szCs w:val="24"/>
                <w:lang w:val="hy-AM"/>
              </w:rPr>
              <w:t xml:space="preserve">     </w:t>
            </w:r>
          </w:p>
          <w:p w:rsidR="007929E4" w:rsidRDefault="007929E4" w:rsidP="00DF059D">
            <w:pPr>
              <w:spacing w:after="0" w:line="276" w:lineRule="auto"/>
              <w:ind w:firstLine="43"/>
              <w:jc w:val="both"/>
              <w:rPr>
                <w:rFonts w:ascii="GHEA Grapalat" w:hAnsi="GHEA Grapalat" w:cs="Times New Roman"/>
                <w:bCs/>
                <w:sz w:val="24"/>
                <w:szCs w:val="24"/>
                <w:lang w:val="hy-AM"/>
              </w:rPr>
            </w:pPr>
          </w:p>
          <w:p w:rsidR="007929E4" w:rsidRDefault="007929E4" w:rsidP="00DF059D">
            <w:pPr>
              <w:spacing w:after="0" w:line="276" w:lineRule="auto"/>
              <w:ind w:firstLine="43"/>
              <w:jc w:val="both"/>
              <w:rPr>
                <w:rFonts w:ascii="GHEA Grapalat" w:hAnsi="GHEA Grapalat" w:cs="Times New Roman"/>
                <w:bCs/>
                <w:sz w:val="24"/>
                <w:szCs w:val="24"/>
                <w:lang w:val="hy-AM"/>
              </w:rPr>
            </w:pPr>
          </w:p>
          <w:p w:rsidR="007929E4" w:rsidRDefault="007929E4" w:rsidP="00DF059D">
            <w:pPr>
              <w:spacing w:after="0" w:line="276" w:lineRule="auto"/>
              <w:ind w:firstLine="43"/>
              <w:jc w:val="both"/>
              <w:rPr>
                <w:rFonts w:ascii="GHEA Grapalat" w:hAnsi="GHEA Grapalat" w:cs="Times New Roman"/>
                <w:bCs/>
                <w:sz w:val="24"/>
                <w:szCs w:val="24"/>
                <w:lang w:val="hy-AM"/>
              </w:rPr>
            </w:pPr>
          </w:p>
          <w:p w:rsidR="007929E4" w:rsidRDefault="007929E4" w:rsidP="00DF059D">
            <w:pPr>
              <w:spacing w:after="0" w:line="276" w:lineRule="auto"/>
              <w:ind w:firstLine="43"/>
              <w:jc w:val="both"/>
              <w:rPr>
                <w:rFonts w:ascii="GHEA Grapalat" w:hAnsi="GHEA Grapalat" w:cs="Times New Roman"/>
                <w:bCs/>
                <w:sz w:val="24"/>
                <w:szCs w:val="24"/>
                <w:lang w:val="hy-AM"/>
              </w:rPr>
            </w:pPr>
          </w:p>
          <w:p w:rsidR="007929E4" w:rsidRDefault="007929E4" w:rsidP="00DF059D">
            <w:pPr>
              <w:spacing w:after="0" w:line="276" w:lineRule="auto"/>
              <w:ind w:firstLine="43"/>
              <w:jc w:val="both"/>
              <w:rPr>
                <w:rFonts w:ascii="GHEA Grapalat" w:hAnsi="GHEA Grapalat" w:cs="Times New Roman"/>
                <w:bCs/>
                <w:sz w:val="24"/>
                <w:szCs w:val="24"/>
                <w:lang w:val="hy-AM"/>
              </w:rPr>
            </w:pPr>
          </w:p>
          <w:p w:rsidR="007929E4" w:rsidRDefault="007929E4" w:rsidP="00DF059D">
            <w:pPr>
              <w:spacing w:after="0" w:line="276" w:lineRule="auto"/>
              <w:ind w:firstLine="43"/>
              <w:jc w:val="both"/>
              <w:rPr>
                <w:rFonts w:ascii="GHEA Grapalat" w:hAnsi="GHEA Grapalat" w:cs="Times New Roman"/>
                <w:bCs/>
                <w:sz w:val="24"/>
                <w:szCs w:val="24"/>
                <w:lang w:val="hy-AM"/>
              </w:rPr>
            </w:pPr>
          </w:p>
          <w:p w:rsidR="00873952" w:rsidRDefault="00873952" w:rsidP="00DF059D">
            <w:pPr>
              <w:spacing w:after="0" w:line="276" w:lineRule="auto"/>
              <w:ind w:firstLine="43"/>
              <w:jc w:val="both"/>
              <w:rPr>
                <w:rFonts w:ascii="GHEA Grapalat" w:hAnsi="GHEA Grapalat" w:cs="Times New Roman"/>
                <w:bCs/>
                <w:sz w:val="24"/>
                <w:szCs w:val="24"/>
                <w:lang w:val="hy-AM"/>
              </w:rPr>
            </w:pPr>
          </w:p>
          <w:p w:rsidR="007929E4" w:rsidRDefault="007929E4" w:rsidP="00DF059D">
            <w:pPr>
              <w:spacing w:after="0" w:line="276" w:lineRule="auto"/>
              <w:ind w:firstLine="43"/>
              <w:jc w:val="both"/>
              <w:rPr>
                <w:rFonts w:ascii="GHEA Grapalat" w:hAnsi="GHEA Grapalat" w:cs="Times New Roman"/>
                <w:bCs/>
                <w:sz w:val="24"/>
                <w:szCs w:val="24"/>
                <w:lang w:val="hy-AM"/>
              </w:rPr>
            </w:pPr>
          </w:p>
          <w:p w:rsidR="007929E4" w:rsidRDefault="007929E4" w:rsidP="00DF059D">
            <w:pPr>
              <w:spacing w:after="0" w:line="276" w:lineRule="auto"/>
              <w:ind w:firstLine="43"/>
              <w:jc w:val="both"/>
              <w:rPr>
                <w:rFonts w:ascii="GHEA Grapalat" w:hAnsi="GHEA Grapalat" w:cs="Times New Roman"/>
                <w:bCs/>
                <w:sz w:val="24"/>
                <w:szCs w:val="24"/>
                <w:lang w:val="hy-AM"/>
              </w:rPr>
            </w:pPr>
          </w:p>
          <w:p w:rsidR="007929E4" w:rsidRPr="001E3C54" w:rsidRDefault="007929E4" w:rsidP="00DF059D">
            <w:pPr>
              <w:spacing w:after="0" w:line="276" w:lineRule="auto"/>
              <w:ind w:firstLine="43"/>
              <w:jc w:val="both"/>
              <w:rPr>
                <w:rFonts w:ascii="GHEA Grapalat" w:hAnsi="GHEA Grapalat" w:cs="Times New Roman"/>
                <w:bCs/>
                <w:sz w:val="24"/>
                <w:szCs w:val="24"/>
                <w:lang w:val="hy-AM"/>
              </w:rPr>
            </w:pP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873952" w:rsidRPr="005E2565" w:rsidRDefault="005E2565" w:rsidP="00DF059D">
            <w:pPr>
              <w:spacing w:after="0" w:line="276" w:lineRule="auto"/>
              <w:ind w:firstLine="43"/>
              <w:jc w:val="both"/>
              <w:rPr>
                <w:rFonts w:ascii="GHEA Grapalat" w:hAnsi="GHEA Grapalat" w:cs="Times New Roman"/>
                <w:b/>
                <w:bCs/>
                <w:sz w:val="24"/>
                <w:szCs w:val="24"/>
                <w:lang w:val="hy-AM"/>
              </w:rPr>
            </w:pPr>
            <w:r w:rsidRPr="005E2565">
              <w:rPr>
                <w:rFonts w:ascii="GHEA Grapalat" w:hAnsi="GHEA Grapalat" w:cs="Times New Roman"/>
                <w:b/>
                <w:bCs/>
                <w:sz w:val="24"/>
                <w:szCs w:val="24"/>
                <w:lang w:val="hy-AM"/>
              </w:rPr>
              <w:t xml:space="preserve">ԸՆԴՈՒՆԵԼԻ Է: </w:t>
            </w:r>
          </w:p>
          <w:p w:rsidR="005E2565" w:rsidRPr="001E3C54" w:rsidRDefault="005E2565" w:rsidP="00DF059D">
            <w:pPr>
              <w:spacing w:after="0" w:line="276" w:lineRule="auto"/>
              <w:ind w:firstLine="43"/>
              <w:jc w:val="both"/>
              <w:rPr>
                <w:rFonts w:ascii="GHEA Grapalat" w:hAnsi="GHEA Grapalat" w:cs="Times New Roman"/>
                <w:bCs/>
                <w:sz w:val="24"/>
                <w:szCs w:val="24"/>
                <w:lang w:val="hy-AM"/>
              </w:rPr>
            </w:pPr>
            <w:r>
              <w:rPr>
                <w:rFonts w:ascii="GHEA Grapalat" w:hAnsi="GHEA Grapalat" w:cs="Times New Roman"/>
                <w:bCs/>
                <w:sz w:val="24"/>
                <w:szCs w:val="24"/>
                <w:lang w:val="hy-AM"/>
              </w:rPr>
              <w:t>Կից ներկայացվում է նախագծանախահաշվային փաստաթղթերի ՇԱԽՑ-ը:</w:t>
            </w: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873952" w:rsidRPr="001E3C54" w:rsidRDefault="00873952" w:rsidP="00DF059D">
            <w:pPr>
              <w:spacing w:after="0" w:line="276" w:lineRule="auto"/>
              <w:ind w:firstLine="43"/>
              <w:jc w:val="both"/>
              <w:rPr>
                <w:rFonts w:ascii="GHEA Grapalat" w:hAnsi="GHEA Grapalat" w:cs="Times New Roman"/>
                <w:bCs/>
                <w:sz w:val="24"/>
                <w:szCs w:val="24"/>
                <w:lang w:val="hy-AM"/>
              </w:rPr>
            </w:pPr>
          </w:p>
          <w:p w:rsidR="00873952" w:rsidRDefault="00873952" w:rsidP="00DF059D">
            <w:pPr>
              <w:spacing w:after="0" w:line="276" w:lineRule="auto"/>
              <w:ind w:firstLine="43"/>
              <w:jc w:val="both"/>
              <w:rPr>
                <w:rFonts w:ascii="GHEA Grapalat" w:hAnsi="GHEA Grapalat" w:cs="Times New Roman"/>
                <w:bCs/>
                <w:sz w:val="24"/>
                <w:szCs w:val="24"/>
                <w:lang w:val="hy-AM"/>
              </w:rPr>
            </w:pPr>
          </w:p>
          <w:p w:rsidR="00595301" w:rsidRDefault="00595301" w:rsidP="00873952">
            <w:pPr>
              <w:spacing w:after="0" w:line="276" w:lineRule="auto"/>
              <w:jc w:val="both"/>
              <w:rPr>
                <w:rFonts w:ascii="GHEA Grapalat" w:hAnsi="GHEA Grapalat"/>
                <w:b/>
                <w:bCs/>
                <w:sz w:val="24"/>
                <w:szCs w:val="24"/>
                <w:lang w:val="hy-AM"/>
              </w:rPr>
            </w:pPr>
          </w:p>
          <w:p w:rsidR="00D63B40" w:rsidRDefault="00D63B40" w:rsidP="00873952">
            <w:pPr>
              <w:spacing w:after="0" w:line="276" w:lineRule="auto"/>
              <w:jc w:val="both"/>
              <w:rPr>
                <w:rFonts w:ascii="GHEA Grapalat" w:hAnsi="GHEA Grapalat"/>
                <w:b/>
                <w:bCs/>
                <w:sz w:val="24"/>
                <w:szCs w:val="24"/>
                <w:lang w:val="hy-AM"/>
              </w:rPr>
            </w:pPr>
          </w:p>
          <w:p w:rsidR="00595301" w:rsidRDefault="008913F2" w:rsidP="00873952">
            <w:pPr>
              <w:spacing w:after="0" w:line="276" w:lineRule="auto"/>
              <w:jc w:val="both"/>
              <w:rPr>
                <w:rFonts w:ascii="GHEA Grapalat" w:hAnsi="GHEA Grapalat"/>
                <w:b/>
                <w:bCs/>
                <w:sz w:val="24"/>
                <w:szCs w:val="24"/>
                <w:lang w:val="hy-AM"/>
              </w:rPr>
            </w:pPr>
            <w:r>
              <w:rPr>
                <w:rFonts w:ascii="GHEA Grapalat" w:hAnsi="GHEA Grapalat"/>
                <w:b/>
                <w:bCs/>
                <w:sz w:val="24"/>
                <w:szCs w:val="24"/>
                <w:lang w:val="hy-AM"/>
              </w:rPr>
              <w:t>ԸՆԴՈՒՆԵԼԻ ՉԷ:</w:t>
            </w:r>
          </w:p>
          <w:p w:rsidR="00D63B40" w:rsidRPr="00595301" w:rsidRDefault="00D63B40" w:rsidP="00D63B40">
            <w:pPr>
              <w:spacing w:line="276" w:lineRule="auto"/>
              <w:ind w:firstLine="540"/>
              <w:jc w:val="both"/>
              <w:rPr>
                <w:rFonts w:ascii="GHEA Grapalat" w:hAnsi="GHEA Grapalat" w:cs="Calibri"/>
                <w:lang w:val="hy-AM"/>
              </w:rPr>
            </w:pPr>
            <w:r>
              <w:rPr>
                <w:rFonts w:ascii="GHEA Grapalat" w:hAnsi="GHEA Grapalat" w:cs="Calibri"/>
                <w:lang w:val="hy-AM"/>
              </w:rPr>
              <w:t xml:space="preserve">Քաղաքաշինության կոմիտեի կողմից ներկայացվել է </w:t>
            </w:r>
            <w:r w:rsidRPr="00595301">
              <w:rPr>
                <w:rFonts w:ascii="GHEA Grapalat" w:hAnsi="GHEA Grapalat" w:cs="Calibri"/>
                <w:lang w:val="hy-AM"/>
              </w:rPr>
              <w:t>թվով</w:t>
            </w:r>
            <w:r>
              <w:rPr>
                <w:rFonts w:ascii="GHEA Grapalat" w:hAnsi="GHEA Grapalat" w:cs="Calibri"/>
                <w:lang w:val="hy-AM"/>
              </w:rPr>
              <w:t xml:space="preserve"> 4 շինարարական օբյեկտների </w:t>
            </w:r>
            <w:r w:rsidR="00BD5F64">
              <w:rPr>
                <w:rFonts w:ascii="GHEA Grapalat" w:hAnsi="GHEA Grapalat" w:cs="Calibri"/>
                <w:lang w:val="hy-AM"/>
              </w:rPr>
              <w:t>նվազեցումների պատճառները, որոնք պայմանավորված են</w:t>
            </w:r>
            <w:r>
              <w:rPr>
                <w:rFonts w:ascii="GHEA Grapalat" w:hAnsi="GHEA Grapalat" w:cs="Calibri"/>
                <w:lang w:val="hy-AM"/>
              </w:rPr>
              <w:t xml:space="preserve"> </w:t>
            </w:r>
            <w:r w:rsidRPr="00595301">
              <w:rPr>
                <w:rFonts w:ascii="GHEA Grapalat" w:hAnsi="GHEA Grapalat" w:cs="Calibri"/>
                <w:lang w:val="hy-AM"/>
              </w:rPr>
              <w:t xml:space="preserve">հետևյալ </w:t>
            </w:r>
            <w:r>
              <w:rPr>
                <w:rFonts w:ascii="GHEA Grapalat" w:hAnsi="GHEA Grapalat" w:cs="Calibri"/>
                <w:lang w:val="hy-AM"/>
              </w:rPr>
              <w:t>հանգամանքներով</w:t>
            </w:r>
            <w:r w:rsidRPr="00595301">
              <w:rPr>
                <w:rFonts w:ascii="GHEA Grapalat" w:hAnsi="GHEA Grapalat" w:cs="Calibri"/>
                <w:lang w:val="hy-AM"/>
              </w:rPr>
              <w:t>՝</w:t>
            </w:r>
          </w:p>
          <w:p w:rsidR="00D63B40" w:rsidRPr="00D63B40" w:rsidRDefault="00D63B40" w:rsidP="00D63B40">
            <w:pPr>
              <w:pStyle w:val="ListParagraph"/>
              <w:numPr>
                <w:ilvl w:val="0"/>
                <w:numId w:val="9"/>
              </w:numPr>
              <w:spacing w:line="276" w:lineRule="auto"/>
              <w:jc w:val="both"/>
              <w:rPr>
                <w:rFonts w:ascii="GHEA Grapalat" w:hAnsi="GHEA Grapalat" w:cs="Calibri"/>
                <w:lang w:val="hy-AM"/>
              </w:rPr>
            </w:pPr>
            <w:r w:rsidRPr="00595301">
              <w:rPr>
                <w:rFonts w:ascii="GHEA Grapalat" w:hAnsi="GHEA Grapalat" w:cs="Calibri"/>
                <w:lang w:val="hy-AM"/>
              </w:rPr>
              <w:t>ՀՀ Արագածոտնի մարզի Աշտարակի բժշկական կենտրոնի վերակառուցում</w:t>
            </w:r>
            <w:r>
              <w:rPr>
                <w:rFonts w:ascii="GHEA Grapalat" w:hAnsi="GHEA Grapalat" w:cs="Calibri"/>
                <w:lang w:val="hy-AM"/>
              </w:rPr>
              <w:t xml:space="preserve">. </w:t>
            </w:r>
            <w:r w:rsidRPr="00D63B40">
              <w:rPr>
                <w:rFonts w:ascii="GHEA Grapalat" w:hAnsi="GHEA Grapalat" w:cs="Calibri"/>
                <w:lang w:val="hy-AM"/>
              </w:rPr>
              <w:t>Մինչև օրս դատարկված չեն հիվանդանոցային գլխավոր վերակառուցվող մասնաշենքը և դիահերձարանը և հնարավոր է շարունակել միայն նոր պոլիկլինիկայի շենքի կառուցումը:</w:t>
            </w:r>
          </w:p>
          <w:p w:rsidR="00D63B40" w:rsidRPr="00D63B40" w:rsidRDefault="00D63B40" w:rsidP="00D63B40">
            <w:pPr>
              <w:pStyle w:val="ListParagraph"/>
              <w:numPr>
                <w:ilvl w:val="0"/>
                <w:numId w:val="9"/>
              </w:numPr>
              <w:spacing w:line="276" w:lineRule="auto"/>
              <w:jc w:val="both"/>
              <w:rPr>
                <w:rFonts w:ascii="GHEA Grapalat" w:hAnsi="GHEA Grapalat" w:cs="Calibri"/>
                <w:lang w:val="hy-AM"/>
              </w:rPr>
            </w:pPr>
            <w:r w:rsidRPr="00595301">
              <w:rPr>
                <w:rFonts w:ascii="GHEA Grapalat" w:hAnsi="GHEA Grapalat" w:cs="Calibri"/>
                <w:lang w:val="hy-AM"/>
              </w:rPr>
              <w:t>ՀՀ Արմավիրի մարզի Վաղարշապատի բժշկական կենտրոնի վերակառուցում</w:t>
            </w:r>
            <w:r>
              <w:rPr>
                <w:rFonts w:ascii="GHEA Grapalat" w:hAnsi="GHEA Grapalat" w:cs="Calibri"/>
                <w:lang w:val="hy-AM"/>
              </w:rPr>
              <w:t xml:space="preserve">. </w:t>
            </w:r>
            <w:r w:rsidRPr="00D63B40">
              <w:rPr>
                <w:rFonts w:ascii="GHEA Grapalat" w:hAnsi="GHEA Grapalat" w:cs="Calibri"/>
                <w:lang w:val="hy-AM"/>
              </w:rPr>
              <w:t>Վերակառուցման ենթակա գլխավոր մասնաշենքի քանդման ժամանակ ի հայտ եկած շենքի վթարայնության բարձր ռիսկայնության պատճառով աշխատանքներն այդ մասնաշենքում դադարեցվել են և վերանախագծման անհրաժեշտություն է առաջացել</w:t>
            </w:r>
            <w:r>
              <w:rPr>
                <w:rFonts w:ascii="GHEA Grapalat" w:hAnsi="GHEA Grapalat" w:cs="Calibri"/>
                <w:lang w:val="hy-AM"/>
              </w:rPr>
              <w:t>, որը նախատեսվում է նույն նախագծով:</w:t>
            </w:r>
          </w:p>
          <w:p w:rsidR="00D63B40" w:rsidRPr="00D63B40" w:rsidRDefault="00D63B40" w:rsidP="00D63B40">
            <w:pPr>
              <w:pStyle w:val="ListParagraph"/>
              <w:numPr>
                <w:ilvl w:val="0"/>
                <w:numId w:val="9"/>
              </w:numPr>
              <w:spacing w:line="276" w:lineRule="auto"/>
              <w:jc w:val="both"/>
              <w:rPr>
                <w:rFonts w:ascii="GHEA Grapalat" w:hAnsi="GHEA Grapalat" w:cs="Calibri"/>
                <w:lang w:val="hy-AM"/>
              </w:rPr>
            </w:pPr>
            <w:r w:rsidRPr="00595301">
              <w:rPr>
                <w:rFonts w:ascii="GHEA Grapalat" w:hAnsi="GHEA Grapalat" w:cs="Calibri"/>
                <w:lang w:val="hy-AM"/>
              </w:rPr>
              <w:t xml:space="preserve">ՀՀ Կոտայքի մարզի Եղվարդի </w:t>
            </w:r>
            <w:r w:rsidRPr="00595301">
              <w:rPr>
                <w:rFonts w:ascii="GHEA Grapalat" w:hAnsi="GHEA Grapalat"/>
                <w:lang w:val="hy-AM"/>
              </w:rPr>
              <w:t xml:space="preserve">«Նաիրիի» </w:t>
            </w:r>
            <w:r w:rsidRPr="00595301">
              <w:rPr>
                <w:rFonts w:ascii="GHEA Grapalat" w:hAnsi="GHEA Grapalat" w:cs="Calibri"/>
                <w:lang w:val="hy-AM"/>
              </w:rPr>
              <w:t>բժշկական կենտրոնի կառուցում</w:t>
            </w:r>
            <w:r>
              <w:rPr>
                <w:rFonts w:ascii="GHEA Grapalat" w:hAnsi="GHEA Grapalat" w:cs="Calibri"/>
                <w:lang w:val="hy-AM"/>
              </w:rPr>
              <w:t xml:space="preserve">. </w:t>
            </w:r>
            <w:r w:rsidRPr="00D63B40">
              <w:rPr>
                <w:rFonts w:ascii="GHEA Grapalat" w:hAnsi="GHEA Grapalat" w:cs="Calibri"/>
                <w:lang w:val="hy-AM"/>
              </w:rPr>
              <w:t>Հողային աշխատանքների իրականացման ընթացքում ի հայտ են եկել ստորգետնյա կոմունիկացիաներ, բժշկական կենտրոնին չպատկանող մալուխներ և գազամատակարարման խողովակներ: Վերջիններիս տեղափոխման նախագծերի բացակայությունը հնարավորություն չի տալիս նախատեսված ֆինանսական միջոցների չափով կատարել շինարարական աշխատանքներ:</w:t>
            </w:r>
          </w:p>
          <w:p w:rsidR="00D63B40" w:rsidRPr="00D63B40" w:rsidRDefault="00D63B40" w:rsidP="00D63B40">
            <w:pPr>
              <w:pStyle w:val="ListParagraph"/>
              <w:numPr>
                <w:ilvl w:val="0"/>
                <w:numId w:val="9"/>
              </w:numPr>
              <w:spacing w:line="276" w:lineRule="auto"/>
              <w:jc w:val="both"/>
              <w:rPr>
                <w:rFonts w:ascii="GHEA Grapalat" w:hAnsi="GHEA Grapalat"/>
                <w:lang w:val="hy-AM"/>
              </w:rPr>
            </w:pPr>
            <w:r w:rsidRPr="00595301">
              <w:rPr>
                <w:rFonts w:ascii="GHEA Grapalat" w:hAnsi="GHEA Grapalat"/>
                <w:lang w:val="hy-AM"/>
              </w:rPr>
              <w:t>ՀՀ Լոռու մարզի Տաշիրի</w:t>
            </w:r>
            <w:r w:rsidRPr="00595301">
              <w:rPr>
                <w:rFonts w:ascii="GHEA Grapalat" w:hAnsi="GHEA Grapalat" w:cs="Calibri"/>
                <w:lang w:val="hy-AM"/>
              </w:rPr>
              <w:t xml:space="preserve"> բժշկական կենտրոնի կառուցում</w:t>
            </w:r>
            <w:r>
              <w:rPr>
                <w:rFonts w:ascii="GHEA Grapalat" w:hAnsi="GHEA Grapalat" w:cs="Calibri"/>
                <w:lang w:val="hy-AM"/>
              </w:rPr>
              <w:t xml:space="preserve">. </w:t>
            </w:r>
            <w:r w:rsidRPr="00D63B40">
              <w:rPr>
                <w:rFonts w:ascii="GHEA Grapalat" w:hAnsi="GHEA Grapalat" w:cs="Calibri"/>
                <w:lang w:val="hy-AM"/>
              </w:rPr>
              <w:t xml:space="preserve">Հողային աշխատանքների իրականացման ընթացքում ի հայտ են եկել </w:t>
            </w:r>
            <w:r w:rsidRPr="00D63B40">
              <w:rPr>
                <w:rFonts w:ascii="GHEA Grapalat" w:hAnsi="GHEA Grapalat" w:cs="Calibri"/>
                <w:lang w:val="hy-AM"/>
              </w:rPr>
              <w:lastRenderedPageBreak/>
              <w:t>ստորգետնյա կոմունիկացիաներ, նաև տարածքում առկա են բարձրավոլտ հոսանքի գծեր և անհրաժեշտություն է առաջացել իրականացնել վերջիններիս տեղափոխումը: Ինչպես նաև տրամադրված ֆինանսական միջոցների չափով հնարավոր չէ կատարել շինարարական աշխատանքներ՝ համաձայն շինարարության օրացուցային գրաֆիկի:</w:t>
            </w:r>
          </w:p>
          <w:p w:rsidR="008913F2" w:rsidRPr="00D63B40" w:rsidRDefault="00D63B40" w:rsidP="00D63B40">
            <w:pPr>
              <w:spacing w:line="276" w:lineRule="auto"/>
              <w:jc w:val="both"/>
              <w:rPr>
                <w:rFonts w:ascii="GHEA Grapalat" w:hAnsi="GHEA Grapalat"/>
                <w:lang w:val="hy-AM"/>
              </w:rPr>
            </w:pPr>
            <w:r>
              <w:rPr>
                <w:rFonts w:ascii="GHEA Grapalat" w:hAnsi="GHEA Grapalat"/>
                <w:bCs/>
                <w:sz w:val="24"/>
                <w:szCs w:val="24"/>
                <w:lang w:val="hy-AM"/>
              </w:rPr>
              <w:t xml:space="preserve">         </w:t>
            </w:r>
            <w:r w:rsidRPr="00D63B40">
              <w:rPr>
                <w:rFonts w:ascii="GHEA Grapalat" w:hAnsi="GHEA Grapalat"/>
                <w:bCs/>
                <w:sz w:val="24"/>
                <w:szCs w:val="24"/>
                <w:lang w:val="hy-AM"/>
              </w:rPr>
              <w:t>Ի</w:t>
            </w:r>
            <w:r w:rsidR="008913F2" w:rsidRPr="00D63B40">
              <w:rPr>
                <w:rFonts w:ascii="GHEA Grapalat" w:hAnsi="GHEA Grapalat"/>
                <w:bCs/>
                <w:sz w:val="24"/>
                <w:szCs w:val="24"/>
                <w:lang w:val="hy-AM"/>
              </w:rPr>
              <w:t xml:space="preserve">սկ </w:t>
            </w:r>
            <w:r w:rsidR="00BD5F64">
              <w:rPr>
                <w:rFonts w:ascii="GHEA Grapalat" w:hAnsi="GHEA Grapalat"/>
                <w:bCs/>
                <w:sz w:val="24"/>
                <w:szCs w:val="24"/>
                <w:lang w:val="hy-AM"/>
              </w:rPr>
              <w:t>վերաբաշխում կատարել</w:t>
            </w:r>
            <w:r w:rsidR="008913F2" w:rsidRPr="00D63B40">
              <w:rPr>
                <w:rFonts w:ascii="GHEA Grapalat" w:hAnsi="GHEA Grapalat"/>
                <w:bCs/>
                <w:sz w:val="24"/>
                <w:szCs w:val="24"/>
                <w:lang w:val="hy-AM"/>
              </w:rPr>
              <w:t xml:space="preserve"> պայմանավորված է ՀՀ կառավարության ծրագրով սահմանված առողջապահական 50 օբյեկտների կառուցման, վերակառուցման աշխատանքների </w:t>
            </w:r>
            <w:r w:rsidR="00BD5F64">
              <w:rPr>
                <w:rFonts w:ascii="GHEA Grapalat" w:hAnsi="GHEA Grapalat"/>
                <w:bCs/>
                <w:sz w:val="24"/>
                <w:szCs w:val="24"/>
                <w:lang w:val="hy-AM"/>
              </w:rPr>
              <w:t>սահմանված ժամկետներում իրականացնելով պայմանավորված:</w:t>
            </w:r>
          </w:p>
          <w:p w:rsidR="00595301" w:rsidRDefault="00595301" w:rsidP="00873952">
            <w:pPr>
              <w:spacing w:after="0" w:line="276" w:lineRule="auto"/>
              <w:jc w:val="both"/>
              <w:rPr>
                <w:rFonts w:ascii="GHEA Grapalat" w:hAnsi="GHEA Grapalat"/>
                <w:b/>
                <w:bCs/>
                <w:sz w:val="24"/>
                <w:szCs w:val="24"/>
                <w:lang w:val="hy-AM"/>
              </w:rPr>
            </w:pPr>
          </w:p>
          <w:p w:rsidR="005E2565" w:rsidRDefault="005E2565" w:rsidP="003F548B">
            <w:pPr>
              <w:rPr>
                <w:rFonts w:ascii="GHEA Grapalat" w:hAnsi="GHEA Grapalat"/>
                <w:b/>
                <w:sz w:val="24"/>
                <w:szCs w:val="24"/>
                <w:lang w:val="hy-AM"/>
              </w:rPr>
            </w:pPr>
          </w:p>
          <w:p w:rsidR="00FB6F3D" w:rsidRDefault="00FB6F3D" w:rsidP="003F548B">
            <w:pPr>
              <w:rPr>
                <w:rFonts w:ascii="GHEA Grapalat" w:hAnsi="GHEA Grapalat"/>
                <w:b/>
                <w:sz w:val="24"/>
                <w:szCs w:val="24"/>
                <w:lang w:val="hy-AM"/>
              </w:rPr>
            </w:pPr>
          </w:p>
          <w:p w:rsidR="003F548B" w:rsidRDefault="003F548B" w:rsidP="003F548B">
            <w:pPr>
              <w:rPr>
                <w:rFonts w:ascii="GHEA Grapalat" w:hAnsi="GHEA Grapalat"/>
                <w:b/>
                <w:sz w:val="24"/>
                <w:szCs w:val="24"/>
                <w:lang w:val="hy-AM"/>
              </w:rPr>
            </w:pPr>
            <w:r w:rsidRPr="003F548B">
              <w:rPr>
                <w:rFonts w:ascii="GHEA Grapalat" w:hAnsi="GHEA Grapalat"/>
                <w:b/>
                <w:sz w:val="24"/>
                <w:szCs w:val="24"/>
                <w:lang w:val="hy-AM"/>
              </w:rPr>
              <w:t>ԸՆԴՈՒՆՎԵԼ Է</w:t>
            </w:r>
            <w:r>
              <w:rPr>
                <w:rFonts w:ascii="GHEA Grapalat" w:hAnsi="GHEA Grapalat"/>
                <w:b/>
                <w:sz w:val="24"/>
                <w:szCs w:val="24"/>
                <w:lang w:val="hy-AM"/>
              </w:rPr>
              <w:t xml:space="preserve">: </w:t>
            </w:r>
          </w:p>
          <w:p w:rsidR="003C2A90" w:rsidRDefault="003F548B" w:rsidP="003C2A90">
            <w:pPr>
              <w:rPr>
                <w:rFonts w:ascii="GHEA Grapalat" w:hAnsi="GHEA Grapalat"/>
                <w:b/>
                <w:sz w:val="24"/>
                <w:szCs w:val="24"/>
                <w:lang w:val="hy-AM"/>
              </w:rPr>
            </w:pPr>
            <w:r w:rsidRPr="003F548B">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r w:rsidR="003C2A90" w:rsidRPr="003F548B">
              <w:rPr>
                <w:rFonts w:ascii="GHEA Grapalat" w:hAnsi="GHEA Grapalat"/>
                <w:b/>
                <w:sz w:val="24"/>
                <w:szCs w:val="24"/>
                <w:lang w:val="hy-AM"/>
              </w:rPr>
              <w:t xml:space="preserve"> </w:t>
            </w:r>
          </w:p>
          <w:p w:rsidR="003C2A90" w:rsidRDefault="003C2A90" w:rsidP="003C2A90">
            <w:pPr>
              <w:rPr>
                <w:rFonts w:ascii="GHEA Grapalat" w:hAnsi="GHEA Grapalat"/>
                <w:b/>
                <w:sz w:val="24"/>
                <w:szCs w:val="24"/>
                <w:lang w:val="hy-AM"/>
              </w:rPr>
            </w:pPr>
          </w:p>
          <w:p w:rsidR="003C2A90" w:rsidRDefault="003C2A90" w:rsidP="003C2A90">
            <w:pPr>
              <w:rPr>
                <w:rFonts w:ascii="GHEA Grapalat" w:hAnsi="GHEA Grapalat"/>
                <w:b/>
                <w:sz w:val="24"/>
                <w:szCs w:val="24"/>
                <w:lang w:val="hy-AM"/>
              </w:rPr>
            </w:pPr>
          </w:p>
          <w:p w:rsidR="003C2A90" w:rsidRDefault="003C2A90" w:rsidP="003C2A90">
            <w:pPr>
              <w:rPr>
                <w:rFonts w:ascii="GHEA Grapalat" w:hAnsi="GHEA Grapalat"/>
                <w:b/>
                <w:sz w:val="24"/>
                <w:szCs w:val="24"/>
                <w:lang w:val="hy-AM"/>
              </w:rPr>
            </w:pPr>
          </w:p>
          <w:p w:rsidR="003C2A90" w:rsidRDefault="003C2A90" w:rsidP="003C2A90">
            <w:pPr>
              <w:rPr>
                <w:rFonts w:ascii="GHEA Grapalat" w:hAnsi="GHEA Grapalat"/>
                <w:b/>
                <w:sz w:val="24"/>
                <w:szCs w:val="24"/>
                <w:lang w:val="hy-AM"/>
              </w:rPr>
            </w:pPr>
          </w:p>
          <w:p w:rsidR="00BD5F64" w:rsidRDefault="00BD5F64" w:rsidP="003C2A90">
            <w:pPr>
              <w:rPr>
                <w:rFonts w:ascii="GHEA Grapalat" w:hAnsi="GHEA Grapalat"/>
                <w:b/>
                <w:sz w:val="24"/>
                <w:szCs w:val="24"/>
                <w:lang w:val="hy-AM"/>
              </w:rPr>
            </w:pPr>
          </w:p>
          <w:p w:rsidR="00BD5F64" w:rsidRDefault="00BD5F64" w:rsidP="003C2A90">
            <w:pPr>
              <w:rPr>
                <w:rFonts w:ascii="GHEA Grapalat" w:hAnsi="GHEA Grapalat"/>
                <w:b/>
                <w:sz w:val="24"/>
                <w:szCs w:val="24"/>
                <w:lang w:val="hy-AM"/>
              </w:rPr>
            </w:pPr>
          </w:p>
          <w:p w:rsidR="003829F7" w:rsidRDefault="003829F7" w:rsidP="003C2A90">
            <w:pPr>
              <w:rPr>
                <w:rFonts w:ascii="GHEA Grapalat" w:hAnsi="GHEA Grapalat"/>
                <w:b/>
                <w:sz w:val="24"/>
                <w:szCs w:val="24"/>
                <w:lang w:val="hy-AM"/>
              </w:rPr>
            </w:pPr>
          </w:p>
          <w:p w:rsidR="003C2A90" w:rsidRDefault="003C2A90" w:rsidP="003C2A90">
            <w:pPr>
              <w:rPr>
                <w:rFonts w:ascii="GHEA Grapalat" w:hAnsi="GHEA Grapalat"/>
                <w:b/>
                <w:sz w:val="24"/>
                <w:szCs w:val="24"/>
                <w:lang w:val="hy-AM"/>
              </w:rPr>
            </w:pPr>
            <w:r w:rsidRPr="003F548B">
              <w:rPr>
                <w:rFonts w:ascii="GHEA Grapalat" w:hAnsi="GHEA Grapalat"/>
                <w:b/>
                <w:sz w:val="24"/>
                <w:szCs w:val="24"/>
                <w:lang w:val="hy-AM"/>
              </w:rPr>
              <w:lastRenderedPageBreak/>
              <w:t>ԸՆԴՈՒՆՎԵԼ Է</w:t>
            </w:r>
            <w:r>
              <w:rPr>
                <w:rFonts w:ascii="GHEA Grapalat" w:hAnsi="GHEA Grapalat"/>
                <w:b/>
                <w:sz w:val="24"/>
                <w:szCs w:val="24"/>
                <w:lang w:val="hy-AM"/>
              </w:rPr>
              <w:t xml:space="preserve">: </w:t>
            </w:r>
          </w:p>
          <w:p w:rsidR="00595301" w:rsidRDefault="003C2A90" w:rsidP="003C2A90">
            <w:pPr>
              <w:rPr>
                <w:rFonts w:ascii="GHEA Grapalat" w:hAnsi="GHEA Grapalat"/>
                <w:sz w:val="24"/>
                <w:szCs w:val="24"/>
                <w:lang w:val="hy-AM"/>
              </w:rPr>
            </w:pPr>
            <w:r w:rsidRPr="003F548B">
              <w:rPr>
                <w:rFonts w:ascii="GHEA Grapalat" w:hAnsi="GHEA Grapalat"/>
                <w:sz w:val="24"/>
                <w:szCs w:val="24"/>
                <w:lang w:val="hy-AM"/>
              </w:rPr>
              <w:t xml:space="preserve">Կատարվել </w:t>
            </w:r>
            <w:r w:rsidR="00D63B40">
              <w:rPr>
                <w:rFonts w:ascii="GHEA Grapalat" w:hAnsi="GHEA Grapalat"/>
                <w:sz w:val="24"/>
                <w:szCs w:val="24"/>
                <w:lang w:val="hy-AM"/>
              </w:rPr>
              <w:t>են</w:t>
            </w:r>
            <w:r w:rsidRPr="003F548B">
              <w:rPr>
                <w:rFonts w:ascii="GHEA Grapalat" w:hAnsi="GHEA Grapalat"/>
                <w:sz w:val="24"/>
                <w:szCs w:val="24"/>
                <w:lang w:val="hy-AM"/>
              </w:rPr>
              <w:t xml:space="preserve"> համապատասխան փոփոխություն</w:t>
            </w:r>
            <w:r w:rsidR="00D63B40">
              <w:rPr>
                <w:rFonts w:ascii="GHEA Grapalat" w:hAnsi="GHEA Grapalat"/>
                <w:sz w:val="24"/>
                <w:szCs w:val="24"/>
                <w:lang w:val="hy-AM"/>
              </w:rPr>
              <w:t>ներ</w:t>
            </w:r>
            <w:r>
              <w:rPr>
                <w:rFonts w:ascii="GHEA Grapalat" w:hAnsi="GHEA Grapalat"/>
                <w:sz w:val="24"/>
                <w:szCs w:val="24"/>
                <w:lang w:val="hy-AM"/>
              </w:rPr>
              <w:t>:</w:t>
            </w: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BD5F64" w:rsidRDefault="00BD5F64" w:rsidP="003C2A90">
            <w:pPr>
              <w:rPr>
                <w:rFonts w:ascii="GHEA Grapalat" w:hAnsi="GHEA Grapalat"/>
                <w:b/>
                <w:sz w:val="24"/>
                <w:szCs w:val="24"/>
                <w:lang w:val="hy-AM"/>
              </w:rPr>
            </w:pPr>
            <w:r w:rsidRPr="00BD5F64">
              <w:rPr>
                <w:rFonts w:ascii="GHEA Grapalat" w:hAnsi="GHEA Grapalat"/>
                <w:b/>
                <w:sz w:val="24"/>
                <w:szCs w:val="24"/>
                <w:lang w:val="hy-AM"/>
              </w:rPr>
              <w:t>ԸՆԴՈՒՆՎԵԼ Է ՄԱՍՆԱԿԻ:</w:t>
            </w:r>
            <w:r>
              <w:rPr>
                <w:rFonts w:ascii="GHEA Grapalat" w:hAnsi="GHEA Grapalat"/>
                <w:b/>
                <w:sz w:val="24"/>
                <w:szCs w:val="24"/>
                <w:lang w:val="hy-AM"/>
              </w:rPr>
              <w:t xml:space="preserve"> </w:t>
            </w:r>
          </w:p>
          <w:p w:rsidR="003C2A90" w:rsidRPr="00BD5F64" w:rsidRDefault="00BD5F64" w:rsidP="003C2A90">
            <w:pPr>
              <w:rPr>
                <w:rFonts w:ascii="GHEA Grapalat" w:hAnsi="GHEA Grapalat"/>
                <w:sz w:val="24"/>
                <w:szCs w:val="24"/>
                <w:lang w:val="hy-AM"/>
              </w:rPr>
            </w:pPr>
            <w:r w:rsidRPr="00BD5F64">
              <w:rPr>
                <w:rFonts w:ascii="GHEA Grapalat" w:hAnsi="GHEA Grapalat"/>
                <w:sz w:val="24"/>
                <w:szCs w:val="24"/>
                <w:lang w:val="hy-AM"/>
              </w:rPr>
              <w:t xml:space="preserve">Հավելվածներում ավելացվել է արդյունքային ցուցանիշ նախագծանախահաշվային փաստաթղթերի մասով, իսկ դրամաշնորհի մասով արդյունքային ցուցանիշ չի սահմանվել: </w:t>
            </w:r>
          </w:p>
          <w:p w:rsidR="00BD5F64" w:rsidRDefault="00BD5F64" w:rsidP="003C2A90">
            <w:pPr>
              <w:rPr>
                <w:rFonts w:ascii="GHEA Grapalat" w:hAnsi="GHEA Grapalat"/>
                <w:b/>
                <w:sz w:val="24"/>
                <w:szCs w:val="24"/>
                <w:lang w:val="hy-AM"/>
              </w:rPr>
            </w:pPr>
          </w:p>
          <w:p w:rsidR="003C2A90" w:rsidRDefault="003C2A90" w:rsidP="003C2A90">
            <w:pPr>
              <w:rPr>
                <w:rFonts w:ascii="GHEA Grapalat" w:hAnsi="GHEA Grapalat"/>
                <w:b/>
                <w:sz w:val="24"/>
                <w:szCs w:val="24"/>
                <w:lang w:val="hy-AM"/>
              </w:rPr>
            </w:pPr>
            <w:r w:rsidRPr="003F548B">
              <w:rPr>
                <w:rFonts w:ascii="GHEA Grapalat" w:hAnsi="GHEA Grapalat"/>
                <w:b/>
                <w:sz w:val="24"/>
                <w:szCs w:val="24"/>
                <w:lang w:val="hy-AM"/>
              </w:rPr>
              <w:lastRenderedPageBreak/>
              <w:t>ԸՆԴՈՒՆՎԵԼ Է</w:t>
            </w:r>
            <w:r>
              <w:rPr>
                <w:rFonts w:ascii="GHEA Grapalat" w:hAnsi="GHEA Grapalat"/>
                <w:b/>
                <w:sz w:val="24"/>
                <w:szCs w:val="24"/>
                <w:lang w:val="hy-AM"/>
              </w:rPr>
              <w:t xml:space="preserve">: </w:t>
            </w:r>
          </w:p>
          <w:p w:rsidR="003C2A90" w:rsidRDefault="003C2A90" w:rsidP="003C2A90">
            <w:pPr>
              <w:rPr>
                <w:rFonts w:ascii="GHEA Grapalat" w:hAnsi="GHEA Grapalat"/>
                <w:sz w:val="24"/>
                <w:szCs w:val="24"/>
                <w:lang w:val="hy-AM"/>
              </w:rPr>
            </w:pPr>
            <w:r w:rsidRPr="003F548B">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b/>
                <w:sz w:val="24"/>
                <w:szCs w:val="24"/>
                <w:lang w:val="hy-AM"/>
              </w:rPr>
            </w:pPr>
            <w:r w:rsidRPr="003F548B">
              <w:rPr>
                <w:rFonts w:ascii="GHEA Grapalat" w:hAnsi="GHEA Grapalat"/>
                <w:b/>
                <w:sz w:val="24"/>
                <w:szCs w:val="24"/>
                <w:lang w:val="hy-AM"/>
              </w:rPr>
              <w:t>ԸՆԴՈՒՆՎԵԼ Է</w:t>
            </w:r>
            <w:r>
              <w:rPr>
                <w:rFonts w:ascii="GHEA Grapalat" w:hAnsi="GHEA Grapalat"/>
                <w:b/>
                <w:sz w:val="24"/>
                <w:szCs w:val="24"/>
                <w:lang w:val="hy-AM"/>
              </w:rPr>
              <w:t xml:space="preserve">: </w:t>
            </w:r>
          </w:p>
          <w:p w:rsidR="003C2A90" w:rsidRDefault="003C2A90" w:rsidP="003C2A90">
            <w:pPr>
              <w:rPr>
                <w:rFonts w:ascii="GHEA Grapalat" w:hAnsi="GHEA Grapalat"/>
                <w:sz w:val="24"/>
                <w:szCs w:val="24"/>
                <w:lang w:val="hy-AM"/>
              </w:rPr>
            </w:pPr>
            <w:r w:rsidRPr="003F548B">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b/>
                <w:sz w:val="24"/>
                <w:szCs w:val="24"/>
                <w:lang w:val="hy-AM"/>
              </w:rPr>
            </w:pPr>
            <w:r w:rsidRPr="003F548B">
              <w:rPr>
                <w:rFonts w:ascii="GHEA Grapalat" w:hAnsi="GHEA Grapalat"/>
                <w:b/>
                <w:sz w:val="24"/>
                <w:szCs w:val="24"/>
                <w:lang w:val="hy-AM"/>
              </w:rPr>
              <w:t>ԸՆԴՈՒՆՎԵԼ Է</w:t>
            </w:r>
            <w:r>
              <w:rPr>
                <w:rFonts w:ascii="GHEA Grapalat" w:hAnsi="GHEA Grapalat"/>
                <w:b/>
                <w:sz w:val="24"/>
                <w:szCs w:val="24"/>
                <w:lang w:val="hy-AM"/>
              </w:rPr>
              <w:t xml:space="preserve">: </w:t>
            </w:r>
          </w:p>
          <w:p w:rsidR="003C2A90" w:rsidRDefault="003C2A90" w:rsidP="003C2A90">
            <w:pPr>
              <w:rPr>
                <w:rFonts w:ascii="GHEA Grapalat" w:hAnsi="GHEA Grapalat"/>
                <w:sz w:val="24"/>
                <w:szCs w:val="24"/>
                <w:lang w:val="hy-AM"/>
              </w:rPr>
            </w:pPr>
            <w:r w:rsidRPr="003F548B">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b/>
                <w:sz w:val="24"/>
                <w:szCs w:val="24"/>
                <w:lang w:val="hy-AM"/>
              </w:rPr>
            </w:pPr>
            <w:r w:rsidRPr="003F548B">
              <w:rPr>
                <w:rFonts w:ascii="GHEA Grapalat" w:hAnsi="GHEA Grapalat"/>
                <w:b/>
                <w:sz w:val="24"/>
                <w:szCs w:val="24"/>
                <w:lang w:val="hy-AM"/>
              </w:rPr>
              <w:t>ԸՆԴՈՒՆՎԵԼ Է</w:t>
            </w:r>
            <w:r>
              <w:rPr>
                <w:rFonts w:ascii="GHEA Grapalat" w:hAnsi="GHEA Grapalat"/>
                <w:b/>
                <w:sz w:val="24"/>
                <w:szCs w:val="24"/>
                <w:lang w:val="hy-AM"/>
              </w:rPr>
              <w:t xml:space="preserve">: </w:t>
            </w:r>
          </w:p>
          <w:p w:rsidR="003C2A90" w:rsidRDefault="003C2A90" w:rsidP="003C2A90">
            <w:pPr>
              <w:rPr>
                <w:rFonts w:ascii="GHEA Grapalat" w:hAnsi="GHEA Grapalat"/>
                <w:sz w:val="24"/>
                <w:szCs w:val="24"/>
                <w:lang w:val="hy-AM"/>
              </w:rPr>
            </w:pPr>
            <w:r w:rsidRPr="003F548B">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b/>
                <w:sz w:val="24"/>
                <w:szCs w:val="24"/>
                <w:lang w:val="hy-AM"/>
              </w:rPr>
            </w:pPr>
            <w:r w:rsidRPr="003F548B">
              <w:rPr>
                <w:rFonts w:ascii="GHEA Grapalat" w:hAnsi="GHEA Grapalat"/>
                <w:b/>
                <w:sz w:val="24"/>
                <w:szCs w:val="24"/>
                <w:lang w:val="hy-AM"/>
              </w:rPr>
              <w:t>ԸՆԴՈՒՆՎԵԼ Է</w:t>
            </w:r>
            <w:r>
              <w:rPr>
                <w:rFonts w:ascii="GHEA Grapalat" w:hAnsi="GHEA Grapalat"/>
                <w:b/>
                <w:sz w:val="24"/>
                <w:szCs w:val="24"/>
                <w:lang w:val="hy-AM"/>
              </w:rPr>
              <w:t xml:space="preserve">: </w:t>
            </w:r>
          </w:p>
          <w:p w:rsidR="003C2A90" w:rsidRDefault="003C2A90" w:rsidP="003C2A90">
            <w:pPr>
              <w:rPr>
                <w:rFonts w:ascii="GHEA Grapalat" w:hAnsi="GHEA Grapalat"/>
                <w:sz w:val="24"/>
                <w:szCs w:val="24"/>
                <w:lang w:val="hy-AM"/>
              </w:rPr>
            </w:pPr>
            <w:r w:rsidRPr="003F548B">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3C2A90" w:rsidRDefault="003C2A90" w:rsidP="003C2A90">
            <w:pPr>
              <w:rPr>
                <w:rFonts w:ascii="GHEA Grapalat" w:hAnsi="GHEA Grapalat"/>
                <w:sz w:val="24"/>
                <w:szCs w:val="24"/>
                <w:lang w:val="hy-AM"/>
              </w:rPr>
            </w:pPr>
          </w:p>
          <w:p w:rsidR="005E2565" w:rsidRDefault="005E2565" w:rsidP="003C2A90">
            <w:pPr>
              <w:rPr>
                <w:rFonts w:ascii="GHEA Grapalat" w:hAnsi="GHEA Grapalat"/>
                <w:sz w:val="24"/>
                <w:szCs w:val="24"/>
                <w:lang w:val="hy-AM"/>
              </w:rPr>
            </w:pPr>
          </w:p>
          <w:p w:rsidR="005E2565" w:rsidRDefault="005E2565" w:rsidP="003C2A90">
            <w:pPr>
              <w:rPr>
                <w:rFonts w:ascii="GHEA Grapalat" w:hAnsi="GHEA Grapalat"/>
                <w:sz w:val="24"/>
                <w:szCs w:val="24"/>
                <w:lang w:val="hy-AM"/>
              </w:rPr>
            </w:pPr>
          </w:p>
          <w:p w:rsidR="005E2565" w:rsidRDefault="005E2565" w:rsidP="003C2A90">
            <w:pPr>
              <w:rPr>
                <w:rFonts w:ascii="GHEA Grapalat" w:hAnsi="GHEA Grapalat"/>
                <w:sz w:val="24"/>
                <w:szCs w:val="24"/>
                <w:lang w:val="hy-AM"/>
              </w:rPr>
            </w:pPr>
          </w:p>
          <w:p w:rsidR="005E2565" w:rsidRDefault="005E2565" w:rsidP="003C2A90">
            <w:pPr>
              <w:rPr>
                <w:rFonts w:ascii="GHEA Grapalat" w:hAnsi="GHEA Grapalat"/>
                <w:sz w:val="24"/>
                <w:szCs w:val="24"/>
                <w:lang w:val="hy-AM"/>
              </w:rPr>
            </w:pPr>
          </w:p>
          <w:p w:rsidR="005E2565" w:rsidRDefault="005E2565" w:rsidP="003C2A90">
            <w:pPr>
              <w:rPr>
                <w:rFonts w:ascii="GHEA Grapalat" w:hAnsi="GHEA Grapalat"/>
                <w:sz w:val="24"/>
                <w:szCs w:val="24"/>
                <w:lang w:val="hy-AM"/>
              </w:rPr>
            </w:pPr>
          </w:p>
          <w:p w:rsidR="003C2A90" w:rsidRDefault="003C2A90" w:rsidP="003C2A90">
            <w:pPr>
              <w:spacing w:line="276" w:lineRule="auto"/>
              <w:rPr>
                <w:rFonts w:ascii="GHEA Grapalat" w:hAnsi="GHEA Grapalat"/>
                <w:b/>
                <w:sz w:val="24"/>
                <w:szCs w:val="24"/>
                <w:lang w:val="hy-AM"/>
              </w:rPr>
            </w:pPr>
            <w:r w:rsidRPr="003F548B">
              <w:rPr>
                <w:rFonts w:ascii="GHEA Grapalat" w:hAnsi="GHEA Grapalat"/>
                <w:b/>
                <w:sz w:val="24"/>
                <w:szCs w:val="24"/>
                <w:lang w:val="hy-AM"/>
              </w:rPr>
              <w:t>ԸՆԴՈՒՆՎԵԼ Է</w:t>
            </w:r>
            <w:r>
              <w:rPr>
                <w:rFonts w:ascii="GHEA Grapalat" w:hAnsi="GHEA Grapalat"/>
                <w:b/>
                <w:sz w:val="24"/>
                <w:szCs w:val="24"/>
                <w:lang w:val="hy-AM"/>
              </w:rPr>
              <w:t xml:space="preserve">: </w:t>
            </w:r>
          </w:p>
          <w:p w:rsidR="003C2A90" w:rsidRDefault="003C2A90" w:rsidP="003C2A90">
            <w:pPr>
              <w:spacing w:line="276" w:lineRule="auto"/>
              <w:rPr>
                <w:rFonts w:ascii="GHEA Grapalat" w:hAnsi="GHEA Grapalat"/>
                <w:sz w:val="24"/>
                <w:szCs w:val="24"/>
                <w:lang w:val="hy-AM"/>
              </w:rPr>
            </w:pPr>
            <w:r w:rsidRPr="003F548B">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rsidR="003C2A90" w:rsidRDefault="003C2A90" w:rsidP="003C2A90">
            <w:pPr>
              <w:spacing w:line="276" w:lineRule="auto"/>
              <w:rPr>
                <w:rFonts w:ascii="GHEA Grapalat" w:hAnsi="GHEA Grapalat"/>
                <w:sz w:val="24"/>
                <w:szCs w:val="24"/>
                <w:lang w:val="hy-AM"/>
              </w:rPr>
            </w:pPr>
          </w:p>
          <w:p w:rsidR="00D63B40" w:rsidRDefault="00D63B4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b/>
                <w:sz w:val="24"/>
                <w:szCs w:val="24"/>
                <w:lang w:val="hy-AM"/>
              </w:rPr>
            </w:pPr>
            <w:r w:rsidRPr="003F548B">
              <w:rPr>
                <w:rFonts w:ascii="GHEA Grapalat" w:hAnsi="GHEA Grapalat"/>
                <w:b/>
                <w:sz w:val="24"/>
                <w:szCs w:val="24"/>
                <w:lang w:val="hy-AM"/>
              </w:rPr>
              <w:t>ԸՆԴՈՒՆՎԵԼ Է</w:t>
            </w:r>
            <w:r>
              <w:rPr>
                <w:rFonts w:ascii="GHEA Grapalat" w:hAnsi="GHEA Grapalat"/>
                <w:b/>
                <w:sz w:val="24"/>
                <w:szCs w:val="24"/>
                <w:lang w:val="hy-AM"/>
              </w:rPr>
              <w:t xml:space="preserve">: </w:t>
            </w:r>
          </w:p>
          <w:p w:rsidR="003C2A90" w:rsidRDefault="003C2A90" w:rsidP="003C2A90">
            <w:pPr>
              <w:spacing w:line="276" w:lineRule="auto"/>
              <w:rPr>
                <w:rFonts w:ascii="GHEA Grapalat" w:hAnsi="GHEA Grapalat"/>
                <w:sz w:val="24"/>
                <w:szCs w:val="24"/>
                <w:lang w:val="hy-AM"/>
              </w:rPr>
            </w:pPr>
            <w:r w:rsidRPr="003F548B">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rsidR="003C2A90" w:rsidRDefault="003C2A90" w:rsidP="003C2A90">
            <w:pPr>
              <w:spacing w:line="276" w:lineRule="auto"/>
              <w:rPr>
                <w:rFonts w:ascii="GHEA Grapalat" w:hAnsi="GHEA Grapalat"/>
                <w:sz w:val="24"/>
                <w:szCs w:val="24"/>
                <w:lang w:val="hy-AM"/>
              </w:rPr>
            </w:pPr>
          </w:p>
          <w:p w:rsidR="005E2565" w:rsidRDefault="005E2565" w:rsidP="003C2A90">
            <w:pPr>
              <w:spacing w:line="276" w:lineRule="auto"/>
              <w:rPr>
                <w:rFonts w:ascii="GHEA Grapalat" w:hAnsi="GHEA Grapalat"/>
                <w:sz w:val="24"/>
                <w:szCs w:val="24"/>
                <w:lang w:val="hy-AM"/>
              </w:rPr>
            </w:pPr>
          </w:p>
          <w:p w:rsidR="00BD5F64" w:rsidRDefault="00BD5F64" w:rsidP="00BD5F64">
            <w:pPr>
              <w:spacing w:line="276" w:lineRule="auto"/>
              <w:rPr>
                <w:rFonts w:ascii="GHEA Grapalat" w:hAnsi="GHEA Grapalat"/>
                <w:b/>
                <w:sz w:val="24"/>
                <w:szCs w:val="24"/>
                <w:lang w:val="hy-AM"/>
              </w:rPr>
            </w:pPr>
            <w:r w:rsidRPr="003F548B">
              <w:rPr>
                <w:rFonts w:ascii="GHEA Grapalat" w:hAnsi="GHEA Grapalat"/>
                <w:b/>
                <w:sz w:val="24"/>
                <w:szCs w:val="24"/>
                <w:lang w:val="hy-AM"/>
              </w:rPr>
              <w:lastRenderedPageBreak/>
              <w:t>ԸՆԴՈՒՆՎԵԼ Է</w:t>
            </w:r>
            <w:r>
              <w:rPr>
                <w:rFonts w:ascii="GHEA Grapalat" w:hAnsi="GHEA Grapalat"/>
                <w:b/>
                <w:sz w:val="24"/>
                <w:szCs w:val="24"/>
                <w:lang w:val="hy-AM"/>
              </w:rPr>
              <w:t xml:space="preserve">: </w:t>
            </w:r>
          </w:p>
          <w:p w:rsidR="005E2565" w:rsidRDefault="004555F1" w:rsidP="00D63B40">
            <w:pPr>
              <w:tabs>
                <w:tab w:val="left" w:pos="851"/>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bookmarkStart w:id="0" w:name="_GoBack"/>
            <w:bookmarkEnd w:id="0"/>
            <w:r>
              <w:rPr>
                <w:rFonts w:ascii="GHEA Grapalat" w:hAnsi="GHEA Grapalat"/>
                <w:sz w:val="24"/>
                <w:szCs w:val="24"/>
                <w:lang w:val="hy-AM"/>
              </w:rPr>
              <w:t xml:space="preserve">ՀՄԱ ընթացակարգի ընտրությունը պայմանավորված է նրանով, որ նախնական վերակառուցման նախագծանախահաշվային փաստաթղթերը մշակված են մի կատարողի կողմից, իսկ խնդիրը առաջացել է վերակառուցման աշխատանքները իրականացնելիս: Կառուցման ընդհանուր աշխատանքները պետք է իրականացվեն զուգահեռ, և որպեսզի կառուցման աշխատանքները իրականացվեն սահմանված ժամանակացույցով և չենթարկվեն պարապուրդի,  անհրաժեշտ է մասնաշենքի </w:t>
            </w:r>
            <w:r w:rsidRPr="00171C1F">
              <w:rPr>
                <w:rFonts w:ascii="GHEA Grapalat" w:hAnsi="GHEA Grapalat"/>
                <w:color w:val="000000" w:themeColor="text1"/>
                <w:sz w:val="24"/>
                <w:szCs w:val="24"/>
                <w:lang w:val="hy-AM"/>
              </w:rPr>
              <w:t>կառուցման ՆՆՓ</w:t>
            </w:r>
            <w:r>
              <w:rPr>
                <w:rFonts w:ascii="GHEA Grapalat" w:hAnsi="GHEA Grapalat"/>
                <w:sz w:val="24"/>
                <w:szCs w:val="24"/>
                <w:lang w:val="hy-AM"/>
              </w:rPr>
              <w:t xml:space="preserve">-ի գնումը իրականացնել «Գնումների մասին» ՀՀ օրենքի 23-րդ հոդվածի 1-ին մասի 2-րդ ենթակետի համաձայն` հրատապ մեկ անձ ընթացակարգով:  </w:t>
            </w:r>
            <w:r w:rsidR="00D63B40">
              <w:rPr>
                <w:rFonts w:ascii="GHEA Grapalat" w:hAnsi="GHEA Grapalat"/>
                <w:sz w:val="24"/>
                <w:szCs w:val="24"/>
                <w:lang w:val="hy-AM"/>
              </w:rPr>
              <w:t xml:space="preserve">Նախնական նախագծման ժամանակ չէր նախատեսվել հիմնական մասնաշենքի կառուցման աշխատանքներ, այլ նախատեսվել էր վերակառուցում, սակայն շինարարական աշխատանքների մեկնարկման ժամանակ պարզվել է, որ հիմնական մասնաշենքը չի համապատասխանում քաղաքաշինական նորմերին, նշված հանգամանքով պայմանավորված, որոշվել է վերակառուցման աշխատանքների իրականացման  փոխարեն իրականացնել կառուցման աշխատանքներ, որը ավելի հիմնարար է և նպատակային: </w:t>
            </w:r>
            <w:r w:rsidR="005E2565">
              <w:rPr>
                <w:rFonts w:ascii="GHEA Grapalat" w:hAnsi="GHEA Grapalat"/>
                <w:sz w:val="24"/>
                <w:szCs w:val="24"/>
                <w:lang w:val="hy-AM"/>
              </w:rPr>
              <w:t xml:space="preserve">      </w:t>
            </w:r>
          </w:p>
          <w:p w:rsidR="00D63B40" w:rsidRDefault="005E2565" w:rsidP="00D63B40">
            <w:pPr>
              <w:tabs>
                <w:tab w:val="left" w:pos="851"/>
              </w:tabs>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r w:rsidR="00D63B40">
              <w:rPr>
                <w:rFonts w:ascii="GHEA Grapalat" w:hAnsi="GHEA Grapalat"/>
                <w:sz w:val="24"/>
                <w:szCs w:val="24"/>
                <w:lang w:val="hy-AM"/>
              </w:rPr>
              <w:t xml:space="preserve">Հաշվի առնելով այն, որ վերակառուցման աշխատանքները և մասնաշենքի կառուցումը պետք է լինի համադրելի և համակցված, ինչպես նաև այն, որ վերջնական նախագծի պատրաստման պատասխանատուն լինի նույն նախագծողը անհրաժեշտ է, որ նախագծման լրացուցիչ մասը նույնպես իրականացվի նույն նախագծողի կողմից: Վերջինովս է պայմանավորված գնման ընթացակարգի` մեկ անձով գնման ընթացակարգ կիրառելու պահանջը: </w:t>
            </w:r>
          </w:p>
          <w:p w:rsidR="005E2565" w:rsidRDefault="00D63B40" w:rsidP="00D63B40">
            <w:pPr>
              <w:tabs>
                <w:tab w:val="left" w:pos="851"/>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Հաշվի առնելով այն, որ նախագծողի կողմից նախնական նախագծման ժամանակ նախատեսվել է վերակառուցում, իսկ ներկայաումս անհրաժեշտ է իրականացնել կառուցման աշխատանքներ, հետևաբար նախագծողի կողմից առկա չեն պայմանագրի կետերի խախտում, որով էլ պայմանավորված անհրաժեշտ լիներ տուգանքների կիրառումը:</w:t>
            </w:r>
            <w:r w:rsidR="005E2565">
              <w:rPr>
                <w:rFonts w:ascii="GHEA Grapalat" w:hAnsi="GHEA Grapalat"/>
                <w:sz w:val="24"/>
                <w:szCs w:val="24"/>
                <w:lang w:val="hy-AM"/>
              </w:rPr>
              <w:t xml:space="preserve"> </w:t>
            </w:r>
          </w:p>
          <w:p w:rsidR="00D63B40" w:rsidRPr="005E2565" w:rsidRDefault="005E2565" w:rsidP="00D63B40">
            <w:pPr>
              <w:tabs>
                <w:tab w:val="left" w:pos="851"/>
              </w:tabs>
              <w:spacing w:after="0" w:line="360" w:lineRule="auto"/>
              <w:jc w:val="both"/>
              <w:rPr>
                <w:rFonts w:ascii="GHEA Grapalat" w:hAnsi="GHEA Grapalat"/>
                <w:b/>
                <w:i/>
                <w:sz w:val="24"/>
                <w:szCs w:val="24"/>
                <w:lang w:val="hy-AM"/>
              </w:rPr>
            </w:pPr>
            <w:r>
              <w:rPr>
                <w:rFonts w:ascii="GHEA Grapalat" w:hAnsi="GHEA Grapalat"/>
                <w:sz w:val="24"/>
                <w:szCs w:val="24"/>
                <w:lang w:val="hy-AM"/>
              </w:rPr>
              <w:t xml:space="preserve">         </w:t>
            </w:r>
            <w:r w:rsidRPr="005E2565">
              <w:rPr>
                <w:rFonts w:ascii="GHEA Grapalat" w:hAnsi="GHEA Grapalat"/>
                <w:b/>
                <w:i/>
                <w:sz w:val="24"/>
                <w:szCs w:val="24"/>
                <w:lang w:val="hy-AM"/>
              </w:rPr>
              <w:t xml:space="preserve">Հիմնավորումը խմբագրվել է առավել մանրամասն հստակեցնելով նշված ընթացակարգի </w:t>
            </w:r>
            <w:r>
              <w:rPr>
                <w:rFonts w:ascii="GHEA Grapalat" w:hAnsi="GHEA Grapalat"/>
                <w:b/>
                <w:i/>
                <w:sz w:val="24"/>
                <w:szCs w:val="24"/>
                <w:lang w:val="hy-AM"/>
              </w:rPr>
              <w:t>ընտրության պատճառը</w:t>
            </w:r>
            <w:r w:rsidRPr="005E2565">
              <w:rPr>
                <w:rFonts w:ascii="GHEA Grapalat" w:hAnsi="GHEA Grapalat"/>
                <w:b/>
                <w:i/>
                <w:sz w:val="24"/>
                <w:szCs w:val="24"/>
                <w:lang w:val="hy-AM"/>
              </w:rPr>
              <w:t>:</w:t>
            </w:r>
          </w:p>
          <w:p w:rsidR="005E2565" w:rsidRDefault="005E2565" w:rsidP="00D63B40">
            <w:pPr>
              <w:tabs>
                <w:tab w:val="left" w:pos="851"/>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sz w:val="24"/>
                <w:szCs w:val="24"/>
                <w:lang w:val="hy-AM"/>
              </w:rPr>
            </w:pPr>
          </w:p>
          <w:p w:rsidR="00BD5F64" w:rsidRDefault="00BD5F64" w:rsidP="003C2A90">
            <w:pPr>
              <w:spacing w:line="276" w:lineRule="auto"/>
              <w:rPr>
                <w:rFonts w:ascii="GHEA Grapalat" w:hAnsi="GHEA Grapalat"/>
                <w:sz w:val="24"/>
                <w:szCs w:val="24"/>
                <w:lang w:val="hy-AM"/>
              </w:rPr>
            </w:pPr>
          </w:p>
          <w:p w:rsidR="005E2565" w:rsidRDefault="005E2565" w:rsidP="003C2A90">
            <w:pPr>
              <w:spacing w:line="276" w:lineRule="auto"/>
              <w:rPr>
                <w:rFonts w:ascii="GHEA Grapalat" w:hAnsi="GHEA Grapalat"/>
                <w:sz w:val="24"/>
                <w:szCs w:val="24"/>
                <w:lang w:val="hy-AM"/>
              </w:rPr>
            </w:pPr>
          </w:p>
          <w:p w:rsidR="003C2A90" w:rsidRDefault="00D63B40" w:rsidP="003C2A90">
            <w:pPr>
              <w:spacing w:line="276" w:lineRule="auto"/>
              <w:rPr>
                <w:rFonts w:ascii="GHEA Grapalat" w:hAnsi="GHEA Grapalat"/>
                <w:b/>
                <w:sz w:val="24"/>
                <w:szCs w:val="24"/>
                <w:lang w:val="hy-AM"/>
              </w:rPr>
            </w:pPr>
            <w:r>
              <w:rPr>
                <w:rFonts w:ascii="GHEA Grapalat" w:hAnsi="GHEA Grapalat"/>
                <w:b/>
                <w:sz w:val="24"/>
                <w:szCs w:val="24"/>
                <w:lang w:val="hy-AM"/>
              </w:rPr>
              <w:t>Ը</w:t>
            </w:r>
            <w:r w:rsidR="003C2A90" w:rsidRPr="003F548B">
              <w:rPr>
                <w:rFonts w:ascii="GHEA Grapalat" w:hAnsi="GHEA Grapalat"/>
                <w:b/>
                <w:sz w:val="24"/>
                <w:szCs w:val="24"/>
                <w:lang w:val="hy-AM"/>
              </w:rPr>
              <w:t>ՆԴՈՒՆՎԵԼ Է</w:t>
            </w:r>
            <w:r w:rsidR="003C2A90">
              <w:rPr>
                <w:rFonts w:ascii="GHEA Grapalat" w:hAnsi="GHEA Grapalat"/>
                <w:b/>
                <w:sz w:val="24"/>
                <w:szCs w:val="24"/>
                <w:lang w:val="hy-AM"/>
              </w:rPr>
              <w:t xml:space="preserve">: </w:t>
            </w:r>
          </w:p>
          <w:p w:rsidR="003C2A90" w:rsidRDefault="00D63B40" w:rsidP="003C2A90">
            <w:pPr>
              <w:spacing w:line="276" w:lineRule="auto"/>
              <w:rPr>
                <w:rFonts w:ascii="GHEA Grapalat" w:hAnsi="GHEA Grapalat"/>
                <w:sz w:val="24"/>
                <w:szCs w:val="24"/>
                <w:lang w:val="hy-AM"/>
              </w:rPr>
            </w:pPr>
            <w:r>
              <w:rPr>
                <w:rFonts w:ascii="GHEA Grapalat" w:hAnsi="GHEA Grapalat"/>
                <w:sz w:val="24"/>
                <w:szCs w:val="24"/>
                <w:lang w:val="hy-AM"/>
              </w:rPr>
              <w:t xml:space="preserve">Նախագծի շրջանառման փուլում </w:t>
            </w:r>
            <w:r w:rsidR="005E2565">
              <w:rPr>
                <w:rFonts w:ascii="GHEA Grapalat" w:hAnsi="GHEA Grapalat"/>
                <w:sz w:val="24"/>
                <w:szCs w:val="24"/>
                <w:lang w:val="hy-AM"/>
              </w:rPr>
              <w:t xml:space="preserve">ԲՍԿ-ի կողմից </w:t>
            </w:r>
            <w:r>
              <w:rPr>
                <w:rFonts w:ascii="GHEA Grapalat" w:hAnsi="GHEA Grapalat"/>
                <w:sz w:val="24"/>
                <w:szCs w:val="24"/>
                <w:lang w:val="hy-AM"/>
              </w:rPr>
              <w:t xml:space="preserve">կիրականացվեն համապատասխան </w:t>
            </w:r>
            <w:r w:rsidR="005E2565">
              <w:rPr>
                <w:rFonts w:ascii="GHEA Grapalat" w:hAnsi="GHEA Grapalat"/>
                <w:sz w:val="24"/>
                <w:szCs w:val="24"/>
                <w:lang w:val="hy-AM"/>
              </w:rPr>
              <w:t>նվազեցումներ</w:t>
            </w:r>
            <w:r>
              <w:rPr>
                <w:rFonts w:ascii="GHEA Grapalat" w:hAnsi="GHEA Grapalat"/>
                <w:sz w:val="24"/>
                <w:szCs w:val="24"/>
                <w:lang w:val="hy-AM"/>
              </w:rPr>
              <w:t>ը</w:t>
            </w:r>
            <w:r w:rsidR="003C2A90">
              <w:rPr>
                <w:rFonts w:ascii="GHEA Grapalat" w:hAnsi="GHEA Grapalat"/>
                <w:sz w:val="24"/>
                <w:szCs w:val="24"/>
                <w:lang w:val="hy-AM"/>
              </w:rPr>
              <w:t>:</w:t>
            </w: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sz w:val="24"/>
                <w:szCs w:val="24"/>
                <w:lang w:val="hy-AM"/>
              </w:rPr>
            </w:pPr>
          </w:p>
          <w:p w:rsidR="003C2A90" w:rsidRDefault="003C2A90" w:rsidP="003C2A90">
            <w:pPr>
              <w:spacing w:line="276" w:lineRule="auto"/>
              <w:rPr>
                <w:rFonts w:ascii="GHEA Grapalat" w:hAnsi="GHEA Grapalat"/>
                <w:b/>
                <w:sz w:val="24"/>
                <w:szCs w:val="24"/>
                <w:lang w:val="hy-AM"/>
              </w:rPr>
            </w:pPr>
          </w:p>
          <w:p w:rsidR="003C2A90" w:rsidRDefault="003C2A90" w:rsidP="003C2A90">
            <w:pPr>
              <w:spacing w:line="276" w:lineRule="auto"/>
              <w:rPr>
                <w:rFonts w:ascii="GHEA Grapalat" w:hAnsi="GHEA Grapalat"/>
                <w:b/>
                <w:sz w:val="24"/>
                <w:szCs w:val="24"/>
                <w:lang w:val="hy-AM"/>
              </w:rPr>
            </w:pPr>
          </w:p>
          <w:p w:rsidR="003C2A90" w:rsidRPr="003C2A90" w:rsidRDefault="003C2A90" w:rsidP="003C2A90">
            <w:pPr>
              <w:spacing w:line="276" w:lineRule="auto"/>
              <w:rPr>
                <w:rFonts w:ascii="GHEA Grapalat" w:hAnsi="GHEA Grapalat"/>
                <w:b/>
                <w:sz w:val="24"/>
                <w:szCs w:val="24"/>
                <w:lang w:val="hy-AM"/>
              </w:rPr>
            </w:pPr>
          </w:p>
        </w:tc>
      </w:tr>
      <w:tr w:rsidR="005E2737" w:rsidRPr="001E3C54" w:rsidTr="00AF4EEF">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E2737" w:rsidRPr="00595301" w:rsidRDefault="00B123FD" w:rsidP="00595301">
            <w:pPr>
              <w:pStyle w:val="ListParagraph"/>
              <w:spacing w:after="0" w:line="276" w:lineRule="auto"/>
              <w:ind w:left="420"/>
              <w:jc w:val="center"/>
              <w:rPr>
                <w:rFonts w:ascii="GHEA Grapalat" w:hAnsi="GHEA Grapalat"/>
                <w:b/>
                <w:bCs/>
                <w:lang w:val="hy-AM"/>
              </w:rPr>
            </w:pPr>
            <w:r w:rsidRPr="00595301">
              <w:rPr>
                <w:rFonts w:ascii="GHEA Grapalat" w:hAnsi="GHEA Grapalat" w:cs="Calibri"/>
                <w:b/>
                <w:bCs/>
                <w:lang w:val="hy-AM"/>
              </w:rPr>
              <w:lastRenderedPageBreak/>
              <w:t>2</w:t>
            </w:r>
            <w:r w:rsidR="005E2737" w:rsidRPr="00595301">
              <w:rPr>
                <w:rFonts w:ascii="GHEA Grapalat" w:hAnsi="GHEA Grapalat" w:cs="Calibri"/>
                <w:b/>
                <w:bCs/>
                <w:lang w:val="hy-AM"/>
              </w:rPr>
              <w:t xml:space="preserve">. </w:t>
            </w:r>
            <w:r w:rsidR="005E2737" w:rsidRPr="00595301">
              <w:rPr>
                <w:rFonts w:ascii="GHEA Grapalat" w:hAnsi="GHEA Grapalat"/>
                <w:b/>
                <w:bCs/>
                <w:lang w:val="hy-AM"/>
              </w:rPr>
              <w:t xml:space="preserve">ՀՀ </w:t>
            </w:r>
            <w:r w:rsidRPr="00595301">
              <w:rPr>
                <w:rFonts w:ascii="GHEA Grapalat" w:hAnsi="GHEA Grapalat"/>
                <w:b/>
                <w:bCs/>
                <w:lang w:val="hy-AM"/>
              </w:rPr>
              <w:t>քաղաքաշինության կոմիտե</w:t>
            </w:r>
          </w:p>
        </w:tc>
        <w:tc>
          <w:tcPr>
            <w:tcW w:w="77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E2737" w:rsidRPr="001E3C54" w:rsidRDefault="005F16F0" w:rsidP="00DF059D">
            <w:pPr>
              <w:spacing w:after="0" w:line="276" w:lineRule="auto"/>
              <w:ind w:left="133" w:firstLine="43"/>
              <w:jc w:val="center"/>
              <w:rPr>
                <w:rFonts w:ascii="GHEA Grapalat" w:hAnsi="GHEA Grapalat"/>
                <w:b/>
                <w:bCs/>
                <w:sz w:val="24"/>
                <w:szCs w:val="24"/>
                <w:lang w:val="hy-AM"/>
              </w:rPr>
            </w:pPr>
            <w:r w:rsidRPr="001E3C54">
              <w:rPr>
                <w:rFonts w:ascii="GHEA Grapalat" w:hAnsi="GHEA Grapalat"/>
                <w:b/>
                <w:bCs/>
                <w:sz w:val="24"/>
                <w:szCs w:val="24"/>
                <w:lang w:val="hy-AM"/>
              </w:rPr>
              <w:t>25</w:t>
            </w:r>
            <w:r w:rsidR="005E2737" w:rsidRPr="001E3C54">
              <w:rPr>
                <w:rFonts w:ascii="GHEA Grapalat" w:hAnsi="GHEA Grapalat"/>
                <w:b/>
                <w:bCs/>
                <w:sz w:val="24"/>
                <w:szCs w:val="24"/>
                <w:lang w:val="hy-AM"/>
              </w:rPr>
              <w:t>.0</w:t>
            </w:r>
            <w:r w:rsidRPr="001E3C54">
              <w:rPr>
                <w:rFonts w:ascii="GHEA Grapalat" w:hAnsi="GHEA Grapalat"/>
                <w:b/>
                <w:bCs/>
                <w:sz w:val="24"/>
                <w:szCs w:val="24"/>
                <w:lang w:val="hy-AM"/>
              </w:rPr>
              <w:t>4</w:t>
            </w:r>
            <w:r w:rsidR="005E2737" w:rsidRPr="001E3C54">
              <w:rPr>
                <w:rFonts w:ascii="GHEA Grapalat" w:hAnsi="GHEA Grapalat"/>
                <w:b/>
                <w:bCs/>
                <w:sz w:val="24"/>
                <w:szCs w:val="24"/>
                <w:lang w:val="hy-AM"/>
              </w:rPr>
              <w:t>.202</w:t>
            </w:r>
            <w:r w:rsidRPr="001E3C54">
              <w:rPr>
                <w:rFonts w:ascii="GHEA Grapalat" w:hAnsi="GHEA Grapalat"/>
                <w:b/>
                <w:bCs/>
                <w:sz w:val="24"/>
                <w:szCs w:val="24"/>
                <w:lang w:val="hy-AM"/>
              </w:rPr>
              <w:t>3</w:t>
            </w:r>
            <w:r w:rsidR="005E2737" w:rsidRPr="001E3C54">
              <w:rPr>
                <w:rFonts w:ascii="GHEA Grapalat" w:hAnsi="GHEA Grapalat"/>
                <w:b/>
                <w:bCs/>
                <w:sz w:val="24"/>
                <w:szCs w:val="24"/>
                <w:lang w:val="hy-AM"/>
              </w:rPr>
              <w:t>թ.</w:t>
            </w:r>
          </w:p>
          <w:p w:rsidR="005E2737" w:rsidRPr="001E3C54" w:rsidRDefault="005E2737" w:rsidP="00DF059D">
            <w:pPr>
              <w:spacing w:after="0" w:line="276" w:lineRule="auto"/>
              <w:ind w:left="133" w:firstLine="43"/>
              <w:jc w:val="center"/>
              <w:rPr>
                <w:rFonts w:ascii="GHEA Grapalat" w:hAnsi="GHEA Grapalat"/>
                <w:b/>
                <w:bCs/>
                <w:sz w:val="24"/>
                <w:szCs w:val="24"/>
                <w:lang w:val="hy-AM"/>
              </w:rPr>
            </w:pPr>
            <w:r w:rsidRPr="001E3C54">
              <w:rPr>
                <w:rFonts w:ascii="GHEA Grapalat" w:hAnsi="GHEA Grapalat"/>
                <w:b/>
                <w:bCs/>
                <w:sz w:val="24"/>
                <w:szCs w:val="24"/>
                <w:lang w:val="hy-AM"/>
              </w:rPr>
              <w:t xml:space="preserve">N </w:t>
            </w:r>
            <w:r w:rsidR="00B123FD" w:rsidRPr="001E3C54">
              <w:rPr>
                <w:rFonts w:ascii="GHEA Grapalat" w:hAnsi="GHEA Grapalat"/>
                <w:b/>
                <w:bCs/>
                <w:sz w:val="24"/>
                <w:szCs w:val="24"/>
                <w:lang w:val="hy-AM"/>
              </w:rPr>
              <w:t>01/16/4304-2023</w:t>
            </w:r>
          </w:p>
        </w:tc>
      </w:tr>
      <w:tr w:rsidR="005E2737" w:rsidRPr="007929E4" w:rsidTr="00AF4EEF">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rsidR="00FF277A" w:rsidRPr="00595301" w:rsidRDefault="00FF277A" w:rsidP="00595301">
            <w:pPr>
              <w:tabs>
                <w:tab w:val="left" w:pos="851"/>
                <w:tab w:val="left" w:pos="9450"/>
                <w:tab w:val="left" w:pos="9720"/>
              </w:tabs>
              <w:spacing w:line="276" w:lineRule="auto"/>
              <w:ind w:right="22"/>
              <w:jc w:val="both"/>
              <w:rPr>
                <w:rFonts w:ascii="GHEA Grapalat" w:hAnsi="GHEA Grapalat"/>
                <w:color w:val="000000"/>
                <w:shd w:val="clear" w:color="auto" w:fill="FFFFFF"/>
              </w:rPr>
            </w:pPr>
            <w:r w:rsidRPr="00595301">
              <w:rPr>
                <w:rFonts w:ascii="GHEA Grapalat" w:hAnsi="GHEA Grapalat"/>
                <w:color w:val="000000"/>
                <w:shd w:val="clear" w:color="auto" w:fill="FFFFFF"/>
              </w:rPr>
              <w:t xml:space="preserve"> </w:t>
            </w:r>
            <w:r w:rsidRPr="00595301">
              <w:rPr>
                <w:rFonts w:ascii="GHEA Grapalat" w:hAnsi="GHEA Grapalat" w:cs="Calibri"/>
                <w:lang w:val="hy-AM"/>
              </w:rPr>
              <w:t xml:space="preserve">«Հայաստանի Հանրապետության 2023 թվականի պետական բյուջեի մասին» օրենքում վերաբաշխում և  փոփոխություններ, Հայաստանի Հանրապետության կառավարության 2022 թվականի դեկտեմբերի 29-ի N 2111-Ն որոշման մեջ փոփոխություններ և լրացումներ կատարելու </w:t>
            </w:r>
            <w:r w:rsidRPr="00595301">
              <w:rPr>
                <w:rFonts w:ascii="GHEA Grapalat" w:hAnsi="GHEA Grapalat" w:cs="Calibri"/>
                <w:lang w:val="hy-AM"/>
              </w:rPr>
              <w:lastRenderedPageBreak/>
              <w:t xml:space="preserve">մասին» </w:t>
            </w:r>
            <w:r w:rsidRPr="00595301">
              <w:rPr>
                <w:rFonts w:ascii="GHEA Grapalat" w:hAnsi="GHEA Grapalat"/>
                <w:color w:val="000000"/>
                <w:shd w:val="clear" w:color="auto" w:fill="FFFFFF"/>
              </w:rPr>
              <w:t xml:space="preserve">ՀՀ </w:t>
            </w:r>
            <w:proofErr w:type="spellStart"/>
            <w:r w:rsidRPr="00595301">
              <w:rPr>
                <w:rFonts w:ascii="GHEA Grapalat" w:hAnsi="GHEA Grapalat"/>
                <w:color w:val="000000"/>
                <w:shd w:val="clear" w:color="auto" w:fill="FFFFFF"/>
              </w:rPr>
              <w:t>կառավարության</w:t>
            </w:r>
            <w:proofErr w:type="spellEnd"/>
            <w:r w:rsidRPr="00595301">
              <w:rPr>
                <w:rFonts w:ascii="GHEA Grapalat" w:hAnsi="GHEA Grapalat"/>
                <w:color w:val="000000"/>
                <w:shd w:val="clear" w:color="auto" w:fill="FFFFFF"/>
              </w:rPr>
              <w:t xml:space="preserve"> </w:t>
            </w:r>
            <w:proofErr w:type="spellStart"/>
            <w:r w:rsidRPr="00595301">
              <w:rPr>
                <w:rFonts w:ascii="GHEA Grapalat" w:hAnsi="GHEA Grapalat"/>
                <w:color w:val="000000"/>
                <w:shd w:val="clear" w:color="auto" w:fill="FFFFFF"/>
              </w:rPr>
              <w:t>որոշման</w:t>
            </w:r>
            <w:proofErr w:type="spellEnd"/>
            <w:r w:rsidRPr="00595301">
              <w:rPr>
                <w:rFonts w:ascii="GHEA Grapalat" w:hAnsi="GHEA Grapalat"/>
                <w:color w:val="000000"/>
                <w:shd w:val="clear" w:color="auto" w:fill="FFFFFF"/>
              </w:rPr>
              <w:t xml:space="preserve"> </w:t>
            </w:r>
            <w:proofErr w:type="spellStart"/>
            <w:r w:rsidRPr="00595301">
              <w:rPr>
                <w:rFonts w:ascii="GHEA Grapalat" w:hAnsi="GHEA Grapalat"/>
                <w:color w:val="000000"/>
                <w:shd w:val="clear" w:color="auto" w:fill="FFFFFF"/>
              </w:rPr>
              <w:t>նախագ</w:t>
            </w:r>
            <w:proofErr w:type="spellEnd"/>
            <w:r w:rsidRPr="00595301">
              <w:rPr>
                <w:rFonts w:ascii="GHEA Grapalat" w:hAnsi="GHEA Grapalat"/>
                <w:color w:val="000000"/>
                <w:shd w:val="clear" w:color="auto" w:fill="FFFFFF"/>
                <w:lang w:val="hy-AM"/>
              </w:rPr>
              <w:t xml:space="preserve">ծի </w:t>
            </w:r>
            <w:r w:rsidRPr="00595301">
              <w:rPr>
                <w:rFonts w:ascii="GHEA Grapalat" w:hAnsi="GHEA Grapalat"/>
                <w:color w:val="000000"/>
                <w:shd w:val="clear" w:color="auto" w:fill="FFFFFF"/>
              </w:rPr>
              <w:t>(</w:t>
            </w:r>
            <w:r w:rsidRPr="00595301">
              <w:rPr>
                <w:rFonts w:ascii="GHEA Grapalat" w:hAnsi="GHEA Grapalat"/>
                <w:color w:val="000000"/>
                <w:shd w:val="clear" w:color="auto" w:fill="FFFFFF"/>
                <w:lang w:val="hy-AM"/>
              </w:rPr>
              <w:t>այսուհետ՝ Նախագիծ</w:t>
            </w:r>
            <w:r w:rsidRPr="00595301">
              <w:rPr>
                <w:rFonts w:ascii="GHEA Grapalat" w:hAnsi="GHEA Grapalat"/>
                <w:color w:val="000000"/>
                <w:shd w:val="clear" w:color="auto" w:fill="FFFFFF"/>
              </w:rPr>
              <w:t xml:space="preserve">) </w:t>
            </w:r>
            <w:r w:rsidRPr="00595301">
              <w:rPr>
                <w:rFonts w:ascii="GHEA Grapalat" w:hAnsi="GHEA Grapalat"/>
                <w:color w:val="000000"/>
                <w:shd w:val="clear" w:color="auto" w:fill="FFFFFF"/>
                <w:lang w:val="hy-AM"/>
              </w:rPr>
              <w:t xml:space="preserve">վերաբերյալ </w:t>
            </w:r>
            <w:r w:rsidRPr="00595301">
              <w:rPr>
                <w:rFonts w:ascii="GHEA Grapalat" w:hAnsi="GHEA Grapalat"/>
                <w:color w:val="000000"/>
                <w:shd w:val="clear" w:color="auto" w:fill="FFFFFF"/>
              </w:rPr>
              <w:t xml:space="preserve">ՀՀ </w:t>
            </w:r>
            <w:proofErr w:type="spellStart"/>
            <w:r w:rsidRPr="00595301">
              <w:rPr>
                <w:rFonts w:ascii="GHEA Grapalat" w:hAnsi="GHEA Grapalat"/>
                <w:color w:val="000000"/>
                <w:shd w:val="clear" w:color="auto" w:fill="FFFFFF"/>
              </w:rPr>
              <w:t>քաղաքաշինության</w:t>
            </w:r>
            <w:proofErr w:type="spellEnd"/>
            <w:r w:rsidRPr="00595301">
              <w:rPr>
                <w:rFonts w:ascii="GHEA Grapalat" w:hAnsi="GHEA Grapalat"/>
                <w:color w:val="000000"/>
                <w:shd w:val="clear" w:color="auto" w:fill="FFFFFF"/>
              </w:rPr>
              <w:t xml:space="preserve"> </w:t>
            </w:r>
            <w:proofErr w:type="spellStart"/>
            <w:r w:rsidRPr="00595301">
              <w:rPr>
                <w:rFonts w:ascii="GHEA Grapalat" w:hAnsi="GHEA Grapalat"/>
                <w:color w:val="000000"/>
                <w:shd w:val="clear" w:color="auto" w:fill="FFFFFF"/>
              </w:rPr>
              <w:t>կոմիտեն</w:t>
            </w:r>
            <w:proofErr w:type="spellEnd"/>
            <w:r w:rsidRPr="00595301">
              <w:rPr>
                <w:rFonts w:ascii="GHEA Grapalat" w:hAnsi="GHEA Grapalat"/>
                <w:color w:val="000000"/>
                <w:shd w:val="clear" w:color="auto" w:fill="FFFFFF"/>
              </w:rPr>
              <w:t xml:space="preserve"> (</w:t>
            </w:r>
            <w:proofErr w:type="spellStart"/>
            <w:r w:rsidRPr="00595301">
              <w:rPr>
                <w:rFonts w:ascii="GHEA Grapalat" w:hAnsi="GHEA Grapalat"/>
                <w:color w:val="000000"/>
                <w:shd w:val="clear" w:color="auto" w:fill="FFFFFF"/>
              </w:rPr>
              <w:t>այսուհետ</w:t>
            </w:r>
            <w:proofErr w:type="spellEnd"/>
            <w:r w:rsidRPr="00595301">
              <w:rPr>
                <w:rFonts w:ascii="GHEA Grapalat" w:hAnsi="GHEA Grapalat"/>
                <w:color w:val="000000"/>
                <w:shd w:val="clear" w:color="auto" w:fill="FFFFFF"/>
              </w:rPr>
              <w:t xml:space="preserve">՝ </w:t>
            </w:r>
            <w:proofErr w:type="spellStart"/>
            <w:r w:rsidRPr="00595301">
              <w:rPr>
                <w:rFonts w:ascii="GHEA Grapalat" w:hAnsi="GHEA Grapalat"/>
                <w:color w:val="000000"/>
                <w:shd w:val="clear" w:color="auto" w:fill="FFFFFF"/>
              </w:rPr>
              <w:t>Կոմիտե</w:t>
            </w:r>
            <w:proofErr w:type="spellEnd"/>
            <w:r w:rsidRPr="00595301">
              <w:rPr>
                <w:rFonts w:ascii="GHEA Grapalat" w:hAnsi="GHEA Grapalat"/>
                <w:color w:val="000000"/>
                <w:shd w:val="clear" w:color="auto" w:fill="FFFFFF"/>
              </w:rPr>
              <w:t xml:space="preserve">) </w:t>
            </w:r>
            <w:proofErr w:type="spellStart"/>
            <w:r w:rsidRPr="00595301">
              <w:rPr>
                <w:rFonts w:ascii="GHEA Grapalat" w:hAnsi="GHEA Grapalat"/>
                <w:color w:val="000000"/>
                <w:shd w:val="clear" w:color="auto" w:fill="FFFFFF"/>
              </w:rPr>
              <w:t>հայտնում</w:t>
            </w:r>
            <w:proofErr w:type="spellEnd"/>
            <w:r w:rsidRPr="00595301">
              <w:rPr>
                <w:rFonts w:ascii="GHEA Grapalat" w:hAnsi="GHEA Grapalat"/>
                <w:color w:val="000000"/>
                <w:shd w:val="clear" w:color="auto" w:fill="FFFFFF"/>
              </w:rPr>
              <w:t xml:space="preserve"> է, </w:t>
            </w:r>
            <w:proofErr w:type="spellStart"/>
            <w:r w:rsidRPr="00595301">
              <w:rPr>
                <w:rFonts w:ascii="GHEA Grapalat" w:hAnsi="GHEA Grapalat"/>
                <w:color w:val="000000"/>
                <w:shd w:val="clear" w:color="auto" w:fill="FFFFFF"/>
              </w:rPr>
              <w:t>որ</w:t>
            </w:r>
            <w:proofErr w:type="spellEnd"/>
            <w:r w:rsidRPr="00595301">
              <w:rPr>
                <w:rFonts w:ascii="GHEA Grapalat" w:hAnsi="GHEA Grapalat"/>
                <w:color w:val="000000"/>
                <w:shd w:val="clear" w:color="auto" w:fill="FFFFFF"/>
              </w:rPr>
              <w:t xml:space="preserve"> </w:t>
            </w:r>
          </w:p>
          <w:p w:rsidR="00FF277A" w:rsidRPr="00595301" w:rsidRDefault="00FF277A" w:rsidP="00595301">
            <w:pPr>
              <w:pStyle w:val="ListParagraph"/>
              <w:numPr>
                <w:ilvl w:val="0"/>
                <w:numId w:val="10"/>
              </w:numPr>
              <w:tabs>
                <w:tab w:val="left" w:pos="851"/>
                <w:tab w:val="left" w:pos="9450"/>
                <w:tab w:val="left" w:pos="9720"/>
              </w:tabs>
              <w:spacing w:after="0" w:line="276" w:lineRule="auto"/>
              <w:ind w:left="0" w:right="22" w:firstLine="630"/>
              <w:jc w:val="both"/>
              <w:rPr>
                <w:rFonts w:ascii="GHEA Grapalat" w:hAnsi="GHEA Grapalat"/>
                <w:color w:val="000000"/>
                <w:shd w:val="clear" w:color="auto" w:fill="FFFFFF"/>
              </w:rPr>
            </w:pPr>
            <w:r w:rsidRPr="00595301">
              <w:rPr>
                <w:rFonts w:ascii="GHEA Grapalat" w:hAnsi="GHEA Grapalat"/>
                <w:color w:val="000000"/>
                <w:shd w:val="clear" w:color="auto" w:fill="FFFFFF"/>
                <w:lang w:val="hy-AM"/>
              </w:rPr>
              <w:t>Կոմիտեին վերապահվող նոր նախագծերի մասով առկա են որոշակի խնդիրներ՝ մասնավորապես որոշ ելակետային նյութեր բացակայում են, որոշների մասով առկա են շենքերի հատկացման խնդիր, որոշ գոյություն ունեցող շենքերում առկա են սեփականության իրավունքի խնդիրներ և այլն:</w:t>
            </w:r>
          </w:p>
          <w:p w:rsidR="00FF277A" w:rsidRPr="00595301" w:rsidRDefault="00FF277A" w:rsidP="00595301">
            <w:pPr>
              <w:tabs>
                <w:tab w:val="left" w:pos="540"/>
                <w:tab w:val="left" w:pos="9450"/>
                <w:tab w:val="left" w:pos="9720"/>
              </w:tabs>
              <w:spacing w:line="276" w:lineRule="auto"/>
              <w:ind w:right="22"/>
              <w:jc w:val="both"/>
              <w:rPr>
                <w:rFonts w:ascii="GHEA Grapalat" w:hAnsi="GHEA Grapalat"/>
                <w:color w:val="000000"/>
                <w:shd w:val="clear" w:color="auto" w:fill="FFFFFF"/>
                <w:lang w:val="hy-AM"/>
              </w:rPr>
            </w:pPr>
            <w:r w:rsidRPr="00595301">
              <w:rPr>
                <w:rFonts w:ascii="GHEA Grapalat" w:hAnsi="GHEA Grapalat"/>
                <w:color w:val="000000"/>
                <w:shd w:val="clear" w:color="auto" w:fill="FFFFFF"/>
                <w:lang w:val="hy-AM"/>
              </w:rPr>
              <w:tab/>
              <w:t>Հաշվի առնելով վերոգրյալը, նպատակահարմար չէ մեկնարկել նախագծման գործընթացը մինչև նշված խնդիրների լուծումը:</w:t>
            </w:r>
          </w:p>
          <w:p w:rsidR="00FF277A" w:rsidRPr="00595301" w:rsidRDefault="00FF277A" w:rsidP="00595301">
            <w:pPr>
              <w:tabs>
                <w:tab w:val="left" w:pos="540"/>
                <w:tab w:val="left" w:pos="9450"/>
                <w:tab w:val="left" w:pos="9720"/>
              </w:tabs>
              <w:spacing w:line="276" w:lineRule="auto"/>
              <w:ind w:right="22"/>
              <w:jc w:val="both"/>
              <w:rPr>
                <w:rFonts w:ascii="Verdana" w:hAnsi="Verdana"/>
                <w:color w:val="000000"/>
                <w:shd w:val="clear" w:color="auto" w:fill="FFFFFF"/>
                <w:lang w:val="hy-AM"/>
              </w:rPr>
            </w:pPr>
            <w:r w:rsidRPr="00595301">
              <w:rPr>
                <w:rFonts w:ascii="GHEA Grapalat" w:hAnsi="GHEA Grapalat"/>
                <w:color w:val="000000"/>
                <w:shd w:val="clear" w:color="auto" w:fill="FFFFFF"/>
                <w:lang w:val="hy-AM"/>
              </w:rPr>
              <w:tab/>
              <w:t xml:space="preserve">Միաժամանակ, մեր 2023 թվականի ապրիլի 1-ի N 01/16.1/3417-2023 գրությամբ տեղեկացրել ենք, որ ՀՀ Շիրակի մարզի Արթիկի բժշկական կենտրոնի մասնակի վերանորոգման նախագծանախահաշվային փաստաթղթերի մշակման համար 2019 թվականի հոկտեմբերի 16-ին կնքված NՀՀՔԿ-ԳՀԱՇՁԲ-19/17 պետական գնման պայմանագրի շրջանակներում 2019 թվականի բյուջետային հատկացումների հաշվին «ՔՎԷ Նախագիծ» սահմանափակ պատասխանատվությամբ ընկերությանը փոխանցվել է 2.200,0 հազար դրամի չափով կանխավճար և </w:t>
            </w:r>
            <w:r w:rsidRPr="00595301">
              <w:rPr>
                <w:rFonts w:ascii="GHEA Grapalat" w:hAnsi="GHEA Grapalat" w:cs="Sylfaen"/>
                <w:lang w:val="hy-AM"/>
              </w:rPr>
              <w:t>պայմանագրի ամբողջական կատարումն ապահովելու համար անհրաժեշտ է նախատեսել ևս 6.600,0 հազար դրամի չափով բյուջետային միջոցներ:</w:t>
            </w:r>
          </w:p>
          <w:p w:rsidR="00FF277A" w:rsidRPr="00595301" w:rsidRDefault="00FF277A" w:rsidP="00595301">
            <w:pPr>
              <w:spacing w:line="276" w:lineRule="auto"/>
              <w:ind w:firstLine="540"/>
              <w:jc w:val="both"/>
              <w:rPr>
                <w:rFonts w:ascii="GHEA Grapalat" w:hAnsi="GHEA Grapalat" w:cs="Calibri"/>
                <w:lang w:val="hy-AM"/>
              </w:rPr>
            </w:pPr>
            <w:r w:rsidRPr="00595301">
              <w:rPr>
                <w:rFonts w:ascii="GHEA Grapalat" w:hAnsi="GHEA Grapalat" w:cs="Calibri"/>
                <w:lang w:val="hy-AM"/>
              </w:rPr>
              <w:t xml:space="preserve">Հայտնում ենք նաև, որ Կոմիտեի պատվիրատվությամբ իրականացվող </w:t>
            </w:r>
            <w:r w:rsidRPr="00595301">
              <w:rPr>
                <w:rFonts w:ascii="GHEA Grapalat" w:hAnsi="GHEA Grapalat"/>
                <w:color w:val="000000"/>
                <w:shd w:val="clear" w:color="auto" w:fill="FFFFFF"/>
                <w:lang w:val="hy-AM"/>
              </w:rPr>
              <w:t xml:space="preserve">Նախագծով ներկայացված </w:t>
            </w:r>
            <w:r w:rsidRPr="00595301">
              <w:rPr>
                <w:rFonts w:ascii="GHEA Grapalat" w:hAnsi="GHEA Grapalat" w:cs="Calibri"/>
                <w:lang w:val="hy-AM"/>
              </w:rPr>
              <w:t xml:space="preserve">թվով 4 </w:t>
            </w:r>
            <w:r w:rsidRPr="00595301">
              <w:rPr>
                <w:rFonts w:ascii="GHEA Grapalat" w:hAnsi="GHEA Grapalat"/>
                <w:color w:val="000000"/>
                <w:shd w:val="clear" w:color="auto" w:fill="FFFFFF"/>
                <w:lang w:val="hy-AM"/>
              </w:rPr>
              <w:t xml:space="preserve">շինարարական ծրագրերը 2023 թվականի բյուջետային հատկացումների չափով ծանրաբեռնված են պայմանագրային պարտավորություններով </w:t>
            </w:r>
            <w:r w:rsidRPr="00595301">
              <w:rPr>
                <w:rFonts w:ascii="GHEA Grapalat" w:hAnsi="GHEA Grapalat" w:cs="Calibri"/>
                <w:lang w:val="hy-AM"/>
              </w:rPr>
              <w:t>և նվազեցումներ կատարելու անհրաժեշտությունը պայմանավորված է հետևյալ խնդիրներով՝</w:t>
            </w:r>
          </w:p>
          <w:p w:rsidR="00FF277A" w:rsidRPr="005E2565" w:rsidRDefault="00FF277A" w:rsidP="005E2565">
            <w:pPr>
              <w:pStyle w:val="ListParagraph"/>
              <w:numPr>
                <w:ilvl w:val="0"/>
                <w:numId w:val="12"/>
              </w:numPr>
              <w:spacing w:line="276" w:lineRule="auto"/>
              <w:jc w:val="both"/>
              <w:rPr>
                <w:rFonts w:ascii="GHEA Grapalat" w:hAnsi="GHEA Grapalat" w:cs="Calibri"/>
                <w:lang w:val="hy-AM"/>
              </w:rPr>
            </w:pPr>
            <w:r w:rsidRPr="005E2565">
              <w:rPr>
                <w:rFonts w:ascii="GHEA Grapalat" w:hAnsi="GHEA Grapalat" w:cs="Calibri"/>
                <w:lang w:val="hy-AM"/>
              </w:rPr>
              <w:lastRenderedPageBreak/>
              <w:t>ՀՀ Արագածոտնի մարզի Աշտարակի բժշկական կենտրոնի վերակառուցում</w:t>
            </w:r>
          </w:p>
          <w:p w:rsidR="00FF277A" w:rsidRPr="00595301" w:rsidRDefault="00FF277A" w:rsidP="00595301">
            <w:pPr>
              <w:spacing w:line="276" w:lineRule="auto"/>
              <w:ind w:firstLine="540"/>
              <w:jc w:val="both"/>
              <w:rPr>
                <w:rFonts w:ascii="GHEA Grapalat" w:hAnsi="GHEA Grapalat" w:cs="Calibri"/>
                <w:lang w:val="hy-AM"/>
              </w:rPr>
            </w:pPr>
            <w:r w:rsidRPr="00595301">
              <w:rPr>
                <w:rFonts w:ascii="GHEA Grapalat" w:hAnsi="GHEA Grapalat" w:cs="Calibri"/>
                <w:lang w:val="hy-AM"/>
              </w:rPr>
              <w:t>Մինչև օրս դատարկված չեն հիվանդանոցային գլխավոր վերակառուցվող մասնաշենքը և դիահերձարանը և հնարավոր է շարունակել միայն նոր պոլիկլինիկայի շենքի կառուցումը:</w:t>
            </w:r>
          </w:p>
          <w:p w:rsidR="00FF277A" w:rsidRPr="00595301" w:rsidRDefault="00FF277A" w:rsidP="005E2565">
            <w:pPr>
              <w:pStyle w:val="ListParagraph"/>
              <w:numPr>
                <w:ilvl w:val="0"/>
                <w:numId w:val="12"/>
              </w:numPr>
              <w:spacing w:line="276" w:lineRule="auto"/>
              <w:jc w:val="both"/>
              <w:rPr>
                <w:rFonts w:ascii="GHEA Grapalat" w:hAnsi="GHEA Grapalat" w:cs="Calibri"/>
                <w:lang w:val="hy-AM"/>
              </w:rPr>
            </w:pPr>
            <w:r w:rsidRPr="00595301">
              <w:rPr>
                <w:rFonts w:ascii="GHEA Grapalat" w:hAnsi="GHEA Grapalat" w:cs="Calibri"/>
                <w:lang w:val="hy-AM"/>
              </w:rPr>
              <w:t>ՀՀ Արմավիրի մարզի Վաղարշապատի բժշկական կենտրոնի վերակառուցում</w:t>
            </w:r>
          </w:p>
          <w:p w:rsidR="00FF277A" w:rsidRPr="00595301" w:rsidRDefault="00FF277A" w:rsidP="00595301">
            <w:pPr>
              <w:spacing w:line="276" w:lineRule="auto"/>
              <w:ind w:firstLine="540"/>
              <w:jc w:val="both"/>
              <w:rPr>
                <w:rFonts w:ascii="GHEA Grapalat" w:hAnsi="GHEA Grapalat" w:cs="Calibri"/>
                <w:lang w:val="hy-AM"/>
              </w:rPr>
            </w:pPr>
            <w:r w:rsidRPr="00595301">
              <w:rPr>
                <w:rFonts w:ascii="GHEA Grapalat" w:hAnsi="GHEA Grapalat" w:cs="Calibri"/>
                <w:lang w:val="hy-AM"/>
              </w:rPr>
              <w:t xml:space="preserve">Վերակառուցման ենթակա գլխավոր մասնաշենքի քանդման ժամանակ ի հայտ եկած շենքի վթարայնության բարձր ռիսկայնության պատճառով աշխատանքներն այդ մասնաշենքում դադարեցվել են և վերանախագծման անհրաժեշտություն է առաջացել: </w:t>
            </w:r>
          </w:p>
          <w:p w:rsidR="00FF277A" w:rsidRPr="00595301" w:rsidRDefault="00FF277A" w:rsidP="005E2565">
            <w:pPr>
              <w:pStyle w:val="ListParagraph"/>
              <w:numPr>
                <w:ilvl w:val="0"/>
                <w:numId w:val="12"/>
              </w:numPr>
              <w:spacing w:line="276" w:lineRule="auto"/>
              <w:jc w:val="both"/>
              <w:rPr>
                <w:rFonts w:ascii="GHEA Grapalat" w:hAnsi="GHEA Grapalat" w:cs="Calibri"/>
                <w:lang w:val="hy-AM"/>
              </w:rPr>
            </w:pPr>
            <w:r w:rsidRPr="00595301">
              <w:rPr>
                <w:rFonts w:ascii="GHEA Grapalat" w:hAnsi="GHEA Grapalat" w:cs="Calibri"/>
                <w:lang w:val="hy-AM"/>
              </w:rPr>
              <w:t xml:space="preserve">ՀՀ Կոտայքի մարզի Եղվարդի </w:t>
            </w:r>
            <w:r w:rsidRPr="00595301">
              <w:rPr>
                <w:rFonts w:ascii="GHEA Grapalat" w:hAnsi="GHEA Grapalat"/>
                <w:lang w:val="hy-AM"/>
              </w:rPr>
              <w:t xml:space="preserve">«Նաիրիի» </w:t>
            </w:r>
            <w:r w:rsidRPr="00595301">
              <w:rPr>
                <w:rFonts w:ascii="GHEA Grapalat" w:hAnsi="GHEA Grapalat" w:cs="Calibri"/>
                <w:lang w:val="hy-AM"/>
              </w:rPr>
              <w:t>բժշկական կենտրոնի կառուցում</w:t>
            </w:r>
          </w:p>
          <w:p w:rsidR="00FF277A" w:rsidRPr="00595301" w:rsidRDefault="00FF277A" w:rsidP="00595301">
            <w:pPr>
              <w:spacing w:line="276" w:lineRule="auto"/>
              <w:ind w:firstLine="540"/>
              <w:jc w:val="both"/>
              <w:rPr>
                <w:rFonts w:ascii="GHEA Grapalat" w:hAnsi="GHEA Grapalat" w:cs="Calibri"/>
                <w:lang w:val="hy-AM"/>
              </w:rPr>
            </w:pPr>
            <w:r w:rsidRPr="00595301">
              <w:rPr>
                <w:rFonts w:ascii="GHEA Grapalat" w:hAnsi="GHEA Grapalat" w:cs="Calibri"/>
                <w:lang w:val="hy-AM"/>
              </w:rPr>
              <w:t>Հողային աշխատանքների իրականացման ընթացքում ի հայտ են եկել ստորգետնյա կոմունիկացիաներ, բժշկական կենտրոնին չպատկանող մալուխներ և գազամատակարարման խողովակներ: Վերջիններիս տեղափոխման նախագծերի բացակայությունը հնարավորություն չի տալիս նախատեսված ֆինանսական միջոցների չափով կատարել շինարարական աշխատանքներ:</w:t>
            </w:r>
          </w:p>
          <w:p w:rsidR="00FF277A" w:rsidRPr="00595301" w:rsidRDefault="00FF277A" w:rsidP="005E2565">
            <w:pPr>
              <w:pStyle w:val="ListParagraph"/>
              <w:numPr>
                <w:ilvl w:val="0"/>
                <w:numId w:val="12"/>
              </w:numPr>
              <w:spacing w:line="276" w:lineRule="auto"/>
              <w:jc w:val="both"/>
              <w:rPr>
                <w:rFonts w:ascii="GHEA Grapalat" w:hAnsi="GHEA Grapalat"/>
                <w:lang w:val="hy-AM"/>
              </w:rPr>
            </w:pPr>
            <w:r w:rsidRPr="00595301">
              <w:rPr>
                <w:rFonts w:ascii="GHEA Grapalat" w:hAnsi="GHEA Grapalat"/>
                <w:lang w:val="hy-AM"/>
              </w:rPr>
              <w:t>ՀՀ Լոռու մարզի Տաշիրի</w:t>
            </w:r>
            <w:r w:rsidRPr="00595301">
              <w:rPr>
                <w:rFonts w:ascii="GHEA Grapalat" w:hAnsi="GHEA Grapalat" w:cs="Calibri"/>
                <w:lang w:val="hy-AM"/>
              </w:rPr>
              <w:t xml:space="preserve"> բժշկական կենտրոնի կառուցում</w:t>
            </w:r>
          </w:p>
          <w:p w:rsidR="00FF277A" w:rsidRPr="00595301" w:rsidRDefault="00FF277A" w:rsidP="00595301">
            <w:pPr>
              <w:spacing w:line="276" w:lineRule="auto"/>
              <w:ind w:firstLine="540"/>
              <w:jc w:val="both"/>
              <w:rPr>
                <w:rFonts w:ascii="GHEA Grapalat" w:hAnsi="GHEA Grapalat" w:cs="Calibri"/>
                <w:lang w:val="hy-AM"/>
              </w:rPr>
            </w:pPr>
            <w:r w:rsidRPr="00595301">
              <w:rPr>
                <w:rFonts w:ascii="GHEA Grapalat" w:hAnsi="GHEA Grapalat" w:cs="Calibri"/>
                <w:lang w:val="hy-AM"/>
              </w:rPr>
              <w:t xml:space="preserve">Հողային աշխատանքների իրականացման ընթացքում ի հայտ են եկել ստորգետնյա կոմունիկացիաներ, նաև տարածքում առկա են բարձրավոլտ հոսանքի գծեր և անհրաժեշտություն է առաջացել իրականացնել վերջիններիս տեղափոխումը: Ինչպես նաև տրամադրված ֆինանսական միջոցների չափով հնարավոր չէ </w:t>
            </w:r>
            <w:r w:rsidRPr="00595301">
              <w:rPr>
                <w:rFonts w:ascii="GHEA Grapalat" w:hAnsi="GHEA Grapalat" w:cs="Calibri"/>
                <w:lang w:val="hy-AM"/>
              </w:rPr>
              <w:lastRenderedPageBreak/>
              <w:t>կատարել շինարարական աշխատանքներ՝ համաձայն շինարարության օրացուցային գրաֆիկի:</w:t>
            </w:r>
          </w:p>
          <w:p w:rsidR="00FF277A" w:rsidRPr="00595301" w:rsidRDefault="00FF277A" w:rsidP="00595301">
            <w:pPr>
              <w:spacing w:line="276" w:lineRule="auto"/>
              <w:ind w:firstLine="540"/>
              <w:jc w:val="both"/>
              <w:rPr>
                <w:rFonts w:ascii="GHEA Grapalat" w:hAnsi="GHEA Grapalat" w:cs="Calibri"/>
                <w:lang w:val="hy-AM"/>
              </w:rPr>
            </w:pPr>
            <w:r w:rsidRPr="00595301">
              <w:rPr>
                <w:rFonts w:ascii="GHEA Grapalat" w:hAnsi="GHEA Grapalat" w:cs="Calibri"/>
                <w:lang w:val="hy-AM"/>
              </w:rPr>
              <w:t>Նշված նվազեցումները կազմում են 1 միլիարդ 113 միլիոն դրամ և նշված նվազեցումներն անհրաժեշտ է կատարել ամբողջ ծավալով:</w:t>
            </w:r>
          </w:p>
          <w:p w:rsidR="00FF277A" w:rsidRDefault="00FF277A" w:rsidP="00595301">
            <w:pPr>
              <w:spacing w:line="276" w:lineRule="auto"/>
              <w:ind w:firstLine="540"/>
              <w:jc w:val="both"/>
              <w:rPr>
                <w:rFonts w:ascii="GHEA Grapalat" w:hAnsi="GHEA Grapalat" w:cs="Calibri"/>
                <w:lang w:val="hy-AM"/>
              </w:rPr>
            </w:pPr>
            <w:r w:rsidRPr="00595301">
              <w:rPr>
                <w:rFonts w:ascii="GHEA Grapalat" w:hAnsi="GHEA Grapalat"/>
                <w:color w:val="000000"/>
                <w:shd w:val="clear" w:color="auto" w:fill="FFFFFF"/>
                <w:lang w:val="hy-AM"/>
              </w:rPr>
              <w:t>Համաձայն 2017 թվականի մայիսի 4-ի ՀՀ կառավարության որոշմամբ հաստատված կարգի 33-րդ կետի</w:t>
            </w:r>
            <w:r w:rsidRPr="00595301">
              <w:rPr>
                <w:rFonts w:ascii="GHEA Grapalat" w:hAnsi="GHEA Grapalat" w:cs="Calibri"/>
                <w:lang w:val="hy-AM"/>
              </w:rPr>
              <w:t xml:space="preserve"> 9-րդ ենթակետի կից ներկայացվում է 4 օբյեկտների նվազեցումների չափերով կապալառու ընկերությունների համաձայնությունները:</w:t>
            </w:r>
          </w:p>
          <w:p w:rsidR="009E16A4" w:rsidRPr="00595301" w:rsidRDefault="009E16A4" w:rsidP="00595301">
            <w:pPr>
              <w:spacing w:line="276" w:lineRule="auto"/>
              <w:ind w:firstLine="540"/>
              <w:jc w:val="both"/>
              <w:rPr>
                <w:rFonts w:ascii="GHEA Grapalat" w:hAnsi="GHEA Grapalat" w:cs="Calibri"/>
                <w:lang w:val="hy-AM"/>
              </w:rPr>
            </w:pPr>
            <w:r>
              <w:rPr>
                <w:rFonts w:ascii="GHEA Grapalat" w:hAnsi="GHEA Grapalat" w:cs="Calibri"/>
                <w:lang w:val="hy-AM"/>
              </w:rPr>
              <w:t>Քաղաքաշինության կոմիտեից ներկայացվել է նաև աշխատանքային դիտարկումներ գնումների անվանացանկի վերաբերյալ:</w:t>
            </w:r>
          </w:p>
          <w:p w:rsidR="005E2737" w:rsidRPr="00595301" w:rsidRDefault="005E2737" w:rsidP="00595301">
            <w:pPr>
              <w:tabs>
                <w:tab w:val="left" w:pos="270"/>
                <w:tab w:val="left" w:pos="630"/>
              </w:tabs>
              <w:spacing w:after="0" w:line="276" w:lineRule="auto"/>
              <w:jc w:val="both"/>
              <w:rPr>
                <w:rFonts w:ascii="GHEA Grapalat" w:hAnsi="GHEA Grapalat"/>
                <w:lang w:val="hy-AM"/>
              </w:rPr>
            </w:pP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5E2737" w:rsidRPr="001E3C54" w:rsidRDefault="005E2737" w:rsidP="00DF059D">
            <w:pPr>
              <w:spacing w:after="0" w:line="276" w:lineRule="auto"/>
              <w:ind w:firstLine="43"/>
              <w:jc w:val="center"/>
              <w:rPr>
                <w:rFonts w:ascii="GHEA Grapalat" w:hAnsi="GHEA Grapalat"/>
                <w:b/>
                <w:bCs/>
                <w:sz w:val="24"/>
                <w:szCs w:val="24"/>
                <w:lang w:val="hy-AM"/>
              </w:rPr>
            </w:pPr>
          </w:p>
          <w:p w:rsidR="005E2737" w:rsidRPr="001E3C54" w:rsidRDefault="005E2737" w:rsidP="00DF059D">
            <w:pPr>
              <w:spacing w:after="0" w:line="276" w:lineRule="auto"/>
              <w:ind w:firstLine="43"/>
              <w:jc w:val="center"/>
              <w:rPr>
                <w:rFonts w:ascii="GHEA Grapalat" w:hAnsi="GHEA Grapalat"/>
                <w:b/>
                <w:bCs/>
                <w:sz w:val="24"/>
                <w:szCs w:val="24"/>
                <w:lang w:val="hy-AM"/>
              </w:rPr>
            </w:pPr>
          </w:p>
          <w:p w:rsidR="005E2737" w:rsidRPr="001E3C54" w:rsidRDefault="005E2737" w:rsidP="00DF059D">
            <w:pPr>
              <w:spacing w:after="0" w:line="276" w:lineRule="auto"/>
              <w:ind w:firstLine="43"/>
              <w:jc w:val="center"/>
              <w:rPr>
                <w:rFonts w:ascii="GHEA Grapalat" w:hAnsi="GHEA Grapalat"/>
                <w:b/>
                <w:bCs/>
                <w:sz w:val="24"/>
                <w:szCs w:val="24"/>
                <w:lang w:val="hy-AM"/>
              </w:rPr>
            </w:pPr>
          </w:p>
          <w:p w:rsidR="005E2737" w:rsidRPr="001E3C54" w:rsidRDefault="005E2737" w:rsidP="00DF059D">
            <w:pPr>
              <w:spacing w:after="0" w:line="276" w:lineRule="auto"/>
              <w:ind w:firstLine="43"/>
              <w:jc w:val="center"/>
              <w:rPr>
                <w:rFonts w:ascii="GHEA Grapalat" w:hAnsi="GHEA Grapalat"/>
                <w:b/>
                <w:bCs/>
                <w:sz w:val="24"/>
                <w:szCs w:val="24"/>
                <w:lang w:val="hy-AM"/>
              </w:rPr>
            </w:pPr>
          </w:p>
          <w:p w:rsidR="005E2737" w:rsidRPr="001E3C54" w:rsidRDefault="005E2737" w:rsidP="00DF059D">
            <w:pPr>
              <w:spacing w:after="0" w:line="276" w:lineRule="auto"/>
              <w:ind w:firstLine="43"/>
              <w:jc w:val="center"/>
              <w:rPr>
                <w:rFonts w:ascii="GHEA Grapalat" w:hAnsi="GHEA Grapalat" w:cs="Times New Roman"/>
                <w:b/>
                <w:bCs/>
                <w:sz w:val="24"/>
                <w:szCs w:val="24"/>
                <w:lang w:val="hy-AM"/>
              </w:rPr>
            </w:pPr>
          </w:p>
          <w:p w:rsidR="005E2737" w:rsidRPr="001E3C54" w:rsidRDefault="005E2737" w:rsidP="00DF059D">
            <w:pPr>
              <w:spacing w:after="0" w:line="276" w:lineRule="auto"/>
              <w:ind w:firstLine="43"/>
              <w:jc w:val="center"/>
              <w:rPr>
                <w:rFonts w:ascii="GHEA Grapalat" w:hAnsi="GHEA Grapalat" w:cs="Times New Roman"/>
                <w:b/>
                <w:bCs/>
                <w:sz w:val="24"/>
                <w:szCs w:val="24"/>
                <w:lang w:val="hy-AM"/>
              </w:rPr>
            </w:pPr>
          </w:p>
          <w:p w:rsidR="005E2737" w:rsidRPr="001E3C54" w:rsidRDefault="005E2737" w:rsidP="00DF059D">
            <w:pPr>
              <w:spacing w:after="0" w:line="276" w:lineRule="auto"/>
              <w:ind w:firstLine="43"/>
              <w:jc w:val="center"/>
              <w:rPr>
                <w:rFonts w:ascii="GHEA Grapalat" w:hAnsi="GHEA Grapalat" w:cs="Times New Roman"/>
                <w:b/>
                <w:bCs/>
                <w:sz w:val="24"/>
                <w:szCs w:val="24"/>
                <w:lang w:val="hy-AM"/>
              </w:rPr>
            </w:pPr>
          </w:p>
          <w:p w:rsidR="005E2737" w:rsidRPr="001E3C54" w:rsidRDefault="005E2737" w:rsidP="00DF059D">
            <w:pPr>
              <w:spacing w:after="0" w:line="276" w:lineRule="auto"/>
              <w:ind w:firstLine="43"/>
              <w:jc w:val="center"/>
              <w:rPr>
                <w:rFonts w:ascii="GHEA Grapalat" w:hAnsi="GHEA Grapalat"/>
                <w:b/>
                <w:bCs/>
                <w:sz w:val="24"/>
                <w:szCs w:val="24"/>
                <w:lang w:val="hy-AM"/>
              </w:rPr>
            </w:pPr>
          </w:p>
          <w:p w:rsidR="007929E4" w:rsidRDefault="005E2565" w:rsidP="007929E4">
            <w:pPr>
              <w:spacing w:after="0" w:line="276" w:lineRule="auto"/>
              <w:ind w:firstLine="43"/>
              <w:rPr>
                <w:rFonts w:ascii="GHEA Grapalat" w:hAnsi="GHEA Grapalat" w:cs="Times New Roman"/>
                <w:b/>
                <w:bCs/>
                <w:sz w:val="24"/>
                <w:szCs w:val="24"/>
                <w:lang w:val="hy-AM"/>
              </w:rPr>
            </w:pPr>
            <w:r w:rsidRPr="001E3C54">
              <w:rPr>
                <w:rFonts w:ascii="GHEA Grapalat" w:hAnsi="GHEA Grapalat" w:cs="Times New Roman"/>
                <w:b/>
                <w:bCs/>
                <w:sz w:val="24"/>
                <w:szCs w:val="24"/>
                <w:lang w:val="hy-AM"/>
              </w:rPr>
              <w:t>ԸՆԴՈՒՆՎԵԼ Է:</w:t>
            </w:r>
          </w:p>
          <w:p w:rsidR="009E16A4" w:rsidRDefault="009E16A4" w:rsidP="007929E4">
            <w:pPr>
              <w:spacing w:after="0" w:line="276" w:lineRule="auto"/>
              <w:ind w:firstLine="43"/>
              <w:rPr>
                <w:rFonts w:ascii="GHEA Grapalat" w:hAnsi="GHEA Grapalat" w:cs="Times New Roman"/>
                <w:b/>
                <w:bCs/>
                <w:sz w:val="24"/>
                <w:szCs w:val="24"/>
                <w:lang w:val="hy-AM"/>
              </w:rPr>
            </w:pPr>
          </w:p>
          <w:p w:rsidR="009E16A4" w:rsidRDefault="009E16A4" w:rsidP="007929E4">
            <w:pPr>
              <w:spacing w:after="0" w:line="276" w:lineRule="auto"/>
              <w:ind w:firstLine="43"/>
              <w:rPr>
                <w:rFonts w:ascii="GHEA Grapalat" w:hAnsi="GHEA Grapalat" w:cs="Times New Roman"/>
                <w:b/>
                <w:bCs/>
                <w:sz w:val="24"/>
                <w:szCs w:val="24"/>
                <w:lang w:val="hy-AM"/>
              </w:rPr>
            </w:pPr>
          </w:p>
          <w:p w:rsidR="009E16A4" w:rsidRPr="001E3C54" w:rsidRDefault="009E16A4" w:rsidP="007929E4">
            <w:pPr>
              <w:spacing w:after="0" w:line="276" w:lineRule="auto"/>
              <w:ind w:firstLine="43"/>
              <w:rPr>
                <w:rFonts w:ascii="GHEA Grapalat" w:hAnsi="GHEA Grapalat" w:cs="Times New Roman"/>
                <w:b/>
                <w:bCs/>
                <w:sz w:val="24"/>
                <w:szCs w:val="24"/>
                <w:lang w:val="hy-AM"/>
              </w:rPr>
            </w:pPr>
          </w:p>
          <w:p w:rsidR="005E2737" w:rsidRPr="001E3C54" w:rsidRDefault="005E2737" w:rsidP="00DF059D">
            <w:pPr>
              <w:spacing w:after="0" w:line="276" w:lineRule="auto"/>
              <w:ind w:firstLine="43"/>
              <w:jc w:val="center"/>
              <w:rPr>
                <w:rFonts w:ascii="GHEA Grapalat" w:hAnsi="GHEA Grapalat"/>
                <w:b/>
                <w:bCs/>
                <w:sz w:val="24"/>
                <w:szCs w:val="24"/>
                <w:lang w:val="hy-AM"/>
              </w:rPr>
            </w:pPr>
          </w:p>
          <w:p w:rsidR="005E2737" w:rsidRPr="001E3C54" w:rsidRDefault="005E2737" w:rsidP="00DF059D">
            <w:pPr>
              <w:spacing w:after="0" w:line="276" w:lineRule="auto"/>
              <w:ind w:firstLine="43"/>
              <w:jc w:val="center"/>
              <w:rPr>
                <w:rFonts w:ascii="GHEA Grapalat" w:hAnsi="GHEA Grapalat"/>
                <w:b/>
                <w:bCs/>
                <w:sz w:val="24"/>
                <w:szCs w:val="24"/>
                <w:lang w:val="hy-AM"/>
              </w:rPr>
            </w:pPr>
          </w:p>
          <w:p w:rsidR="005E2737" w:rsidRPr="001E3C54" w:rsidRDefault="005E2737" w:rsidP="00DF059D">
            <w:pPr>
              <w:spacing w:after="0" w:line="276" w:lineRule="auto"/>
              <w:ind w:firstLine="43"/>
              <w:jc w:val="center"/>
              <w:rPr>
                <w:rFonts w:ascii="GHEA Grapalat" w:hAnsi="GHEA Grapalat" w:cs="Sylfaen"/>
                <w:b/>
                <w:bCs/>
                <w:iCs/>
                <w:sz w:val="24"/>
                <w:szCs w:val="24"/>
                <w:lang w:val="hy-AM"/>
              </w:rPr>
            </w:pPr>
          </w:p>
          <w:p w:rsidR="005E2737" w:rsidRPr="001E3C54" w:rsidRDefault="005E2737" w:rsidP="00DF059D">
            <w:pPr>
              <w:spacing w:after="0" w:line="276" w:lineRule="auto"/>
              <w:jc w:val="both"/>
              <w:rPr>
                <w:rFonts w:ascii="GHEA Grapalat" w:hAnsi="GHEA Grapalat"/>
                <w:b/>
                <w:sz w:val="24"/>
                <w:szCs w:val="24"/>
                <w:lang w:val="hy-AM"/>
              </w:rPr>
            </w:pPr>
          </w:p>
          <w:p w:rsidR="005F16F0" w:rsidRPr="001E3C54" w:rsidRDefault="005F16F0" w:rsidP="00DF059D">
            <w:pPr>
              <w:spacing w:after="0" w:line="276" w:lineRule="auto"/>
              <w:jc w:val="both"/>
              <w:rPr>
                <w:rFonts w:ascii="GHEA Grapalat" w:hAnsi="GHEA Grapalat"/>
                <w:b/>
                <w:sz w:val="24"/>
                <w:szCs w:val="24"/>
                <w:lang w:val="hy-AM"/>
              </w:rPr>
            </w:pPr>
          </w:p>
          <w:p w:rsidR="005F16F0" w:rsidRPr="001E3C54" w:rsidRDefault="005F16F0" w:rsidP="00DF059D">
            <w:pPr>
              <w:spacing w:after="0" w:line="276" w:lineRule="auto"/>
              <w:jc w:val="both"/>
              <w:rPr>
                <w:rFonts w:ascii="GHEA Grapalat" w:hAnsi="GHEA Grapalat"/>
                <w:b/>
                <w:sz w:val="24"/>
                <w:szCs w:val="24"/>
                <w:lang w:val="hy-AM"/>
              </w:rPr>
            </w:pPr>
          </w:p>
          <w:p w:rsidR="005F16F0" w:rsidRPr="001E3C54" w:rsidRDefault="005F16F0" w:rsidP="00DF059D">
            <w:pPr>
              <w:spacing w:after="0" w:line="276" w:lineRule="auto"/>
              <w:jc w:val="both"/>
              <w:rPr>
                <w:rFonts w:ascii="GHEA Grapalat" w:hAnsi="GHEA Grapalat"/>
                <w:b/>
                <w:sz w:val="24"/>
                <w:szCs w:val="24"/>
                <w:lang w:val="hy-AM"/>
              </w:rPr>
            </w:pPr>
          </w:p>
          <w:p w:rsidR="005E2737" w:rsidRPr="001E3C54" w:rsidRDefault="005F16F0" w:rsidP="00DF059D">
            <w:pPr>
              <w:spacing w:after="0" w:line="276" w:lineRule="auto"/>
              <w:jc w:val="both"/>
              <w:rPr>
                <w:rFonts w:ascii="GHEA Grapalat" w:hAnsi="GHEA Grapalat"/>
                <w:b/>
                <w:sz w:val="24"/>
                <w:szCs w:val="24"/>
                <w:lang w:val="hy-AM"/>
              </w:rPr>
            </w:pPr>
            <w:r w:rsidRPr="001E3C54">
              <w:rPr>
                <w:rFonts w:ascii="GHEA Grapalat" w:hAnsi="GHEA Grapalat"/>
                <w:b/>
                <w:sz w:val="24"/>
                <w:szCs w:val="24"/>
                <w:lang w:val="hy-AM"/>
              </w:rPr>
              <w:t xml:space="preserve">    </w:t>
            </w:r>
          </w:p>
          <w:p w:rsidR="005F16F0" w:rsidRPr="001E3C54" w:rsidRDefault="005F16F0" w:rsidP="00DF059D">
            <w:pPr>
              <w:spacing w:after="0" w:line="276" w:lineRule="auto"/>
              <w:jc w:val="both"/>
              <w:rPr>
                <w:rFonts w:ascii="GHEA Grapalat" w:hAnsi="GHEA Grapalat"/>
                <w:b/>
                <w:sz w:val="24"/>
                <w:szCs w:val="24"/>
                <w:lang w:val="hy-AM"/>
              </w:rPr>
            </w:pPr>
            <w:r w:rsidRPr="001E3C54">
              <w:rPr>
                <w:rFonts w:ascii="GHEA Grapalat" w:hAnsi="GHEA Grapalat"/>
                <w:b/>
                <w:sz w:val="24"/>
                <w:szCs w:val="24"/>
                <w:lang w:val="hy-AM"/>
              </w:rPr>
              <w:t xml:space="preserve">    </w:t>
            </w:r>
          </w:p>
          <w:p w:rsidR="005E2737" w:rsidRPr="001E3C54" w:rsidRDefault="005E2737" w:rsidP="00DF059D">
            <w:pPr>
              <w:spacing w:after="0" w:line="276" w:lineRule="auto"/>
              <w:ind w:firstLine="43"/>
              <w:jc w:val="center"/>
              <w:rPr>
                <w:rFonts w:ascii="GHEA Grapalat" w:hAnsi="GHEA Grapalat" w:cs="Times New Roman"/>
                <w:b/>
                <w:bCs/>
                <w:sz w:val="24"/>
                <w:szCs w:val="24"/>
                <w:lang w:val="hy-AM"/>
              </w:rPr>
            </w:pPr>
          </w:p>
          <w:p w:rsidR="005E2737" w:rsidRPr="001E3C54" w:rsidRDefault="005E2737" w:rsidP="00DF059D">
            <w:pPr>
              <w:spacing w:after="0" w:line="276" w:lineRule="auto"/>
              <w:ind w:firstLine="43"/>
              <w:jc w:val="center"/>
              <w:rPr>
                <w:rFonts w:ascii="GHEA Grapalat" w:hAnsi="GHEA Grapalat" w:cs="Times New Roman"/>
                <w:b/>
                <w:bCs/>
                <w:sz w:val="24"/>
                <w:szCs w:val="24"/>
                <w:lang w:val="hy-AM"/>
              </w:rPr>
            </w:pPr>
          </w:p>
          <w:p w:rsidR="005E2737" w:rsidRPr="001E3C54" w:rsidRDefault="005E2737" w:rsidP="00DF059D">
            <w:pPr>
              <w:spacing w:after="0" w:line="276" w:lineRule="auto"/>
              <w:ind w:firstLine="43"/>
              <w:rPr>
                <w:rFonts w:ascii="GHEA Grapalat" w:hAnsi="GHEA Grapalat" w:cs="Times New Roman"/>
                <w:b/>
                <w:bCs/>
                <w:sz w:val="24"/>
                <w:szCs w:val="24"/>
                <w:lang w:val="hy-AM"/>
              </w:rPr>
            </w:pPr>
          </w:p>
          <w:p w:rsidR="005E2737" w:rsidRDefault="005E2737"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Default="009E16A4" w:rsidP="00DF059D">
            <w:pPr>
              <w:spacing w:after="0" w:line="276" w:lineRule="auto"/>
              <w:ind w:firstLine="43"/>
              <w:rPr>
                <w:rFonts w:ascii="GHEA Grapalat" w:hAnsi="GHEA Grapalat" w:cs="Times New Roman"/>
                <w:b/>
                <w:bCs/>
                <w:sz w:val="24"/>
                <w:szCs w:val="24"/>
                <w:lang w:val="hy-AM"/>
              </w:rPr>
            </w:pPr>
          </w:p>
          <w:p w:rsidR="009E16A4" w:rsidRPr="001E3C54" w:rsidRDefault="009E16A4" w:rsidP="009E16A4">
            <w:pPr>
              <w:spacing w:after="0" w:line="276" w:lineRule="auto"/>
              <w:ind w:firstLine="43"/>
              <w:rPr>
                <w:rFonts w:ascii="GHEA Grapalat" w:hAnsi="GHEA Grapalat" w:cs="Times New Roman"/>
                <w:b/>
                <w:bCs/>
                <w:sz w:val="24"/>
                <w:szCs w:val="24"/>
                <w:lang w:val="hy-AM"/>
              </w:rPr>
            </w:pPr>
            <w:r w:rsidRPr="001E3C54">
              <w:rPr>
                <w:rFonts w:ascii="GHEA Grapalat" w:hAnsi="GHEA Grapalat" w:cs="Times New Roman"/>
                <w:b/>
                <w:bCs/>
                <w:sz w:val="24"/>
                <w:szCs w:val="24"/>
                <w:lang w:val="hy-AM"/>
              </w:rPr>
              <w:t>ԸՆԴՈՒՆՎԵԼ Է:</w:t>
            </w:r>
          </w:p>
          <w:p w:rsidR="005E2737" w:rsidRPr="001E3C54" w:rsidRDefault="005E2737" w:rsidP="00DF059D">
            <w:pPr>
              <w:spacing w:after="0" w:line="276" w:lineRule="auto"/>
              <w:ind w:firstLine="43"/>
              <w:jc w:val="both"/>
              <w:rPr>
                <w:rFonts w:ascii="GHEA Grapalat" w:hAnsi="GHEA Grapalat"/>
                <w:b/>
                <w:bCs/>
                <w:sz w:val="24"/>
                <w:szCs w:val="24"/>
                <w:lang w:val="hy-AM"/>
              </w:rPr>
            </w:pPr>
          </w:p>
        </w:tc>
      </w:tr>
    </w:tbl>
    <w:p w:rsidR="004A0D8F" w:rsidRPr="001E3C54" w:rsidRDefault="004A0D8F" w:rsidP="00DF059D">
      <w:pPr>
        <w:spacing w:after="0" w:line="276" w:lineRule="auto"/>
        <w:jc w:val="right"/>
        <w:rPr>
          <w:rFonts w:ascii="GHEA Grapalat" w:hAnsi="GHEA Grapalat"/>
          <w:b/>
          <w:sz w:val="24"/>
          <w:szCs w:val="24"/>
          <w:lang w:val="hy-AM"/>
        </w:rPr>
      </w:pPr>
      <w:r w:rsidRPr="001E3C54">
        <w:rPr>
          <w:rFonts w:ascii="GHEA Grapalat" w:hAnsi="GHEA Grapalat"/>
          <w:b/>
          <w:sz w:val="24"/>
          <w:szCs w:val="24"/>
          <w:lang w:val="hy-AM"/>
        </w:rPr>
        <w:lastRenderedPageBreak/>
        <w:t>Առողջապահության նախարարություն</w:t>
      </w:r>
    </w:p>
    <w:sectPr w:rsidR="004A0D8F" w:rsidRPr="001E3C54" w:rsidSect="00483108">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8"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9"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3"/>
  </w:num>
  <w:num w:numId="5">
    <w:abstractNumId w:val="5"/>
  </w:num>
  <w:num w:numId="6">
    <w:abstractNumId w:val="11"/>
  </w:num>
  <w:num w:numId="7">
    <w:abstractNumId w:val="4"/>
  </w:num>
  <w:num w:numId="8">
    <w:abstractNumId w:val="8"/>
  </w:num>
  <w:num w:numId="9">
    <w:abstractNumId w:val="9"/>
  </w:num>
  <w:num w:numId="10">
    <w:abstractNumId w:val="10"/>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762CE"/>
    <w:rsid w:val="000F7F19"/>
    <w:rsid w:val="00116FFD"/>
    <w:rsid w:val="001654D3"/>
    <w:rsid w:val="001753B4"/>
    <w:rsid w:val="001759AE"/>
    <w:rsid w:val="00180882"/>
    <w:rsid w:val="001A055C"/>
    <w:rsid w:val="001B38BE"/>
    <w:rsid w:val="001D42FC"/>
    <w:rsid w:val="001E3C54"/>
    <w:rsid w:val="0024488D"/>
    <w:rsid w:val="00246F6C"/>
    <w:rsid w:val="00285005"/>
    <w:rsid w:val="002A0E1A"/>
    <w:rsid w:val="002A545C"/>
    <w:rsid w:val="002C18ED"/>
    <w:rsid w:val="002C4309"/>
    <w:rsid w:val="002D3782"/>
    <w:rsid w:val="0031653D"/>
    <w:rsid w:val="0032077B"/>
    <w:rsid w:val="00335AAA"/>
    <w:rsid w:val="00373521"/>
    <w:rsid w:val="003829F7"/>
    <w:rsid w:val="00393365"/>
    <w:rsid w:val="003A05D7"/>
    <w:rsid w:val="003C2A90"/>
    <w:rsid w:val="003F548B"/>
    <w:rsid w:val="0040672F"/>
    <w:rsid w:val="00431698"/>
    <w:rsid w:val="00454BC2"/>
    <w:rsid w:val="004555F1"/>
    <w:rsid w:val="00483108"/>
    <w:rsid w:val="00497BDB"/>
    <w:rsid w:val="004A0D8F"/>
    <w:rsid w:val="00533A0C"/>
    <w:rsid w:val="00537D46"/>
    <w:rsid w:val="00564ECE"/>
    <w:rsid w:val="0058042D"/>
    <w:rsid w:val="00595301"/>
    <w:rsid w:val="00597C9B"/>
    <w:rsid w:val="005E2565"/>
    <w:rsid w:val="005E2737"/>
    <w:rsid w:val="005F0A5C"/>
    <w:rsid w:val="005F16F0"/>
    <w:rsid w:val="00605C8E"/>
    <w:rsid w:val="006259FB"/>
    <w:rsid w:val="00641B8F"/>
    <w:rsid w:val="006714BD"/>
    <w:rsid w:val="006C4C88"/>
    <w:rsid w:val="006C5420"/>
    <w:rsid w:val="006D21C6"/>
    <w:rsid w:val="007418B0"/>
    <w:rsid w:val="0076074A"/>
    <w:rsid w:val="00777F1B"/>
    <w:rsid w:val="007929E4"/>
    <w:rsid w:val="007D32D2"/>
    <w:rsid w:val="007E6519"/>
    <w:rsid w:val="007F5ADA"/>
    <w:rsid w:val="0081584E"/>
    <w:rsid w:val="00815A3D"/>
    <w:rsid w:val="0085711B"/>
    <w:rsid w:val="00873952"/>
    <w:rsid w:val="008913F2"/>
    <w:rsid w:val="008E0CD1"/>
    <w:rsid w:val="008F7C9B"/>
    <w:rsid w:val="00916B3B"/>
    <w:rsid w:val="009334D3"/>
    <w:rsid w:val="0095209F"/>
    <w:rsid w:val="00973E8D"/>
    <w:rsid w:val="00997FE7"/>
    <w:rsid w:val="009D4592"/>
    <w:rsid w:val="009E16A4"/>
    <w:rsid w:val="009E2B7C"/>
    <w:rsid w:val="009F3408"/>
    <w:rsid w:val="00A81860"/>
    <w:rsid w:val="00AB071E"/>
    <w:rsid w:val="00AE0278"/>
    <w:rsid w:val="00AF7A46"/>
    <w:rsid w:val="00B123FD"/>
    <w:rsid w:val="00B416BC"/>
    <w:rsid w:val="00B85C9A"/>
    <w:rsid w:val="00B9670D"/>
    <w:rsid w:val="00BD5F64"/>
    <w:rsid w:val="00C0686F"/>
    <w:rsid w:val="00C53356"/>
    <w:rsid w:val="00C876F3"/>
    <w:rsid w:val="00CA448C"/>
    <w:rsid w:val="00D025F5"/>
    <w:rsid w:val="00D05CF2"/>
    <w:rsid w:val="00D06BFF"/>
    <w:rsid w:val="00D63B40"/>
    <w:rsid w:val="00DF059D"/>
    <w:rsid w:val="00E36169"/>
    <w:rsid w:val="00E44F22"/>
    <w:rsid w:val="00E50B26"/>
    <w:rsid w:val="00E74360"/>
    <w:rsid w:val="00E902B3"/>
    <w:rsid w:val="00EA02D0"/>
    <w:rsid w:val="00EB47EB"/>
    <w:rsid w:val="00F30F69"/>
    <w:rsid w:val="00F338AC"/>
    <w:rsid w:val="00F71F1B"/>
    <w:rsid w:val="00F94CE1"/>
    <w:rsid w:val="00FA47D7"/>
    <w:rsid w:val="00FA5F73"/>
    <w:rsid w:val="00FB111A"/>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3E4BC"/>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AD0F6-C752-4F5C-8A6E-8EE9DA4A1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TotalTime>
  <Pages>13</Pages>
  <Words>2243</Words>
  <Characters>12787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https://mul2.gov.am/tasks/805877/oneclick/03eb2aee275a99053eec38b8e0e00caaaa01b2b759e8bcb58d2d0b2e2df387b5.docx?token=315cc23726588fd1ba2911576c9fc728</cp:keywords>
  <dc:description/>
  <cp:lastModifiedBy>Ruzanna Khanaganyan</cp:lastModifiedBy>
  <cp:revision>84</cp:revision>
  <cp:lastPrinted>2022-09-12T06:00:00Z</cp:lastPrinted>
  <dcterms:created xsi:type="dcterms:W3CDTF">2021-03-22T05:47:00Z</dcterms:created>
  <dcterms:modified xsi:type="dcterms:W3CDTF">2023-06-13T13:02:00Z</dcterms:modified>
</cp:coreProperties>
</file>