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4C0893" w:rsidRDefault="004C0893" w:rsidP="004C0893">
      <w:pPr>
        <w:tabs>
          <w:tab w:val="left" w:pos="1260"/>
        </w:tabs>
        <w:spacing w:line="360" w:lineRule="auto"/>
        <w:ind w:right="-7"/>
        <w:jc w:val="center"/>
        <w:rPr>
          <w:rFonts w:ascii="GHEA Grapalat" w:hAnsi="GHEA Grapalat"/>
          <w:b/>
          <w:bCs/>
          <w:color w:val="000000" w:themeColor="text1"/>
          <w:lang w:val="af-ZA"/>
        </w:rPr>
      </w:pPr>
      <w:r>
        <w:rPr>
          <w:rFonts w:ascii="GHEA Grapalat" w:hAnsi="GHEA Grapalat"/>
          <w:b/>
          <w:bCs/>
          <w:color w:val="000000" w:themeColor="text1"/>
          <w:lang w:val="hy-AM"/>
        </w:rPr>
        <w:t>«</w:t>
      </w:r>
      <w:r w:rsidRPr="008B3738">
        <w:rPr>
          <w:rFonts w:ascii="GHEA Grapalat" w:hAnsi="GHEA Grapalat"/>
          <w:b/>
          <w:bCs/>
          <w:color w:val="000000" w:themeColor="text1"/>
          <w:lang w:val="hy-AM"/>
        </w:rPr>
        <w:t>ՀԱՅԱՍՏԱՆԻ</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ՀԱՆՐԱՊԵՏՈՒԹՅԱՆ</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ԿԱՌԱՎԱՐՈՒԹՅԱՆ</w:t>
      </w:r>
      <w:r w:rsidRPr="008B3738">
        <w:rPr>
          <w:rFonts w:ascii="GHEA Grapalat" w:hAnsi="GHEA Grapalat"/>
          <w:b/>
          <w:bCs/>
          <w:color w:val="000000" w:themeColor="text1"/>
          <w:lang w:val="af-ZA"/>
        </w:rPr>
        <w:t xml:space="preserve"> </w:t>
      </w:r>
      <w:r>
        <w:rPr>
          <w:rFonts w:ascii="GHEA Grapalat" w:hAnsi="GHEA Grapalat"/>
          <w:b/>
          <w:color w:val="000000" w:themeColor="text1"/>
          <w:lang w:val="hy-AM"/>
        </w:rPr>
        <w:t>2022</w:t>
      </w:r>
      <w:r w:rsidRPr="008B3738">
        <w:rPr>
          <w:rFonts w:ascii="GHEA Grapalat" w:hAnsi="GHEA Grapalat"/>
          <w:b/>
          <w:color w:val="000000" w:themeColor="text1"/>
          <w:lang w:val="hy-AM"/>
        </w:rPr>
        <w:t xml:space="preserve"> ԹՎԱԿԱՆԻ </w:t>
      </w:r>
      <w:r>
        <w:rPr>
          <w:rFonts w:ascii="GHEA Grapalat" w:hAnsi="GHEA Grapalat"/>
          <w:b/>
          <w:color w:val="000000" w:themeColor="text1"/>
          <w:lang w:val="hy-AM"/>
        </w:rPr>
        <w:t>ՀՈՒԼԻՍԻ 14-Ի N 1063-Լ</w:t>
      </w:r>
      <w:r w:rsidRPr="008B3738">
        <w:rPr>
          <w:rFonts w:ascii="GHEA Grapalat" w:hAnsi="GHEA Grapalat"/>
          <w:b/>
          <w:bCs/>
          <w:color w:val="000000" w:themeColor="text1"/>
          <w:lang w:val="hy-AM"/>
        </w:rPr>
        <w:t xml:space="preserve"> ՈՐՈՇՄԱՆ </w:t>
      </w:r>
      <w:r>
        <w:rPr>
          <w:rFonts w:ascii="GHEA Grapalat" w:hAnsi="GHEA Grapalat"/>
          <w:b/>
          <w:bCs/>
          <w:color w:val="000000" w:themeColor="text1"/>
          <w:lang w:val="hy-AM"/>
        </w:rPr>
        <w:t xml:space="preserve">ՄԵՋ </w:t>
      </w:r>
      <w:r w:rsidRPr="008B3738">
        <w:rPr>
          <w:rFonts w:ascii="GHEA Grapalat" w:hAnsi="GHEA Grapalat"/>
          <w:b/>
          <w:bCs/>
          <w:color w:val="000000" w:themeColor="text1"/>
          <w:lang w:val="hy-AM"/>
        </w:rPr>
        <w:t>ՓՈՓՈԽՈՒԹՅՈՒՆՆԵՐ ԿԱՏԱՐԵԼՈՒ</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ՄԱՍԻՆ</w:t>
      </w:r>
      <w:r w:rsidR="00C33B88">
        <w:rPr>
          <w:rFonts w:ascii="GHEA Grapalat" w:eastAsia="Calibri" w:hAnsi="GHEA Grapalat"/>
          <w:b/>
          <w:lang w:val="hy-AM"/>
        </w:rPr>
        <w:t>»</w:t>
      </w:r>
      <w:r>
        <w:rPr>
          <w:rFonts w:ascii="GHEA Grapalat" w:hAnsi="GHEA Grapalat"/>
          <w:b/>
          <w:bCs/>
          <w:color w:val="000000" w:themeColor="text1"/>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EF002D" w:rsidRPr="004C3E87" w:rsidTr="000C0B80">
        <w:tc>
          <w:tcPr>
            <w:tcW w:w="9409" w:type="dxa"/>
            <w:vMerge w:val="restart"/>
            <w:shd w:val="clear" w:color="auto" w:fill="D9D9D9" w:themeFill="background1" w:themeFillShade="D9"/>
          </w:tcPr>
          <w:p w:rsidR="00EF002D" w:rsidRPr="000B2FBF" w:rsidRDefault="00AC280D" w:rsidP="00EF002D">
            <w:pPr>
              <w:pStyle w:val="ListParagraph"/>
              <w:spacing w:after="0" w:line="360" w:lineRule="auto"/>
              <w:ind w:left="19" w:right="-36"/>
              <w:rPr>
                <w:rFonts w:ascii="GHEA Grapalat" w:eastAsia="Times New Roman" w:hAnsi="GHEA Grapalat" w:cs="Sylfaen"/>
                <w:sz w:val="24"/>
                <w:szCs w:val="24"/>
                <w:lang w:val="hy-AM" w:eastAsia="ru-RU"/>
              </w:rPr>
            </w:pPr>
            <w:r w:rsidRPr="000B2FBF">
              <w:rPr>
                <w:rFonts w:ascii="GHEA Grapalat" w:eastAsia="Times New Roman" w:hAnsi="GHEA Grapalat" w:cs="Sylfaen"/>
                <w:b/>
                <w:sz w:val="24"/>
                <w:szCs w:val="24"/>
                <w:lang w:val="hy-AM" w:eastAsia="ru-RU"/>
              </w:rPr>
              <w:t xml:space="preserve"> </w:t>
            </w:r>
            <w:r w:rsidR="00EF002D" w:rsidRPr="000B2FBF">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EF002D" w:rsidRPr="006D49A9" w:rsidRDefault="00EF002D" w:rsidP="00EF002D">
            <w:pPr>
              <w:pStyle w:val="ListParagraph"/>
              <w:spacing w:after="0" w:line="360" w:lineRule="auto"/>
              <w:ind w:left="19" w:right="-36"/>
              <w:rPr>
                <w:rFonts w:ascii="GHEA Grapalat" w:hAnsi="GHEA Grapalat" w:cs="Sylfaen"/>
                <w:color w:val="FF0000"/>
                <w:sz w:val="24"/>
                <w:szCs w:val="24"/>
                <w:lang w:val="hy-AM" w:eastAsia="ru-RU"/>
              </w:rPr>
            </w:pPr>
          </w:p>
        </w:tc>
      </w:tr>
      <w:tr w:rsidR="00EF002D" w:rsidRPr="004C3E87" w:rsidTr="000C0B80">
        <w:tc>
          <w:tcPr>
            <w:tcW w:w="9409" w:type="dxa"/>
            <w:vMerge/>
            <w:shd w:val="clear" w:color="auto" w:fill="D9D9D9" w:themeFill="background1" w:themeFillShade="D9"/>
          </w:tcPr>
          <w:p w:rsidR="00EF002D" w:rsidRPr="006D49A9" w:rsidRDefault="00EF002D" w:rsidP="00EF002D">
            <w:pPr>
              <w:pStyle w:val="ListParagraph"/>
              <w:spacing w:after="0" w:line="360" w:lineRule="auto"/>
              <w:ind w:left="19" w:right="-36"/>
              <w:rPr>
                <w:rFonts w:ascii="GHEA Grapalat" w:eastAsia="Times New Roman" w:hAnsi="GHEA Grapalat" w:cs="Sylfaen"/>
                <w:color w:val="FF0000"/>
                <w:sz w:val="24"/>
                <w:szCs w:val="24"/>
                <w:lang w:val="hy-AM" w:eastAsia="ru-RU"/>
              </w:rPr>
            </w:pPr>
          </w:p>
        </w:tc>
        <w:tc>
          <w:tcPr>
            <w:tcW w:w="4559" w:type="dxa"/>
            <w:shd w:val="clear" w:color="auto" w:fill="D9D9D9" w:themeFill="background1" w:themeFillShade="D9"/>
          </w:tcPr>
          <w:p w:rsidR="00EF002D" w:rsidRPr="006D49A9" w:rsidRDefault="00EF002D" w:rsidP="00EF002D">
            <w:pPr>
              <w:pStyle w:val="ListParagraph"/>
              <w:spacing w:after="0" w:line="360" w:lineRule="auto"/>
              <w:ind w:left="19" w:right="-36"/>
              <w:rPr>
                <w:rFonts w:ascii="GHEA Grapalat" w:hAnsi="GHEA Grapalat" w:cs="Sylfaen"/>
                <w:color w:val="FF0000"/>
                <w:sz w:val="24"/>
                <w:szCs w:val="24"/>
                <w:lang w:val="hy-AM" w:eastAsia="ru-RU"/>
              </w:rPr>
            </w:pPr>
          </w:p>
        </w:tc>
      </w:tr>
      <w:tr w:rsidR="00EF002D" w:rsidRPr="00CF4C48" w:rsidTr="001021A2">
        <w:tc>
          <w:tcPr>
            <w:tcW w:w="9409" w:type="dxa"/>
          </w:tcPr>
          <w:p w:rsidR="00EF002D" w:rsidRPr="000B2FBF" w:rsidRDefault="00EF002D" w:rsidP="000B2FBF">
            <w:pPr>
              <w:spacing w:line="360" w:lineRule="auto"/>
              <w:rPr>
                <w:rFonts w:ascii="GHEA Grapalat" w:hAnsi="GHEA Grapalat"/>
                <w:color w:val="FF0000"/>
                <w:sz w:val="24"/>
                <w:szCs w:val="24"/>
                <w:lang w:val="hy-AM"/>
              </w:rPr>
            </w:pPr>
          </w:p>
        </w:tc>
        <w:tc>
          <w:tcPr>
            <w:tcW w:w="4559" w:type="dxa"/>
          </w:tcPr>
          <w:p w:rsidR="00EF002D" w:rsidRPr="006D49A9" w:rsidRDefault="000B2FBF" w:rsidP="00EF002D">
            <w:pPr>
              <w:spacing w:line="360" w:lineRule="auto"/>
              <w:jc w:val="left"/>
              <w:rPr>
                <w:rFonts w:ascii="GHEA Grapalat" w:hAnsi="GHEA Grapalat"/>
                <w:color w:val="FF0000"/>
                <w:sz w:val="24"/>
                <w:szCs w:val="24"/>
                <w:lang w:val="hy-AM"/>
              </w:rPr>
            </w:pPr>
            <w:r w:rsidRPr="000B2FBF">
              <w:rPr>
                <w:rFonts w:ascii="GHEA Grapalat" w:hAnsi="GHEA Grapalat"/>
                <w:color w:val="000000" w:themeColor="text1"/>
                <w:sz w:val="24"/>
                <w:szCs w:val="24"/>
                <w:lang w:val="hy-AM"/>
              </w:rPr>
              <w:t>«Հայաստանի Հանրապետության կառավարության 2022 թվականի հուլիսի 14-ի N 1063-Լ որոշման մեջ փոփոխություններ կատարելու մասին» ՀՀ կառավարության որոշման նախագիծը ներկայաց</w:t>
            </w:r>
            <w:r>
              <w:rPr>
                <w:rFonts w:ascii="GHEA Grapalat" w:hAnsi="GHEA Grapalat"/>
                <w:color w:val="000000" w:themeColor="text1"/>
                <w:sz w:val="24"/>
                <w:szCs w:val="24"/>
                <w:lang w:val="hy-AM"/>
              </w:rPr>
              <w:t xml:space="preserve">վել է՝ </w:t>
            </w:r>
            <w:r w:rsidRPr="000B2FBF">
              <w:rPr>
                <w:rFonts w:ascii="GHEA Grapalat" w:hAnsi="GHEA Grapalat"/>
                <w:color w:val="000000" w:themeColor="text1"/>
                <w:sz w:val="24"/>
                <w:szCs w:val="24"/>
                <w:lang w:val="hy-AM"/>
              </w:rPr>
              <w:t>ՏԿԵՆ 30.05.2023թ. ԳՍ//15760-2023 գրությ</w:t>
            </w:r>
            <w:r>
              <w:rPr>
                <w:rFonts w:ascii="GHEA Grapalat" w:hAnsi="GHEA Grapalat"/>
                <w:color w:val="000000" w:themeColor="text1"/>
                <w:sz w:val="24"/>
                <w:szCs w:val="24"/>
                <w:lang w:val="hy-AM"/>
              </w:rPr>
              <w:t>ամբ։ Առ 15.06.2023թ-ի դրությամբ կարծիք չենք ստացել։</w:t>
            </w:r>
          </w:p>
        </w:tc>
      </w:tr>
      <w:tr w:rsidR="00EF002D" w:rsidRPr="00CF4C48" w:rsidTr="006D5885">
        <w:tc>
          <w:tcPr>
            <w:tcW w:w="9409" w:type="dxa"/>
            <w:vMerge w:val="restart"/>
            <w:shd w:val="clear" w:color="auto" w:fill="D9D9D9" w:themeFill="background1" w:themeFillShade="D9"/>
          </w:tcPr>
          <w:p w:rsidR="00EF002D" w:rsidRPr="00024AE7" w:rsidRDefault="00EF002D" w:rsidP="00EF002D">
            <w:pPr>
              <w:pStyle w:val="ListParagraph"/>
              <w:spacing w:after="0" w:line="360" w:lineRule="auto"/>
              <w:ind w:left="19" w:right="-36"/>
              <w:rPr>
                <w:rFonts w:ascii="GHEA Grapalat" w:hAnsi="GHEA Grapalat" w:cs="Sylfaen"/>
                <w:sz w:val="24"/>
                <w:szCs w:val="24"/>
                <w:lang w:val="hy-AM" w:eastAsia="ru-RU"/>
              </w:rPr>
            </w:pPr>
            <w:r w:rsidRPr="00024AE7">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024AE7" w:rsidRDefault="00024AE7" w:rsidP="00EF002D">
            <w:pPr>
              <w:spacing w:line="360" w:lineRule="auto"/>
              <w:rPr>
                <w:rFonts w:ascii="GHEA Grapalat" w:hAnsi="GHEA Grapalat"/>
                <w:sz w:val="24"/>
                <w:szCs w:val="24"/>
              </w:rPr>
            </w:pPr>
            <w:r>
              <w:rPr>
                <w:rFonts w:ascii="GHEA Grapalat" w:hAnsi="GHEA Grapalat"/>
                <w:sz w:val="24"/>
                <w:szCs w:val="24"/>
                <w:lang w:val="en-US"/>
              </w:rPr>
              <w:t>12.</w:t>
            </w:r>
            <w:r w:rsidR="004C0893" w:rsidRPr="00024AE7">
              <w:rPr>
                <w:rFonts w:ascii="GHEA Grapalat" w:hAnsi="GHEA Grapalat"/>
                <w:sz w:val="24"/>
                <w:szCs w:val="24"/>
              </w:rPr>
              <w:t>0</w:t>
            </w:r>
            <w:r w:rsidR="004C0893" w:rsidRPr="00024AE7">
              <w:rPr>
                <w:rFonts w:ascii="GHEA Grapalat" w:hAnsi="GHEA Grapalat"/>
                <w:sz w:val="24"/>
                <w:szCs w:val="24"/>
                <w:lang w:val="hy-AM"/>
              </w:rPr>
              <w:t>6</w:t>
            </w:r>
            <w:r w:rsidR="002504A7" w:rsidRPr="00024AE7">
              <w:rPr>
                <w:rFonts w:ascii="GHEA Grapalat" w:hAnsi="GHEA Grapalat"/>
                <w:sz w:val="24"/>
                <w:szCs w:val="24"/>
              </w:rPr>
              <w:t>.2023</w:t>
            </w:r>
            <w:r w:rsidR="00EF002D" w:rsidRPr="00024AE7">
              <w:rPr>
                <w:rFonts w:ascii="GHEA Grapalat" w:hAnsi="GHEA Grapalat"/>
                <w:sz w:val="24"/>
                <w:szCs w:val="24"/>
                <w:lang w:val="en-US"/>
              </w:rPr>
              <w:t>թ</w:t>
            </w:r>
            <w:r w:rsidR="00EF002D" w:rsidRPr="00024AE7">
              <w:rPr>
                <w:rFonts w:ascii="GHEA Grapalat" w:hAnsi="GHEA Grapalat"/>
                <w:sz w:val="24"/>
                <w:szCs w:val="24"/>
              </w:rPr>
              <w:t>.</w:t>
            </w:r>
          </w:p>
        </w:tc>
      </w:tr>
      <w:tr w:rsidR="00EF002D" w:rsidRPr="00CF4C48" w:rsidTr="006D5885">
        <w:tc>
          <w:tcPr>
            <w:tcW w:w="9409" w:type="dxa"/>
            <w:vMerge/>
            <w:shd w:val="clear" w:color="auto" w:fill="D9D9D9" w:themeFill="background1" w:themeFillShade="D9"/>
          </w:tcPr>
          <w:p w:rsidR="00EF002D" w:rsidRPr="00024AE7"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024AE7" w:rsidRDefault="002504A7" w:rsidP="00EF002D">
            <w:pPr>
              <w:spacing w:line="360" w:lineRule="auto"/>
              <w:rPr>
                <w:rFonts w:ascii="GHEA Grapalat" w:hAnsi="GHEA Grapalat"/>
                <w:sz w:val="24"/>
                <w:szCs w:val="24"/>
              </w:rPr>
            </w:pPr>
            <w:r w:rsidRPr="00024AE7">
              <w:rPr>
                <w:rFonts w:ascii="GHEA Grapalat" w:hAnsi="GHEA Grapalat"/>
                <w:sz w:val="24"/>
                <w:szCs w:val="24"/>
                <w:lang w:val="en-US"/>
              </w:rPr>
              <w:t xml:space="preserve">N </w:t>
            </w:r>
            <w:r w:rsidR="004C0893" w:rsidRPr="00024AE7">
              <w:rPr>
                <w:rFonts w:ascii="GHEA Grapalat" w:hAnsi="GHEA Grapalat"/>
                <w:sz w:val="24"/>
                <w:szCs w:val="24"/>
                <w:lang w:val="en-US"/>
              </w:rPr>
              <w:t xml:space="preserve"> </w:t>
            </w:r>
            <w:r w:rsidR="00024AE7" w:rsidRPr="00024AE7">
              <w:rPr>
                <w:rFonts w:ascii="GHEA Grapalat" w:hAnsi="GHEA Grapalat"/>
                <w:sz w:val="24"/>
                <w:szCs w:val="24"/>
                <w:lang w:val="en-US"/>
              </w:rPr>
              <w:t>01/8-2/11645-2023</w:t>
            </w:r>
          </w:p>
        </w:tc>
      </w:tr>
      <w:tr w:rsidR="002504A7" w:rsidRPr="00CF4C48" w:rsidTr="001021A2">
        <w:tc>
          <w:tcPr>
            <w:tcW w:w="9409" w:type="dxa"/>
          </w:tcPr>
          <w:p w:rsidR="002504A7" w:rsidRPr="00024AE7"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024AE7">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024AE7" w:rsidRDefault="002504A7" w:rsidP="002504A7">
            <w:pPr>
              <w:spacing w:line="360" w:lineRule="auto"/>
              <w:jc w:val="left"/>
              <w:rPr>
                <w:rFonts w:ascii="GHEA Grapalat" w:hAnsi="GHEA Grapalat"/>
                <w:sz w:val="24"/>
                <w:szCs w:val="24"/>
                <w:lang w:val="hy-AM"/>
              </w:rPr>
            </w:pPr>
            <w:r w:rsidRPr="00024AE7">
              <w:rPr>
                <w:rFonts w:ascii="GHEA Grapalat" w:hAnsi="GHEA Grapalat"/>
                <w:sz w:val="24"/>
                <w:szCs w:val="24"/>
                <w:lang w:val="hy-AM"/>
              </w:rPr>
              <w:t>Ընդունվել է։</w:t>
            </w:r>
          </w:p>
        </w:tc>
      </w:tr>
      <w:tr w:rsidR="004A28AA" w:rsidRPr="00CF4C48" w:rsidTr="004A28AA">
        <w:tc>
          <w:tcPr>
            <w:tcW w:w="9409" w:type="dxa"/>
            <w:vMerge w:val="restart"/>
            <w:shd w:val="clear" w:color="auto" w:fill="D9D9D9" w:themeFill="background1" w:themeFillShade="D9"/>
          </w:tcPr>
          <w:p w:rsidR="004A28AA" w:rsidRPr="00024AE7" w:rsidRDefault="004C0893" w:rsidP="002504A7">
            <w:pPr>
              <w:pStyle w:val="ListParagraph"/>
              <w:spacing w:after="0" w:line="360" w:lineRule="auto"/>
              <w:ind w:left="19" w:right="-36"/>
              <w:rPr>
                <w:rFonts w:ascii="GHEA Grapalat" w:eastAsia="Times New Roman" w:hAnsi="GHEA Grapalat" w:cs="Sylfaen"/>
                <w:b/>
                <w:sz w:val="24"/>
                <w:szCs w:val="24"/>
                <w:lang w:eastAsia="ru-RU"/>
              </w:rPr>
            </w:pPr>
            <w:r w:rsidRPr="00024AE7">
              <w:rPr>
                <w:rFonts w:ascii="GHEA Grapalat" w:eastAsia="Times New Roman" w:hAnsi="GHEA Grapalat" w:cs="Sylfaen"/>
                <w:b/>
                <w:sz w:val="24"/>
                <w:szCs w:val="24"/>
                <w:lang w:eastAsia="ru-RU"/>
              </w:rPr>
              <w:t>ՀՀ արդարադատության նախարարություն</w:t>
            </w:r>
          </w:p>
        </w:tc>
        <w:tc>
          <w:tcPr>
            <w:tcW w:w="4559" w:type="dxa"/>
            <w:shd w:val="clear" w:color="auto" w:fill="D9D9D9" w:themeFill="background1" w:themeFillShade="D9"/>
          </w:tcPr>
          <w:p w:rsidR="004A28AA" w:rsidRPr="00024AE7" w:rsidRDefault="00024AE7" w:rsidP="002504A7">
            <w:pPr>
              <w:spacing w:line="360" w:lineRule="auto"/>
              <w:rPr>
                <w:rFonts w:ascii="GHEA Grapalat" w:hAnsi="GHEA Grapalat"/>
                <w:sz w:val="24"/>
                <w:szCs w:val="24"/>
                <w:lang w:val="en-US"/>
              </w:rPr>
            </w:pPr>
            <w:r w:rsidRPr="00024AE7">
              <w:rPr>
                <w:rFonts w:ascii="GHEA Grapalat" w:hAnsi="GHEA Grapalat"/>
                <w:sz w:val="24"/>
                <w:szCs w:val="24"/>
                <w:lang w:val="en-US"/>
              </w:rPr>
              <w:t>09.06</w:t>
            </w:r>
            <w:r w:rsidR="004A28AA" w:rsidRPr="00024AE7">
              <w:rPr>
                <w:rFonts w:ascii="GHEA Grapalat" w:hAnsi="GHEA Grapalat"/>
                <w:sz w:val="24"/>
                <w:szCs w:val="24"/>
                <w:lang w:val="en-US"/>
              </w:rPr>
              <w:t>.2023թ.</w:t>
            </w:r>
          </w:p>
        </w:tc>
      </w:tr>
      <w:tr w:rsidR="004A28AA" w:rsidRPr="00CF4C48" w:rsidTr="004A28AA">
        <w:tc>
          <w:tcPr>
            <w:tcW w:w="9409" w:type="dxa"/>
            <w:vMerge/>
            <w:shd w:val="clear" w:color="auto" w:fill="D9D9D9" w:themeFill="background1" w:themeFillShade="D9"/>
          </w:tcPr>
          <w:p w:rsidR="004A28AA" w:rsidRPr="00024AE7" w:rsidRDefault="004A28AA" w:rsidP="002504A7">
            <w:pPr>
              <w:pStyle w:val="ListParagraph"/>
              <w:spacing w:after="0" w:line="360" w:lineRule="auto"/>
              <w:ind w:left="19" w:right="-36"/>
              <w:rPr>
                <w:rFonts w:ascii="GHEA Grapalat" w:eastAsia="Times New Roman" w:hAnsi="GHEA Grapalat" w:cs="Sylfaen"/>
                <w:lang w:eastAsia="ru-RU"/>
              </w:rPr>
            </w:pPr>
          </w:p>
        </w:tc>
        <w:tc>
          <w:tcPr>
            <w:tcW w:w="4559" w:type="dxa"/>
            <w:shd w:val="clear" w:color="auto" w:fill="D9D9D9" w:themeFill="background1" w:themeFillShade="D9"/>
          </w:tcPr>
          <w:p w:rsidR="004A28AA" w:rsidRPr="00024AE7" w:rsidRDefault="004A28AA" w:rsidP="002504A7">
            <w:pPr>
              <w:spacing w:line="360" w:lineRule="auto"/>
              <w:rPr>
                <w:rFonts w:ascii="GHEA Grapalat" w:hAnsi="GHEA Grapalat"/>
                <w:sz w:val="24"/>
                <w:szCs w:val="24"/>
                <w:lang w:val="en-US"/>
              </w:rPr>
            </w:pPr>
            <w:r w:rsidRPr="00024AE7">
              <w:rPr>
                <w:rFonts w:ascii="GHEA Grapalat" w:hAnsi="GHEA Grapalat"/>
                <w:sz w:val="24"/>
                <w:szCs w:val="24"/>
                <w:lang w:val="en-US"/>
              </w:rPr>
              <w:t xml:space="preserve">N </w:t>
            </w:r>
            <w:r w:rsidR="00024AE7" w:rsidRPr="00024AE7">
              <w:rPr>
                <w:rFonts w:ascii="GHEA Grapalat" w:hAnsi="GHEA Grapalat"/>
                <w:sz w:val="24"/>
                <w:szCs w:val="24"/>
                <w:lang w:val="en-US"/>
              </w:rPr>
              <w:t>/27.3/28801-2023</w:t>
            </w:r>
          </w:p>
        </w:tc>
      </w:tr>
      <w:tr w:rsidR="004A28AA" w:rsidRPr="00CF4C48" w:rsidTr="001021A2">
        <w:tc>
          <w:tcPr>
            <w:tcW w:w="9409" w:type="dxa"/>
          </w:tcPr>
          <w:p w:rsidR="00A66C0D" w:rsidRPr="005F07F3" w:rsidRDefault="00A66C0D" w:rsidP="00A66C0D">
            <w:pPr>
              <w:spacing w:line="360" w:lineRule="auto"/>
              <w:ind w:right="-32"/>
              <w:rPr>
                <w:rFonts w:ascii="GHEA Grapalat" w:hAnsi="GHEA Grapalat"/>
                <w:color w:val="000000" w:themeColor="text1"/>
                <w:sz w:val="24"/>
                <w:szCs w:val="24"/>
              </w:rPr>
            </w:pPr>
            <w:r>
              <w:rPr>
                <w:rFonts w:ascii="GHEA Grapalat" w:hAnsi="GHEA Grapalat"/>
                <w:color w:val="000000" w:themeColor="text1"/>
                <w:sz w:val="24"/>
                <w:szCs w:val="24"/>
              </w:rPr>
              <w:t>Նախագ</w:t>
            </w:r>
            <w:r>
              <w:rPr>
                <w:rFonts w:ascii="GHEA Grapalat" w:hAnsi="GHEA Grapalat"/>
                <w:color w:val="000000" w:themeColor="text1"/>
                <w:sz w:val="24"/>
                <w:szCs w:val="24"/>
                <w:lang w:val="hy-AM"/>
              </w:rPr>
              <w:t xml:space="preserve">ծի </w:t>
            </w:r>
            <w:r w:rsidRPr="005F07F3">
              <w:rPr>
                <w:rFonts w:ascii="GHEA Grapalat" w:hAnsi="GHEA Grapalat"/>
                <w:color w:val="000000" w:themeColor="text1"/>
                <w:sz w:val="24"/>
                <w:szCs w:val="24"/>
              </w:rPr>
              <w:t xml:space="preserve">1-ին կետի 1-ին ենթակետի «կետով նախատեսվող միջոցառման </w:t>
            </w:r>
            <w:r w:rsidRPr="005F07F3">
              <w:rPr>
                <w:rFonts w:ascii="GHEA Grapalat" w:hAnsi="GHEA Grapalat"/>
                <w:color w:val="000000" w:themeColor="text1"/>
                <w:sz w:val="24"/>
                <w:szCs w:val="24"/>
              </w:rPr>
              <w:lastRenderedPageBreak/>
              <w:t xml:space="preserve">կատարման ժամկետը սյունակում» բառերն անհրաժեշտ է փոխարինել «կետի 6-րդ սյունակում» բառերով: </w:t>
            </w:r>
          </w:p>
          <w:p w:rsidR="004A28AA" w:rsidRPr="000B2FBF" w:rsidRDefault="00A66C0D" w:rsidP="000B2FBF">
            <w:pPr>
              <w:spacing w:line="360" w:lineRule="auto"/>
              <w:ind w:right="-32"/>
              <w:rPr>
                <w:rFonts w:ascii="GHEA Grapalat" w:hAnsi="GHEA Grapalat"/>
                <w:color w:val="000000" w:themeColor="text1"/>
                <w:sz w:val="24"/>
                <w:szCs w:val="24"/>
              </w:rPr>
            </w:pPr>
            <w:r w:rsidRPr="005F07F3">
              <w:rPr>
                <w:rFonts w:ascii="GHEA Grapalat" w:hAnsi="GHEA Grapalat"/>
                <w:color w:val="000000" w:themeColor="text1"/>
                <w:sz w:val="24"/>
                <w:szCs w:val="24"/>
              </w:rPr>
              <w:t>Նույն դիտարկումը վերաբերում է Նախագծի 1-ին կետի 2-ից 4-րդ ենթակետերին:</w:t>
            </w:r>
          </w:p>
        </w:tc>
        <w:tc>
          <w:tcPr>
            <w:tcW w:w="4559" w:type="dxa"/>
          </w:tcPr>
          <w:p w:rsidR="004A28AA" w:rsidRPr="00DA2323" w:rsidRDefault="004A28AA" w:rsidP="002504A7">
            <w:pPr>
              <w:spacing w:line="360" w:lineRule="auto"/>
              <w:rPr>
                <w:rFonts w:ascii="GHEA Grapalat" w:hAnsi="GHEA Grapalat"/>
                <w:lang w:val="hy-AM"/>
              </w:rPr>
            </w:pPr>
            <w:r w:rsidRPr="00DA2323">
              <w:rPr>
                <w:rFonts w:ascii="GHEA Grapalat" w:hAnsi="GHEA Grapalat"/>
                <w:sz w:val="24"/>
                <w:szCs w:val="24"/>
                <w:lang w:val="hy-AM"/>
              </w:rPr>
              <w:lastRenderedPageBreak/>
              <w:t>Ընդունվել է։</w:t>
            </w:r>
          </w:p>
        </w:tc>
      </w:tr>
    </w:tbl>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2">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29"/>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0"/>
  </w:num>
  <w:num w:numId="18">
    <w:abstractNumId w:val="19"/>
  </w:num>
  <w:num w:numId="19">
    <w:abstractNumId w:val="15"/>
  </w:num>
  <w:num w:numId="20">
    <w:abstractNumId w:val="24"/>
  </w:num>
  <w:num w:numId="21">
    <w:abstractNumId w:val="31"/>
  </w:num>
  <w:num w:numId="22">
    <w:abstractNumId w:val="1"/>
  </w:num>
  <w:num w:numId="23">
    <w:abstractNumId w:val="3"/>
  </w:num>
  <w:num w:numId="24">
    <w:abstractNumId w:val="27"/>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28"/>
  </w:num>
  <w:num w:numId="32">
    <w:abstractNumId w:val="32"/>
  </w:num>
  <w:num w:numId="33">
    <w:abstractNumId w:val="7"/>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24AE7"/>
    <w:rsid w:val="00035166"/>
    <w:rsid w:val="000375D5"/>
    <w:rsid w:val="00045792"/>
    <w:rsid w:val="00051191"/>
    <w:rsid w:val="00053D21"/>
    <w:rsid w:val="000628FD"/>
    <w:rsid w:val="00063904"/>
    <w:rsid w:val="00073FEF"/>
    <w:rsid w:val="000778E7"/>
    <w:rsid w:val="00082C28"/>
    <w:rsid w:val="00093959"/>
    <w:rsid w:val="000939D2"/>
    <w:rsid w:val="000A21E0"/>
    <w:rsid w:val="000A5887"/>
    <w:rsid w:val="000A75A9"/>
    <w:rsid w:val="000B2FBF"/>
    <w:rsid w:val="000B41A9"/>
    <w:rsid w:val="000B66ED"/>
    <w:rsid w:val="000B7BF1"/>
    <w:rsid w:val="000C0B80"/>
    <w:rsid w:val="000C0B82"/>
    <w:rsid w:val="000D2680"/>
    <w:rsid w:val="000D59E0"/>
    <w:rsid w:val="000D749D"/>
    <w:rsid w:val="000D7616"/>
    <w:rsid w:val="000E64D0"/>
    <w:rsid w:val="00101491"/>
    <w:rsid w:val="001021A2"/>
    <w:rsid w:val="00104959"/>
    <w:rsid w:val="00113BB8"/>
    <w:rsid w:val="00126D8C"/>
    <w:rsid w:val="00133E6E"/>
    <w:rsid w:val="00137789"/>
    <w:rsid w:val="001404F4"/>
    <w:rsid w:val="00140541"/>
    <w:rsid w:val="00143276"/>
    <w:rsid w:val="00145863"/>
    <w:rsid w:val="00147ADC"/>
    <w:rsid w:val="001501B2"/>
    <w:rsid w:val="001511AB"/>
    <w:rsid w:val="0015342D"/>
    <w:rsid w:val="00156397"/>
    <w:rsid w:val="001579BD"/>
    <w:rsid w:val="0017753E"/>
    <w:rsid w:val="001777DE"/>
    <w:rsid w:val="001826BE"/>
    <w:rsid w:val="00187FDD"/>
    <w:rsid w:val="00191222"/>
    <w:rsid w:val="00191719"/>
    <w:rsid w:val="001924B8"/>
    <w:rsid w:val="001A3E63"/>
    <w:rsid w:val="001B7CD0"/>
    <w:rsid w:val="001C135A"/>
    <w:rsid w:val="001C2D32"/>
    <w:rsid w:val="001C2E1B"/>
    <w:rsid w:val="001C5D2E"/>
    <w:rsid w:val="001D0CAD"/>
    <w:rsid w:val="001E46B3"/>
    <w:rsid w:val="001F7867"/>
    <w:rsid w:val="0020006D"/>
    <w:rsid w:val="00201689"/>
    <w:rsid w:val="002020A6"/>
    <w:rsid w:val="002043E6"/>
    <w:rsid w:val="00211091"/>
    <w:rsid w:val="002207CE"/>
    <w:rsid w:val="00221A4A"/>
    <w:rsid w:val="0023158F"/>
    <w:rsid w:val="0023277F"/>
    <w:rsid w:val="00234F5A"/>
    <w:rsid w:val="002504A7"/>
    <w:rsid w:val="00255661"/>
    <w:rsid w:val="00255B65"/>
    <w:rsid w:val="00261322"/>
    <w:rsid w:val="00263E1B"/>
    <w:rsid w:val="00265CAB"/>
    <w:rsid w:val="0027183D"/>
    <w:rsid w:val="00275606"/>
    <w:rsid w:val="00287BF3"/>
    <w:rsid w:val="00292EBC"/>
    <w:rsid w:val="002D3B1E"/>
    <w:rsid w:val="002E09C3"/>
    <w:rsid w:val="002E2FE2"/>
    <w:rsid w:val="002E5E7A"/>
    <w:rsid w:val="002E5F1E"/>
    <w:rsid w:val="002E5F8F"/>
    <w:rsid w:val="002F4286"/>
    <w:rsid w:val="002F4964"/>
    <w:rsid w:val="002F7CFF"/>
    <w:rsid w:val="0030162B"/>
    <w:rsid w:val="00302681"/>
    <w:rsid w:val="003267FC"/>
    <w:rsid w:val="003302A9"/>
    <w:rsid w:val="00330508"/>
    <w:rsid w:val="00331913"/>
    <w:rsid w:val="00336772"/>
    <w:rsid w:val="0034236C"/>
    <w:rsid w:val="00344276"/>
    <w:rsid w:val="0034512F"/>
    <w:rsid w:val="00345C5C"/>
    <w:rsid w:val="00352588"/>
    <w:rsid w:val="0035709F"/>
    <w:rsid w:val="003726F2"/>
    <w:rsid w:val="00373300"/>
    <w:rsid w:val="00387E8D"/>
    <w:rsid w:val="0039513C"/>
    <w:rsid w:val="003A1E81"/>
    <w:rsid w:val="003A2203"/>
    <w:rsid w:val="003B7E54"/>
    <w:rsid w:val="003C19BE"/>
    <w:rsid w:val="003C78D3"/>
    <w:rsid w:val="003D6631"/>
    <w:rsid w:val="003E4EAD"/>
    <w:rsid w:val="003F0A5B"/>
    <w:rsid w:val="003F4F71"/>
    <w:rsid w:val="003F6B8E"/>
    <w:rsid w:val="003F75DB"/>
    <w:rsid w:val="004071AC"/>
    <w:rsid w:val="00411CDA"/>
    <w:rsid w:val="00415D9E"/>
    <w:rsid w:val="004162E3"/>
    <w:rsid w:val="00423852"/>
    <w:rsid w:val="00427390"/>
    <w:rsid w:val="00430E72"/>
    <w:rsid w:val="00441EC6"/>
    <w:rsid w:val="004439AD"/>
    <w:rsid w:val="00445446"/>
    <w:rsid w:val="00451EFA"/>
    <w:rsid w:val="00454C8F"/>
    <w:rsid w:val="00466088"/>
    <w:rsid w:val="004663DB"/>
    <w:rsid w:val="00470803"/>
    <w:rsid w:val="004712FD"/>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0893"/>
    <w:rsid w:val="004C3E87"/>
    <w:rsid w:val="004C570E"/>
    <w:rsid w:val="004C57CC"/>
    <w:rsid w:val="004C72C9"/>
    <w:rsid w:val="004C78FF"/>
    <w:rsid w:val="004D57C0"/>
    <w:rsid w:val="004E0C3B"/>
    <w:rsid w:val="004E2340"/>
    <w:rsid w:val="004E2F09"/>
    <w:rsid w:val="004E3992"/>
    <w:rsid w:val="004E4965"/>
    <w:rsid w:val="004F33D4"/>
    <w:rsid w:val="004F4D52"/>
    <w:rsid w:val="0050795F"/>
    <w:rsid w:val="00510612"/>
    <w:rsid w:val="00513BB3"/>
    <w:rsid w:val="00516426"/>
    <w:rsid w:val="00517B57"/>
    <w:rsid w:val="00530064"/>
    <w:rsid w:val="00535FEC"/>
    <w:rsid w:val="005408EA"/>
    <w:rsid w:val="00541B56"/>
    <w:rsid w:val="00543D92"/>
    <w:rsid w:val="00546ED5"/>
    <w:rsid w:val="005539E4"/>
    <w:rsid w:val="005675AE"/>
    <w:rsid w:val="00571FFA"/>
    <w:rsid w:val="005726EC"/>
    <w:rsid w:val="005751C0"/>
    <w:rsid w:val="00577034"/>
    <w:rsid w:val="005846A5"/>
    <w:rsid w:val="00584BAC"/>
    <w:rsid w:val="005925BD"/>
    <w:rsid w:val="005A0BC1"/>
    <w:rsid w:val="005A43B3"/>
    <w:rsid w:val="005B2118"/>
    <w:rsid w:val="005C6DFD"/>
    <w:rsid w:val="005C7108"/>
    <w:rsid w:val="005D4795"/>
    <w:rsid w:val="005D5A73"/>
    <w:rsid w:val="005E42C0"/>
    <w:rsid w:val="005F1F0A"/>
    <w:rsid w:val="005F3927"/>
    <w:rsid w:val="005F7074"/>
    <w:rsid w:val="00601016"/>
    <w:rsid w:val="00604A7D"/>
    <w:rsid w:val="00604E0C"/>
    <w:rsid w:val="00606D67"/>
    <w:rsid w:val="00620EA6"/>
    <w:rsid w:val="00626BC3"/>
    <w:rsid w:val="006305EA"/>
    <w:rsid w:val="0063114E"/>
    <w:rsid w:val="006313E9"/>
    <w:rsid w:val="00631E84"/>
    <w:rsid w:val="00644EAF"/>
    <w:rsid w:val="006529C2"/>
    <w:rsid w:val="006550C0"/>
    <w:rsid w:val="00655E8E"/>
    <w:rsid w:val="00671D5A"/>
    <w:rsid w:val="0067529F"/>
    <w:rsid w:val="006753E2"/>
    <w:rsid w:val="00675F70"/>
    <w:rsid w:val="00677040"/>
    <w:rsid w:val="00677A78"/>
    <w:rsid w:val="0068320A"/>
    <w:rsid w:val="00690654"/>
    <w:rsid w:val="006916CA"/>
    <w:rsid w:val="00692CB9"/>
    <w:rsid w:val="00693A50"/>
    <w:rsid w:val="006A00C7"/>
    <w:rsid w:val="006A3730"/>
    <w:rsid w:val="006B00DD"/>
    <w:rsid w:val="006B29C2"/>
    <w:rsid w:val="006B2ED5"/>
    <w:rsid w:val="006B3540"/>
    <w:rsid w:val="006B37B4"/>
    <w:rsid w:val="006B47AD"/>
    <w:rsid w:val="006B48C4"/>
    <w:rsid w:val="006C5EEE"/>
    <w:rsid w:val="006D1A45"/>
    <w:rsid w:val="006D45A3"/>
    <w:rsid w:val="006D49A9"/>
    <w:rsid w:val="006D5885"/>
    <w:rsid w:val="006D6D93"/>
    <w:rsid w:val="006E0521"/>
    <w:rsid w:val="006E3A78"/>
    <w:rsid w:val="006F431B"/>
    <w:rsid w:val="006F71F9"/>
    <w:rsid w:val="00700D9D"/>
    <w:rsid w:val="007021E4"/>
    <w:rsid w:val="00716B6B"/>
    <w:rsid w:val="007267C4"/>
    <w:rsid w:val="00733169"/>
    <w:rsid w:val="007354FA"/>
    <w:rsid w:val="00740C51"/>
    <w:rsid w:val="00741B0D"/>
    <w:rsid w:val="00744C3A"/>
    <w:rsid w:val="007562E3"/>
    <w:rsid w:val="007611F8"/>
    <w:rsid w:val="00761AE3"/>
    <w:rsid w:val="00763313"/>
    <w:rsid w:val="00764E8D"/>
    <w:rsid w:val="00781CFD"/>
    <w:rsid w:val="00783D6D"/>
    <w:rsid w:val="00785E4A"/>
    <w:rsid w:val="00796505"/>
    <w:rsid w:val="007A1055"/>
    <w:rsid w:val="007A3ABE"/>
    <w:rsid w:val="007A7BBC"/>
    <w:rsid w:val="007B28DB"/>
    <w:rsid w:val="007B35EA"/>
    <w:rsid w:val="007B3A28"/>
    <w:rsid w:val="007B52C3"/>
    <w:rsid w:val="007B5410"/>
    <w:rsid w:val="007C4E0B"/>
    <w:rsid w:val="007C6A14"/>
    <w:rsid w:val="007C6EB0"/>
    <w:rsid w:val="007D6151"/>
    <w:rsid w:val="007D6FDB"/>
    <w:rsid w:val="007E0D63"/>
    <w:rsid w:val="007E12DE"/>
    <w:rsid w:val="007F00EB"/>
    <w:rsid w:val="007F0505"/>
    <w:rsid w:val="00805ABE"/>
    <w:rsid w:val="00815EE0"/>
    <w:rsid w:val="00820B8C"/>
    <w:rsid w:val="00823F1B"/>
    <w:rsid w:val="0082435E"/>
    <w:rsid w:val="00831B2C"/>
    <w:rsid w:val="00832A36"/>
    <w:rsid w:val="008342BF"/>
    <w:rsid w:val="00834FEA"/>
    <w:rsid w:val="00835636"/>
    <w:rsid w:val="008422CE"/>
    <w:rsid w:val="00844862"/>
    <w:rsid w:val="00847249"/>
    <w:rsid w:val="008472E4"/>
    <w:rsid w:val="00847C65"/>
    <w:rsid w:val="00854231"/>
    <w:rsid w:val="00855B1C"/>
    <w:rsid w:val="00855C9B"/>
    <w:rsid w:val="00870C4B"/>
    <w:rsid w:val="00871D20"/>
    <w:rsid w:val="00880B1D"/>
    <w:rsid w:val="00884600"/>
    <w:rsid w:val="0088661F"/>
    <w:rsid w:val="00886B0D"/>
    <w:rsid w:val="008A3DBF"/>
    <w:rsid w:val="008A4FB0"/>
    <w:rsid w:val="008B151B"/>
    <w:rsid w:val="008B4BBB"/>
    <w:rsid w:val="008B5750"/>
    <w:rsid w:val="008C5229"/>
    <w:rsid w:val="008C631B"/>
    <w:rsid w:val="008D49A2"/>
    <w:rsid w:val="008D76CC"/>
    <w:rsid w:val="008E22F2"/>
    <w:rsid w:val="008E60BD"/>
    <w:rsid w:val="00916ACC"/>
    <w:rsid w:val="00920C73"/>
    <w:rsid w:val="0092175B"/>
    <w:rsid w:val="00927D9A"/>
    <w:rsid w:val="0093054E"/>
    <w:rsid w:val="00931964"/>
    <w:rsid w:val="00932E2B"/>
    <w:rsid w:val="0093505A"/>
    <w:rsid w:val="009438C7"/>
    <w:rsid w:val="0094443E"/>
    <w:rsid w:val="00945C96"/>
    <w:rsid w:val="009473DE"/>
    <w:rsid w:val="00947900"/>
    <w:rsid w:val="00950317"/>
    <w:rsid w:val="00960EAE"/>
    <w:rsid w:val="00981E89"/>
    <w:rsid w:val="00983ED7"/>
    <w:rsid w:val="009855FC"/>
    <w:rsid w:val="00995681"/>
    <w:rsid w:val="009970EA"/>
    <w:rsid w:val="00997E77"/>
    <w:rsid w:val="009A39FB"/>
    <w:rsid w:val="009A40F5"/>
    <w:rsid w:val="009A57D2"/>
    <w:rsid w:val="009A6A78"/>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4DEA"/>
    <w:rsid w:val="00A078D8"/>
    <w:rsid w:val="00A23FBA"/>
    <w:rsid w:val="00A24CBA"/>
    <w:rsid w:val="00A262F4"/>
    <w:rsid w:val="00A329E5"/>
    <w:rsid w:val="00A41DB0"/>
    <w:rsid w:val="00A56E6C"/>
    <w:rsid w:val="00A66C0D"/>
    <w:rsid w:val="00A708A4"/>
    <w:rsid w:val="00A92432"/>
    <w:rsid w:val="00AA4892"/>
    <w:rsid w:val="00AB5E02"/>
    <w:rsid w:val="00AB784C"/>
    <w:rsid w:val="00AC280D"/>
    <w:rsid w:val="00AC2C6E"/>
    <w:rsid w:val="00AD4DD6"/>
    <w:rsid w:val="00AD6A74"/>
    <w:rsid w:val="00AD76EA"/>
    <w:rsid w:val="00AE1809"/>
    <w:rsid w:val="00AE31F4"/>
    <w:rsid w:val="00AE361F"/>
    <w:rsid w:val="00AF2DBF"/>
    <w:rsid w:val="00AF5614"/>
    <w:rsid w:val="00AF7217"/>
    <w:rsid w:val="00B0186A"/>
    <w:rsid w:val="00B0649A"/>
    <w:rsid w:val="00B17B4D"/>
    <w:rsid w:val="00B314EF"/>
    <w:rsid w:val="00B4464D"/>
    <w:rsid w:val="00B76DB9"/>
    <w:rsid w:val="00B86B99"/>
    <w:rsid w:val="00B87355"/>
    <w:rsid w:val="00B92055"/>
    <w:rsid w:val="00B92834"/>
    <w:rsid w:val="00B94324"/>
    <w:rsid w:val="00BA0788"/>
    <w:rsid w:val="00BA2921"/>
    <w:rsid w:val="00BA638C"/>
    <w:rsid w:val="00BC3959"/>
    <w:rsid w:val="00BC4710"/>
    <w:rsid w:val="00BD224F"/>
    <w:rsid w:val="00BD44BF"/>
    <w:rsid w:val="00BD4AAE"/>
    <w:rsid w:val="00BE0644"/>
    <w:rsid w:val="00BE1939"/>
    <w:rsid w:val="00BE2DA7"/>
    <w:rsid w:val="00BE7839"/>
    <w:rsid w:val="00C01188"/>
    <w:rsid w:val="00C11A3B"/>
    <w:rsid w:val="00C14223"/>
    <w:rsid w:val="00C14EE7"/>
    <w:rsid w:val="00C173E4"/>
    <w:rsid w:val="00C276D7"/>
    <w:rsid w:val="00C27763"/>
    <w:rsid w:val="00C33B88"/>
    <w:rsid w:val="00C351AA"/>
    <w:rsid w:val="00C35CAD"/>
    <w:rsid w:val="00C36277"/>
    <w:rsid w:val="00C3694A"/>
    <w:rsid w:val="00C41476"/>
    <w:rsid w:val="00C45ABE"/>
    <w:rsid w:val="00C47CB2"/>
    <w:rsid w:val="00C5136C"/>
    <w:rsid w:val="00C57691"/>
    <w:rsid w:val="00C61AD5"/>
    <w:rsid w:val="00C625B6"/>
    <w:rsid w:val="00C62C1B"/>
    <w:rsid w:val="00C64081"/>
    <w:rsid w:val="00C75C90"/>
    <w:rsid w:val="00C77014"/>
    <w:rsid w:val="00C93E28"/>
    <w:rsid w:val="00CA689C"/>
    <w:rsid w:val="00CB16C3"/>
    <w:rsid w:val="00CB2F31"/>
    <w:rsid w:val="00CB4C7E"/>
    <w:rsid w:val="00CC6C89"/>
    <w:rsid w:val="00CC6E27"/>
    <w:rsid w:val="00CE0384"/>
    <w:rsid w:val="00CE11F9"/>
    <w:rsid w:val="00CE5350"/>
    <w:rsid w:val="00CE76B8"/>
    <w:rsid w:val="00CF0207"/>
    <w:rsid w:val="00CF4C48"/>
    <w:rsid w:val="00D0413B"/>
    <w:rsid w:val="00D05A81"/>
    <w:rsid w:val="00D05FDF"/>
    <w:rsid w:val="00D14F96"/>
    <w:rsid w:val="00D16939"/>
    <w:rsid w:val="00D23E9D"/>
    <w:rsid w:val="00D42804"/>
    <w:rsid w:val="00D61881"/>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A0A22"/>
    <w:rsid w:val="00DA2323"/>
    <w:rsid w:val="00DA720E"/>
    <w:rsid w:val="00DB1D01"/>
    <w:rsid w:val="00DC4B08"/>
    <w:rsid w:val="00DD1ACD"/>
    <w:rsid w:val="00DD7B63"/>
    <w:rsid w:val="00DE2EF9"/>
    <w:rsid w:val="00DF5A1D"/>
    <w:rsid w:val="00DF64A7"/>
    <w:rsid w:val="00E13B8F"/>
    <w:rsid w:val="00E15EA9"/>
    <w:rsid w:val="00E15EE6"/>
    <w:rsid w:val="00E16BEC"/>
    <w:rsid w:val="00E201BD"/>
    <w:rsid w:val="00E24403"/>
    <w:rsid w:val="00E27FFB"/>
    <w:rsid w:val="00E355FD"/>
    <w:rsid w:val="00E43451"/>
    <w:rsid w:val="00E44081"/>
    <w:rsid w:val="00E4728A"/>
    <w:rsid w:val="00E705CD"/>
    <w:rsid w:val="00E758D2"/>
    <w:rsid w:val="00E86B9B"/>
    <w:rsid w:val="00E90D6C"/>
    <w:rsid w:val="00E92C1E"/>
    <w:rsid w:val="00E97B76"/>
    <w:rsid w:val="00EA340B"/>
    <w:rsid w:val="00EA6E96"/>
    <w:rsid w:val="00EB12BC"/>
    <w:rsid w:val="00EC2D63"/>
    <w:rsid w:val="00ED002E"/>
    <w:rsid w:val="00EE19DF"/>
    <w:rsid w:val="00EE36B4"/>
    <w:rsid w:val="00EE47D6"/>
    <w:rsid w:val="00EE4E04"/>
    <w:rsid w:val="00EF002D"/>
    <w:rsid w:val="00EF12E4"/>
    <w:rsid w:val="00EF2E7A"/>
    <w:rsid w:val="00EF598E"/>
    <w:rsid w:val="00EF5F7E"/>
    <w:rsid w:val="00F07947"/>
    <w:rsid w:val="00F13C0E"/>
    <w:rsid w:val="00F1419E"/>
    <w:rsid w:val="00F1447D"/>
    <w:rsid w:val="00F147F8"/>
    <w:rsid w:val="00F14E6F"/>
    <w:rsid w:val="00F155F3"/>
    <w:rsid w:val="00F27362"/>
    <w:rsid w:val="00F336B0"/>
    <w:rsid w:val="00F40866"/>
    <w:rsid w:val="00F44B93"/>
    <w:rsid w:val="00F46358"/>
    <w:rsid w:val="00F537B4"/>
    <w:rsid w:val="00F547B9"/>
    <w:rsid w:val="00F54828"/>
    <w:rsid w:val="00F60AF1"/>
    <w:rsid w:val="00F65D9D"/>
    <w:rsid w:val="00F718A9"/>
    <w:rsid w:val="00F73B34"/>
    <w:rsid w:val="00F82601"/>
    <w:rsid w:val="00F841CA"/>
    <w:rsid w:val="00F84E3C"/>
    <w:rsid w:val="00FA10C4"/>
    <w:rsid w:val="00FA6D39"/>
    <w:rsid w:val="00FB65DB"/>
    <w:rsid w:val="00FC0D19"/>
    <w:rsid w:val="00FC6224"/>
    <w:rsid w:val="00FC7BF8"/>
    <w:rsid w:val="00FD1E94"/>
    <w:rsid w:val="00FD2B9B"/>
    <w:rsid w:val="00FE31A1"/>
    <w:rsid w:val="00FE35EA"/>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EA351-9AEF-4036-A37A-F8DE81A3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2</Pages>
  <Words>134</Words>
  <Characters>769</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https://mul2-spm.gov.am/tasks/368375/oneclick/ampopatert.docx?token=ade243bc83b3e887648c74d196e98bea</cp:keywords>
  <dc:description/>
  <cp:lastModifiedBy>Lida</cp:lastModifiedBy>
  <cp:revision>56</cp:revision>
  <cp:lastPrinted>2021-12-03T10:22:00Z</cp:lastPrinted>
  <dcterms:created xsi:type="dcterms:W3CDTF">2021-03-10T10:09:00Z</dcterms:created>
  <dcterms:modified xsi:type="dcterms:W3CDTF">2023-06-15T06:13:00Z</dcterms:modified>
</cp:coreProperties>
</file>