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EE0BC9" w:rsidRDefault="00324B34" w:rsidP="008B1A13">
      <w:pPr>
        <w:pStyle w:val="mechtex"/>
        <w:rPr>
          <w:rFonts w:ascii="GHEA Mariam" w:hAnsi="GHEA Mariam" w:cs="Sylfaen"/>
          <w:b/>
          <w:sz w:val="20"/>
          <w:szCs w:val="40"/>
        </w:rPr>
      </w:pPr>
    </w:p>
    <w:p w:rsidR="006F6A3A" w:rsidRPr="00204A26" w:rsidRDefault="006F6A3A" w:rsidP="008B1A13">
      <w:pPr>
        <w:pStyle w:val="mechtex"/>
        <w:rPr>
          <w:rFonts w:ascii="GHEA Mariam" w:hAnsi="GHEA Mariam" w:cs="Sylfaen"/>
          <w:b/>
          <w:sz w:val="14"/>
          <w:szCs w:val="40"/>
        </w:rPr>
      </w:pPr>
    </w:p>
    <w:p w:rsidR="006F6A3A" w:rsidRPr="00204A26" w:rsidRDefault="00203D5F" w:rsidP="008B1A13">
      <w:pPr>
        <w:pStyle w:val="mechtex"/>
        <w:rPr>
          <w:rFonts w:ascii="GHEA Mariam" w:hAnsi="GHEA Mariam" w:cs="Sylfaen"/>
          <w:sz w:val="40"/>
          <w:szCs w:val="40"/>
          <w:lang w:val="hy-AM"/>
        </w:rPr>
      </w:pPr>
      <w:r>
        <w:rPr>
          <w:rFonts w:ascii="GHEA Mariam" w:hAnsi="GHEA Mariam" w:cs="Sylfaen"/>
          <w:sz w:val="24"/>
          <w:szCs w:val="24"/>
        </w:rPr>
        <w:t>22</w:t>
      </w:r>
      <w:r w:rsidR="00800031">
        <w:rPr>
          <w:rFonts w:ascii="GHEA Mariam" w:hAnsi="GHEA Mariam" w:cs="Sylfaen"/>
          <w:sz w:val="24"/>
          <w:szCs w:val="24"/>
          <w:lang w:val="hy-AM"/>
        </w:rPr>
        <w:t xml:space="preserve"> </w:t>
      </w:r>
      <w:r w:rsidR="00DE50CF">
        <w:rPr>
          <w:rFonts w:ascii="GHEA Mariam" w:hAnsi="GHEA Mariam" w:cs="Sylfaen"/>
          <w:sz w:val="24"/>
          <w:szCs w:val="24"/>
          <w:lang w:val="hy-AM"/>
        </w:rPr>
        <w:t>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204A26">
        <w:rPr>
          <w:rFonts w:ascii="GHEA Mariam" w:hAnsi="GHEA Mariam" w:cs="Sylfaen"/>
          <w:sz w:val="24"/>
          <w:szCs w:val="24"/>
          <w:lang w:val="hy-AM"/>
        </w:rPr>
        <w:t>Ն</w:t>
      </w:r>
    </w:p>
    <w:p w:rsidR="00B672FC" w:rsidRPr="00EE0BC9" w:rsidRDefault="00B672FC" w:rsidP="00B672FC">
      <w:pPr>
        <w:rPr>
          <w:rFonts w:ascii="GHEA Mariam" w:hAnsi="GHEA Mariam"/>
          <w:sz w:val="22"/>
          <w:szCs w:val="24"/>
        </w:rPr>
      </w:pPr>
    </w:p>
    <w:p w:rsidR="00B672FC" w:rsidRPr="00EE0BC9" w:rsidRDefault="00B672FC" w:rsidP="00B672FC">
      <w:pPr>
        <w:jc w:val="center"/>
        <w:rPr>
          <w:rFonts w:ascii="GHEA Mariam" w:hAnsi="GHEA Mariam"/>
          <w:szCs w:val="24"/>
        </w:rPr>
      </w:pPr>
    </w:p>
    <w:p w:rsidR="00F95C29" w:rsidRDefault="00F95C29" w:rsidP="00204A26">
      <w:pPr>
        <w:pStyle w:val="mechtex"/>
        <w:rPr>
          <w:rFonts w:ascii="GHEA Mariam" w:hAnsi="GHEA Mariam" w:cs="Arial"/>
          <w:sz w:val="24"/>
          <w:szCs w:val="24"/>
          <w:lang w:val="hy-AM"/>
        </w:rPr>
      </w:pPr>
      <w:r w:rsidRPr="00204A26">
        <w:rPr>
          <w:rFonts w:ascii="GHEA Mariam" w:hAnsi="GHEA Mariam" w:cs="Arial"/>
          <w:spacing w:val="-4"/>
          <w:sz w:val="24"/>
          <w:szCs w:val="24"/>
          <w:lang w:val="hy-AM"/>
        </w:rPr>
        <w:t>ՀԱՅԱՍՏԱՆԻ</w:t>
      </w:r>
      <w:r w:rsidRPr="00204A26">
        <w:rPr>
          <w:rFonts w:ascii="GHEA Mariam" w:hAnsi="GHEA Mariam"/>
          <w:spacing w:val="-4"/>
          <w:sz w:val="24"/>
          <w:szCs w:val="24"/>
          <w:lang w:val="hy-AM"/>
        </w:rPr>
        <w:t xml:space="preserve"> </w:t>
      </w:r>
      <w:r w:rsidRPr="00204A26">
        <w:rPr>
          <w:rFonts w:ascii="GHEA Mariam" w:hAnsi="GHEA Mariam" w:cs="Arial"/>
          <w:spacing w:val="-4"/>
          <w:sz w:val="24"/>
          <w:szCs w:val="24"/>
          <w:lang w:val="hy-AM"/>
        </w:rPr>
        <w:t>ՀԱՆՐԱՊԵՏՈՒԹՅԱՆ</w:t>
      </w:r>
      <w:r w:rsidRPr="00204A26">
        <w:rPr>
          <w:rFonts w:ascii="GHEA Mariam" w:hAnsi="GHEA Mariam"/>
          <w:spacing w:val="-4"/>
          <w:sz w:val="24"/>
          <w:szCs w:val="24"/>
          <w:lang w:val="hy-AM"/>
        </w:rPr>
        <w:t xml:space="preserve"> </w:t>
      </w:r>
      <w:r w:rsidRPr="00204A26">
        <w:rPr>
          <w:rFonts w:ascii="GHEA Mariam" w:hAnsi="GHEA Mariam" w:cs="Arial"/>
          <w:spacing w:val="-4"/>
          <w:sz w:val="24"/>
          <w:szCs w:val="24"/>
          <w:lang w:val="hy-AM"/>
        </w:rPr>
        <w:t>ՏԱՐԱԾՔԻՑ</w:t>
      </w:r>
      <w:r w:rsidRPr="00204A26">
        <w:rPr>
          <w:rFonts w:ascii="GHEA Mariam" w:hAnsi="GHEA Mariam"/>
          <w:spacing w:val="-4"/>
          <w:sz w:val="24"/>
          <w:szCs w:val="24"/>
          <w:lang w:val="hy-AM"/>
        </w:rPr>
        <w:t xml:space="preserve"> </w:t>
      </w:r>
      <w:r w:rsidRPr="00204A26">
        <w:rPr>
          <w:rFonts w:ascii="GHEA Mariam" w:hAnsi="GHEA Mariam" w:cs="Arial"/>
          <w:spacing w:val="-4"/>
          <w:sz w:val="24"/>
          <w:szCs w:val="24"/>
          <w:lang w:val="hy-AM"/>
        </w:rPr>
        <w:t>ՍԻԳԻ</w:t>
      </w:r>
      <w:r w:rsidRPr="00204A26">
        <w:rPr>
          <w:rFonts w:ascii="GHEA Mariam" w:hAnsi="GHEA Mariam"/>
          <w:spacing w:val="-4"/>
          <w:sz w:val="24"/>
          <w:szCs w:val="24"/>
          <w:lang w:val="hy-AM"/>
        </w:rPr>
        <w:t xml:space="preserve"> </w:t>
      </w:r>
      <w:r w:rsidRPr="00204A26">
        <w:rPr>
          <w:rFonts w:ascii="GHEA Mariam" w:hAnsi="GHEA Mariam" w:cs="Arial"/>
          <w:spacing w:val="-4"/>
          <w:sz w:val="24"/>
          <w:szCs w:val="24"/>
          <w:lang w:val="hy-AM"/>
        </w:rPr>
        <w:t>ՁԿՆԿԻԹԻ</w:t>
      </w:r>
      <w:r w:rsidRPr="00204A26">
        <w:rPr>
          <w:rFonts w:ascii="GHEA Mariam" w:hAnsi="GHEA Mariam"/>
          <w:sz w:val="24"/>
          <w:szCs w:val="24"/>
          <w:lang w:val="hy-AM"/>
        </w:rPr>
        <w:t xml:space="preserve"> </w:t>
      </w:r>
      <w:r w:rsidRPr="00204A26">
        <w:rPr>
          <w:rFonts w:ascii="GHEA Mariam" w:hAnsi="GHEA Mariam" w:cs="Arial"/>
          <w:sz w:val="24"/>
          <w:szCs w:val="24"/>
          <w:lang w:val="hy-AM"/>
        </w:rPr>
        <w:t>ԱՐՏԱՀԱՆՄԱՆ</w:t>
      </w:r>
      <w:r w:rsidRPr="00204A26">
        <w:rPr>
          <w:rFonts w:ascii="GHEA Mariam" w:hAnsi="GHEA Mariam"/>
          <w:sz w:val="24"/>
          <w:szCs w:val="24"/>
          <w:lang w:val="hy-AM"/>
        </w:rPr>
        <w:t xml:space="preserve"> </w:t>
      </w:r>
      <w:r w:rsidRPr="00204A26">
        <w:rPr>
          <w:rFonts w:ascii="GHEA Mariam" w:hAnsi="GHEA Mariam" w:cs="Arial"/>
          <w:sz w:val="24"/>
          <w:szCs w:val="24"/>
          <w:lang w:val="hy-AM"/>
        </w:rPr>
        <w:t>ԺԱՄԱՆԱԿԱՎՈՐ</w:t>
      </w:r>
      <w:r w:rsidRPr="00204A26">
        <w:rPr>
          <w:rFonts w:ascii="GHEA Mariam" w:hAnsi="GHEA Mariam"/>
          <w:sz w:val="24"/>
          <w:szCs w:val="24"/>
          <w:lang w:val="hy-AM"/>
        </w:rPr>
        <w:t xml:space="preserve"> </w:t>
      </w:r>
      <w:r w:rsidRPr="00204A26">
        <w:rPr>
          <w:rFonts w:ascii="GHEA Mariam" w:hAnsi="GHEA Mariam" w:cs="Arial"/>
          <w:sz w:val="24"/>
          <w:szCs w:val="24"/>
          <w:lang w:val="hy-AM"/>
        </w:rPr>
        <w:t>ԱՐԳԵԼՔ</w:t>
      </w:r>
      <w:r w:rsidRPr="00204A26">
        <w:rPr>
          <w:rFonts w:ascii="GHEA Mariam" w:hAnsi="GHEA Mariam"/>
          <w:sz w:val="24"/>
          <w:szCs w:val="24"/>
          <w:lang w:val="hy-AM"/>
        </w:rPr>
        <w:t xml:space="preserve"> </w:t>
      </w:r>
      <w:r w:rsidRPr="00204A26">
        <w:rPr>
          <w:rFonts w:ascii="GHEA Mariam" w:hAnsi="GHEA Mariam" w:cs="Arial"/>
          <w:sz w:val="24"/>
          <w:szCs w:val="24"/>
          <w:lang w:val="hy-AM"/>
        </w:rPr>
        <w:t>ԿԻՐԱՌԵԼՈՒ</w:t>
      </w:r>
      <w:r w:rsidRPr="00204A26">
        <w:rPr>
          <w:rFonts w:ascii="GHEA Mariam" w:hAnsi="GHEA Mariam"/>
          <w:sz w:val="24"/>
          <w:szCs w:val="24"/>
          <w:lang w:val="hy-AM"/>
        </w:rPr>
        <w:t xml:space="preserve"> </w:t>
      </w:r>
      <w:r w:rsidRPr="00204A26">
        <w:rPr>
          <w:rFonts w:ascii="GHEA Mariam" w:hAnsi="GHEA Mariam" w:cs="Arial"/>
          <w:sz w:val="24"/>
          <w:szCs w:val="24"/>
          <w:lang w:val="hy-AM"/>
        </w:rPr>
        <w:t>ՄԱՍԻՆ</w:t>
      </w:r>
    </w:p>
    <w:p w:rsidR="00204A26" w:rsidRPr="00204A26" w:rsidRDefault="00204A26" w:rsidP="00204A26">
      <w:pPr>
        <w:pStyle w:val="mechtex"/>
        <w:rPr>
          <w:rFonts w:ascii="GHEA Mariam" w:hAnsi="GHEA Mariam"/>
          <w:sz w:val="24"/>
          <w:szCs w:val="24"/>
          <w:lang w:val="hy-AM"/>
        </w:rPr>
      </w:pPr>
      <w:r>
        <w:rPr>
          <w:rFonts w:ascii="GHEA Mariam" w:hAnsi="GHEA Mariam" w:cs="Arial"/>
          <w:sz w:val="24"/>
          <w:szCs w:val="24"/>
          <w:lang w:val="hy-AM"/>
        </w:rPr>
        <w:t>-------------------------------------------------------------------------------------------------</w:t>
      </w:r>
    </w:p>
    <w:p w:rsidR="00F95C29" w:rsidRPr="00EE0BC9" w:rsidRDefault="00F95C29" w:rsidP="00F95C29">
      <w:pPr>
        <w:spacing w:line="360" w:lineRule="auto"/>
        <w:jc w:val="center"/>
        <w:rPr>
          <w:rFonts w:ascii="GHEA Grapalat" w:hAnsi="GHEA Grapalat"/>
          <w:sz w:val="18"/>
          <w:szCs w:val="24"/>
          <w:lang w:val="hy-AM"/>
        </w:rPr>
      </w:pPr>
    </w:p>
    <w:p w:rsidR="00F95C29" w:rsidRPr="00204A26" w:rsidRDefault="00F95C29" w:rsidP="00204A26">
      <w:pPr>
        <w:pStyle w:val="norm"/>
        <w:spacing w:line="360" w:lineRule="auto"/>
        <w:rPr>
          <w:rFonts w:ascii="GHEA Mariam" w:hAnsi="GHEA Mariam"/>
          <w:sz w:val="24"/>
          <w:szCs w:val="24"/>
          <w:lang w:val="hy-AM"/>
        </w:rPr>
      </w:pPr>
      <w:r w:rsidRPr="00204A26">
        <w:rPr>
          <w:rFonts w:ascii="GHEA Mariam" w:hAnsi="GHEA Mariam" w:cs="Arial"/>
          <w:spacing w:val="-6"/>
          <w:sz w:val="24"/>
          <w:szCs w:val="24"/>
          <w:lang w:val="hy-AM"/>
        </w:rPr>
        <w:t>Հիմք</w:t>
      </w:r>
      <w:r w:rsidRPr="00204A26">
        <w:rPr>
          <w:rFonts w:ascii="GHEA Mariam" w:hAnsi="GHEA Mariam"/>
          <w:spacing w:val="-6"/>
          <w:sz w:val="24"/>
          <w:szCs w:val="24"/>
          <w:lang w:val="hy-AM"/>
        </w:rPr>
        <w:t xml:space="preserve"> </w:t>
      </w:r>
      <w:r w:rsidRPr="00204A26">
        <w:rPr>
          <w:rFonts w:ascii="GHEA Mariam" w:hAnsi="GHEA Mariam" w:cs="Arial"/>
          <w:spacing w:val="-6"/>
          <w:sz w:val="24"/>
          <w:szCs w:val="24"/>
          <w:lang w:val="hy-AM"/>
        </w:rPr>
        <w:t>ընդունելով</w:t>
      </w:r>
      <w:r w:rsidRPr="00204A26">
        <w:rPr>
          <w:rFonts w:ascii="GHEA Mariam" w:hAnsi="GHEA Mariam"/>
          <w:spacing w:val="-6"/>
          <w:sz w:val="24"/>
          <w:szCs w:val="24"/>
          <w:lang w:val="hy-AM"/>
        </w:rPr>
        <w:t xml:space="preserve"> </w:t>
      </w:r>
      <w:r w:rsidRPr="00204A26">
        <w:rPr>
          <w:rFonts w:ascii="GHEA Mariam" w:hAnsi="GHEA Mariam" w:cs="Arial Armenian"/>
          <w:spacing w:val="-6"/>
          <w:sz w:val="24"/>
          <w:szCs w:val="24"/>
          <w:lang w:val="hy-AM"/>
        </w:rPr>
        <w:t>«</w:t>
      </w:r>
      <w:r w:rsidRPr="00204A26">
        <w:rPr>
          <w:rFonts w:ascii="GHEA Mariam" w:hAnsi="GHEA Mariam" w:cs="Arial"/>
          <w:spacing w:val="-6"/>
          <w:sz w:val="24"/>
          <w:szCs w:val="24"/>
          <w:lang w:val="hy-AM"/>
        </w:rPr>
        <w:t>Առևտրի</w:t>
      </w:r>
      <w:r w:rsidRPr="00204A26">
        <w:rPr>
          <w:rFonts w:ascii="GHEA Mariam" w:hAnsi="GHEA Mariam"/>
          <w:spacing w:val="-6"/>
          <w:sz w:val="24"/>
          <w:szCs w:val="24"/>
          <w:lang w:val="hy-AM"/>
        </w:rPr>
        <w:t xml:space="preserve"> </w:t>
      </w:r>
      <w:r w:rsidRPr="00204A26">
        <w:rPr>
          <w:rFonts w:ascii="GHEA Mariam" w:hAnsi="GHEA Mariam" w:cs="Arial"/>
          <w:spacing w:val="-6"/>
          <w:sz w:val="24"/>
          <w:szCs w:val="24"/>
          <w:lang w:val="hy-AM"/>
        </w:rPr>
        <w:t>և</w:t>
      </w:r>
      <w:r w:rsidRPr="00204A26">
        <w:rPr>
          <w:rFonts w:ascii="GHEA Mariam" w:hAnsi="GHEA Mariam"/>
          <w:spacing w:val="-6"/>
          <w:sz w:val="24"/>
          <w:szCs w:val="24"/>
          <w:lang w:val="hy-AM"/>
        </w:rPr>
        <w:t xml:space="preserve"> </w:t>
      </w:r>
      <w:r w:rsidRPr="00204A26">
        <w:rPr>
          <w:rFonts w:ascii="GHEA Mariam" w:hAnsi="GHEA Mariam" w:cs="Arial"/>
          <w:spacing w:val="-6"/>
          <w:sz w:val="24"/>
          <w:szCs w:val="24"/>
          <w:lang w:val="hy-AM"/>
        </w:rPr>
        <w:t>ծառայությունների</w:t>
      </w:r>
      <w:r w:rsidRPr="00204A26">
        <w:rPr>
          <w:rFonts w:ascii="GHEA Mariam" w:hAnsi="GHEA Mariam"/>
          <w:spacing w:val="-6"/>
          <w:sz w:val="24"/>
          <w:szCs w:val="24"/>
          <w:lang w:val="hy-AM"/>
        </w:rPr>
        <w:t xml:space="preserve"> </w:t>
      </w:r>
      <w:r w:rsidRPr="00204A26">
        <w:rPr>
          <w:rFonts w:ascii="GHEA Mariam" w:hAnsi="GHEA Mariam" w:cs="Arial"/>
          <w:spacing w:val="-6"/>
          <w:sz w:val="24"/>
          <w:szCs w:val="24"/>
          <w:lang w:val="hy-AM"/>
        </w:rPr>
        <w:t>մասին</w:t>
      </w:r>
      <w:r w:rsidRPr="00204A26">
        <w:rPr>
          <w:rFonts w:ascii="GHEA Mariam" w:hAnsi="GHEA Mariam" w:cs="Arial Armenian"/>
          <w:spacing w:val="-6"/>
          <w:sz w:val="24"/>
          <w:szCs w:val="24"/>
          <w:lang w:val="hy-AM"/>
        </w:rPr>
        <w:t>»</w:t>
      </w:r>
      <w:r w:rsidRPr="00204A26">
        <w:rPr>
          <w:rFonts w:ascii="GHEA Mariam" w:hAnsi="GHEA Mariam"/>
          <w:spacing w:val="-6"/>
          <w:sz w:val="24"/>
          <w:szCs w:val="24"/>
          <w:lang w:val="hy-AM"/>
        </w:rPr>
        <w:t xml:space="preserve"> </w:t>
      </w:r>
      <w:r w:rsidRPr="00204A26">
        <w:rPr>
          <w:rFonts w:ascii="GHEA Mariam" w:hAnsi="GHEA Mariam" w:cs="Arial"/>
          <w:spacing w:val="-6"/>
          <w:sz w:val="24"/>
          <w:szCs w:val="24"/>
          <w:lang w:val="hy-AM"/>
        </w:rPr>
        <w:t>Հայաստանի</w:t>
      </w:r>
      <w:r w:rsidRPr="00204A26">
        <w:rPr>
          <w:rFonts w:ascii="GHEA Mariam" w:hAnsi="GHEA Mariam"/>
          <w:spacing w:val="-6"/>
          <w:sz w:val="24"/>
          <w:szCs w:val="24"/>
          <w:lang w:val="hy-AM"/>
        </w:rPr>
        <w:t xml:space="preserve"> </w:t>
      </w:r>
      <w:r w:rsidRPr="00204A26">
        <w:rPr>
          <w:rFonts w:ascii="GHEA Mariam" w:hAnsi="GHEA Mariam" w:cs="Arial"/>
          <w:spacing w:val="-6"/>
          <w:sz w:val="24"/>
          <w:szCs w:val="24"/>
          <w:lang w:val="hy-AM"/>
        </w:rPr>
        <w:t>Հանրա</w:t>
      </w:r>
      <w:r w:rsidR="00204A26" w:rsidRPr="00204A26">
        <w:rPr>
          <w:rFonts w:ascii="GHEA Mariam" w:hAnsi="GHEA Mariam" w:cs="Arial"/>
          <w:spacing w:val="-6"/>
          <w:sz w:val="24"/>
          <w:szCs w:val="24"/>
          <w:lang w:val="hy-AM"/>
        </w:rPr>
        <w:softHyphen/>
      </w:r>
      <w:r w:rsidRPr="00204A26">
        <w:rPr>
          <w:rFonts w:ascii="GHEA Mariam" w:hAnsi="GHEA Mariam" w:cs="Arial"/>
          <w:spacing w:val="-6"/>
          <w:sz w:val="24"/>
          <w:szCs w:val="24"/>
          <w:lang w:val="hy-AM"/>
        </w:rPr>
        <w:t>պետ</w:t>
      </w:r>
      <w:r w:rsidRPr="00204A26">
        <w:rPr>
          <w:rFonts w:ascii="GHEA Mariam" w:hAnsi="GHEA Mariam" w:cs="Arial"/>
          <w:sz w:val="24"/>
          <w:szCs w:val="24"/>
          <w:lang w:val="hy-AM"/>
        </w:rPr>
        <w:t>ության</w:t>
      </w:r>
      <w:r w:rsidRPr="00204A26">
        <w:rPr>
          <w:rFonts w:ascii="GHEA Mariam" w:hAnsi="GHEA Mariam"/>
          <w:sz w:val="24"/>
          <w:szCs w:val="24"/>
          <w:lang w:val="hy-AM"/>
        </w:rPr>
        <w:t xml:space="preserve"> </w:t>
      </w:r>
      <w:r w:rsidRPr="00204A26">
        <w:rPr>
          <w:rFonts w:ascii="GHEA Mariam" w:hAnsi="GHEA Mariam" w:cs="Arial"/>
          <w:sz w:val="24"/>
          <w:szCs w:val="24"/>
          <w:lang w:val="hy-AM"/>
        </w:rPr>
        <w:t>օրենքի</w:t>
      </w:r>
      <w:r w:rsidRPr="00204A26">
        <w:rPr>
          <w:rFonts w:ascii="GHEA Mariam" w:hAnsi="GHEA Mariam"/>
          <w:sz w:val="24"/>
          <w:szCs w:val="24"/>
          <w:lang w:val="hy-AM"/>
        </w:rPr>
        <w:t xml:space="preserve"> 2-</w:t>
      </w:r>
      <w:r w:rsidRPr="00204A26">
        <w:rPr>
          <w:rFonts w:ascii="GHEA Mariam" w:hAnsi="GHEA Mariam" w:cs="Arial"/>
          <w:sz w:val="24"/>
          <w:szCs w:val="24"/>
          <w:lang w:val="hy-AM"/>
        </w:rPr>
        <w:t>րդ</w:t>
      </w:r>
      <w:r w:rsidRPr="00204A26">
        <w:rPr>
          <w:rFonts w:ascii="GHEA Mariam" w:hAnsi="GHEA Mariam"/>
          <w:sz w:val="24"/>
          <w:szCs w:val="24"/>
          <w:lang w:val="hy-AM"/>
        </w:rPr>
        <w:t xml:space="preserve"> </w:t>
      </w:r>
      <w:r w:rsidRPr="00204A26">
        <w:rPr>
          <w:rFonts w:ascii="GHEA Mariam" w:hAnsi="GHEA Mariam" w:cs="Arial"/>
          <w:sz w:val="24"/>
          <w:szCs w:val="24"/>
          <w:lang w:val="hy-AM"/>
        </w:rPr>
        <w:t>հոդվածի</w:t>
      </w:r>
      <w:r w:rsidRPr="00204A26">
        <w:rPr>
          <w:rFonts w:ascii="GHEA Mariam" w:hAnsi="GHEA Mariam"/>
          <w:sz w:val="24"/>
          <w:szCs w:val="24"/>
          <w:lang w:val="hy-AM"/>
        </w:rPr>
        <w:t xml:space="preserve"> 1-</w:t>
      </w:r>
      <w:r w:rsidRPr="00204A26">
        <w:rPr>
          <w:rFonts w:ascii="GHEA Mariam" w:hAnsi="GHEA Mariam" w:cs="Arial"/>
          <w:sz w:val="24"/>
          <w:szCs w:val="24"/>
          <w:lang w:val="hy-AM"/>
        </w:rPr>
        <w:t>ին</w:t>
      </w:r>
      <w:r w:rsidRPr="00204A26">
        <w:rPr>
          <w:rFonts w:ascii="GHEA Mariam" w:hAnsi="GHEA Mariam"/>
          <w:sz w:val="24"/>
          <w:szCs w:val="24"/>
          <w:lang w:val="hy-AM"/>
        </w:rPr>
        <w:t xml:space="preserve"> </w:t>
      </w:r>
      <w:r w:rsidRPr="00204A26">
        <w:rPr>
          <w:rFonts w:ascii="GHEA Mariam" w:hAnsi="GHEA Mariam" w:cs="Arial"/>
          <w:sz w:val="24"/>
          <w:szCs w:val="24"/>
          <w:lang w:val="hy-AM"/>
        </w:rPr>
        <w:t>մասի</w:t>
      </w:r>
      <w:r w:rsidRPr="00204A26">
        <w:rPr>
          <w:rFonts w:ascii="GHEA Mariam" w:hAnsi="GHEA Mariam"/>
          <w:sz w:val="24"/>
          <w:szCs w:val="24"/>
          <w:lang w:val="hy-AM"/>
        </w:rPr>
        <w:t xml:space="preserve"> 25-</w:t>
      </w:r>
      <w:r w:rsidRPr="00204A26">
        <w:rPr>
          <w:rFonts w:ascii="GHEA Mariam" w:hAnsi="GHEA Mariam" w:cs="Arial"/>
          <w:sz w:val="24"/>
          <w:szCs w:val="24"/>
          <w:lang w:val="hy-AM"/>
        </w:rPr>
        <w:t>րդ</w:t>
      </w:r>
      <w:r w:rsidRPr="00204A26">
        <w:rPr>
          <w:rFonts w:ascii="GHEA Mariam" w:hAnsi="GHEA Mariam"/>
          <w:sz w:val="24"/>
          <w:szCs w:val="24"/>
          <w:lang w:val="hy-AM"/>
        </w:rPr>
        <w:t xml:space="preserve"> </w:t>
      </w:r>
      <w:r w:rsidRPr="00204A26">
        <w:rPr>
          <w:rFonts w:ascii="GHEA Mariam" w:hAnsi="GHEA Mariam" w:cs="Arial"/>
          <w:sz w:val="24"/>
          <w:szCs w:val="24"/>
          <w:lang w:val="hy-AM"/>
        </w:rPr>
        <w:t>պարբերությունը</w:t>
      </w:r>
      <w:r w:rsidRPr="00204A26">
        <w:rPr>
          <w:rFonts w:ascii="GHEA Mariam" w:hAnsi="GHEA Mariam"/>
          <w:sz w:val="24"/>
          <w:szCs w:val="24"/>
          <w:lang w:val="hy-AM"/>
        </w:rPr>
        <w:t xml:space="preserve"> </w:t>
      </w:r>
      <w:r w:rsidRPr="00204A26">
        <w:rPr>
          <w:rFonts w:ascii="GHEA Mariam" w:hAnsi="GHEA Mariam" w:cs="Arial"/>
          <w:sz w:val="24"/>
          <w:szCs w:val="24"/>
          <w:lang w:val="hy-AM"/>
        </w:rPr>
        <w:t>և</w:t>
      </w:r>
      <w:r w:rsidRPr="00204A26">
        <w:rPr>
          <w:rFonts w:ascii="GHEA Mariam" w:hAnsi="GHEA Mariam"/>
          <w:sz w:val="24"/>
          <w:szCs w:val="24"/>
          <w:lang w:val="hy-AM"/>
        </w:rPr>
        <w:t xml:space="preserve"> </w:t>
      </w:r>
      <w:r w:rsidRPr="00204A26">
        <w:rPr>
          <w:rFonts w:ascii="GHEA Mariam" w:hAnsi="GHEA Mariam" w:cs="Arial Armenian"/>
          <w:sz w:val="24"/>
          <w:szCs w:val="24"/>
          <w:lang w:val="hy-AM"/>
        </w:rPr>
        <w:t>«</w:t>
      </w:r>
      <w:r w:rsidRPr="00204A26">
        <w:rPr>
          <w:rFonts w:ascii="GHEA Mariam" w:hAnsi="GHEA Mariam" w:cs="Arial"/>
          <w:sz w:val="24"/>
          <w:szCs w:val="24"/>
          <w:lang w:val="hy-AM"/>
        </w:rPr>
        <w:t>Եվրա</w:t>
      </w:r>
      <w:r w:rsidR="00204A26">
        <w:rPr>
          <w:rFonts w:ascii="GHEA Mariam" w:hAnsi="GHEA Mariam" w:cs="Arial"/>
          <w:sz w:val="24"/>
          <w:szCs w:val="24"/>
          <w:lang w:val="hy-AM"/>
        </w:rPr>
        <w:softHyphen/>
      </w:r>
      <w:r w:rsidRPr="00204A26">
        <w:rPr>
          <w:rFonts w:ascii="GHEA Mariam" w:hAnsi="GHEA Mariam" w:cs="Arial"/>
          <w:sz w:val="24"/>
          <w:szCs w:val="24"/>
          <w:lang w:val="hy-AM"/>
        </w:rPr>
        <w:t>սիա</w:t>
      </w:r>
      <w:r w:rsidR="00204A26">
        <w:rPr>
          <w:rFonts w:ascii="GHEA Mariam" w:hAnsi="GHEA Mariam" w:cs="Arial"/>
          <w:sz w:val="24"/>
          <w:szCs w:val="24"/>
          <w:lang w:val="hy-AM"/>
        </w:rPr>
        <w:softHyphen/>
      </w:r>
      <w:r w:rsidRPr="00204A26">
        <w:rPr>
          <w:rFonts w:ascii="GHEA Mariam" w:hAnsi="GHEA Mariam" w:cs="Arial"/>
          <w:sz w:val="24"/>
          <w:szCs w:val="24"/>
          <w:lang w:val="hy-AM"/>
        </w:rPr>
        <w:t>կան</w:t>
      </w:r>
      <w:r w:rsidRPr="00204A26">
        <w:rPr>
          <w:rFonts w:ascii="GHEA Mariam" w:hAnsi="GHEA Mariam"/>
          <w:sz w:val="24"/>
          <w:szCs w:val="24"/>
          <w:lang w:val="hy-AM"/>
        </w:rPr>
        <w:t xml:space="preserve"> </w:t>
      </w:r>
      <w:r w:rsidRPr="00204A26">
        <w:rPr>
          <w:rFonts w:ascii="GHEA Mariam" w:hAnsi="GHEA Mariam" w:cs="Arial"/>
          <w:sz w:val="24"/>
          <w:szCs w:val="24"/>
          <w:lang w:val="hy-AM"/>
        </w:rPr>
        <w:t>տնտեսական</w:t>
      </w:r>
      <w:r w:rsidRPr="00204A26">
        <w:rPr>
          <w:rFonts w:ascii="GHEA Mariam" w:hAnsi="GHEA Mariam"/>
          <w:sz w:val="24"/>
          <w:szCs w:val="24"/>
          <w:lang w:val="hy-AM"/>
        </w:rPr>
        <w:t xml:space="preserve"> </w:t>
      </w:r>
      <w:r w:rsidRPr="00204A26">
        <w:rPr>
          <w:rFonts w:ascii="GHEA Mariam" w:hAnsi="GHEA Mariam" w:cs="Arial"/>
          <w:sz w:val="24"/>
          <w:szCs w:val="24"/>
          <w:lang w:val="hy-AM"/>
        </w:rPr>
        <w:t>միության</w:t>
      </w:r>
      <w:r w:rsidRPr="00204A26">
        <w:rPr>
          <w:rFonts w:ascii="GHEA Mariam" w:hAnsi="GHEA Mariam"/>
          <w:sz w:val="24"/>
          <w:szCs w:val="24"/>
          <w:lang w:val="hy-AM"/>
        </w:rPr>
        <w:t xml:space="preserve"> </w:t>
      </w:r>
      <w:r w:rsidRPr="00204A26">
        <w:rPr>
          <w:rFonts w:ascii="GHEA Mariam" w:hAnsi="GHEA Mariam" w:cs="Arial"/>
          <w:sz w:val="24"/>
          <w:szCs w:val="24"/>
          <w:lang w:val="hy-AM"/>
        </w:rPr>
        <w:t>մասին</w:t>
      </w:r>
      <w:r w:rsidRPr="00204A26">
        <w:rPr>
          <w:rFonts w:ascii="GHEA Mariam" w:hAnsi="GHEA Mariam" w:cs="Arial Armenian"/>
          <w:sz w:val="24"/>
          <w:szCs w:val="24"/>
          <w:lang w:val="hy-AM"/>
        </w:rPr>
        <w:t>»</w:t>
      </w:r>
      <w:r w:rsidRPr="00204A26">
        <w:rPr>
          <w:rFonts w:ascii="GHEA Mariam" w:hAnsi="GHEA Mariam"/>
          <w:sz w:val="24"/>
          <w:szCs w:val="24"/>
          <w:lang w:val="hy-AM"/>
        </w:rPr>
        <w:t xml:space="preserve"> </w:t>
      </w:r>
      <w:r w:rsidRPr="00204A26">
        <w:rPr>
          <w:rFonts w:ascii="GHEA Mariam" w:hAnsi="GHEA Mariam" w:cs="Arial"/>
          <w:sz w:val="24"/>
          <w:szCs w:val="24"/>
          <w:lang w:val="hy-AM"/>
        </w:rPr>
        <w:t>պայմանագրի</w:t>
      </w:r>
      <w:r w:rsidRPr="00204A26">
        <w:rPr>
          <w:rFonts w:ascii="GHEA Mariam" w:hAnsi="GHEA Mariam"/>
          <w:sz w:val="24"/>
          <w:szCs w:val="24"/>
          <w:lang w:val="hy-AM"/>
        </w:rPr>
        <w:t xml:space="preserve"> 29-</w:t>
      </w:r>
      <w:r w:rsidRPr="00204A26">
        <w:rPr>
          <w:rFonts w:ascii="GHEA Mariam" w:hAnsi="GHEA Mariam" w:cs="Arial"/>
          <w:sz w:val="24"/>
          <w:szCs w:val="24"/>
          <w:lang w:val="hy-AM"/>
        </w:rPr>
        <w:t>րդ</w:t>
      </w:r>
      <w:r w:rsidRPr="00204A26">
        <w:rPr>
          <w:rFonts w:ascii="GHEA Mariam" w:hAnsi="GHEA Mariam"/>
          <w:sz w:val="24"/>
          <w:szCs w:val="24"/>
          <w:lang w:val="hy-AM"/>
        </w:rPr>
        <w:t xml:space="preserve"> </w:t>
      </w:r>
      <w:r w:rsidRPr="00204A26">
        <w:rPr>
          <w:rFonts w:ascii="GHEA Mariam" w:hAnsi="GHEA Mariam" w:cs="Arial"/>
          <w:sz w:val="24"/>
          <w:szCs w:val="24"/>
          <w:lang w:val="hy-AM"/>
        </w:rPr>
        <w:t>և</w:t>
      </w:r>
      <w:r w:rsidRPr="00204A26">
        <w:rPr>
          <w:rFonts w:ascii="GHEA Mariam" w:hAnsi="GHEA Mariam"/>
          <w:sz w:val="24"/>
          <w:szCs w:val="24"/>
          <w:lang w:val="hy-AM"/>
        </w:rPr>
        <w:t xml:space="preserve"> 47-</w:t>
      </w:r>
      <w:r w:rsidRPr="00204A26">
        <w:rPr>
          <w:rFonts w:ascii="GHEA Mariam" w:hAnsi="GHEA Mariam" w:cs="Arial"/>
          <w:sz w:val="24"/>
          <w:szCs w:val="24"/>
          <w:lang w:val="hy-AM"/>
        </w:rPr>
        <w:t>րդ</w:t>
      </w:r>
      <w:r w:rsidRPr="00204A26">
        <w:rPr>
          <w:rFonts w:ascii="GHEA Mariam" w:hAnsi="GHEA Mariam"/>
          <w:sz w:val="24"/>
          <w:szCs w:val="24"/>
          <w:lang w:val="hy-AM"/>
        </w:rPr>
        <w:t xml:space="preserve"> </w:t>
      </w:r>
      <w:r w:rsidRPr="00204A26">
        <w:rPr>
          <w:rFonts w:ascii="GHEA Mariam" w:hAnsi="GHEA Mariam" w:cs="Arial"/>
          <w:sz w:val="24"/>
          <w:szCs w:val="24"/>
          <w:lang w:val="hy-AM"/>
        </w:rPr>
        <w:t>հոդվածները</w:t>
      </w:r>
      <w:r w:rsidRPr="00204A26">
        <w:rPr>
          <w:rFonts w:ascii="GHEA Mariam" w:hAnsi="GHEA Mariam"/>
          <w:sz w:val="24"/>
          <w:szCs w:val="24"/>
          <w:lang w:val="hy-AM"/>
        </w:rPr>
        <w:t xml:space="preserve">` </w:t>
      </w:r>
      <w:r w:rsidR="00204A26" w:rsidRPr="00204A26">
        <w:rPr>
          <w:rFonts w:ascii="GHEA Mariam" w:eastAsia="Arial Unicode MS" w:hAnsi="GHEA Mariam" w:cs="Sylfaen"/>
          <w:sz w:val="24"/>
          <w:szCs w:val="24"/>
          <w:shd w:val="clear" w:color="auto" w:fill="FFFFFF"/>
          <w:lang w:val="hy-AM"/>
        </w:rPr>
        <w:t>Հայաստանի</w:t>
      </w:r>
      <w:r w:rsidR="00204A26" w:rsidRPr="00204A26">
        <w:rPr>
          <w:rFonts w:ascii="GHEA Mariam" w:eastAsia="Arial Unicode MS" w:hAnsi="GHEA Mariam" w:cs="Arial Armenian"/>
          <w:sz w:val="24"/>
          <w:szCs w:val="24"/>
          <w:shd w:val="clear" w:color="auto" w:fill="FFFFFF"/>
          <w:lang w:val="hy-AM"/>
        </w:rPr>
        <w:t xml:space="preserve"> </w:t>
      </w:r>
      <w:r w:rsidR="00204A26" w:rsidRPr="00204A26">
        <w:rPr>
          <w:rFonts w:ascii="GHEA Mariam" w:eastAsia="Arial Unicode MS" w:hAnsi="GHEA Mariam" w:cs="Sylfaen"/>
          <w:sz w:val="24"/>
          <w:szCs w:val="24"/>
          <w:shd w:val="clear" w:color="auto" w:fill="FFFFFF"/>
          <w:lang w:val="hy-AM"/>
        </w:rPr>
        <w:t>Հանրապետության</w:t>
      </w:r>
      <w:r w:rsidR="00204A26" w:rsidRPr="00204A26">
        <w:rPr>
          <w:rFonts w:ascii="GHEA Mariam" w:eastAsia="Arial Unicode MS" w:hAnsi="GHEA Mariam" w:cs="Arial Armenian"/>
          <w:sz w:val="24"/>
          <w:szCs w:val="24"/>
          <w:shd w:val="clear" w:color="auto" w:fill="FFFFFF"/>
          <w:lang w:val="hy-AM"/>
        </w:rPr>
        <w:t xml:space="preserve"> </w:t>
      </w:r>
      <w:r w:rsidR="00204A26" w:rsidRPr="00204A26">
        <w:rPr>
          <w:rFonts w:ascii="GHEA Mariam" w:eastAsia="Arial Unicode MS" w:hAnsi="GHEA Mariam" w:cs="Sylfaen"/>
          <w:sz w:val="24"/>
          <w:szCs w:val="24"/>
          <w:shd w:val="clear" w:color="auto" w:fill="FFFFFF"/>
          <w:lang w:val="hy-AM"/>
        </w:rPr>
        <w:t>կառավարությունը</w:t>
      </w:r>
      <w:r w:rsidR="00204A26" w:rsidRPr="00204A26">
        <w:rPr>
          <w:rFonts w:ascii="GHEA Mariam" w:eastAsia="Arial Unicode MS" w:hAnsi="GHEA Mariam" w:cs="Arial Armenian"/>
          <w:sz w:val="24"/>
          <w:szCs w:val="24"/>
          <w:shd w:val="clear" w:color="auto" w:fill="FFFFFF"/>
          <w:lang w:val="hy-AM"/>
        </w:rPr>
        <w:t xml:space="preserve">   </w:t>
      </w:r>
      <w:r w:rsidR="00204A26" w:rsidRPr="00204A26">
        <w:rPr>
          <w:rFonts w:ascii="GHEA Mariam" w:eastAsia="Arial Unicode MS" w:hAnsi="GHEA Mariam" w:cs="Sylfaen"/>
          <w:sz w:val="24"/>
          <w:szCs w:val="24"/>
          <w:shd w:val="clear" w:color="auto" w:fill="FFFFFF"/>
          <w:lang w:val="hy-AM"/>
        </w:rPr>
        <w:t>ո</w:t>
      </w:r>
      <w:r w:rsidR="00204A26" w:rsidRPr="00204A26">
        <w:rPr>
          <w:rFonts w:ascii="GHEA Mariam" w:eastAsia="Arial Unicode MS" w:hAnsi="GHEA Mariam" w:cs="Arial Armenian"/>
          <w:sz w:val="24"/>
          <w:szCs w:val="24"/>
          <w:shd w:val="clear" w:color="auto" w:fill="FFFFFF"/>
          <w:lang w:val="hy-AM"/>
        </w:rPr>
        <w:t xml:space="preserve"> </w:t>
      </w:r>
      <w:r w:rsidR="00204A26" w:rsidRPr="00204A26">
        <w:rPr>
          <w:rFonts w:ascii="GHEA Mariam" w:eastAsia="Arial Unicode MS" w:hAnsi="GHEA Mariam" w:cs="Sylfaen"/>
          <w:sz w:val="24"/>
          <w:szCs w:val="24"/>
          <w:shd w:val="clear" w:color="auto" w:fill="FFFFFF"/>
          <w:lang w:val="hy-AM"/>
        </w:rPr>
        <w:t>ր</w:t>
      </w:r>
      <w:r w:rsidR="00204A26" w:rsidRPr="00204A26">
        <w:rPr>
          <w:rFonts w:ascii="GHEA Mariam" w:eastAsia="Arial Unicode MS" w:hAnsi="GHEA Mariam" w:cs="Arial Armenian"/>
          <w:sz w:val="24"/>
          <w:szCs w:val="24"/>
          <w:shd w:val="clear" w:color="auto" w:fill="FFFFFF"/>
          <w:lang w:val="hy-AM"/>
        </w:rPr>
        <w:t xml:space="preserve"> </w:t>
      </w:r>
      <w:r w:rsidR="00204A26" w:rsidRPr="00204A26">
        <w:rPr>
          <w:rFonts w:ascii="GHEA Mariam" w:eastAsia="Arial Unicode MS" w:hAnsi="GHEA Mariam" w:cs="Sylfaen"/>
          <w:sz w:val="24"/>
          <w:szCs w:val="24"/>
          <w:shd w:val="clear" w:color="auto" w:fill="FFFFFF"/>
          <w:lang w:val="hy-AM"/>
        </w:rPr>
        <w:t>ո</w:t>
      </w:r>
      <w:r w:rsidR="00204A26" w:rsidRPr="00204A26">
        <w:rPr>
          <w:rFonts w:ascii="GHEA Mariam" w:eastAsia="Arial Unicode MS" w:hAnsi="GHEA Mariam" w:cs="Arial Armenian"/>
          <w:sz w:val="24"/>
          <w:szCs w:val="24"/>
          <w:shd w:val="clear" w:color="auto" w:fill="FFFFFF"/>
          <w:lang w:val="hy-AM"/>
        </w:rPr>
        <w:t xml:space="preserve"> </w:t>
      </w:r>
      <w:r w:rsidR="00204A26" w:rsidRPr="00204A26">
        <w:rPr>
          <w:rFonts w:ascii="GHEA Mariam" w:eastAsia="Arial Unicode MS" w:hAnsi="GHEA Mariam" w:cs="Sylfaen"/>
          <w:sz w:val="24"/>
          <w:szCs w:val="24"/>
          <w:shd w:val="clear" w:color="auto" w:fill="FFFFFF"/>
          <w:lang w:val="hy-AM"/>
        </w:rPr>
        <w:t>շ</w:t>
      </w:r>
      <w:r w:rsidR="00204A26" w:rsidRPr="00204A26">
        <w:rPr>
          <w:rFonts w:ascii="GHEA Mariam" w:eastAsia="Arial Unicode MS" w:hAnsi="GHEA Mariam" w:cs="Arial Armenian"/>
          <w:sz w:val="24"/>
          <w:szCs w:val="24"/>
          <w:shd w:val="clear" w:color="auto" w:fill="FFFFFF"/>
          <w:lang w:val="hy-AM"/>
        </w:rPr>
        <w:t xml:space="preserve"> </w:t>
      </w:r>
      <w:r w:rsidR="00204A26" w:rsidRPr="00204A26">
        <w:rPr>
          <w:rFonts w:ascii="GHEA Mariam" w:eastAsia="Arial Unicode MS" w:hAnsi="GHEA Mariam" w:cs="Sylfaen"/>
          <w:sz w:val="24"/>
          <w:szCs w:val="24"/>
          <w:shd w:val="clear" w:color="auto" w:fill="FFFFFF"/>
          <w:lang w:val="hy-AM"/>
        </w:rPr>
        <w:t>ու</w:t>
      </w:r>
      <w:r w:rsidR="00204A26" w:rsidRPr="00204A26">
        <w:rPr>
          <w:rFonts w:ascii="GHEA Mariam" w:eastAsia="Arial Unicode MS" w:hAnsi="GHEA Mariam" w:cs="Arial Armenian"/>
          <w:sz w:val="24"/>
          <w:szCs w:val="24"/>
          <w:shd w:val="clear" w:color="auto" w:fill="FFFFFF"/>
          <w:lang w:val="hy-AM"/>
        </w:rPr>
        <w:t xml:space="preserve"> </w:t>
      </w:r>
      <w:r w:rsidR="00204A26" w:rsidRPr="00204A26">
        <w:rPr>
          <w:rFonts w:ascii="GHEA Mariam" w:eastAsia="Arial Unicode MS" w:hAnsi="GHEA Mariam" w:cs="Sylfaen"/>
          <w:sz w:val="24"/>
          <w:szCs w:val="24"/>
          <w:shd w:val="clear" w:color="auto" w:fill="FFFFFF"/>
          <w:lang w:val="hy-AM"/>
        </w:rPr>
        <w:t>մ</w:t>
      </w:r>
      <w:r w:rsidR="00204A26" w:rsidRPr="00204A26">
        <w:rPr>
          <w:rFonts w:ascii="GHEA Mariam" w:eastAsia="Arial Unicode MS" w:hAnsi="GHEA Mariam" w:cs="Arial Armenian"/>
          <w:sz w:val="24"/>
          <w:szCs w:val="24"/>
          <w:shd w:val="clear" w:color="auto" w:fill="FFFFFF"/>
          <w:lang w:val="hy-AM"/>
        </w:rPr>
        <w:t xml:space="preserve">   </w:t>
      </w:r>
      <w:r w:rsidR="00204A26" w:rsidRPr="00204A26">
        <w:rPr>
          <w:rFonts w:ascii="GHEA Mariam" w:eastAsia="Arial Unicode MS" w:hAnsi="GHEA Mariam" w:cs="Sylfaen"/>
          <w:sz w:val="24"/>
          <w:szCs w:val="24"/>
          <w:shd w:val="clear" w:color="auto" w:fill="FFFFFF"/>
          <w:lang w:val="hy-AM"/>
        </w:rPr>
        <w:t>է</w:t>
      </w:r>
      <w:r w:rsidR="00204A26" w:rsidRPr="00204A26">
        <w:rPr>
          <w:rFonts w:ascii="GHEA Mariam" w:eastAsia="Arial Unicode MS" w:hAnsi="GHEA Mariam" w:cs="Arial Armenian"/>
          <w:sz w:val="24"/>
          <w:szCs w:val="24"/>
          <w:shd w:val="clear" w:color="auto" w:fill="FFFFFF"/>
          <w:lang w:val="hy-AM"/>
        </w:rPr>
        <w:t>.</w:t>
      </w:r>
    </w:p>
    <w:p w:rsidR="00F95C29" w:rsidRPr="00204A26" w:rsidRDefault="00204A26" w:rsidP="00204A26">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F95C29" w:rsidRPr="00204A26">
        <w:rPr>
          <w:rFonts w:ascii="GHEA Mariam" w:hAnsi="GHEA Mariam" w:cs="Arial"/>
          <w:sz w:val="24"/>
          <w:szCs w:val="24"/>
          <w:lang w:val="hy-AM"/>
        </w:rPr>
        <w:t>Սահմանել</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Հայաստանի</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Հանրապետության</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տարածքից</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արտահանման</w:t>
      </w:r>
      <w:r w:rsidR="00F95C29" w:rsidRPr="00204A26">
        <w:rPr>
          <w:rFonts w:ascii="GHEA Mariam" w:hAnsi="GHEA Mariam"/>
          <w:sz w:val="24"/>
          <w:szCs w:val="24"/>
          <w:lang w:val="hy-AM"/>
        </w:rPr>
        <w:t xml:space="preserve"> (</w:t>
      </w:r>
      <w:r w:rsidR="00F95C29" w:rsidRPr="00204A26">
        <w:rPr>
          <w:rFonts w:ascii="GHEA Mariam" w:hAnsi="GHEA Mariam" w:cs="Arial"/>
          <w:spacing w:val="-2"/>
          <w:sz w:val="24"/>
          <w:szCs w:val="24"/>
          <w:lang w:val="hy-AM"/>
        </w:rPr>
        <w:t>այդ</w:t>
      </w:r>
      <w:r w:rsidR="00F95C29" w:rsidRPr="00204A26">
        <w:rPr>
          <w:rFonts w:ascii="GHEA Mariam" w:hAnsi="GHEA Mariam"/>
          <w:spacing w:val="-2"/>
          <w:sz w:val="24"/>
          <w:szCs w:val="24"/>
          <w:lang w:val="hy-AM"/>
        </w:rPr>
        <w:t xml:space="preserve"> </w:t>
      </w:r>
      <w:r w:rsidR="00F95C29" w:rsidRPr="00204A26">
        <w:rPr>
          <w:rFonts w:ascii="GHEA Mariam" w:hAnsi="GHEA Mariam" w:cs="Arial"/>
          <w:spacing w:val="-2"/>
          <w:sz w:val="24"/>
          <w:szCs w:val="24"/>
          <w:lang w:val="hy-AM"/>
        </w:rPr>
        <w:t>թվում՝</w:t>
      </w:r>
      <w:r w:rsidR="00F95C29" w:rsidRPr="00204A26">
        <w:rPr>
          <w:rFonts w:ascii="GHEA Mariam" w:hAnsi="GHEA Mariam"/>
          <w:spacing w:val="-2"/>
          <w:sz w:val="24"/>
          <w:szCs w:val="24"/>
          <w:lang w:val="hy-AM"/>
        </w:rPr>
        <w:t xml:space="preserve"> </w:t>
      </w:r>
      <w:r w:rsidR="00F95C29" w:rsidRPr="00204A26">
        <w:rPr>
          <w:rFonts w:ascii="GHEA Mariam" w:hAnsi="GHEA Mariam" w:cs="Arial"/>
          <w:spacing w:val="-2"/>
          <w:sz w:val="24"/>
          <w:szCs w:val="24"/>
          <w:lang w:val="hy-AM"/>
        </w:rPr>
        <w:t>Եվրասիական</w:t>
      </w:r>
      <w:r w:rsidR="00F95C29" w:rsidRPr="00204A26">
        <w:rPr>
          <w:rFonts w:ascii="GHEA Mariam" w:hAnsi="GHEA Mariam"/>
          <w:spacing w:val="-2"/>
          <w:sz w:val="24"/>
          <w:szCs w:val="24"/>
          <w:lang w:val="hy-AM"/>
        </w:rPr>
        <w:t xml:space="preserve"> </w:t>
      </w:r>
      <w:r w:rsidR="00F95C29" w:rsidRPr="00204A26">
        <w:rPr>
          <w:rFonts w:ascii="GHEA Mariam" w:hAnsi="GHEA Mariam" w:cs="Arial"/>
          <w:spacing w:val="-2"/>
          <w:sz w:val="24"/>
          <w:szCs w:val="24"/>
          <w:lang w:val="hy-AM"/>
        </w:rPr>
        <w:t>տնտեսական</w:t>
      </w:r>
      <w:r w:rsidR="00F95C29" w:rsidRPr="00204A26">
        <w:rPr>
          <w:rFonts w:ascii="GHEA Mariam" w:hAnsi="GHEA Mariam"/>
          <w:spacing w:val="-2"/>
          <w:sz w:val="24"/>
          <w:szCs w:val="24"/>
          <w:lang w:val="hy-AM"/>
        </w:rPr>
        <w:t xml:space="preserve"> </w:t>
      </w:r>
      <w:r w:rsidR="00F95C29" w:rsidRPr="00204A26">
        <w:rPr>
          <w:rFonts w:ascii="GHEA Mariam" w:hAnsi="GHEA Mariam" w:cs="Arial"/>
          <w:spacing w:val="-2"/>
          <w:sz w:val="24"/>
          <w:szCs w:val="24"/>
          <w:lang w:val="hy-AM"/>
        </w:rPr>
        <w:t>միության</w:t>
      </w:r>
      <w:r w:rsidR="00F95C29" w:rsidRPr="00204A26">
        <w:rPr>
          <w:rFonts w:ascii="GHEA Mariam" w:hAnsi="GHEA Mariam"/>
          <w:spacing w:val="-2"/>
          <w:sz w:val="24"/>
          <w:szCs w:val="24"/>
          <w:lang w:val="hy-AM"/>
        </w:rPr>
        <w:t xml:space="preserve"> </w:t>
      </w:r>
      <w:r w:rsidR="00F95C29" w:rsidRPr="00204A26">
        <w:rPr>
          <w:rFonts w:ascii="GHEA Mariam" w:hAnsi="GHEA Mariam" w:cs="Arial"/>
          <w:spacing w:val="-2"/>
          <w:sz w:val="24"/>
          <w:szCs w:val="24"/>
          <w:lang w:val="hy-AM"/>
        </w:rPr>
        <w:t>երկրներ</w:t>
      </w:r>
      <w:r w:rsidR="00F95C29" w:rsidRPr="00204A26">
        <w:rPr>
          <w:rFonts w:ascii="GHEA Mariam" w:hAnsi="GHEA Mariam"/>
          <w:spacing w:val="-2"/>
          <w:sz w:val="24"/>
          <w:szCs w:val="24"/>
          <w:lang w:val="hy-AM"/>
        </w:rPr>
        <w:t xml:space="preserve"> </w:t>
      </w:r>
      <w:r w:rsidR="00F95C29" w:rsidRPr="00204A26">
        <w:rPr>
          <w:rFonts w:ascii="GHEA Mariam" w:hAnsi="GHEA Mariam" w:cs="Arial"/>
          <w:spacing w:val="-2"/>
          <w:sz w:val="24"/>
          <w:szCs w:val="24"/>
          <w:lang w:val="hy-AM"/>
        </w:rPr>
        <w:t>տեղափոխման</w:t>
      </w:r>
      <w:r w:rsidR="00F95C29" w:rsidRPr="00204A26">
        <w:rPr>
          <w:rFonts w:ascii="GHEA Mariam" w:hAnsi="GHEA Mariam"/>
          <w:spacing w:val="-2"/>
          <w:sz w:val="24"/>
          <w:szCs w:val="24"/>
          <w:lang w:val="hy-AM"/>
        </w:rPr>
        <w:t xml:space="preserve">) </w:t>
      </w:r>
      <w:r w:rsidR="00F95C29" w:rsidRPr="00204A26">
        <w:rPr>
          <w:rFonts w:ascii="GHEA Mariam" w:hAnsi="GHEA Mariam" w:cs="Arial"/>
          <w:spacing w:val="-2"/>
          <w:sz w:val="24"/>
          <w:szCs w:val="24"/>
          <w:lang w:val="hy-AM"/>
        </w:rPr>
        <w:t>ժամա</w:t>
      </w:r>
      <w:r w:rsidRPr="00204A26">
        <w:rPr>
          <w:rFonts w:ascii="GHEA Mariam" w:hAnsi="GHEA Mariam" w:cs="Arial"/>
          <w:spacing w:val="-2"/>
          <w:sz w:val="24"/>
          <w:szCs w:val="24"/>
          <w:lang w:val="hy-AM"/>
        </w:rPr>
        <w:softHyphen/>
      </w:r>
      <w:r w:rsidR="00F95C29" w:rsidRPr="00204A26">
        <w:rPr>
          <w:rFonts w:ascii="GHEA Mariam" w:hAnsi="GHEA Mariam" w:cs="Arial"/>
          <w:spacing w:val="-2"/>
          <w:sz w:val="24"/>
          <w:szCs w:val="24"/>
          <w:lang w:val="hy-AM"/>
        </w:rPr>
        <w:t>նակավոր</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արգելք</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վեց</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ամիս</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ժամկետով՝</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Եվրասիական</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տնտեսական</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միության</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ԱՏԳ</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ԱԱ</w:t>
      </w:r>
      <w:r w:rsidR="00F95C29" w:rsidRPr="00204A26">
        <w:rPr>
          <w:rFonts w:ascii="GHEA Mariam" w:hAnsi="GHEA Mariam"/>
          <w:sz w:val="24"/>
          <w:szCs w:val="24"/>
          <w:lang w:val="hy-AM"/>
        </w:rPr>
        <w:t xml:space="preserve"> 1604 32</w:t>
      </w:r>
      <w:r w:rsidR="00F95C29" w:rsidRPr="00204A26">
        <w:rPr>
          <w:rFonts w:ascii="Calibri" w:hAnsi="Calibri" w:cs="Calibri"/>
          <w:sz w:val="24"/>
          <w:szCs w:val="24"/>
          <w:lang w:val="hy-AM"/>
        </w:rPr>
        <w:t> </w:t>
      </w:r>
      <w:r w:rsidR="00F95C29" w:rsidRPr="00204A26">
        <w:rPr>
          <w:rFonts w:ascii="GHEA Mariam" w:hAnsi="GHEA Mariam"/>
          <w:sz w:val="24"/>
          <w:szCs w:val="24"/>
          <w:lang w:val="hy-AM"/>
        </w:rPr>
        <w:t xml:space="preserve">001 0 </w:t>
      </w:r>
      <w:r w:rsidR="00F95C29" w:rsidRPr="00204A26">
        <w:rPr>
          <w:rFonts w:ascii="GHEA Mariam" w:hAnsi="GHEA Mariam" w:cs="Arial"/>
          <w:sz w:val="24"/>
          <w:szCs w:val="24"/>
          <w:lang w:val="hy-AM"/>
        </w:rPr>
        <w:t>և</w:t>
      </w:r>
      <w:r w:rsidR="00F95C29" w:rsidRPr="00204A26">
        <w:rPr>
          <w:rFonts w:ascii="GHEA Mariam" w:hAnsi="GHEA Mariam"/>
          <w:sz w:val="24"/>
          <w:szCs w:val="24"/>
          <w:lang w:val="hy-AM"/>
        </w:rPr>
        <w:t xml:space="preserve"> 0511 91 901 </w:t>
      </w:r>
      <w:r w:rsidR="00F95C29" w:rsidRPr="00204A26">
        <w:rPr>
          <w:rFonts w:ascii="GHEA Mariam" w:hAnsi="GHEA Mariam" w:cs="Arial"/>
          <w:sz w:val="24"/>
          <w:szCs w:val="24"/>
          <w:lang w:val="hy-AM"/>
        </w:rPr>
        <w:t>ծածկագրերին</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դասվող՝</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Հայաստանի</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Հանրա</w:t>
      </w:r>
      <w:r>
        <w:rPr>
          <w:rFonts w:ascii="GHEA Mariam" w:hAnsi="GHEA Mariam" w:cs="Arial"/>
          <w:sz w:val="24"/>
          <w:szCs w:val="24"/>
          <w:lang w:val="hy-AM"/>
        </w:rPr>
        <w:softHyphen/>
      </w:r>
      <w:r w:rsidR="00F95C29" w:rsidRPr="00204A26">
        <w:rPr>
          <w:rFonts w:ascii="GHEA Mariam" w:hAnsi="GHEA Mariam" w:cs="Arial"/>
          <w:sz w:val="24"/>
          <w:szCs w:val="24"/>
          <w:lang w:val="hy-AM"/>
        </w:rPr>
        <w:t>պետության</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ծագում</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ունեցող</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սաղմոնազգիներից</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սիգի</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ձկնկիթի</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վրա։</w:t>
      </w:r>
    </w:p>
    <w:p w:rsidR="00F95C29" w:rsidRPr="00204A26" w:rsidRDefault="00204A26" w:rsidP="00204A26">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Pr="00204A26">
        <w:rPr>
          <w:rFonts w:ascii="GHEA Mariam" w:hAnsi="GHEA Mariam" w:cs="Sylfaen"/>
          <w:bCs/>
          <w:color w:val="000000"/>
          <w:spacing w:val="-6"/>
          <w:sz w:val="24"/>
          <w:szCs w:val="24"/>
          <w:lang w:val="fr-FR" w:eastAsia="en-US"/>
        </w:rPr>
        <w:t>Հայաստանի</w:t>
      </w:r>
      <w:r w:rsidRPr="00204A26">
        <w:rPr>
          <w:rFonts w:ascii="GHEA Mariam" w:hAnsi="GHEA Mariam" w:cs="Arial Armenian"/>
          <w:bCs/>
          <w:color w:val="000000"/>
          <w:spacing w:val="-6"/>
          <w:sz w:val="24"/>
          <w:szCs w:val="24"/>
          <w:lang w:val="fr-FR" w:eastAsia="en-US"/>
        </w:rPr>
        <w:t xml:space="preserve"> </w:t>
      </w:r>
      <w:r w:rsidRPr="00204A26">
        <w:rPr>
          <w:rFonts w:ascii="GHEA Mariam" w:hAnsi="GHEA Mariam" w:cs="Sylfaen"/>
          <w:bCs/>
          <w:color w:val="000000"/>
          <w:spacing w:val="-6"/>
          <w:sz w:val="24"/>
          <w:szCs w:val="24"/>
          <w:lang w:val="fr-FR" w:eastAsia="en-US"/>
        </w:rPr>
        <w:t>Հանրա</w:t>
      </w:r>
      <w:r w:rsidRPr="00204A26">
        <w:rPr>
          <w:rFonts w:ascii="GHEA Mariam" w:hAnsi="GHEA Mariam" w:cs="Sylfaen"/>
          <w:bCs/>
          <w:color w:val="000000"/>
          <w:spacing w:val="-6"/>
          <w:sz w:val="24"/>
          <w:szCs w:val="24"/>
          <w:lang w:val="fr-FR" w:eastAsia="en-US"/>
        </w:rPr>
        <w:softHyphen/>
        <w:t>պետության</w:t>
      </w:r>
      <w:r w:rsidRPr="00204A26">
        <w:rPr>
          <w:rFonts w:ascii="GHEA Mariam" w:hAnsi="GHEA Mariam" w:cs="Sylfaen"/>
          <w:bCs/>
          <w:color w:val="000000"/>
          <w:spacing w:val="-6"/>
          <w:sz w:val="24"/>
          <w:szCs w:val="24"/>
          <w:lang w:val="hy-AM" w:eastAsia="en-US"/>
        </w:rPr>
        <w:t xml:space="preserve"> </w:t>
      </w:r>
      <w:r w:rsidRPr="00204A26">
        <w:rPr>
          <w:rFonts w:ascii="GHEA Mariam" w:hAnsi="GHEA Mariam" w:cs="Arial"/>
          <w:spacing w:val="-6"/>
          <w:sz w:val="24"/>
          <w:szCs w:val="24"/>
          <w:lang w:val="hy-AM"/>
        </w:rPr>
        <w:t>է</w:t>
      </w:r>
      <w:r w:rsidR="00F95C29" w:rsidRPr="00204A26">
        <w:rPr>
          <w:rFonts w:ascii="GHEA Mariam" w:hAnsi="GHEA Mariam" w:cs="Arial"/>
          <w:spacing w:val="-6"/>
          <w:sz w:val="24"/>
          <w:szCs w:val="24"/>
          <w:lang w:val="hy-AM"/>
        </w:rPr>
        <w:t>կոնոմիկայի</w:t>
      </w:r>
      <w:r w:rsidR="00F95C29" w:rsidRPr="00204A26">
        <w:rPr>
          <w:rFonts w:ascii="GHEA Mariam" w:hAnsi="GHEA Mariam"/>
          <w:spacing w:val="-6"/>
          <w:sz w:val="24"/>
          <w:szCs w:val="24"/>
          <w:lang w:val="hy-AM"/>
        </w:rPr>
        <w:t xml:space="preserve"> </w:t>
      </w:r>
      <w:r w:rsidR="00F95C29" w:rsidRPr="00204A26">
        <w:rPr>
          <w:rFonts w:ascii="GHEA Mariam" w:hAnsi="GHEA Mariam" w:cs="Arial"/>
          <w:spacing w:val="-6"/>
          <w:sz w:val="24"/>
          <w:szCs w:val="24"/>
          <w:lang w:val="hy-AM"/>
        </w:rPr>
        <w:t>նախարարին</w:t>
      </w:r>
      <w:r w:rsidR="00F95C29" w:rsidRPr="00204A26">
        <w:rPr>
          <w:rFonts w:ascii="GHEA Mariam" w:hAnsi="GHEA Mariam"/>
          <w:spacing w:val="-6"/>
          <w:sz w:val="24"/>
          <w:szCs w:val="24"/>
          <w:lang w:val="hy-AM"/>
        </w:rPr>
        <w:t>`</w:t>
      </w:r>
      <w:r>
        <w:rPr>
          <w:rFonts w:ascii="Calibri" w:hAnsi="Calibri" w:cs="Calibri"/>
          <w:spacing w:val="-6"/>
          <w:sz w:val="24"/>
          <w:szCs w:val="24"/>
          <w:lang w:val="hy-AM"/>
        </w:rPr>
        <w:t xml:space="preserve"> </w:t>
      </w:r>
      <w:r w:rsidR="00F95C29" w:rsidRPr="00204A26">
        <w:rPr>
          <w:rFonts w:ascii="GHEA Mariam" w:hAnsi="GHEA Mariam" w:cs="Arial"/>
          <w:spacing w:val="-6"/>
          <w:sz w:val="24"/>
          <w:szCs w:val="24"/>
          <w:lang w:val="hy-AM"/>
        </w:rPr>
        <w:t>սույն</w:t>
      </w:r>
      <w:r w:rsidR="00F95C29" w:rsidRPr="00204A26">
        <w:rPr>
          <w:rFonts w:ascii="GHEA Mariam" w:hAnsi="GHEA Mariam"/>
          <w:spacing w:val="-6"/>
          <w:sz w:val="24"/>
          <w:szCs w:val="24"/>
          <w:lang w:val="hy-AM"/>
        </w:rPr>
        <w:t xml:space="preserve"> </w:t>
      </w:r>
      <w:r w:rsidR="00F95C29" w:rsidRPr="00204A26">
        <w:rPr>
          <w:rFonts w:ascii="GHEA Mariam" w:hAnsi="GHEA Mariam" w:cs="Arial"/>
          <w:spacing w:val="-6"/>
          <w:sz w:val="24"/>
          <w:szCs w:val="24"/>
          <w:lang w:val="hy-AM"/>
        </w:rPr>
        <w:t>որոշումն</w:t>
      </w:r>
      <w:r w:rsidR="00F95C29" w:rsidRPr="00204A26">
        <w:rPr>
          <w:rFonts w:ascii="GHEA Mariam" w:hAnsi="GHEA Mariam"/>
          <w:spacing w:val="-6"/>
          <w:sz w:val="24"/>
          <w:szCs w:val="24"/>
          <w:lang w:val="hy-AM"/>
        </w:rPr>
        <w:t xml:space="preserve"> </w:t>
      </w:r>
      <w:r w:rsidR="00F95C29" w:rsidRPr="00204A26">
        <w:rPr>
          <w:rFonts w:ascii="GHEA Mariam" w:hAnsi="GHEA Mariam" w:cs="Arial"/>
          <w:spacing w:val="-6"/>
          <w:sz w:val="24"/>
          <w:szCs w:val="24"/>
          <w:lang w:val="hy-AM"/>
        </w:rPr>
        <w:t>ու</w:t>
      </w:r>
      <w:r w:rsidR="00F95C29" w:rsidRPr="00204A26">
        <w:rPr>
          <w:rFonts w:ascii="GHEA Mariam" w:hAnsi="GHEA Mariam" w:cs="Arial"/>
          <w:sz w:val="24"/>
          <w:szCs w:val="24"/>
          <w:lang w:val="hy-AM"/>
        </w:rPr>
        <w:t>ժի</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մեջ</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մտնելուց</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հետո</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եռօրյա</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ժամկետում</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սահմանված</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կարգով</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ծանուցել</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Եվրասիական</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տնտեսական</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հանձնաժողովին</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սույն</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որոշման</w:t>
      </w:r>
      <w:r w:rsidR="00F95C29" w:rsidRPr="00204A26">
        <w:rPr>
          <w:rFonts w:ascii="GHEA Mariam" w:hAnsi="GHEA Mariam"/>
          <w:sz w:val="24"/>
          <w:szCs w:val="24"/>
          <w:lang w:val="hy-AM"/>
        </w:rPr>
        <w:t xml:space="preserve"> 1-</w:t>
      </w:r>
      <w:r w:rsidR="00F95C29" w:rsidRPr="00204A26">
        <w:rPr>
          <w:rFonts w:ascii="GHEA Mariam" w:hAnsi="GHEA Mariam" w:cs="Arial"/>
          <w:sz w:val="24"/>
          <w:szCs w:val="24"/>
          <w:lang w:val="hy-AM"/>
        </w:rPr>
        <w:t>ին</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կետով</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սահման</w:t>
      </w:r>
      <w:r>
        <w:rPr>
          <w:rFonts w:ascii="GHEA Mariam" w:hAnsi="GHEA Mariam" w:cs="Arial"/>
          <w:sz w:val="24"/>
          <w:szCs w:val="24"/>
          <w:lang w:val="hy-AM"/>
        </w:rPr>
        <w:softHyphen/>
      </w:r>
      <w:r w:rsidR="00F95C29" w:rsidRPr="00204A26">
        <w:rPr>
          <w:rFonts w:ascii="GHEA Mariam" w:hAnsi="GHEA Mariam" w:cs="Arial"/>
          <w:sz w:val="24"/>
          <w:szCs w:val="24"/>
          <w:lang w:val="hy-AM"/>
        </w:rPr>
        <w:t>ված</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ապրանքի</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արտահանման</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ժամանակավոր</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արգելքի</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մասին</w:t>
      </w:r>
      <w:r w:rsidR="00F95C29" w:rsidRPr="00204A26">
        <w:rPr>
          <w:rFonts w:ascii="GHEA Mariam" w:hAnsi="GHEA Mariam"/>
          <w:sz w:val="24"/>
          <w:szCs w:val="24"/>
          <w:lang w:val="hy-AM"/>
        </w:rPr>
        <w:t>:</w:t>
      </w:r>
    </w:p>
    <w:p w:rsidR="00F95C29" w:rsidRPr="00204A26" w:rsidRDefault="00204A26" w:rsidP="00204A26">
      <w:pPr>
        <w:pStyle w:val="norm"/>
        <w:spacing w:line="360" w:lineRule="auto"/>
        <w:rPr>
          <w:rFonts w:ascii="GHEA Mariam" w:hAnsi="GHEA Mariam"/>
          <w:sz w:val="24"/>
          <w:szCs w:val="24"/>
          <w:lang w:val="hy-AM"/>
        </w:rPr>
      </w:pPr>
      <w:r w:rsidRPr="00A12DE0">
        <w:rPr>
          <w:rFonts w:ascii="GHEA Mariam" w:hAnsi="GHEA Mariam" w:cs="Calibri"/>
          <w:sz w:val="24"/>
          <w:szCs w:val="24"/>
          <w:lang w:val="hy-AM"/>
        </w:rPr>
        <w:t>3.</w:t>
      </w:r>
      <w:r>
        <w:rPr>
          <w:rFonts w:ascii="Sylfaen" w:hAnsi="Sylfaen" w:cs="Calibri"/>
          <w:sz w:val="24"/>
          <w:szCs w:val="24"/>
          <w:lang w:val="hy-AM"/>
        </w:rPr>
        <w:t xml:space="preserve"> </w:t>
      </w:r>
      <w:r w:rsidR="00F95C29" w:rsidRPr="00204A26">
        <w:rPr>
          <w:rFonts w:ascii="GHEA Mariam" w:hAnsi="GHEA Mariam" w:cs="Arial"/>
          <w:sz w:val="24"/>
          <w:szCs w:val="24"/>
          <w:lang w:val="hy-AM"/>
        </w:rPr>
        <w:t>Սույն</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որոշումն</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ուժի</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մեջ</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է</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մտնում</w:t>
      </w:r>
      <w:r w:rsidR="00F95C29" w:rsidRPr="00204A26">
        <w:rPr>
          <w:rFonts w:ascii="GHEA Mariam" w:hAnsi="GHEA Mariam"/>
          <w:sz w:val="24"/>
          <w:szCs w:val="24"/>
          <w:lang w:val="hy-AM"/>
        </w:rPr>
        <w:t xml:space="preserve"> 2023 </w:t>
      </w:r>
      <w:r w:rsidR="00F95C29" w:rsidRPr="00204A26">
        <w:rPr>
          <w:rFonts w:ascii="GHEA Mariam" w:hAnsi="GHEA Mariam" w:cs="Arial"/>
          <w:sz w:val="24"/>
          <w:szCs w:val="24"/>
          <w:lang w:val="hy-AM"/>
        </w:rPr>
        <w:t>թվականի</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հուլիսի</w:t>
      </w:r>
      <w:r w:rsidR="00F95C29" w:rsidRPr="00204A26">
        <w:rPr>
          <w:rFonts w:ascii="GHEA Mariam" w:hAnsi="GHEA Mariam"/>
          <w:sz w:val="24"/>
          <w:szCs w:val="24"/>
          <w:lang w:val="hy-AM"/>
        </w:rPr>
        <w:t xml:space="preserve"> 2-</w:t>
      </w:r>
      <w:r w:rsidR="00F95C29" w:rsidRPr="00204A26">
        <w:rPr>
          <w:rFonts w:ascii="GHEA Mariam" w:hAnsi="GHEA Mariam" w:cs="Arial"/>
          <w:sz w:val="24"/>
          <w:szCs w:val="24"/>
          <w:lang w:val="hy-AM"/>
        </w:rPr>
        <w:t>ից</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և</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գործում</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է</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վեց</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ամիս</w:t>
      </w:r>
      <w:r w:rsidR="00F95C29" w:rsidRPr="00204A26">
        <w:rPr>
          <w:rFonts w:ascii="GHEA Mariam" w:hAnsi="GHEA Mariam"/>
          <w:sz w:val="24"/>
          <w:szCs w:val="24"/>
          <w:lang w:val="hy-AM"/>
        </w:rPr>
        <w:t xml:space="preserve"> </w:t>
      </w:r>
      <w:r w:rsidR="00F95C29" w:rsidRPr="00204A26">
        <w:rPr>
          <w:rFonts w:ascii="GHEA Mariam" w:hAnsi="GHEA Mariam" w:cs="Arial"/>
          <w:sz w:val="24"/>
          <w:szCs w:val="24"/>
          <w:lang w:val="hy-AM"/>
        </w:rPr>
        <w:t>ժամկետով։</w:t>
      </w:r>
    </w:p>
    <w:p w:rsidR="00F95C29" w:rsidRDefault="00F95C29" w:rsidP="00F95C29">
      <w:pPr>
        <w:spacing w:line="360" w:lineRule="auto"/>
        <w:jc w:val="both"/>
        <w:rPr>
          <w:rFonts w:ascii="GHEA Grapalat" w:hAnsi="GHEA Grapalat"/>
          <w:sz w:val="24"/>
          <w:szCs w:val="24"/>
          <w:lang w:val="hy-AM"/>
        </w:rPr>
      </w:pPr>
    </w:p>
    <w:p w:rsidR="00204A26" w:rsidRPr="000D5CEE" w:rsidRDefault="00204A2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bookmarkStart w:id="0" w:name="_GoBack"/>
      <w:bookmarkEnd w:id="0"/>
    </w:p>
    <w:p w:rsidR="00204A26" w:rsidRPr="000D5CEE" w:rsidRDefault="00204A2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04A26" w:rsidRPr="00996BE0" w:rsidRDefault="00204A26" w:rsidP="00B46EE8">
      <w:pPr>
        <w:pStyle w:val="mechtex"/>
        <w:jc w:val="left"/>
        <w:rPr>
          <w:rFonts w:ascii="GHEA Mariam" w:hAnsi="GHEA Mariam" w:cs="Sylfaen"/>
          <w:sz w:val="14"/>
          <w:szCs w:val="24"/>
          <w:lang w:val="hy-AM"/>
        </w:rPr>
      </w:pPr>
    </w:p>
    <w:p w:rsidR="00B672FC" w:rsidRPr="00204A26" w:rsidRDefault="00204A26" w:rsidP="00204A26">
      <w:pPr>
        <w:spacing w:line="360" w:lineRule="auto"/>
        <w:rPr>
          <w:rFonts w:ascii="GHEA Mariam" w:hAnsi="GHEA Mariam"/>
          <w:sz w:val="18"/>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B672FC" w:rsidRPr="00204A26" w:rsidSect="00204A26">
      <w:headerReference w:type="even" r:id="rId8"/>
      <w:headerReference w:type="default" r:id="rId9"/>
      <w:footerReference w:type="even" r:id="rId10"/>
      <w:pgSz w:w="11909" w:h="16834" w:code="9"/>
      <w:pgMar w:top="42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28FF" w:rsidRDefault="00D728FF">
      <w:r>
        <w:separator/>
      </w:r>
    </w:p>
  </w:endnote>
  <w:endnote w:type="continuationSeparator" w:id="0">
    <w:p w:rsidR="00D728FF" w:rsidRDefault="00D72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28FF" w:rsidRDefault="00D728FF">
      <w:r>
        <w:separator/>
      </w:r>
    </w:p>
  </w:footnote>
  <w:footnote w:type="continuationSeparator" w:id="0">
    <w:p w:rsidR="00D728FF" w:rsidRDefault="00D728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4A2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5593B2F"/>
    <w:multiLevelType w:val="hybridMultilevel"/>
    <w:tmpl w:val="3878B5FE"/>
    <w:lvl w:ilvl="0" w:tplc="7EB201C6">
      <w:start w:val="1"/>
      <w:numFmt w:val="decimal"/>
      <w:lvlText w:val="%1."/>
      <w:lvlJc w:val="left"/>
      <w:pPr>
        <w:tabs>
          <w:tab w:val="num" w:pos="720"/>
        </w:tabs>
        <w:ind w:left="720" w:hanging="360"/>
      </w:pPr>
    </w:lvl>
    <w:lvl w:ilvl="1" w:tplc="50FE6EDC">
      <w:start w:val="1"/>
      <w:numFmt w:val="bullet"/>
      <w:lvlText w:val="o"/>
      <w:lvlJc w:val="left"/>
      <w:pPr>
        <w:tabs>
          <w:tab w:val="num" w:pos="1440"/>
        </w:tabs>
        <w:ind w:left="1440" w:hanging="360"/>
      </w:pPr>
      <w:rPr>
        <w:rFonts w:ascii="Courier New" w:hAnsi="Courier New" w:cs="Courier New" w:hint="default"/>
      </w:rPr>
    </w:lvl>
    <w:lvl w:ilvl="2" w:tplc="4A4A610C">
      <w:start w:val="1"/>
      <w:numFmt w:val="bullet"/>
      <w:lvlText w:val=""/>
      <w:lvlJc w:val="left"/>
      <w:pPr>
        <w:tabs>
          <w:tab w:val="num" w:pos="2160"/>
        </w:tabs>
        <w:ind w:left="2160" w:hanging="360"/>
      </w:pPr>
      <w:rPr>
        <w:rFonts w:ascii="Wingdings" w:hAnsi="Wingdings" w:cs="Wingdings" w:hint="default"/>
      </w:rPr>
    </w:lvl>
    <w:lvl w:ilvl="3" w:tplc="95B49336">
      <w:start w:val="1"/>
      <w:numFmt w:val="bullet"/>
      <w:lvlText w:val=""/>
      <w:lvlJc w:val="left"/>
      <w:pPr>
        <w:tabs>
          <w:tab w:val="num" w:pos="2880"/>
        </w:tabs>
        <w:ind w:left="2880" w:hanging="360"/>
      </w:pPr>
      <w:rPr>
        <w:rFonts w:ascii="Symbol" w:hAnsi="Symbol" w:cs="Symbol" w:hint="default"/>
      </w:rPr>
    </w:lvl>
    <w:lvl w:ilvl="4" w:tplc="1C42656E">
      <w:start w:val="1"/>
      <w:numFmt w:val="bullet"/>
      <w:lvlText w:val="o"/>
      <w:lvlJc w:val="left"/>
      <w:pPr>
        <w:tabs>
          <w:tab w:val="num" w:pos="3600"/>
        </w:tabs>
        <w:ind w:left="3600" w:hanging="360"/>
      </w:pPr>
      <w:rPr>
        <w:rFonts w:ascii="Courier New" w:hAnsi="Courier New" w:cs="Courier New" w:hint="default"/>
      </w:rPr>
    </w:lvl>
    <w:lvl w:ilvl="5" w:tplc="8C9CC9C4">
      <w:start w:val="1"/>
      <w:numFmt w:val="bullet"/>
      <w:lvlText w:val=""/>
      <w:lvlJc w:val="left"/>
      <w:pPr>
        <w:tabs>
          <w:tab w:val="num" w:pos="4320"/>
        </w:tabs>
        <w:ind w:left="4320" w:hanging="360"/>
      </w:pPr>
      <w:rPr>
        <w:rFonts w:ascii="Wingdings" w:hAnsi="Wingdings" w:cs="Wingdings" w:hint="default"/>
      </w:rPr>
    </w:lvl>
    <w:lvl w:ilvl="6" w:tplc="D8A81E70">
      <w:start w:val="1"/>
      <w:numFmt w:val="bullet"/>
      <w:lvlText w:val=""/>
      <w:lvlJc w:val="left"/>
      <w:pPr>
        <w:tabs>
          <w:tab w:val="num" w:pos="5040"/>
        </w:tabs>
        <w:ind w:left="5040" w:hanging="360"/>
      </w:pPr>
      <w:rPr>
        <w:rFonts w:ascii="Symbol" w:hAnsi="Symbol" w:cs="Symbol" w:hint="default"/>
      </w:rPr>
    </w:lvl>
    <w:lvl w:ilvl="7" w:tplc="18F83426">
      <w:start w:val="1"/>
      <w:numFmt w:val="bullet"/>
      <w:lvlText w:val="o"/>
      <w:lvlJc w:val="left"/>
      <w:pPr>
        <w:tabs>
          <w:tab w:val="num" w:pos="5760"/>
        </w:tabs>
        <w:ind w:left="5760" w:hanging="360"/>
      </w:pPr>
      <w:rPr>
        <w:rFonts w:ascii="Courier New" w:hAnsi="Courier New" w:cs="Courier New" w:hint="default"/>
      </w:rPr>
    </w:lvl>
    <w:lvl w:ilvl="8" w:tplc="F6F6CA4E">
      <w:start w:val="1"/>
      <w:numFmt w:val="bullet"/>
      <w:lvlText w:val=""/>
      <w:lvlJc w:val="left"/>
      <w:pPr>
        <w:tabs>
          <w:tab w:val="num" w:pos="6480"/>
        </w:tabs>
        <w:ind w:left="6480" w:hanging="360"/>
      </w:pPr>
      <w:rPr>
        <w:rFonts w:ascii="Wingdings" w:hAnsi="Wingdings" w:cs="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774"/>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A26"/>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BE0"/>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2DE0"/>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8FF"/>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BC9"/>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5C29"/>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144853">
      <w:bodyDiv w:val="1"/>
      <w:marLeft w:val="0"/>
      <w:marRight w:val="0"/>
      <w:marTop w:val="0"/>
      <w:marBottom w:val="0"/>
      <w:divBdr>
        <w:top w:val="none" w:sz="0" w:space="0" w:color="auto"/>
        <w:left w:val="none" w:sz="0" w:space="0" w:color="auto"/>
        <w:bottom w:val="none" w:sz="0" w:space="0" w:color="auto"/>
        <w:right w:val="none" w:sz="0" w:space="0" w:color="auto"/>
      </w:divBdr>
    </w:div>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200</Words>
  <Characters>1145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2023-06-20T09:20:00Z</dcterms:created>
  <dcterms:modified xsi:type="dcterms:W3CDTF">2023-06-20T09:29:00Z</dcterms:modified>
</cp:coreProperties>
</file>