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A47F14" w:rsidP="00A71CED">
      <w:pPr>
        <w:jc w:val="center"/>
        <w:rPr>
          <w:rFonts w:ascii="GHEA Mariam" w:hAnsi="GHEA Mariam"/>
          <w:sz w:val="24"/>
          <w:szCs w:val="24"/>
        </w:rPr>
      </w:pPr>
      <w:r>
        <w:rPr>
          <w:rFonts w:ascii="GHEA Mariam" w:hAnsi="GHEA Mariam" w:cs="Sylfaen"/>
          <w:spacing w:val="-4"/>
          <w:sz w:val="24"/>
          <w:szCs w:val="24"/>
          <w:lang w:val="fr-FR"/>
        </w:rPr>
        <w:t>22</w:t>
      </w:r>
      <w:r w:rsidR="00007C76">
        <w:rPr>
          <w:rFonts w:ascii="GHEA Mariam" w:hAnsi="GHEA Mariam" w:cs="Sylfaen"/>
          <w:spacing w:val="-4"/>
          <w:sz w:val="24"/>
          <w:szCs w:val="24"/>
          <w:lang w:val="fr-FR"/>
        </w:rPr>
        <w:t xml:space="preserve"> </w:t>
      </w:r>
      <w:r w:rsidR="00D45C10">
        <w:rPr>
          <w:rFonts w:ascii="GHEA Mariam" w:hAnsi="GHEA Mariam" w:cs="Sylfaen"/>
          <w:spacing w:val="-4"/>
          <w:sz w:val="24"/>
          <w:szCs w:val="24"/>
          <w:lang w:val="fr-FR"/>
        </w:rPr>
        <w:t>հուն</w:t>
      </w:r>
      <w:r w:rsidR="00956AE6">
        <w:rPr>
          <w:rFonts w:ascii="GHEA Mariam" w:hAnsi="GHEA Mariam" w:cs="Sylfaen"/>
          <w:spacing w:val="-4"/>
          <w:sz w:val="24"/>
          <w:szCs w:val="24"/>
          <w:lang w:val="fr-FR"/>
        </w:rPr>
        <w:t>իս</w:t>
      </w:r>
      <w:r w:rsidR="0096462E">
        <w:rPr>
          <w:rFonts w:ascii="GHEA Mariam" w:hAnsi="GHEA Mariam" w:cs="Sylfaen"/>
          <w:spacing w:val="-4"/>
          <w:sz w:val="24"/>
          <w:szCs w:val="24"/>
          <w:lang w:val="fr-FR"/>
        </w:rPr>
        <w:t>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Pr="00303787" w:rsidRDefault="00D76C92" w:rsidP="00A71CED">
      <w:pPr>
        <w:jc w:val="center"/>
        <w:rPr>
          <w:rFonts w:ascii="GHEA Mariam" w:hAnsi="GHEA Mariam"/>
          <w:sz w:val="22"/>
          <w:szCs w:val="24"/>
        </w:rPr>
      </w:pPr>
    </w:p>
    <w:p w:rsidR="00303787" w:rsidRPr="00303787" w:rsidRDefault="00303787" w:rsidP="00A71CED">
      <w:pPr>
        <w:jc w:val="center"/>
        <w:rPr>
          <w:rFonts w:ascii="GHEA Mariam" w:hAnsi="GHEA Mariam"/>
          <w:sz w:val="22"/>
          <w:szCs w:val="24"/>
        </w:rPr>
      </w:pPr>
    </w:p>
    <w:p w:rsidR="00FD2517" w:rsidRPr="00303787" w:rsidRDefault="00FD2517" w:rsidP="00A71CED">
      <w:pPr>
        <w:jc w:val="center"/>
        <w:rPr>
          <w:rFonts w:ascii="GHEA Mariam" w:hAnsi="GHEA Mariam"/>
          <w:sz w:val="22"/>
          <w:szCs w:val="24"/>
        </w:rPr>
      </w:pPr>
    </w:p>
    <w:p w:rsidR="00716A03" w:rsidRDefault="002E01F9" w:rsidP="00AC3762">
      <w:pPr>
        <w:pStyle w:val="mechtex"/>
        <w:rPr>
          <w:rFonts w:ascii="GHEA Mariam" w:hAnsi="GHEA Mariam"/>
          <w:spacing w:val="-8"/>
          <w:sz w:val="24"/>
        </w:rPr>
      </w:pPr>
      <w:r w:rsidRPr="00AC3762">
        <w:rPr>
          <w:rFonts w:ascii="GHEA Mariam" w:hAnsi="GHEA Mariam"/>
          <w:sz w:val="24"/>
        </w:rPr>
        <w:t>«</w:t>
      </w:r>
      <w:r w:rsidRPr="00AC3762">
        <w:rPr>
          <w:rFonts w:ascii="GHEA Mariam" w:hAnsi="GHEA Mariam" w:cs="Arial"/>
          <w:sz w:val="24"/>
        </w:rPr>
        <w:t>ՀԱՅԱՍՏԱՆԻ</w:t>
      </w:r>
      <w:r w:rsidRPr="00AC3762">
        <w:rPr>
          <w:rFonts w:ascii="GHEA Mariam" w:hAnsi="GHEA Mariam"/>
          <w:sz w:val="24"/>
        </w:rPr>
        <w:t xml:space="preserve"> </w:t>
      </w:r>
      <w:r w:rsidRPr="00AC3762">
        <w:rPr>
          <w:rFonts w:ascii="GHEA Mariam" w:hAnsi="GHEA Mariam" w:cs="Arial"/>
          <w:sz w:val="24"/>
        </w:rPr>
        <w:t>ՀԱՆՐԱՊԵՏՈՒԹՅԱՆ</w:t>
      </w:r>
      <w:r w:rsidRPr="00AC3762">
        <w:rPr>
          <w:rFonts w:ascii="GHEA Mariam" w:hAnsi="GHEA Mariam"/>
          <w:sz w:val="24"/>
        </w:rPr>
        <w:t xml:space="preserve"> 2023 </w:t>
      </w:r>
      <w:r w:rsidRPr="00AC3762">
        <w:rPr>
          <w:rFonts w:ascii="GHEA Mariam" w:hAnsi="GHEA Mariam" w:cs="Arial"/>
          <w:sz w:val="24"/>
        </w:rPr>
        <w:t>ԹՎԱԿԱՆԻ</w:t>
      </w:r>
      <w:r w:rsidRPr="00AC3762">
        <w:rPr>
          <w:rFonts w:ascii="GHEA Mariam" w:hAnsi="GHEA Mariam"/>
          <w:sz w:val="24"/>
        </w:rPr>
        <w:t xml:space="preserve"> </w:t>
      </w:r>
      <w:r w:rsidRPr="00AC3762">
        <w:rPr>
          <w:rFonts w:ascii="GHEA Mariam" w:hAnsi="GHEA Mariam" w:cs="Arial"/>
          <w:sz w:val="24"/>
        </w:rPr>
        <w:t>ՊԵՏԱԿԱՆ</w:t>
      </w:r>
      <w:r w:rsidRPr="00AC3762">
        <w:rPr>
          <w:rFonts w:ascii="GHEA Mariam" w:hAnsi="GHEA Mariam"/>
          <w:sz w:val="24"/>
        </w:rPr>
        <w:t xml:space="preserve"> </w:t>
      </w:r>
      <w:r w:rsidRPr="00AC3762">
        <w:rPr>
          <w:rFonts w:ascii="GHEA Mariam" w:hAnsi="GHEA Mariam" w:cs="Arial"/>
          <w:sz w:val="24"/>
        </w:rPr>
        <w:t>ԲՅՈՒՋԵԻ</w:t>
      </w:r>
      <w:r w:rsidRPr="00AC3762">
        <w:rPr>
          <w:rFonts w:ascii="GHEA Mariam" w:hAnsi="GHEA Mariam"/>
          <w:sz w:val="24"/>
        </w:rPr>
        <w:t xml:space="preserve"> </w:t>
      </w:r>
      <w:r w:rsidRPr="00AC3762">
        <w:rPr>
          <w:rFonts w:ascii="GHEA Mariam" w:hAnsi="GHEA Mariam" w:cs="Arial"/>
          <w:spacing w:val="-8"/>
          <w:sz w:val="24"/>
        </w:rPr>
        <w:t>ՄԱՍԻՆ</w:t>
      </w:r>
      <w:r w:rsidRPr="00AC3762">
        <w:rPr>
          <w:rFonts w:ascii="GHEA Mariam" w:hAnsi="GHEA Mariam"/>
          <w:spacing w:val="-8"/>
          <w:sz w:val="24"/>
        </w:rPr>
        <w:t xml:space="preserve">» </w:t>
      </w:r>
      <w:r w:rsidR="00716A03" w:rsidRPr="00716A03">
        <w:rPr>
          <w:rFonts w:ascii="GHEA Mariam" w:hAnsi="GHEA Mariam" w:cs="Sylfaen"/>
          <w:bCs/>
          <w:color w:val="000000"/>
          <w:spacing w:val="-2"/>
          <w:sz w:val="24"/>
          <w:szCs w:val="24"/>
          <w:shd w:val="clear" w:color="auto" w:fill="FFFFFF"/>
          <w:lang w:val="fr-FR" w:eastAsia="en-US"/>
        </w:rPr>
        <w:t>ՀԱՅԱՍՏԱՆԻ</w:t>
      </w:r>
      <w:r w:rsidR="00716A03" w:rsidRPr="00716A03">
        <w:rPr>
          <w:rFonts w:ascii="GHEA Mariam" w:hAnsi="GHEA Mariam" w:cs="Arial Armenian"/>
          <w:bCs/>
          <w:color w:val="000000"/>
          <w:spacing w:val="-2"/>
          <w:sz w:val="24"/>
          <w:szCs w:val="24"/>
          <w:shd w:val="clear" w:color="auto" w:fill="FFFFFF"/>
          <w:lang w:val="fr-FR" w:eastAsia="en-US"/>
        </w:rPr>
        <w:t xml:space="preserve"> </w:t>
      </w:r>
      <w:r w:rsidR="00716A03" w:rsidRPr="00716A03">
        <w:rPr>
          <w:rFonts w:ascii="GHEA Mariam" w:hAnsi="GHEA Mariam" w:cs="Sylfaen"/>
          <w:bCs/>
          <w:color w:val="000000"/>
          <w:spacing w:val="-2"/>
          <w:sz w:val="24"/>
          <w:szCs w:val="24"/>
          <w:shd w:val="clear" w:color="auto" w:fill="FFFFFF"/>
          <w:lang w:val="fr-FR" w:eastAsia="en-US"/>
        </w:rPr>
        <w:t>ՀԱՆՐԱՊԵՏՈՒԹՅԱՆ</w:t>
      </w:r>
      <w:r w:rsidR="00716A03">
        <w:rPr>
          <w:rFonts w:ascii="GHEA Mariam" w:hAnsi="GHEA Mariam"/>
          <w:spacing w:val="-8"/>
          <w:sz w:val="24"/>
          <w:lang w:val="hy-AM"/>
        </w:rPr>
        <w:t xml:space="preserve"> </w:t>
      </w:r>
      <w:r w:rsidRPr="00AC3762">
        <w:rPr>
          <w:rFonts w:ascii="GHEA Mariam" w:hAnsi="GHEA Mariam" w:cs="Arial"/>
          <w:spacing w:val="-8"/>
          <w:sz w:val="24"/>
        </w:rPr>
        <w:t>ՕՐԵՆՔՈՒՄ</w:t>
      </w:r>
      <w:r w:rsidRPr="00AC3762">
        <w:rPr>
          <w:rFonts w:ascii="GHEA Mariam" w:hAnsi="GHEA Mariam"/>
          <w:spacing w:val="-8"/>
          <w:sz w:val="24"/>
        </w:rPr>
        <w:t xml:space="preserve"> </w:t>
      </w:r>
      <w:r w:rsidRPr="00AC3762">
        <w:rPr>
          <w:rFonts w:ascii="GHEA Mariam" w:hAnsi="GHEA Mariam" w:cs="Arial"/>
          <w:spacing w:val="-8"/>
          <w:sz w:val="24"/>
        </w:rPr>
        <w:t>ՎԵՐԱԲԱՇԽՈՒՄ</w:t>
      </w:r>
      <w:r w:rsidRPr="00AC3762">
        <w:rPr>
          <w:rFonts w:ascii="GHEA Mariam" w:hAnsi="GHEA Mariam"/>
          <w:spacing w:val="-8"/>
          <w:sz w:val="24"/>
        </w:rPr>
        <w:t xml:space="preserve"> </w:t>
      </w:r>
    </w:p>
    <w:p w:rsidR="002E01F9" w:rsidRDefault="002E01F9" w:rsidP="00AC3762">
      <w:pPr>
        <w:pStyle w:val="mechtex"/>
        <w:rPr>
          <w:rFonts w:ascii="GHEA Mariam" w:hAnsi="GHEA Mariam" w:cs="Arial"/>
          <w:sz w:val="24"/>
        </w:rPr>
      </w:pPr>
      <w:r w:rsidRPr="00AC3762">
        <w:rPr>
          <w:rFonts w:ascii="GHEA Mariam" w:hAnsi="GHEA Mariam" w:cs="Arial"/>
          <w:spacing w:val="-8"/>
          <w:sz w:val="24"/>
        </w:rPr>
        <w:t>ԵՎ</w:t>
      </w:r>
      <w:r w:rsidRPr="00AC3762">
        <w:rPr>
          <w:rFonts w:ascii="GHEA Mariam" w:hAnsi="GHEA Mariam"/>
          <w:spacing w:val="-8"/>
          <w:sz w:val="24"/>
        </w:rPr>
        <w:t xml:space="preserve"> </w:t>
      </w:r>
      <w:r w:rsidRPr="00AC3762">
        <w:rPr>
          <w:rFonts w:ascii="GHEA Mariam" w:hAnsi="GHEA Mariam" w:cs="Arial"/>
          <w:spacing w:val="-8"/>
          <w:sz w:val="24"/>
        </w:rPr>
        <w:t>ՀԱՅԱՍՏԱՆԻ</w:t>
      </w:r>
      <w:r w:rsidRPr="00AC3762">
        <w:rPr>
          <w:rFonts w:ascii="GHEA Mariam" w:hAnsi="GHEA Mariam"/>
          <w:spacing w:val="-8"/>
          <w:sz w:val="24"/>
        </w:rPr>
        <w:t xml:space="preserve"> </w:t>
      </w:r>
      <w:r w:rsidRPr="00AC3762">
        <w:rPr>
          <w:rFonts w:ascii="GHEA Mariam" w:hAnsi="GHEA Mariam" w:cs="Arial"/>
          <w:spacing w:val="-8"/>
          <w:sz w:val="24"/>
        </w:rPr>
        <w:t>ՀԱՆՐԱՊԵՏ</w:t>
      </w:r>
      <w:r w:rsidRPr="00AC3762">
        <w:rPr>
          <w:rFonts w:ascii="GHEA Mariam" w:hAnsi="GHEA Mariam" w:cs="Arial"/>
          <w:sz w:val="24"/>
        </w:rPr>
        <w:t>ՈՒԹՅԱՆ</w:t>
      </w:r>
      <w:r w:rsidRPr="00AC3762">
        <w:rPr>
          <w:rFonts w:ascii="GHEA Mariam" w:hAnsi="GHEA Mariam"/>
          <w:sz w:val="24"/>
        </w:rPr>
        <w:t xml:space="preserve"> </w:t>
      </w:r>
      <w:r w:rsidRPr="00AC3762">
        <w:rPr>
          <w:rFonts w:ascii="GHEA Mariam" w:hAnsi="GHEA Mariam" w:cs="Arial"/>
          <w:spacing w:val="-2"/>
          <w:sz w:val="24"/>
        </w:rPr>
        <w:t>ԿԱՌԱՎԱՐՈՒԹՅԱՆ</w:t>
      </w:r>
      <w:r w:rsidRPr="00AC3762">
        <w:rPr>
          <w:rFonts w:ascii="GHEA Mariam" w:hAnsi="GHEA Mariam"/>
          <w:spacing w:val="-2"/>
          <w:sz w:val="24"/>
        </w:rPr>
        <w:t xml:space="preserve"> 2022 </w:t>
      </w:r>
      <w:r w:rsidRPr="00AC3762">
        <w:rPr>
          <w:rFonts w:ascii="GHEA Mariam" w:hAnsi="GHEA Mariam" w:cs="Arial"/>
          <w:spacing w:val="-2"/>
          <w:sz w:val="24"/>
        </w:rPr>
        <w:t>ԹՎԱԿԱՆԻ</w:t>
      </w:r>
      <w:r w:rsidRPr="00AC3762">
        <w:rPr>
          <w:rFonts w:ascii="GHEA Mariam" w:hAnsi="GHEA Mariam"/>
          <w:spacing w:val="-2"/>
          <w:sz w:val="24"/>
        </w:rPr>
        <w:t xml:space="preserve"> </w:t>
      </w:r>
      <w:r w:rsidRPr="00AC3762">
        <w:rPr>
          <w:rFonts w:ascii="GHEA Mariam" w:hAnsi="GHEA Mariam" w:cs="Arial"/>
          <w:spacing w:val="-2"/>
          <w:sz w:val="24"/>
        </w:rPr>
        <w:t>ԴԵԿՏԵՄԲԵՐԻ</w:t>
      </w:r>
      <w:r w:rsidRPr="00AC3762">
        <w:rPr>
          <w:rFonts w:ascii="GHEA Mariam" w:hAnsi="GHEA Mariam"/>
          <w:spacing w:val="-2"/>
          <w:sz w:val="24"/>
        </w:rPr>
        <w:t xml:space="preserve"> 29-</w:t>
      </w:r>
      <w:r w:rsidRPr="00AC3762">
        <w:rPr>
          <w:rFonts w:ascii="GHEA Mariam" w:hAnsi="GHEA Mariam" w:cs="Arial"/>
          <w:spacing w:val="-2"/>
          <w:sz w:val="24"/>
        </w:rPr>
        <w:t>Ի</w:t>
      </w:r>
      <w:r w:rsidRPr="00AC3762">
        <w:rPr>
          <w:rFonts w:ascii="GHEA Mariam" w:hAnsi="GHEA Mariam"/>
          <w:spacing w:val="-2"/>
          <w:sz w:val="24"/>
        </w:rPr>
        <w:t xml:space="preserve"> N 2111-</w:t>
      </w:r>
      <w:r w:rsidRPr="00AC3762">
        <w:rPr>
          <w:rFonts w:ascii="GHEA Mariam" w:hAnsi="GHEA Mariam" w:cs="Arial"/>
          <w:spacing w:val="-2"/>
          <w:sz w:val="24"/>
        </w:rPr>
        <w:t>Ն</w:t>
      </w:r>
      <w:r w:rsidRPr="00AC3762">
        <w:rPr>
          <w:rFonts w:ascii="GHEA Mariam" w:hAnsi="GHEA Mariam"/>
          <w:spacing w:val="-2"/>
          <w:sz w:val="24"/>
        </w:rPr>
        <w:t xml:space="preserve"> </w:t>
      </w:r>
      <w:r w:rsidRPr="00AC3762">
        <w:rPr>
          <w:rFonts w:ascii="GHEA Mariam" w:hAnsi="GHEA Mariam" w:cs="Arial"/>
          <w:spacing w:val="-2"/>
          <w:sz w:val="24"/>
        </w:rPr>
        <w:t>ՈՐՈՇՄԱՆ</w:t>
      </w:r>
      <w:r w:rsidRPr="00AC3762">
        <w:rPr>
          <w:rFonts w:ascii="GHEA Mariam" w:hAnsi="GHEA Mariam"/>
          <w:sz w:val="24"/>
        </w:rPr>
        <w:t xml:space="preserve"> </w:t>
      </w:r>
      <w:r w:rsidRPr="00AC3762">
        <w:rPr>
          <w:rFonts w:ascii="GHEA Mariam" w:hAnsi="GHEA Mariam" w:cs="Arial"/>
          <w:sz w:val="24"/>
        </w:rPr>
        <w:t>ՄԵՋ</w:t>
      </w:r>
      <w:r w:rsidRPr="00AC3762">
        <w:rPr>
          <w:rFonts w:ascii="GHEA Mariam" w:hAnsi="GHEA Mariam"/>
          <w:sz w:val="24"/>
        </w:rPr>
        <w:t xml:space="preserve"> </w:t>
      </w:r>
      <w:r w:rsidRPr="00AC3762">
        <w:rPr>
          <w:rFonts w:ascii="GHEA Mariam" w:hAnsi="GHEA Mariam" w:cs="Arial"/>
          <w:sz w:val="24"/>
        </w:rPr>
        <w:t>ՓՈՓՈԽՈՒԹՅՈՒՆՆԵՐ</w:t>
      </w:r>
      <w:r w:rsidRPr="00AC3762">
        <w:rPr>
          <w:rFonts w:ascii="GHEA Mariam" w:hAnsi="GHEA Mariam"/>
          <w:sz w:val="24"/>
        </w:rPr>
        <w:t xml:space="preserve"> </w:t>
      </w:r>
      <w:r w:rsidRPr="00AC3762">
        <w:rPr>
          <w:rFonts w:ascii="GHEA Mariam" w:hAnsi="GHEA Mariam" w:cs="Arial"/>
          <w:sz w:val="24"/>
          <w:lang w:val="hy-AM"/>
        </w:rPr>
        <w:t>ԵՎ</w:t>
      </w:r>
      <w:r w:rsidRPr="00AC3762">
        <w:rPr>
          <w:rFonts w:ascii="GHEA Mariam" w:hAnsi="GHEA Mariam"/>
          <w:sz w:val="24"/>
          <w:lang w:val="hy-AM"/>
        </w:rPr>
        <w:t xml:space="preserve"> </w:t>
      </w:r>
      <w:r w:rsidRPr="00AC3762">
        <w:rPr>
          <w:rFonts w:ascii="GHEA Mariam" w:hAnsi="GHEA Mariam" w:cs="Arial"/>
          <w:sz w:val="24"/>
          <w:lang w:val="hy-AM"/>
        </w:rPr>
        <w:t>ԼՐԱՑՈՒՄՆԵՐ</w:t>
      </w:r>
      <w:r w:rsidRPr="00AC3762">
        <w:rPr>
          <w:rFonts w:ascii="GHEA Mariam" w:hAnsi="GHEA Mariam"/>
          <w:sz w:val="24"/>
          <w:lang w:val="hy-AM"/>
        </w:rPr>
        <w:t xml:space="preserve"> </w:t>
      </w:r>
      <w:r w:rsidRPr="00AC3762">
        <w:rPr>
          <w:rFonts w:ascii="GHEA Mariam" w:hAnsi="GHEA Mariam" w:cs="Arial"/>
          <w:sz w:val="24"/>
        </w:rPr>
        <w:t>ԿԱՏԱՐԵԼՈՒ</w:t>
      </w:r>
      <w:r w:rsidRPr="00AC3762">
        <w:rPr>
          <w:rFonts w:ascii="GHEA Mariam" w:hAnsi="GHEA Mariam"/>
          <w:sz w:val="24"/>
        </w:rPr>
        <w:t xml:space="preserve"> </w:t>
      </w:r>
      <w:r w:rsidRPr="00AC3762">
        <w:rPr>
          <w:rFonts w:ascii="GHEA Mariam" w:hAnsi="GHEA Mariam" w:cs="Arial"/>
          <w:sz w:val="24"/>
        </w:rPr>
        <w:t>ՄԱՍԻՆ</w:t>
      </w:r>
    </w:p>
    <w:p w:rsidR="00AC3762" w:rsidRPr="000045DA" w:rsidRDefault="00AC3762" w:rsidP="0001074C">
      <w:pPr>
        <w:pStyle w:val="mechtex"/>
        <w:rPr>
          <w:rFonts w:ascii="GHEA Mariam" w:hAnsi="GHEA Mariam" w:cs="Sylfaen"/>
          <w:sz w:val="24"/>
        </w:rPr>
      </w:pPr>
      <w:r w:rsidRPr="000045DA">
        <w:rPr>
          <w:rFonts w:ascii="GHEA Mariam" w:hAnsi="GHEA Mariam"/>
          <w:sz w:val="24"/>
          <w:lang w:val="pt-BR" w:eastAsia="en-US"/>
        </w:rPr>
        <w:t>------------------------------------------------</w:t>
      </w:r>
      <w:r>
        <w:rPr>
          <w:rFonts w:ascii="GHEA Mariam" w:hAnsi="GHEA Mariam"/>
          <w:sz w:val="24"/>
          <w:lang w:val="pt-BR"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AC3762" w:rsidRDefault="00AC3762" w:rsidP="00AC3762">
      <w:pPr>
        <w:pStyle w:val="mechtex"/>
        <w:rPr>
          <w:rFonts w:ascii="GHEA Mariam" w:hAnsi="GHEA Mariam"/>
          <w:sz w:val="24"/>
        </w:rPr>
      </w:pPr>
    </w:p>
    <w:p w:rsidR="00AC3762" w:rsidRPr="00AC3762" w:rsidRDefault="00AC3762" w:rsidP="00AC3762">
      <w:pPr>
        <w:pStyle w:val="mechtex"/>
        <w:rPr>
          <w:rFonts w:ascii="GHEA Mariam" w:hAnsi="GHEA Mariam"/>
          <w:sz w:val="24"/>
        </w:rPr>
      </w:pPr>
    </w:p>
    <w:p w:rsidR="00AC3762" w:rsidRPr="00AC3762" w:rsidRDefault="002E01F9" w:rsidP="00AC3762">
      <w:pPr>
        <w:pStyle w:val="norm"/>
        <w:spacing w:line="360" w:lineRule="auto"/>
        <w:rPr>
          <w:rFonts w:ascii="GHEA Mariam" w:hAnsi="GHEA Mariam"/>
          <w:sz w:val="24"/>
          <w:szCs w:val="24"/>
          <w:lang w:val="de-DE"/>
        </w:rPr>
      </w:pPr>
      <w:r w:rsidRPr="00AC3762">
        <w:rPr>
          <w:rFonts w:ascii="GHEA Mariam" w:hAnsi="GHEA Mariam" w:cs="Arial"/>
          <w:spacing w:val="-8"/>
          <w:sz w:val="24"/>
          <w:szCs w:val="24"/>
          <w:lang w:val="hy-AM"/>
        </w:rPr>
        <w:t>Հիմք</w:t>
      </w:r>
      <w:r w:rsidRPr="00AC3762">
        <w:rPr>
          <w:rFonts w:ascii="GHEA Mariam" w:hAnsi="GHEA Mariam"/>
          <w:spacing w:val="-8"/>
          <w:sz w:val="24"/>
          <w:szCs w:val="24"/>
          <w:lang w:val="hy-AM"/>
        </w:rPr>
        <w:t xml:space="preserve"> </w:t>
      </w:r>
      <w:r w:rsidRPr="00AC3762">
        <w:rPr>
          <w:rFonts w:ascii="GHEA Mariam" w:hAnsi="GHEA Mariam" w:cs="Arial"/>
          <w:spacing w:val="-8"/>
          <w:sz w:val="24"/>
          <w:szCs w:val="24"/>
          <w:lang w:val="hy-AM"/>
        </w:rPr>
        <w:t>ընդունելով</w:t>
      </w:r>
      <w:r w:rsidRPr="00AC3762">
        <w:rPr>
          <w:rFonts w:ascii="GHEA Mariam" w:hAnsi="GHEA Mariam"/>
          <w:spacing w:val="-8"/>
          <w:sz w:val="24"/>
          <w:szCs w:val="24"/>
          <w:lang w:val="hy-AM"/>
        </w:rPr>
        <w:t xml:space="preserve"> </w:t>
      </w:r>
      <w:r w:rsidRPr="00AC3762">
        <w:rPr>
          <w:rFonts w:ascii="GHEA Mariam" w:hAnsi="GHEA Mariam" w:cs="Arial Armenian"/>
          <w:spacing w:val="-8"/>
          <w:sz w:val="24"/>
          <w:szCs w:val="24"/>
          <w:lang w:val="hy-AM"/>
        </w:rPr>
        <w:t>«</w:t>
      </w:r>
      <w:r w:rsidRPr="00AC3762">
        <w:rPr>
          <w:rFonts w:ascii="GHEA Mariam" w:hAnsi="GHEA Mariam" w:cs="Arial"/>
          <w:spacing w:val="-8"/>
          <w:sz w:val="24"/>
          <w:szCs w:val="24"/>
          <w:lang w:val="hy-AM"/>
        </w:rPr>
        <w:t>Հայաստանի</w:t>
      </w:r>
      <w:r w:rsidRPr="00AC3762">
        <w:rPr>
          <w:rFonts w:ascii="GHEA Mariam" w:hAnsi="GHEA Mariam"/>
          <w:spacing w:val="-8"/>
          <w:sz w:val="24"/>
          <w:szCs w:val="24"/>
          <w:lang w:val="hy-AM"/>
        </w:rPr>
        <w:t xml:space="preserve"> </w:t>
      </w:r>
      <w:r w:rsidRPr="00AC3762">
        <w:rPr>
          <w:rFonts w:ascii="GHEA Mariam" w:hAnsi="GHEA Mariam" w:cs="Arial"/>
          <w:spacing w:val="-8"/>
          <w:sz w:val="24"/>
          <w:szCs w:val="24"/>
          <w:lang w:val="hy-AM"/>
        </w:rPr>
        <w:t>Հանրապետության</w:t>
      </w:r>
      <w:r w:rsidRPr="00AC3762">
        <w:rPr>
          <w:rFonts w:ascii="GHEA Mariam" w:hAnsi="GHEA Mariam"/>
          <w:spacing w:val="-8"/>
          <w:sz w:val="24"/>
          <w:szCs w:val="24"/>
          <w:lang w:val="hy-AM"/>
        </w:rPr>
        <w:t xml:space="preserve"> </w:t>
      </w:r>
      <w:r w:rsidRPr="00AC3762">
        <w:rPr>
          <w:rFonts w:ascii="GHEA Mariam" w:hAnsi="GHEA Mariam" w:cs="Arial"/>
          <w:spacing w:val="-8"/>
          <w:sz w:val="24"/>
          <w:szCs w:val="24"/>
          <w:lang w:val="hy-AM"/>
        </w:rPr>
        <w:t>բյուջետային</w:t>
      </w:r>
      <w:r w:rsidRPr="00AC3762">
        <w:rPr>
          <w:rFonts w:ascii="GHEA Mariam" w:hAnsi="GHEA Mariam"/>
          <w:sz w:val="24"/>
          <w:szCs w:val="24"/>
          <w:lang w:val="hy-AM"/>
        </w:rPr>
        <w:t xml:space="preserve"> </w:t>
      </w:r>
      <w:r w:rsidRPr="00AC3762">
        <w:rPr>
          <w:rFonts w:ascii="GHEA Mariam" w:hAnsi="GHEA Mariam" w:cs="Arial"/>
          <w:sz w:val="24"/>
          <w:szCs w:val="24"/>
          <w:lang w:val="hy-AM"/>
        </w:rPr>
        <w:t>համակարգի</w:t>
      </w:r>
      <w:r w:rsidRPr="00AC3762">
        <w:rPr>
          <w:rFonts w:ascii="GHEA Mariam" w:hAnsi="GHEA Mariam"/>
          <w:sz w:val="24"/>
          <w:szCs w:val="24"/>
          <w:lang w:val="hy-AM"/>
        </w:rPr>
        <w:t xml:space="preserve"> </w:t>
      </w:r>
      <w:r w:rsidRPr="00AC3762">
        <w:rPr>
          <w:rFonts w:ascii="GHEA Mariam" w:hAnsi="GHEA Mariam" w:cs="Arial"/>
          <w:sz w:val="24"/>
          <w:szCs w:val="24"/>
          <w:lang w:val="hy-AM"/>
        </w:rPr>
        <w:t>մասին</w:t>
      </w:r>
      <w:r w:rsidRPr="00AC3762">
        <w:rPr>
          <w:rFonts w:ascii="GHEA Mariam" w:hAnsi="GHEA Mariam" w:cs="Arial Armenian"/>
          <w:sz w:val="24"/>
          <w:szCs w:val="24"/>
          <w:lang w:val="hy-AM"/>
        </w:rPr>
        <w:t>»</w:t>
      </w:r>
      <w:r w:rsidRPr="00AC3762">
        <w:rPr>
          <w:rFonts w:ascii="GHEA Mariam" w:hAnsi="GHEA Mariam"/>
          <w:sz w:val="24"/>
          <w:szCs w:val="24"/>
          <w:lang w:val="hy-AM"/>
        </w:rPr>
        <w:t xml:space="preserve"> </w:t>
      </w:r>
      <w:r w:rsidR="00716A03" w:rsidRPr="00716A03">
        <w:rPr>
          <w:rFonts w:ascii="GHEA Mariam" w:hAnsi="GHEA Mariam" w:cs="Sylfaen"/>
          <w:bCs/>
          <w:color w:val="000000"/>
          <w:spacing w:val="-2"/>
          <w:sz w:val="24"/>
          <w:szCs w:val="24"/>
          <w:shd w:val="clear" w:color="auto" w:fill="FFFFFF"/>
          <w:lang w:val="fr-FR" w:eastAsia="en-US"/>
        </w:rPr>
        <w:t>Հայաստանի</w:t>
      </w:r>
      <w:r w:rsidR="00716A03" w:rsidRPr="00716A03">
        <w:rPr>
          <w:rFonts w:ascii="GHEA Mariam" w:hAnsi="GHEA Mariam" w:cs="Arial Armenian"/>
          <w:bCs/>
          <w:color w:val="000000"/>
          <w:spacing w:val="-2"/>
          <w:sz w:val="24"/>
          <w:szCs w:val="24"/>
          <w:shd w:val="clear" w:color="auto" w:fill="FFFFFF"/>
          <w:lang w:val="fr-FR" w:eastAsia="en-US"/>
        </w:rPr>
        <w:t xml:space="preserve"> </w:t>
      </w:r>
      <w:r w:rsidR="00716A03" w:rsidRPr="00716A03">
        <w:rPr>
          <w:rFonts w:ascii="GHEA Mariam" w:hAnsi="GHEA Mariam" w:cs="Sylfaen"/>
          <w:bCs/>
          <w:color w:val="000000"/>
          <w:spacing w:val="-2"/>
          <w:sz w:val="24"/>
          <w:szCs w:val="24"/>
          <w:shd w:val="clear" w:color="auto" w:fill="FFFFFF"/>
          <w:lang w:val="fr-FR" w:eastAsia="en-US"/>
        </w:rPr>
        <w:t>Հանրապետության</w:t>
      </w:r>
      <w:r w:rsidR="00716A03">
        <w:rPr>
          <w:rFonts w:ascii="GHEA Mariam" w:hAnsi="GHEA Mariam"/>
          <w:sz w:val="24"/>
          <w:szCs w:val="24"/>
          <w:lang w:val="hy-AM"/>
        </w:rPr>
        <w:t xml:space="preserve"> </w:t>
      </w:r>
      <w:r w:rsidRPr="00AC3762">
        <w:rPr>
          <w:rFonts w:ascii="GHEA Mariam" w:hAnsi="GHEA Mariam" w:cs="Arial"/>
          <w:sz w:val="24"/>
          <w:szCs w:val="24"/>
          <w:lang w:val="hy-AM"/>
        </w:rPr>
        <w:t>օրենքի</w:t>
      </w:r>
      <w:r w:rsidRPr="00AC3762">
        <w:rPr>
          <w:rFonts w:ascii="GHEA Mariam" w:hAnsi="GHEA Mariam"/>
          <w:sz w:val="24"/>
          <w:szCs w:val="24"/>
          <w:lang w:val="hy-AM"/>
        </w:rPr>
        <w:t xml:space="preserve"> 23-</w:t>
      </w:r>
      <w:r w:rsidRPr="00AC3762">
        <w:rPr>
          <w:rFonts w:ascii="GHEA Mariam" w:hAnsi="GHEA Mariam" w:cs="Arial"/>
          <w:sz w:val="24"/>
          <w:szCs w:val="24"/>
          <w:lang w:val="hy-AM"/>
        </w:rPr>
        <w:t>րդ</w:t>
      </w:r>
      <w:r w:rsidRPr="00AC3762">
        <w:rPr>
          <w:rFonts w:ascii="GHEA Mariam" w:hAnsi="GHEA Mariam"/>
          <w:sz w:val="24"/>
          <w:szCs w:val="24"/>
          <w:lang w:val="hy-AM"/>
        </w:rPr>
        <w:t xml:space="preserve"> </w:t>
      </w:r>
      <w:r w:rsidRPr="00AC3762">
        <w:rPr>
          <w:rFonts w:ascii="GHEA Mariam" w:hAnsi="GHEA Mariam" w:cs="Arial"/>
          <w:sz w:val="24"/>
          <w:szCs w:val="24"/>
          <w:lang w:val="hy-AM"/>
        </w:rPr>
        <w:t>հոդվածի</w:t>
      </w:r>
      <w:r w:rsidRPr="00AC3762">
        <w:rPr>
          <w:rFonts w:ascii="GHEA Mariam" w:hAnsi="GHEA Mariam"/>
          <w:sz w:val="24"/>
          <w:szCs w:val="24"/>
          <w:lang w:val="hy-AM"/>
        </w:rPr>
        <w:t xml:space="preserve"> 3-</w:t>
      </w:r>
      <w:r w:rsidRPr="00AC3762">
        <w:rPr>
          <w:rFonts w:ascii="GHEA Mariam" w:hAnsi="GHEA Mariam" w:cs="Arial"/>
          <w:sz w:val="24"/>
          <w:szCs w:val="24"/>
          <w:lang w:val="hy-AM"/>
        </w:rPr>
        <w:t>րդ</w:t>
      </w:r>
      <w:r w:rsidRPr="00AC3762">
        <w:rPr>
          <w:rFonts w:ascii="GHEA Mariam" w:hAnsi="GHEA Mariam"/>
          <w:sz w:val="24"/>
          <w:szCs w:val="24"/>
          <w:lang w:val="hy-AM"/>
        </w:rPr>
        <w:t xml:space="preserve"> </w:t>
      </w:r>
      <w:r w:rsidRPr="00AC3762">
        <w:rPr>
          <w:rFonts w:ascii="GHEA Mariam" w:hAnsi="GHEA Mariam" w:cs="Arial"/>
          <w:sz w:val="24"/>
          <w:szCs w:val="24"/>
          <w:lang w:val="hy-AM"/>
        </w:rPr>
        <w:t>մասը</w:t>
      </w:r>
      <w:r w:rsidRPr="00AC3762">
        <w:rPr>
          <w:rFonts w:ascii="GHEA Mariam" w:hAnsi="GHEA Mariam"/>
          <w:sz w:val="24"/>
          <w:szCs w:val="24"/>
          <w:lang w:val="hy-AM"/>
        </w:rPr>
        <w:t xml:space="preserve">, </w:t>
      </w:r>
      <w:r w:rsidRPr="00AC3762">
        <w:rPr>
          <w:rFonts w:ascii="GHEA Mariam" w:hAnsi="GHEA Mariam" w:cs="Arial Armenian"/>
          <w:sz w:val="24"/>
          <w:szCs w:val="24"/>
          <w:lang w:val="hy-AM"/>
        </w:rPr>
        <w:t>«</w:t>
      </w:r>
      <w:r w:rsidRPr="00AC3762">
        <w:rPr>
          <w:rFonts w:ascii="GHEA Mariam" w:hAnsi="GHEA Mariam" w:cs="Arial"/>
          <w:sz w:val="24"/>
          <w:szCs w:val="24"/>
          <w:lang w:val="hy-AM"/>
        </w:rPr>
        <w:t>Նորմատիվ</w:t>
      </w:r>
      <w:r w:rsidRPr="00AC3762">
        <w:rPr>
          <w:rFonts w:ascii="GHEA Mariam" w:hAnsi="GHEA Mariam"/>
          <w:sz w:val="24"/>
          <w:szCs w:val="24"/>
          <w:lang w:val="hy-AM"/>
        </w:rPr>
        <w:t xml:space="preserve"> </w:t>
      </w:r>
      <w:r w:rsidRPr="00AC3762">
        <w:rPr>
          <w:rFonts w:ascii="GHEA Mariam" w:hAnsi="GHEA Mariam" w:cs="Arial"/>
          <w:sz w:val="24"/>
          <w:szCs w:val="24"/>
          <w:lang w:val="hy-AM"/>
        </w:rPr>
        <w:t>իրավական</w:t>
      </w:r>
      <w:r w:rsidRPr="00AC3762">
        <w:rPr>
          <w:rFonts w:ascii="GHEA Mariam" w:hAnsi="GHEA Mariam"/>
          <w:sz w:val="24"/>
          <w:szCs w:val="24"/>
          <w:lang w:val="hy-AM"/>
        </w:rPr>
        <w:t xml:space="preserve"> </w:t>
      </w:r>
      <w:r w:rsidRPr="00AC3762">
        <w:rPr>
          <w:rFonts w:ascii="GHEA Mariam" w:hAnsi="GHEA Mariam" w:cs="Arial"/>
          <w:sz w:val="24"/>
          <w:szCs w:val="24"/>
          <w:lang w:val="hy-AM"/>
        </w:rPr>
        <w:t>ակտերի</w:t>
      </w:r>
      <w:r w:rsidRPr="00AC3762">
        <w:rPr>
          <w:rFonts w:ascii="GHEA Mariam" w:hAnsi="GHEA Mariam"/>
          <w:sz w:val="24"/>
          <w:szCs w:val="24"/>
          <w:lang w:val="hy-AM"/>
        </w:rPr>
        <w:t xml:space="preserve"> </w:t>
      </w:r>
      <w:r w:rsidRPr="00AC3762">
        <w:rPr>
          <w:rFonts w:ascii="GHEA Mariam" w:hAnsi="GHEA Mariam" w:cs="Arial"/>
          <w:sz w:val="24"/>
          <w:szCs w:val="24"/>
          <w:lang w:val="hy-AM"/>
        </w:rPr>
        <w:t>մասին</w:t>
      </w:r>
      <w:r w:rsidRPr="00AC3762">
        <w:rPr>
          <w:rFonts w:ascii="GHEA Mariam" w:hAnsi="GHEA Mariam" w:cs="Arial Armenian"/>
          <w:sz w:val="24"/>
          <w:szCs w:val="24"/>
          <w:lang w:val="hy-AM"/>
        </w:rPr>
        <w:t>»</w:t>
      </w:r>
      <w:r w:rsidRPr="00AC3762">
        <w:rPr>
          <w:rFonts w:ascii="GHEA Mariam" w:hAnsi="GHEA Mariam"/>
          <w:sz w:val="24"/>
          <w:szCs w:val="24"/>
          <w:lang w:val="hy-AM"/>
        </w:rPr>
        <w:t xml:space="preserve"> </w:t>
      </w:r>
      <w:r w:rsidR="00716A03" w:rsidRPr="00716A03">
        <w:rPr>
          <w:rFonts w:ascii="GHEA Mariam" w:hAnsi="GHEA Mariam" w:cs="Sylfaen"/>
          <w:bCs/>
          <w:color w:val="000000"/>
          <w:spacing w:val="-2"/>
          <w:sz w:val="24"/>
          <w:szCs w:val="24"/>
          <w:shd w:val="clear" w:color="auto" w:fill="FFFFFF"/>
          <w:lang w:val="fr-FR" w:eastAsia="en-US"/>
        </w:rPr>
        <w:t>Հայաստանի</w:t>
      </w:r>
      <w:r w:rsidR="00716A03" w:rsidRPr="00716A03">
        <w:rPr>
          <w:rFonts w:ascii="GHEA Mariam" w:hAnsi="GHEA Mariam" w:cs="Arial Armenian"/>
          <w:bCs/>
          <w:color w:val="000000"/>
          <w:spacing w:val="-2"/>
          <w:sz w:val="24"/>
          <w:szCs w:val="24"/>
          <w:shd w:val="clear" w:color="auto" w:fill="FFFFFF"/>
          <w:lang w:val="fr-FR" w:eastAsia="en-US"/>
        </w:rPr>
        <w:t xml:space="preserve"> </w:t>
      </w:r>
      <w:r w:rsidR="00716A03" w:rsidRPr="00716A03">
        <w:rPr>
          <w:rFonts w:ascii="GHEA Mariam" w:hAnsi="GHEA Mariam" w:cs="Sylfaen"/>
          <w:bCs/>
          <w:color w:val="000000"/>
          <w:spacing w:val="-2"/>
          <w:sz w:val="24"/>
          <w:szCs w:val="24"/>
          <w:shd w:val="clear" w:color="auto" w:fill="FFFFFF"/>
          <w:lang w:val="fr-FR" w:eastAsia="en-US"/>
        </w:rPr>
        <w:t>Հանրապետության</w:t>
      </w:r>
      <w:r w:rsidR="00716A03">
        <w:rPr>
          <w:rFonts w:ascii="GHEA Mariam" w:hAnsi="GHEA Mariam"/>
          <w:sz w:val="24"/>
          <w:szCs w:val="24"/>
          <w:lang w:val="hy-AM"/>
        </w:rPr>
        <w:t xml:space="preserve"> </w:t>
      </w:r>
      <w:r w:rsidRPr="00AC3762">
        <w:rPr>
          <w:rFonts w:ascii="GHEA Mariam" w:hAnsi="GHEA Mariam" w:cs="Arial"/>
          <w:sz w:val="24"/>
          <w:szCs w:val="24"/>
          <w:lang w:val="hy-AM"/>
        </w:rPr>
        <w:t>օրենքի</w:t>
      </w:r>
      <w:r w:rsidRPr="00AC3762">
        <w:rPr>
          <w:rFonts w:ascii="GHEA Mariam" w:hAnsi="GHEA Mariam"/>
          <w:sz w:val="24"/>
          <w:szCs w:val="24"/>
          <w:lang w:val="hy-AM"/>
        </w:rPr>
        <w:t xml:space="preserve"> 33-</w:t>
      </w:r>
      <w:r w:rsidRPr="00AC3762">
        <w:rPr>
          <w:rFonts w:ascii="GHEA Mariam" w:hAnsi="GHEA Mariam" w:cs="Arial"/>
          <w:sz w:val="24"/>
          <w:szCs w:val="24"/>
          <w:lang w:val="hy-AM"/>
        </w:rPr>
        <w:t>րդ</w:t>
      </w:r>
      <w:r w:rsidRPr="00AC3762">
        <w:rPr>
          <w:rFonts w:ascii="GHEA Mariam" w:hAnsi="GHEA Mariam"/>
          <w:sz w:val="24"/>
          <w:szCs w:val="24"/>
          <w:lang w:val="hy-AM"/>
        </w:rPr>
        <w:t xml:space="preserve"> </w:t>
      </w:r>
      <w:r w:rsidRPr="00AC3762">
        <w:rPr>
          <w:rFonts w:ascii="GHEA Mariam" w:hAnsi="GHEA Mariam" w:cs="Arial"/>
          <w:sz w:val="24"/>
          <w:szCs w:val="24"/>
          <w:lang w:val="hy-AM"/>
        </w:rPr>
        <w:t>և</w:t>
      </w:r>
      <w:r w:rsidRPr="00AC3762">
        <w:rPr>
          <w:rFonts w:ascii="GHEA Mariam" w:hAnsi="GHEA Mariam"/>
          <w:sz w:val="24"/>
          <w:szCs w:val="24"/>
          <w:lang w:val="hy-AM"/>
        </w:rPr>
        <w:t xml:space="preserve"> 34-</w:t>
      </w:r>
      <w:r w:rsidRPr="00AC3762">
        <w:rPr>
          <w:rFonts w:ascii="GHEA Mariam" w:hAnsi="GHEA Mariam" w:cs="Arial"/>
          <w:sz w:val="24"/>
          <w:szCs w:val="24"/>
          <w:lang w:val="hy-AM"/>
        </w:rPr>
        <w:t>րդ</w:t>
      </w:r>
      <w:r w:rsidRPr="00AC3762">
        <w:rPr>
          <w:rFonts w:ascii="GHEA Mariam" w:hAnsi="GHEA Mariam"/>
          <w:sz w:val="24"/>
          <w:szCs w:val="24"/>
          <w:lang w:val="hy-AM"/>
        </w:rPr>
        <w:t xml:space="preserve"> </w:t>
      </w:r>
      <w:r w:rsidRPr="00AC3762">
        <w:rPr>
          <w:rFonts w:ascii="GHEA Mariam" w:hAnsi="GHEA Mariam" w:cs="Arial"/>
          <w:sz w:val="24"/>
          <w:szCs w:val="24"/>
          <w:lang w:val="hy-AM"/>
        </w:rPr>
        <w:t>հոդվածները՝</w:t>
      </w:r>
      <w:r w:rsidRPr="00AC3762">
        <w:rPr>
          <w:rFonts w:ascii="GHEA Mariam" w:hAnsi="GHEA Mariam"/>
          <w:sz w:val="24"/>
          <w:szCs w:val="24"/>
          <w:lang w:val="hy-AM"/>
        </w:rPr>
        <w:t xml:space="preserve"> </w:t>
      </w:r>
      <w:r w:rsidR="00AC3762" w:rsidRPr="00AC3762">
        <w:rPr>
          <w:rFonts w:ascii="GHEA Mariam" w:hAnsi="GHEA Mariam" w:cs="Sylfaen"/>
          <w:sz w:val="24"/>
          <w:szCs w:val="24"/>
          <w:lang w:val="de-DE"/>
        </w:rPr>
        <w:t>Հայաստանի</w:t>
      </w:r>
      <w:r w:rsidR="00AC3762" w:rsidRPr="00AC3762">
        <w:rPr>
          <w:rFonts w:ascii="GHEA Mariam" w:hAnsi="GHEA Mariam" w:cs="Arial Armenian"/>
          <w:sz w:val="24"/>
          <w:szCs w:val="24"/>
          <w:lang w:val="de-DE"/>
        </w:rPr>
        <w:t xml:space="preserve"> </w:t>
      </w:r>
      <w:r w:rsidR="00AC3762" w:rsidRPr="00AC3762">
        <w:rPr>
          <w:rFonts w:ascii="GHEA Mariam" w:hAnsi="GHEA Mariam" w:cs="Sylfaen"/>
          <w:sz w:val="24"/>
          <w:szCs w:val="24"/>
          <w:lang w:val="de-DE"/>
        </w:rPr>
        <w:t>Հանրապետության</w:t>
      </w:r>
      <w:r w:rsidR="00AC3762" w:rsidRPr="00AC3762">
        <w:rPr>
          <w:rFonts w:ascii="GHEA Mariam" w:hAnsi="GHEA Mariam" w:cs="Arial Armenian"/>
          <w:sz w:val="24"/>
          <w:szCs w:val="24"/>
          <w:lang w:val="de-DE"/>
        </w:rPr>
        <w:t xml:space="preserve"> </w:t>
      </w:r>
      <w:r w:rsidR="00AC3762" w:rsidRPr="00AC3762">
        <w:rPr>
          <w:rFonts w:ascii="GHEA Mariam" w:hAnsi="GHEA Mariam" w:cs="Sylfaen"/>
          <w:sz w:val="24"/>
          <w:szCs w:val="24"/>
          <w:lang w:val="de-DE"/>
        </w:rPr>
        <w:t>կառավա</w:t>
      </w:r>
      <w:r w:rsidR="00716A03">
        <w:rPr>
          <w:rFonts w:ascii="GHEA Mariam" w:hAnsi="GHEA Mariam" w:cs="Sylfaen"/>
          <w:sz w:val="24"/>
          <w:szCs w:val="24"/>
          <w:lang w:val="de-DE"/>
        </w:rPr>
        <w:softHyphen/>
      </w:r>
      <w:r w:rsidR="00AC3762" w:rsidRPr="00AC3762">
        <w:rPr>
          <w:rFonts w:ascii="GHEA Mariam" w:hAnsi="GHEA Mariam" w:cs="Sylfaen"/>
          <w:sz w:val="24"/>
          <w:szCs w:val="24"/>
          <w:lang w:val="de-DE"/>
        </w:rPr>
        <w:t>րությունը</w:t>
      </w:r>
      <w:r w:rsidR="00AC3762" w:rsidRPr="00AC3762">
        <w:rPr>
          <w:rFonts w:ascii="GHEA Mariam" w:hAnsi="GHEA Mariam" w:cs="Arial Armenian"/>
          <w:sz w:val="24"/>
          <w:szCs w:val="24"/>
          <w:lang w:val="de-DE"/>
        </w:rPr>
        <w:t xml:space="preserve">    </w:t>
      </w:r>
      <w:r w:rsidR="00AC3762" w:rsidRPr="00AC3762">
        <w:rPr>
          <w:rFonts w:ascii="GHEA Mariam" w:hAnsi="GHEA Mariam" w:cs="Sylfaen"/>
          <w:sz w:val="24"/>
          <w:szCs w:val="24"/>
          <w:lang w:val="de-DE"/>
        </w:rPr>
        <w:t>ո</w:t>
      </w:r>
      <w:r w:rsidR="00AC3762" w:rsidRPr="00AC3762">
        <w:rPr>
          <w:rFonts w:ascii="GHEA Mariam" w:hAnsi="GHEA Mariam" w:cs="Arial Armenian"/>
          <w:sz w:val="24"/>
          <w:szCs w:val="24"/>
          <w:lang w:val="de-DE"/>
        </w:rPr>
        <w:t xml:space="preserve"> </w:t>
      </w:r>
      <w:r w:rsidR="00AC3762" w:rsidRPr="00AC3762">
        <w:rPr>
          <w:rFonts w:ascii="GHEA Mariam" w:hAnsi="GHEA Mariam" w:cs="Sylfaen"/>
          <w:sz w:val="24"/>
          <w:szCs w:val="24"/>
          <w:lang w:val="de-DE"/>
        </w:rPr>
        <w:t>ր</w:t>
      </w:r>
      <w:r w:rsidR="00AC3762" w:rsidRPr="00AC3762">
        <w:rPr>
          <w:rFonts w:ascii="GHEA Mariam" w:hAnsi="GHEA Mariam" w:cs="Arial Armenian"/>
          <w:sz w:val="24"/>
          <w:szCs w:val="24"/>
          <w:lang w:val="de-DE"/>
        </w:rPr>
        <w:t xml:space="preserve"> </w:t>
      </w:r>
      <w:r w:rsidR="00AC3762" w:rsidRPr="00AC3762">
        <w:rPr>
          <w:rFonts w:ascii="GHEA Mariam" w:hAnsi="GHEA Mariam" w:cs="Sylfaen"/>
          <w:sz w:val="24"/>
          <w:szCs w:val="24"/>
          <w:lang w:val="de-DE"/>
        </w:rPr>
        <w:t>ո</w:t>
      </w:r>
      <w:r w:rsidR="00AC3762" w:rsidRPr="00AC3762">
        <w:rPr>
          <w:rFonts w:ascii="GHEA Mariam" w:hAnsi="GHEA Mariam" w:cs="Arial Armenian"/>
          <w:sz w:val="24"/>
          <w:szCs w:val="24"/>
          <w:lang w:val="de-DE"/>
        </w:rPr>
        <w:t xml:space="preserve"> </w:t>
      </w:r>
      <w:r w:rsidR="00AC3762" w:rsidRPr="00AC3762">
        <w:rPr>
          <w:rFonts w:ascii="GHEA Mariam" w:hAnsi="GHEA Mariam" w:cs="Sylfaen"/>
          <w:sz w:val="24"/>
          <w:szCs w:val="24"/>
          <w:lang w:val="de-DE"/>
        </w:rPr>
        <w:t>շ</w:t>
      </w:r>
      <w:r w:rsidR="00AC3762" w:rsidRPr="00AC3762">
        <w:rPr>
          <w:rFonts w:ascii="GHEA Mariam" w:hAnsi="GHEA Mariam" w:cs="Arial Armenian"/>
          <w:sz w:val="24"/>
          <w:szCs w:val="24"/>
          <w:lang w:val="de-DE"/>
        </w:rPr>
        <w:t xml:space="preserve"> </w:t>
      </w:r>
      <w:r w:rsidR="00AC3762" w:rsidRPr="00AC3762">
        <w:rPr>
          <w:rFonts w:ascii="GHEA Mariam" w:hAnsi="GHEA Mariam" w:cs="Sylfaen"/>
          <w:sz w:val="24"/>
          <w:szCs w:val="24"/>
          <w:lang w:val="de-DE"/>
        </w:rPr>
        <w:t>ու</w:t>
      </w:r>
      <w:r w:rsidR="00AC3762" w:rsidRPr="00AC3762">
        <w:rPr>
          <w:rFonts w:ascii="GHEA Mariam" w:hAnsi="GHEA Mariam" w:cs="Arial Armenian"/>
          <w:sz w:val="24"/>
          <w:szCs w:val="24"/>
          <w:lang w:val="de-DE"/>
        </w:rPr>
        <w:t xml:space="preserve"> </w:t>
      </w:r>
      <w:r w:rsidR="00AC3762" w:rsidRPr="00AC3762">
        <w:rPr>
          <w:rFonts w:ascii="GHEA Mariam" w:hAnsi="GHEA Mariam" w:cs="Sylfaen"/>
          <w:sz w:val="24"/>
          <w:szCs w:val="24"/>
          <w:lang w:val="de-DE"/>
        </w:rPr>
        <w:t>մ</w:t>
      </w:r>
      <w:r w:rsidR="00AC3762" w:rsidRPr="00AC3762">
        <w:rPr>
          <w:rFonts w:ascii="GHEA Mariam" w:hAnsi="GHEA Mariam" w:cs="Arial Armenian"/>
          <w:sz w:val="24"/>
          <w:szCs w:val="24"/>
          <w:lang w:val="de-DE"/>
        </w:rPr>
        <w:t xml:space="preserve">     </w:t>
      </w:r>
      <w:r w:rsidR="00AC3762" w:rsidRPr="00AC3762">
        <w:rPr>
          <w:rFonts w:ascii="GHEA Mariam" w:hAnsi="GHEA Mariam" w:cs="Sylfaen"/>
          <w:sz w:val="24"/>
          <w:szCs w:val="24"/>
          <w:lang w:val="de-DE"/>
        </w:rPr>
        <w:t>է</w:t>
      </w:r>
      <w:r w:rsidR="00AC3762" w:rsidRPr="00AC3762">
        <w:rPr>
          <w:rFonts w:ascii="GHEA Mariam" w:hAnsi="GHEA Mariam" w:cs="Arial Armenian"/>
          <w:sz w:val="24"/>
          <w:szCs w:val="24"/>
          <w:lang w:val="de-DE"/>
        </w:rPr>
        <w:t>.</w:t>
      </w:r>
    </w:p>
    <w:p w:rsidR="002E01F9" w:rsidRPr="00AC3762" w:rsidRDefault="002E01F9" w:rsidP="00AC3762">
      <w:pPr>
        <w:pStyle w:val="norm"/>
        <w:spacing w:line="360" w:lineRule="auto"/>
        <w:rPr>
          <w:rFonts w:ascii="GHEA Mariam" w:hAnsi="GHEA Mariam"/>
          <w:sz w:val="24"/>
          <w:szCs w:val="24"/>
          <w:lang w:val="hy-AM"/>
        </w:rPr>
      </w:pPr>
      <w:r w:rsidRPr="00AC3762">
        <w:rPr>
          <w:rFonts w:ascii="GHEA Mariam" w:hAnsi="GHEA Mariam"/>
          <w:spacing w:val="-8"/>
          <w:sz w:val="24"/>
          <w:szCs w:val="24"/>
          <w:lang w:val="hy-AM"/>
        </w:rPr>
        <w:t>1. «</w:t>
      </w:r>
      <w:r w:rsidRPr="00AC3762">
        <w:rPr>
          <w:rFonts w:ascii="GHEA Mariam" w:hAnsi="GHEA Mariam" w:cs="Arial"/>
          <w:spacing w:val="-8"/>
          <w:sz w:val="24"/>
          <w:szCs w:val="24"/>
          <w:lang w:val="hy-AM"/>
        </w:rPr>
        <w:t>Հայաստանի</w:t>
      </w:r>
      <w:r w:rsidRPr="00AC3762">
        <w:rPr>
          <w:rFonts w:ascii="GHEA Mariam" w:hAnsi="GHEA Mariam"/>
          <w:spacing w:val="-8"/>
          <w:sz w:val="24"/>
          <w:szCs w:val="24"/>
          <w:lang w:val="hy-AM"/>
        </w:rPr>
        <w:t xml:space="preserve"> </w:t>
      </w:r>
      <w:r w:rsidRPr="00AC3762">
        <w:rPr>
          <w:rFonts w:ascii="GHEA Mariam" w:hAnsi="GHEA Mariam" w:cs="Arial"/>
          <w:spacing w:val="-8"/>
          <w:sz w:val="24"/>
          <w:szCs w:val="24"/>
          <w:lang w:val="hy-AM"/>
        </w:rPr>
        <w:t>Հանրապետության</w:t>
      </w:r>
      <w:r w:rsidRPr="00AC3762">
        <w:rPr>
          <w:rFonts w:ascii="GHEA Mariam" w:hAnsi="GHEA Mariam"/>
          <w:spacing w:val="-8"/>
          <w:sz w:val="24"/>
          <w:szCs w:val="24"/>
          <w:lang w:val="hy-AM"/>
        </w:rPr>
        <w:t xml:space="preserve"> 2023 </w:t>
      </w:r>
      <w:r w:rsidRPr="00AC3762">
        <w:rPr>
          <w:rFonts w:ascii="GHEA Mariam" w:hAnsi="GHEA Mariam" w:cs="Arial"/>
          <w:spacing w:val="-8"/>
          <w:sz w:val="24"/>
          <w:szCs w:val="24"/>
          <w:lang w:val="hy-AM"/>
        </w:rPr>
        <w:t>թվականի</w:t>
      </w:r>
      <w:r w:rsidRPr="00AC3762">
        <w:rPr>
          <w:rFonts w:ascii="GHEA Mariam" w:hAnsi="GHEA Mariam"/>
          <w:spacing w:val="-8"/>
          <w:sz w:val="24"/>
          <w:szCs w:val="24"/>
          <w:lang w:val="hy-AM"/>
        </w:rPr>
        <w:t xml:space="preserve"> </w:t>
      </w:r>
      <w:r w:rsidRPr="00AC3762">
        <w:rPr>
          <w:rFonts w:ascii="GHEA Mariam" w:hAnsi="GHEA Mariam" w:cs="Arial"/>
          <w:spacing w:val="-8"/>
          <w:sz w:val="24"/>
          <w:szCs w:val="24"/>
          <w:lang w:val="hy-AM"/>
        </w:rPr>
        <w:t>պետական</w:t>
      </w:r>
      <w:r w:rsidRPr="00AC3762">
        <w:rPr>
          <w:rFonts w:ascii="GHEA Mariam" w:hAnsi="GHEA Mariam"/>
          <w:spacing w:val="-8"/>
          <w:sz w:val="24"/>
          <w:szCs w:val="24"/>
          <w:lang w:val="hy-AM"/>
        </w:rPr>
        <w:t xml:space="preserve"> </w:t>
      </w:r>
      <w:r w:rsidRPr="00AC3762">
        <w:rPr>
          <w:rFonts w:ascii="GHEA Mariam" w:hAnsi="GHEA Mariam" w:cs="Arial"/>
          <w:spacing w:val="-8"/>
          <w:sz w:val="24"/>
          <w:szCs w:val="24"/>
          <w:lang w:val="hy-AM"/>
        </w:rPr>
        <w:t>բյուջեի</w:t>
      </w:r>
      <w:r w:rsidRPr="00AC3762">
        <w:rPr>
          <w:rFonts w:ascii="GHEA Mariam" w:hAnsi="GHEA Mariam"/>
          <w:sz w:val="24"/>
          <w:szCs w:val="24"/>
          <w:lang w:val="hy-AM"/>
        </w:rPr>
        <w:t xml:space="preserve"> </w:t>
      </w:r>
      <w:r w:rsidRPr="00AC3762">
        <w:rPr>
          <w:rFonts w:ascii="GHEA Mariam" w:hAnsi="GHEA Mariam" w:cs="Arial"/>
          <w:sz w:val="24"/>
          <w:szCs w:val="24"/>
          <w:lang w:val="hy-AM"/>
        </w:rPr>
        <w:t>մասին</w:t>
      </w:r>
      <w:r w:rsidRPr="00AC3762">
        <w:rPr>
          <w:rFonts w:ascii="GHEA Mariam" w:hAnsi="GHEA Mariam" w:cs="Arial Armenian"/>
          <w:sz w:val="24"/>
          <w:szCs w:val="24"/>
          <w:lang w:val="hy-AM"/>
        </w:rPr>
        <w:t>»</w:t>
      </w:r>
      <w:r w:rsidRPr="00AC3762">
        <w:rPr>
          <w:rFonts w:ascii="GHEA Mariam" w:hAnsi="GHEA Mariam"/>
          <w:sz w:val="24"/>
          <w:szCs w:val="24"/>
          <w:lang w:val="hy-AM"/>
        </w:rPr>
        <w:t xml:space="preserve"> </w:t>
      </w:r>
      <w:r w:rsidR="00716A03" w:rsidRPr="00716A03">
        <w:rPr>
          <w:rFonts w:ascii="GHEA Mariam" w:hAnsi="GHEA Mariam" w:cs="Sylfaen"/>
          <w:bCs/>
          <w:color w:val="000000"/>
          <w:spacing w:val="-2"/>
          <w:sz w:val="24"/>
          <w:szCs w:val="24"/>
          <w:shd w:val="clear" w:color="auto" w:fill="FFFFFF"/>
          <w:lang w:val="fr-FR" w:eastAsia="en-US"/>
        </w:rPr>
        <w:t>Հայաստանի</w:t>
      </w:r>
      <w:r w:rsidR="00716A03" w:rsidRPr="00716A03">
        <w:rPr>
          <w:rFonts w:ascii="GHEA Mariam" w:hAnsi="GHEA Mariam" w:cs="Arial Armenian"/>
          <w:bCs/>
          <w:color w:val="000000"/>
          <w:spacing w:val="-2"/>
          <w:sz w:val="24"/>
          <w:szCs w:val="24"/>
          <w:shd w:val="clear" w:color="auto" w:fill="FFFFFF"/>
          <w:lang w:val="fr-FR" w:eastAsia="en-US"/>
        </w:rPr>
        <w:t xml:space="preserve"> </w:t>
      </w:r>
      <w:r w:rsidR="00716A03" w:rsidRPr="00716A03">
        <w:rPr>
          <w:rFonts w:ascii="GHEA Mariam" w:hAnsi="GHEA Mariam" w:cs="Sylfaen"/>
          <w:bCs/>
          <w:color w:val="000000"/>
          <w:spacing w:val="-2"/>
          <w:sz w:val="24"/>
          <w:szCs w:val="24"/>
          <w:shd w:val="clear" w:color="auto" w:fill="FFFFFF"/>
          <w:lang w:val="fr-FR" w:eastAsia="en-US"/>
        </w:rPr>
        <w:t>Հանրապետության</w:t>
      </w:r>
      <w:r w:rsidR="00716A03">
        <w:rPr>
          <w:rFonts w:ascii="GHEA Mariam" w:hAnsi="GHEA Mariam"/>
          <w:sz w:val="24"/>
          <w:szCs w:val="24"/>
          <w:lang w:val="hy-AM"/>
        </w:rPr>
        <w:t xml:space="preserve"> </w:t>
      </w:r>
      <w:r w:rsidRPr="00AC3762">
        <w:rPr>
          <w:rFonts w:ascii="GHEA Mariam" w:hAnsi="GHEA Mariam" w:cs="Arial"/>
          <w:sz w:val="24"/>
          <w:szCs w:val="24"/>
          <w:lang w:val="hy-AM"/>
        </w:rPr>
        <w:t>օրենքի</w:t>
      </w:r>
      <w:r w:rsidRPr="00AC3762">
        <w:rPr>
          <w:rFonts w:ascii="GHEA Mariam" w:hAnsi="GHEA Mariam"/>
          <w:sz w:val="24"/>
          <w:szCs w:val="24"/>
          <w:lang w:val="hy-AM"/>
        </w:rPr>
        <w:t xml:space="preserve"> N 1 </w:t>
      </w:r>
      <w:r w:rsidRPr="00AC3762">
        <w:rPr>
          <w:rFonts w:ascii="GHEA Mariam" w:hAnsi="GHEA Mariam" w:cs="Arial"/>
          <w:sz w:val="24"/>
          <w:szCs w:val="24"/>
          <w:lang w:val="hy-AM"/>
        </w:rPr>
        <w:t>հավելվածի</w:t>
      </w:r>
      <w:r w:rsidRPr="00AC3762">
        <w:rPr>
          <w:rFonts w:ascii="GHEA Mariam" w:hAnsi="GHEA Mariam"/>
          <w:sz w:val="24"/>
          <w:szCs w:val="24"/>
          <w:lang w:val="hy-AM"/>
        </w:rPr>
        <w:t xml:space="preserve"> </w:t>
      </w:r>
      <w:r w:rsidRPr="00AC3762">
        <w:rPr>
          <w:rFonts w:ascii="GHEA Mariam" w:hAnsi="GHEA Mariam" w:cs="Sylfaen"/>
          <w:sz w:val="24"/>
          <w:szCs w:val="24"/>
          <w:lang w:val="hy-AM"/>
        </w:rPr>
        <w:t xml:space="preserve">NN 2 </w:t>
      </w:r>
      <w:r w:rsidRPr="00AC3762">
        <w:rPr>
          <w:rFonts w:ascii="GHEA Mariam" w:hAnsi="GHEA Mariam" w:cs="Arial"/>
          <w:sz w:val="24"/>
          <w:szCs w:val="24"/>
          <w:lang w:val="hy-AM"/>
        </w:rPr>
        <w:t>և</w:t>
      </w:r>
      <w:r w:rsidRPr="00AC3762">
        <w:rPr>
          <w:rFonts w:ascii="GHEA Mariam" w:hAnsi="GHEA Mariam" w:cs="Sylfaen"/>
          <w:sz w:val="24"/>
          <w:szCs w:val="24"/>
          <w:lang w:val="hy-AM"/>
        </w:rPr>
        <w:t xml:space="preserve"> 5 </w:t>
      </w:r>
      <w:r w:rsidRPr="00AC3762">
        <w:rPr>
          <w:rFonts w:ascii="GHEA Mariam" w:hAnsi="GHEA Mariam" w:cs="Arial"/>
          <w:sz w:val="24"/>
          <w:szCs w:val="24"/>
          <w:lang w:val="hy-AM"/>
        </w:rPr>
        <w:t>աղյուսակներում</w:t>
      </w:r>
      <w:r w:rsidRPr="00AC3762">
        <w:rPr>
          <w:rFonts w:ascii="GHEA Mariam" w:hAnsi="GHEA Mariam" w:cs="Sylfaen"/>
          <w:sz w:val="24"/>
          <w:szCs w:val="24"/>
          <w:lang w:val="hy-AM"/>
        </w:rPr>
        <w:t xml:space="preserve"> </w:t>
      </w:r>
      <w:r w:rsidRPr="00AC3762">
        <w:rPr>
          <w:rFonts w:ascii="GHEA Mariam" w:hAnsi="GHEA Mariam" w:cs="Arial"/>
          <w:sz w:val="24"/>
          <w:szCs w:val="24"/>
          <w:lang w:val="hy-AM"/>
        </w:rPr>
        <w:t>կատարել</w:t>
      </w:r>
      <w:r w:rsidRPr="00AC3762">
        <w:rPr>
          <w:rFonts w:ascii="GHEA Mariam" w:hAnsi="GHEA Mariam" w:cs="Sylfaen"/>
          <w:sz w:val="24"/>
          <w:szCs w:val="24"/>
          <w:lang w:val="hy-AM"/>
        </w:rPr>
        <w:t xml:space="preserve"> </w:t>
      </w:r>
      <w:r w:rsidRPr="00AC3762">
        <w:rPr>
          <w:rFonts w:ascii="GHEA Mariam" w:hAnsi="GHEA Mariam" w:cs="Arial"/>
          <w:sz w:val="24"/>
          <w:szCs w:val="24"/>
          <w:lang w:val="hy-AM"/>
        </w:rPr>
        <w:t>վերաբաշխում</w:t>
      </w:r>
      <w:r w:rsidRPr="00AC3762">
        <w:rPr>
          <w:rFonts w:ascii="GHEA Mariam" w:hAnsi="GHEA Mariam" w:cs="Sylfaen"/>
          <w:sz w:val="24"/>
          <w:szCs w:val="24"/>
          <w:lang w:val="hy-AM"/>
        </w:rPr>
        <w:t xml:space="preserve"> </w:t>
      </w:r>
      <w:r w:rsidRPr="00AC3762">
        <w:rPr>
          <w:rFonts w:ascii="GHEA Mariam" w:hAnsi="GHEA Mariam" w:cs="Arial"/>
          <w:sz w:val="24"/>
          <w:szCs w:val="24"/>
          <w:lang w:val="hy-AM"/>
        </w:rPr>
        <w:t>և</w:t>
      </w:r>
      <w:r w:rsidRPr="00AC3762">
        <w:rPr>
          <w:rFonts w:ascii="GHEA Mariam" w:hAnsi="GHEA Mariam"/>
          <w:sz w:val="24"/>
          <w:szCs w:val="24"/>
          <w:lang w:val="hy-AM"/>
        </w:rPr>
        <w:t xml:space="preserve"> </w:t>
      </w:r>
      <w:r w:rsidRPr="00AC3762">
        <w:rPr>
          <w:rFonts w:ascii="GHEA Mariam" w:hAnsi="GHEA Mariam" w:cs="Arial"/>
          <w:spacing w:val="-8"/>
          <w:sz w:val="24"/>
          <w:szCs w:val="24"/>
          <w:lang w:val="hy-AM"/>
        </w:rPr>
        <w:t>Հայաստանի</w:t>
      </w:r>
      <w:r w:rsidRPr="00AC3762">
        <w:rPr>
          <w:rFonts w:ascii="GHEA Mariam" w:hAnsi="GHEA Mariam"/>
          <w:spacing w:val="-8"/>
          <w:sz w:val="24"/>
          <w:szCs w:val="24"/>
          <w:lang w:val="hy-AM"/>
        </w:rPr>
        <w:t xml:space="preserve"> </w:t>
      </w:r>
      <w:r w:rsidRPr="00AC3762">
        <w:rPr>
          <w:rFonts w:ascii="GHEA Mariam" w:hAnsi="GHEA Mariam" w:cs="Arial"/>
          <w:spacing w:val="-8"/>
          <w:sz w:val="24"/>
          <w:szCs w:val="24"/>
          <w:lang w:val="hy-AM"/>
        </w:rPr>
        <w:t>Հանրապետության</w:t>
      </w:r>
      <w:r w:rsidRPr="00AC3762">
        <w:rPr>
          <w:rFonts w:ascii="GHEA Mariam" w:hAnsi="GHEA Mariam"/>
          <w:spacing w:val="-8"/>
          <w:sz w:val="24"/>
          <w:szCs w:val="24"/>
          <w:lang w:val="hy-AM"/>
        </w:rPr>
        <w:t xml:space="preserve"> </w:t>
      </w:r>
      <w:r w:rsidRPr="00AC3762">
        <w:rPr>
          <w:rFonts w:ascii="GHEA Mariam" w:hAnsi="GHEA Mariam" w:cs="Arial"/>
          <w:spacing w:val="-8"/>
          <w:sz w:val="24"/>
          <w:szCs w:val="24"/>
          <w:lang w:val="hy-AM"/>
        </w:rPr>
        <w:t>կառավարության</w:t>
      </w:r>
      <w:r w:rsidRPr="00AC3762">
        <w:rPr>
          <w:rFonts w:ascii="GHEA Mariam" w:hAnsi="GHEA Mariam"/>
          <w:spacing w:val="-8"/>
          <w:sz w:val="24"/>
          <w:szCs w:val="24"/>
          <w:lang w:val="hy-AM"/>
        </w:rPr>
        <w:t xml:space="preserve"> 2022 </w:t>
      </w:r>
      <w:r w:rsidRPr="00AC3762">
        <w:rPr>
          <w:rFonts w:ascii="GHEA Mariam" w:hAnsi="GHEA Mariam" w:cs="Arial"/>
          <w:spacing w:val="-8"/>
          <w:sz w:val="24"/>
          <w:szCs w:val="24"/>
          <w:lang w:val="hy-AM"/>
        </w:rPr>
        <w:t>թվականի</w:t>
      </w:r>
      <w:r w:rsidRPr="00AC3762">
        <w:rPr>
          <w:rFonts w:ascii="GHEA Mariam" w:hAnsi="GHEA Mariam"/>
          <w:spacing w:val="-8"/>
          <w:sz w:val="24"/>
          <w:szCs w:val="24"/>
          <w:lang w:val="hy-AM"/>
        </w:rPr>
        <w:t xml:space="preserve"> </w:t>
      </w:r>
      <w:r w:rsidRPr="00AC3762">
        <w:rPr>
          <w:rFonts w:ascii="GHEA Mariam" w:hAnsi="GHEA Mariam" w:cs="Arial"/>
          <w:spacing w:val="-8"/>
          <w:sz w:val="24"/>
          <w:szCs w:val="24"/>
          <w:lang w:val="hy-AM"/>
        </w:rPr>
        <w:t>դեկտեմբերի</w:t>
      </w:r>
      <w:r w:rsidRPr="00AC3762">
        <w:rPr>
          <w:rFonts w:ascii="GHEA Mariam" w:hAnsi="GHEA Mariam"/>
          <w:sz w:val="24"/>
          <w:szCs w:val="24"/>
          <w:lang w:val="hy-AM"/>
        </w:rPr>
        <w:t xml:space="preserve"> 29-</w:t>
      </w:r>
      <w:r w:rsidRPr="00AC3762">
        <w:rPr>
          <w:rFonts w:ascii="GHEA Mariam" w:hAnsi="GHEA Mariam" w:cs="Arial"/>
          <w:sz w:val="24"/>
          <w:szCs w:val="24"/>
          <w:lang w:val="hy-AM"/>
        </w:rPr>
        <w:t>ի</w:t>
      </w:r>
      <w:r w:rsidRPr="00AC3762">
        <w:rPr>
          <w:rFonts w:ascii="GHEA Mariam" w:hAnsi="GHEA Mariam"/>
          <w:sz w:val="24"/>
          <w:szCs w:val="24"/>
          <w:lang w:val="hy-AM"/>
        </w:rPr>
        <w:t xml:space="preserve"> «</w:t>
      </w:r>
      <w:r w:rsidRPr="00AC3762">
        <w:rPr>
          <w:rFonts w:ascii="GHEA Mariam" w:hAnsi="GHEA Mariam" w:cs="Arial"/>
          <w:sz w:val="24"/>
          <w:szCs w:val="24"/>
          <w:lang w:val="hy-AM"/>
        </w:rPr>
        <w:t>Հայաստանի</w:t>
      </w:r>
      <w:r w:rsidRPr="00AC3762">
        <w:rPr>
          <w:rFonts w:ascii="GHEA Mariam" w:hAnsi="GHEA Mariam"/>
          <w:sz w:val="24"/>
          <w:szCs w:val="24"/>
          <w:lang w:val="hy-AM"/>
        </w:rPr>
        <w:t xml:space="preserve"> </w:t>
      </w:r>
      <w:r w:rsidRPr="00AC3762">
        <w:rPr>
          <w:rFonts w:ascii="GHEA Mariam" w:hAnsi="GHEA Mariam" w:cs="Arial"/>
          <w:sz w:val="24"/>
          <w:szCs w:val="24"/>
          <w:lang w:val="hy-AM"/>
        </w:rPr>
        <w:t>Հանրապետության</w:t>
      </w:r>
      <w:r w:rsidRPr="00AC3762">
        <w:rPr>
          <w:rFonts w:ascii="GHEA Mariam" w:hAnsi="GHEA Mariam"/>
          <w:sz w:val="24"/>
          <w:szCs w:val="24"/>
          <w:lang w:val="hy-AM"/>
        </w:rPr>
        <w:t xml:space="preserve"> 2023 </w:t>
      </w:r>
      <w:r w:rsidRPr="00AC3762">
        <w:rPr>
          <w:rFonts w:ascii="GHEA Mariam" w:hAnsi="GHEA Mariam" w:cs="Arial"/>
          <w:sz w:val="24"/>
          <w:szCs w:val="24"/>
          <w:lang w:val="hy-AM"/>
        </w:rPr>
        <w:t>թվականի</w:t>
      </w:r>
      <w:r w:rsidRPr="00AC3762">
        <w:rPr>
          <w:rFonts w:ascii="GHEA Mariam" w:hAnsi="GHEA Mariam"/>
          <w:sz w:val="24"/>
          <w:szCs w:val="24"/>
          <w:lang w:val="hy-AM"/>
        </w:rPr>
        <w:t xml:space="preserve"> </w:t>
      </w:r>
      <w:r w:rsidRPr="00AC3762">
        <w:rPr>
          <w:rFonts w:ascii="GHEA Mariam" w:hAnsi="GHEA Mariam" w:cs="Arial"/>
          <w:sz w:val="24"/>
          <w:szCs w:val="24"/>
          <w:lang w:val="hy-AM"/>
        </w:rPr>
        <w:t>պետական</w:t>
      </w:r>
      <w:r w:rsidRPr="00AC3762">
        <w:rPr>
          <w:rFonts w:ascii="GHEA Mariam" w:hAnsi="GHEA Mariam"/>
          <w:sz w:val="24"/>
          <w:szCs w:val="24"/>
          <w:lang w:val="hy-AM"/>
        </w:rPr>
        <w:t xml:space="preserve"> </w:t>
      </w:r>
      <w:r w:rsidRPr="00AC3762">
        <w:rPr>
          <w:rFonts w:ascii="GHEA Mariam" w:hAnsi="GHEA Mariam" w:cs="Arial"/>
          <w:sz w:val="24"/>
          <w:szCs w:val="24"/>
          <w:lang w:val="hy-AM"/>
        </w:rPr>
        <w:t>բյուջեի</w:t>
      </w:r>
      <w:r w:rsidRPr="00AC3762">
        <w:rPr>
          <w:rFonts w:ascii="GHEA Mariam" w:hAnsi="GHEA Mariam"/>
          <w:sz w:val="24"/>
          <w:szCs w:val="24"/>
          <w:lang w:val="hy-AM"/>
        </w:rPr>
        <w:t xml:space="preserve"> </w:t>
      </w:r>
      <w:r w:rsidRPr="00AC3762">
        <w:rPr>
          <w:rFonts w:ascii="GHEA Mariam" w:hAnsi="GHEA Mariam" w:cs="Arial"/>
          <w:sz w:val="24"/>
          <w:szCs w:val="24"/>
          <w:lang w:val="hy-AM"/>
        </w:rPr>
        <w:t>կատարումն</w:t>
      </w:r>
      <w:r w:rsidRPr="00AC3762">
        <w:rPr>
          <w:rFonts w:ascii="GHEA Mariam" w:hAnsi="GHEA Mariam"/>
          <w:sz w:val="24"/>
          <w:szCs w:val="24"/>
          <w:lang w:val="hy-AM"/>
        </w:rPr>
        <w:t xml:space="preserve"> </w:t>
      </w:r>
      <w:r w:rsidRPr="00AC3762">
        <w:rPr>
          <w:rFonts w:ascii="GHEA Mariam" w:hAnsi="GHEA Mariam" w:cs="Arial"/>
          <w:spacing w:val="-8"/>
          <w:sz w:val="24"/>
          <w:szCs w:val="24"/>
          <w:lang w:val="hy-AM"/>
        </w:rPr>
        <w:t>ապահովող</w:t>
      </w:r>
      <w:r w:rsidRPr="00AC3762">
        <w:rPr>
          <w:rFonts w:ascii="GHEA Mariam" w:hAnsi="GHEA Mariam"/>
          <w:spacing w:val="-8"/>
          <w:sz w:val="24"/>
          <w:szCs w:val="24"/>
          <w:lang w:val="hy-AM"/>
        </w:rPr>
        <w:t xml:space="preserve"> </w:t>
      </w:r>
      <w:r w:rsidRPr="00AC3762">
        <w:rPr>
          <w:rFonts w:ascii="GHEA Mariam" w:hAnsi="GHEA Mariam" w:cs="Arial"/>
          <w:spacing w:val="-8"/>
          <w:sz w:val="24"/>
          <w:szCs w:val="24"/>
          <w:lang w:val="hy-AM"/>
        </w:rPr>
        <w:t>միջոցառումների</w:t>
      </w:r>
      <w:r w:rsidRPr="00AC3762">
        <w:rPr>
          <w:rFonts w:ascii="GHEA Mariam" w:hAnsi="GHEA Mariam"/>
          <w:spacing w:val="-8"/>
          <w:sz w:val="24"/>
          <w:szCs w:val="24"/>
          <w:lang w:val="hy-AM"/>
        </w:rPr>
        <w:t xml:space="preserve"> </w:t>
      </w:r>
      <w:r w:rsidRPr="00AC3762">
        <w:rPr>
          <w:rFonts w:ascii="GHEA Mariam" w:hAnsi="GHEA Mariam" w:cs="Arial"/>
          <w:spacing w:val="-8"/>
          <w:sz w:val="24"/>
          <w:szCs w:val="24"/>
          <w:lang w:val="hy-AM"/>
        </w:rPr>
        <w:t>մասին</w:t>
      </w:r>
      <w:r w:rsidRPr="00AC3762">
        <w:rPr>
          <w:rFonts w:ascii="GHEA Mariam" w:hAnsi="GHEA Mariam" w:cs="Arial Armenian"/>
          <w:spacing w:val="-8"/>
          <w:sz w:val="24"/>
          <w:szCs w:val="24"/>
          <w:lang w:val="hy-AM"/>
        </w:rPr>
        <w:t>»</w:t>
      </w:r>
      <w:r w:rsidRPr="00AC3762">
        <w:rPr>
          <w:rFonts w:ascii="GHEA Mariam" w:hAnsi="GHEA Mariam"/>
          <w:spacing w:val="-8"/>
          <w:sz w:val="24"/>
          <w:szCs w:val="24"/>
          <w:lang w:val="hy-AM"/>
        </w:rPr>
        <w:t xml:space="preserve"> N 2111-</w:t>
      </w:r>
      <w:r w:rsidRPr="00AC3762">
        <w:rPr>
          <w:rFonts w:ascii="GHEA Mariam" w:hAnsi="GHEA Mariam" w:cs="Arial"/>
          <w:spacing w:val="-8"/>
          <w:sz w:val="24"/>
          <w:szCs w:val="24"/>
          <w:lang w:val="hy-AM"/>
        </w:rPr>
        <w:t>Ն</w:t>
      </w:r>
      <w:r w:rsidRPr="00AC3762">
        <w:rPr>
          <w:rFonts w:ascii="GHEA Mariam" w:hAnsi="GHEA Mariam"/>
          <w:spacing w:val="-8"/>
          <w:sz w:val="24"/>
          <w:szCs w:val="24"/>
          <w:lang w:val="hy-AM"/>
        </w:rPr>
        <w:t xml:space="preserve"> </w:t>
      </w:r>
      <w:r w:rsidRPr="00AC3762">
        <w:rPr>
          <w:rFonts w:ascii="GHEA Mariam" w:hAnsi="GHEA Mariam" w:cs="Arial"/>
          <w:spacing w:val="-8"/>
          <w:sz w:val="24"/>
          <w:szCs w:val="24"/>
          <w:lang w:val="hy-AM"/>
        </w:rPr>
        <w:t>որոշման</w:t>
      </w:r>
      <w:r w:rsidRPr="00AC3762">
        <w:rPr>
          <w:rFonts w:ascii="GHEA Mariam" w:hAnsi="GHEA Mariam"/>
          <w:spacing w:val="-8"/>
          <w:sz w:val="24"/>
          <w:szCs w:val="24"/>
          <w:lang w:val="hy-AM"/>
        </w:rPr>
        <w:t xml:space="preserve"> NN 3, 4, 5, 9 </w:t>
      </w:r>
      <w:r w:rsidRPr="00AC3762">
        <w:rPr>
          <w:rFonts w:ascii="GHEA Mariam" w:hAnsi="GHEA Mariam" w:cs="Arial"/>
          <w:spacing w:val="-8"/>
          <w:sz w:val="24"/>
          <w:szCs w:val="24"/>
          <w:lang w:val="hy-AM"/>
        </w:rPr>
        <w:t>և</w:t>
      </w:r>
      <w:r w:rsidRPr="00AC3762">
        <w:rPr>
          <w:rFonts w:ascii="GHEA Mariam" w:hAnsi="GHEA Mariam"/>
          <w:spacing w:val="-8"/>
          <w:sz w:val="24"/>
          <w:szCs w:val="24"/>
          <w:lang w:val="hy-AM"/>
        </w:rPr>
        <w:t xml:space="preserve"> 9.1</w:t>
      </w:r>
      <w:r w:rsidRPr="00AC3762">
        <w:rPr>
          <w:rFonts w:ascii="GHEA Mariam" w:hAnsi="GHEA Mariam"/>
          <w:sz w:val="24"/>
          <w:szCs w:val="24"/>
          <w:lang w:val="hy-AM"/>
        </w:rPr>
        <w:t xml:space="preserve"> </w:t>
      </w:r>
      <w:r w:rsidRPr="00AC3762">
        <w:rPr>
          <w:rFonts w:ascii="GHEA Mariam" w:hAnsi="GHEA Mariam" w:cs="Arial"/>
          <w:sz w:val="24"/>
          <w:szCs w:val="24"/>
          <w:lang w:val="hy-AM"/>
        </w:rPr>
        <w:t>հավել</w:t>
      </w:r>
      <w:r w:rsidR="00AC3762">
        <w:rPr>
          <w:rFonts w:ascii="GHEA Mariam" w:hAnsi="GHEA Mariam" w:cs="Arial"/>
          <w:sz w:val="24"/>
          <w:szCs w:val="24"/>
          <w:lang w:val="hy-AM"/>
        </w:rPr>
        <w:softHyphen/>
      </w:r>
      <w:r w:rsidRPr="00AC3762">
        <w:rPr>
          <w:rFonts w:ascii="GHEA Mariam" w:hAnsi="GHEA Mariam" w:cs="Arial"/>
          <w:sz w:val="24"/>
          <w:szCs w:val="24"/>
          <w:lang w:val="hy-AM"/>
        </w:rPr>
        <w:t>ված</w:t>
      </w:r>
      <w:r w:rsidR="00AC3762">
        <w:rPr>
          <w:rFonts w:ascii="GHEA Mariam" w:hAnsi="GHEA Mariam" w:cs="Arial"/>
          <w:sz w:val="24"/>
          <w:szCs w:val="24"/>
          <w:lang w:val="hy-AM"/>
        </w:rPr>
        <w:softHyphen/>
      </w:r>
      <w:r w:rsidRPr="00AC3762">
        <w:rPr>
          <w:rFonts w:ascii="GHEA Mariam" w:hAnsi="GHEA Mariam" w:cs="Arial"/>
          <w:sz w:val="24"/>
          <w:szCs w:val="24"/>
          <w:lang w:val="hy-AM"/>
        </w:rPr>
        <w:t>ներում</w:t>
      </w:r>
      <w:r w:rsidRPr="00AC3762">
        <w:rPr>
          <w:rFonts w:ascii="GHEA Mariam" w:hAnsi="GHEA Mariam"/>
          <w:sz w:val="24"/>
          <w:szCs w:val="24"/>
          <w:lang w:val="hy-AM"/>
        </w:rPr>
        <w:t xml:space="preserve"> </w:t>
      </w:r>
      <w:r w:rsidRPr="00AC3762">
        <w:rPr>
          <w:rFonts w:ascii="GHEA Mariam" w:hAnsi="GHEA Mariam" w:cs="Arial"/>
          <w:sz w:val="24"/>
          <w:szCs w:val="24"/>
          <w:lang w:val="hy-AM"/>
        </w:rPr>
        <w:t>կատարել</w:t>
      </w:r>
      <w:r w:rsidRPr="00AC3762">
        <w:rPr>
          <w:rFonts w:ascii="GHEA Mariam" w:hAnsi="GHEA Mariam"/>
          <w:sz w:val="24"/>
          <w:szCs w:val="24"/>
          <w:lang w:val="hy-AM"/>
        </w:rPr>
        <w:t xml:space="preserve"> </w:t>
      </w:r>
      <w:r w:rsidRPr="00AC3762">
        <w:rPr>
          <w:rFonts w:ascii="GHEA Mariam" w:hAnsi="GHEA Mariam" w:cs="Arial"/>
          <w:sz w:val="24"/>
          <w:szCs w:val="24"/>
          <w:lang w:val="hy-AM"/>
        </w:rPr>
        <w:t>փոփոխություններ</w:t>
      </w:r>
      <w:r w:rsidRPr="00AC3762">
        <w:rPr>
          <w:rFonts w:ascii="GHEA Mariam" w:hAnsi="GHEA Mariam"/>
          <w:sz w:val="24"/>
          <w:szCs w:val="24"/>
          <w:lang w:val="hy-AM"/>
        </w:rPr>
        <w:t xml:space="preserve"> </w:t>
      </w:r>
      <w:r w:rsidRPr="00AC3762">
        <w:rPr>
          <w:rFonts w:ascii="GHEA Mariam" w:hAnsi="GHEA Mariam" w:cs="Arial"/>
          <w:sz w:val="24"/>
          <w:szCs w:val="24"/>
          <w:lang w:val="hy-AM"/>
        </w:rPr>
        <w:t>ու</w:t>
      </w:r>
      <w:r w:rsidRPr="00AC3762">
        <w:rPr>
          <w:rFonts w:ascii="GHEA Mariam" w:hAnsi="GHEA Mariam"/>
          <w:sz w:val="24"/>
          <w:szCs w:val="24"/>
          <w:lang w:val="hy-AM"/>
        </w:rPr>
        <w:t xml:space="preserve"> </w:t>
      </w:r>
      <w:r w:rsidRPr="00AC3762">
        <w:rPr>
          <w:rFonts w:ascii="GHEA Mariam" w:hAnsi="GHEA Mariam" w:cs="Arial"/>
          <w:sz w:val="24"/>
          <w:szCs w:val="24"/>
          <w:lang w:val="hy-AM"/>
        </w:rPr>
        <w:t>լրացումներ՝</w:t>
      </w:r>
      <w:r w:rsidRPr="00AC3762">
        <w:rPr>
          <w:rFonts w:ascii="GHEA Mariam" w:hAnsi="GHEA Mariam"/>
          <w:sz w:val="24"/>
          <w:szCs w:val="24"/>
          <w:lang w:val="hy-AM"/>
        </w:rPr>
        <w:t xml:space="preserve"> </w:t>
      </w:r>
      <w:r w:rsidRPr="00AC3762">
        <w:rPr>
          <w:rFonts w:ascii="GHEA Mariam" w:hAnsi="GHEA Mariam" w:cs="Arial"/>
          <w:sz w:val="24"/>
          <w:szCs w:val="24"/>
          <w:lang w:val="hy-AM"/>
        </w:rPr>
        <w:t>համաձայն</w:t>
      </w:r>
      <w:r w:rsidRPr="00AC3762">
        <w:rPr>
          <w:rFonts w:ascii="GHEA Mariam" w:hAnsi="GHEA Mariam"/>
          <w:sz w:val="24"/>
          <w:szCs w:val="24"/>
          <w:lang w:val="hy-AM"/>
        </w:rPr>
        <w:t xml:space="preserve"> NN 1, 2, 3, 4</w:t>
      </w:r>
      <w:bookmarkStart w:id="0" w:name="_GoBack"/>
      <w:bookmarkEnd w:id="0"/>
      <w:r w:rsidRPr="00AC3762">
        <w:rPr>
          <w:rFonts w:ascii="GHEA Mariam" w:hAnsi="GHEA Mariam"/>
          <w:sz w:val="24"/>
          <w:szCs w:val="24"/>
          <w:lang w:val="hy-AM"/>
        </w:rPr>
        <w:t xml:space="preserve"> </w:t>
      </w:r>
      <w:r w:rsidRPr="00AC3762">
        <w:rPr>
          <w:rFonts w:ascii="GHEA Mariam" w:hAnsi="GHEA Mariam" w:cs="Arial"/>
          <w:sz w:val="24"/>
          <w:szCs w:val="24"/>
          <w:lang w:val="hy-AM"/>
        </w:rPr>
        <w:t>և</w:t>
      </w:r>
      <w:r w:rsidRPr="00AC3762">
        <w:rPr>
          <w:rFonts w:ascii="GHEA Mariam" w:hAnsi="GHEA Mariam"/>
          <w:sz w:val="24"/>
          <w:szCs w:val="24"/>
          <w:lang w:val="hy-AM"/>
        </w:rPr>
        <w:t xml:space="preserve"> 5 </w:t>
      </w:r>
      <w:r w:rsidRPr="00AC3762">
        <w:rPr>
          <w:rFonts w:ascii="GHEA Mariam" w:hAnsi="GHEA Mariam" w:cs="Arial"/>
          <w:sz w:val="24"/>
          <w:szCs w:val="24"/>
          <w:lang w:val="hy-AM"/>
        </w:rPr>
        <w:t>հավելվածների</w:t>
      </w:r>
      <w:r w:rsidRPr="00AC3762">
        <w:rPr>
          <w:rFonts w:ascii="GHEA Mariam" w:hAnsi="GHEA Mariam"/>
          <w:sz w:val="24"/>
          <w:szCs w:val="24"/>
          <w:lang w:val="hy-AM"/>
        </w:rPr>
        <w:t>:</w:t>
      </w:r>
    </w:p>
    <w:p w:rsidR="00AC3762" w:rsidRDefault="00AC3762" w:rsidP="00AC3762">
      <w:pPr>
        <w:pStyle w:val="norm"/>
        <w:spacing w:line="360" w:lineRule="auto"/>
        <w:rPr>
          <w:rFonts w:ascii="GHEA Mariam" w:hAnsi="GHEA Mariam"/>
          <w:spacing w:val="-8"/>
          <w:sz w:val="24"/>
          <w:szCs w:val="24"/>
          <w:lang w:val="hy-AM"/>
        </w:rPr>
      </w:pPr>
    </w:p>
    <w:p w:rsidR="002E01F9" w:rsidRPr="00AC3762" w:rsidRDefault="002E01F9" w:rsidP="00AC3762">
      <w:pPr>
        <w:pStyle w:val="norm"/>
        <w:spacing w:line="360" w:lineRule="auto"/>
        <w:rPr>
          <w:rFonts w:ascii="GHEA Mariam" w:hAnsi="GHEA Mariam"/>
          <w:sz w:val="24"/>
          <w:szCs w:val="24"/>
          <w:lang w:val="hy-AM"/>
        </w:rPr>
      </w:pPr>
      <w:r w:rsidRPr="00AC3762">
        <w:rPr>
          <w:rFonts w:ascii="GHEA Mariam" w:hAnsi="GHEA Mariam"/>
          <w:spacing w:val="-8"/>
          <w:sz w:val="24"/>
          <w:szCs w:val="24"/>
          <w:lang w:val="hy-AM"/>
        </w:rPr>
        <w:lastRenderedPageBreak/>
        <w:t xml:space="preserve">2. </w:t>
      </w:r>
      <w:r w:rsidRPr="00AC3762">
        <w:rPr>
          <w:rFonts w:ascii="GHEA Mariam" w:hAnsi="GHEA Mariam" w:cs="Arial"/>
          <w:spacing w:val="-8"/>
          <w:sz w:val="24"/>
          <w:szCs w:val="24"/>
          <w:lang w:val="hy-AM"/>
        </w:rPr>
        <w:t>Սույն</w:t>
      </w:r>
      <w:r w:rsidRPr="00AC3762">
        <w:rPr>
          <w:rFonts w:ascii="GHEA Mariam" w:hAnsi="GHEA Mariam"/>
          <w:spacing w:val="-8"/>
          <w:sz w:val="24"/>
          <w:szCs w:val="24"/>
          <w:lang w:val="hy-AM"/>
        </w:rPr>
        <w:t xml:space="preserve"> </w:t>
      </w:r>
      <w:r w:rsidRPr="00AC3762">
        <w:rPr>
          <w:rFonts w:ascii="GHEA Mariam" w:hAnsi="GHEA Mariam" w:cs="Arial"/>
          <w:spacing w:val="-8"/>
          <w:sz w:val="24"/>
          <w:szCs w:val="24"/>
          <w:lang w:val="hy-AM"/>
        </w:rPr>
        <w:t>որոշումն</w:t>
      </w:r>
      <w:r w:rsidRPr="00AC3762">
        <w:rPr>
          <w:rFonts w:ascii="GHEA Mariam" w:hAnsi="GHEA Mariam"/>
          <w:spacing w:val="-8"/>
          <w:sz w:val="24"/>
          <w:szCs w:val="24"/>
          <w:lang w:val="hy-AM"/>
        </w:rPr>
        <w:t xml:space="preserve"> </w:t>
      </w:r>
      <w:r w:rsidRPr="00AC3762">
        <w:rPr>
          <w:rFonts w:ascii="GHEA Mariam" w:hAnsi="GHEA Mariam" w:cs="Arial"/>
          <w:spacing w:val="-8"/>
          <w:sz w:val="24"/>
          <w:szCs w:val="24"/>
          <w:lang w:val="hy-AM"/>
        </w:rPr>
        <w:t>ուժի</w:t>
      </w:r>
      <w:r w:rsidRPr="00AC3762">
        <w:rPr>
          <w:rFonts w:ascii="GHEA Mariam" w:hAnsi="GHEA Mariam"/>
          <w:spacing w:val="-8"/>
          <w:sz w:val="24"/>
          <w:szCs w:val="24"/>
          <w:lang w:val="hy-AM"/>
        </w:rPr>
        <w:t xml:space="preserve"> </w:t>
      </w:r>
      <w:r w:rsidRPr="00AC3762">
        <w:rPr>
          <w:rFonts w:ascii="GHEA Mariam" w:hAnsi="GHEA Mariam" w:cs="Arial"/>
          <w:spacing w:val="-8"/>
          <w:sz w:val="24"/>
          <w:szCs w:val="24"/>
          <w:lang w:val="hy-AM"/>
        </w:rPr>
        <w:t>մեջ</w:t>
      </w:r>
      <w:r w:rsidRPr="00AC3762">
        <w:rPr>
          <w:rFonts w:ascii="GHEA Mariam" w:hAnsi="GHEA Mariam"/>
          <w:spacing w:val="-8"/>
          <w:sz w:val="24"/>
          <w:szCs w:val="24"/>
          <w:lang w:val="hy-AM"/>
        </w:rPr>
        <w:t xml:space="preserve"> </w:t>
      </w:r>
      <w:r w:rsidRPr="00AC3762">
        <w:rPr>
          <w:rFonts w:ascii="GHEA Mariam" w:hAnsi="GHEA Mariam" w:cs="Arial"/>
          <w:spacing w:val="-8"/>
          <w:sz w:val="24"/>
          <w:szCs w:val="24"/>
          <w:lang w:val="hy-AM"/>
        </w:rPr>
        <w:t>է</w:t>
      </w:r>
      <w:r w:rsidRPr="00AC3762">
        <w:rPr>
          <w:rFonts w:ascii="GHEA Mariam" w:hAnsi="GHEA Mariam"/>
          <w:spacing w:val="-8"/>
          <w:sz w:val="24"/>
          <w:szCs w:val="24"/>
          <w:lang w:val="hy-AM"/>
        </w:rPr>
        <w:t xml:space="preserve"> </w:t>
      </w:r>
      <w:r w:rsidRPr="00AC3762">
        <w:rPr>
          <w:rFonts w:ascii="GHEA Mariam" w:hAnsi="GHEA Mariam" w:cs="Arial"/>
          <w:spacing w:val="-8"/>
          <w:sz w:val="24"/>
          <w:szCs w:val="24"/>
          <w:lang w:val="hy-AM"/>
        </w:rPr>
        <w:t>մտնում</w:t>
      </w:r>
      <w:r w:rsidRPr="00AC3762">
        <w:rPr>
          <w:rFonts w:ascii="GHEA Mariam" w:hAnsi="GHEA Mariam"/>
          <w:spacing w:val="-8"/>
          <w:sz w:val="24"/>
          <w:szCs w:val="24"/>
          <w:lang w:val="hy-AM"/>
        </w:rPr>
        <w:t xml:space="preserve"> </w:t>
      </w:r>
      <w:r w:rsidRPr="00AC3762">
        <w:rPr>
          <w:rFonts w:ascii="GHEA Mariam" w:hAnsi="GHEA Mariam" w:cs="Arial"/>
          <w:spacing w:val="-8"/>
          <w:sz w:val="24"/>
          <w:szCs w:val="24"/>
          <w:lang w:val="hy-AM"/>
        </w:rPr>
        <w:t>պաշտոնական</w:t>
      </w:r>
      <w:r w:rsidRPr="00AC3762">
        <w:rPr>
          <w:rFonts w:ascii="GHEA Mariam" w:hAnsi="GHEA Mariam"/>
          <w:spacing w:val="-8"/>
          <w:sz w:val="24"/>
          <w:szCs w:val="24"/>
          <w:lang w:val="hy-AM"/>
        </w:rPr>
        <w:t xml:space="preserve"> </w:t>
      </w:r>
      <w:r w:rsidRPr="00AC3762">
        <w:rPr>
          <w:rFonts w:ascii="GHEA Mariam" w:hAnsi="GHEA Mariam" w:cs="Arial"/>
          <w:spacing w:val="-8"/>
          <w:sz w:val="24"/>
          <w:szCs w:val="24"/>
          <w:lang w:val="hy-AM"/>
        </w:rPr>
        <w:t>հրապարակմանը</w:t>
      </w:r>
      <w:r w:rsidRPr="00AC3762">
        <w:rPr>
          <w:rFonts w:ascii="GHEA Mariam" w:hAnsi="GHEA Mariam"/>
          <w:sz w:val="24"/>
          <w:szCs w:val="24"/>
          <w:lang w:val="hy-AM"/>
        </w:rPr>
        <w:t xml:space="preserve"> </w:t>
      </w:r>
      <w:r w:rsidRPr="00AC3762">
        <w:rPr>
          <w:rFonts w:ascii="GHEA Mariam" w:hAnsi="GHEA Mariam" w:cs="Arial"/>
          <w:sz w:val="24"/>
          <w:szCs w:val="24"/>
          <w:lang w:val="hy-AM"/>
        </w:rPr>
        <w:t>հաջորդող</w:t>
      </w:r>
      <w:r w:rsidRPr="00AC3762">
        <w:rPr>
          <w:rFonts w:ascii="GHEA Mariam" w:hAnsi="GHEA Mariam"/>
          <w:sz w:val="24"/>
          <w:szCs w:val="24"/>
          <w:lang w:val="hy-AM"/>
        </w:rPr>
        <w:t xml:space="preserve"> </w:t>
      </w:r>
      <w:r w:rsidRPr="00AC3762">
        <w:rPr>
          <w:rFonts w:ascii="GHEA Mariam" w:hAnsi="GHEA Mariam" w:cs="Arial"/>
          <w:sz w:val="24"/>
          <w:szCs w:val="24"/>
          <w:lang w:val="hy-AM"/>
        </w:rPr>
        <w:t>օրվանից</w:t>
      </w:r>
      <w:r w:rsidRPr="00AC3762">
        <w:rPr>
          <w:rFonts w:ascii="GHEA Mariam" w:hAnsi="GHEA Mariam"/>
          <w:sz w:val="24"/>
          <w:szCs w:val="24"/>
          <w:lang w:val="hy-AM"/>
        </w:rPr>
        <w:t>:</w:t>
      </w:r>
    </w:p>
    <w:p w:rsidR="00FD2517" w:rsidRPr="00716A03" w:rsidRDefault="00FD2517" w:rsidP="00A71CED">
      <w:pPr>
        <w:jc w:val="center"/>
        <w:rPr>
          <w:rFonts w:ascii="GHEA Mariam" w:hAnsi="GHEA Mariam"/>
          <w:sz w:val="18"/>
          <w:szCs w:val="24"/>
          <w:lang w:val="hy-AM"/>
        </w:rPr>
      </w:pPr>
    </w:p>
    <w:p w:rsidR="00D76C92" w:rsidRPr="00716A03" w:rsidRDefault="00D76C92" w:rsidP="007C653B">
      <w:pPr>
        <w:pStyle w:val="norm"/>
        <w:spacing w:line="360" w:lineRule="auto"/>
        <w:rPr>
          <w:rFonts w:ascii="GHEA Mariam" w:hAnsi="GHEA Mariam"/>
          <w:sz w:val="6"/>
          <w:lang w:val="hy-AM"/>
        </w:rPr>
      </w:pPr>
    </w:p>
    <w:p w:rsidR="00D76C92" w:rsidRPr="00716A03" w:rsidRDefault="00D76C92" w:rsidP="00A71CED">
      <w:pPr>
        <w:jc w:val="center"/>
        <w:rPr>
          <w:rFonts w:ascii="GHEA Mariam" w:hAnsi="GHEA Mariam"/>
          <w:sz w:val="24"/>
          <w:szCs w:val="24"/>
          <w:lang w:val="hy-AM"/>
        </w:rPr>
      </w:pPr>
    </w:p>
    <w:p w:rsidR="00D76C92" w:rsidRPr="00716A03" w:rsidRDefault="00D76C92" w:rsidP="00A71CED">
      <w:pPr>
        <w:pStyle w:val="mechtex"/>
        <w:ind w:firstLine="720"/>
        <w:jc w:val="left"/>
        <w:rPr>
          <w:rFonts w:ascii="GHEA Mariam" w:hAnsi="GHEA Mariam" w:cs="Arial Armenian"/>
          <w:sz w:val="24"/>
          <w:szCs w:val="24"/>
          <w:lang w:val="hy-AM"/>
        </w:rPr>
      </w:pPr>
      <w:r w:rsidRPr="00716A03">
        <w:rPr>
          <w:rFonts w:ascii="GHEA Mariam" w:hAnsi="GHEA Mariam" w:cs="Sylfaen"/>
          <w:sz w:val="24"/>
          <w:szCs w:val="24"/>
          <w:lang w:val="hy-AM"/>
        </w:rPr>
        <w:t>ՀԱՅԱՍՏԱՆԻ</w:t>
      </w:r>
      <w:r w:rsidRPr="00716A03">
        <w:rPr>
          <w:rFonts w:ascii="GHEA Mariam" w:hAnsi="GHEA Mariam" w:cs="Arial Armenian"/>
          <w:sz w:val="24"/>
          <w:szCs w:val="24"/>
          <w:lang w:val="hy-AM"/>
        </w:rPr>
        <w:t xml:space="preserve">  </w:t>
      </w:r>
      <w:r w:rsidRPr="00716A03">
        <w:rPr>
          <w:rFonts w:ascii="GHEA Mariam" w:hAnsi="GHEA Mariam" w:cs="Sylfaen"/>
          <w:sz w:val="24"/>
          <w:szCs w:val="24"/>
          <w:lang w:val="hy-AM"/>
        </w:rPr>
        <w:t>ՀԱՆՐԱՊԵՏՈՒԹՅԱՆ</w:t>
      </w:r>
    </w:p>
    <w:p w:rsidR="00D76C92" w:rsidRPr="00716A03" w:rsidRDefault="00D76C92" w:rsidP="00A71CED">
      <w:pPr>
        <w:pStyle w:val="norm"/>
        <w:spacing w:line="240" w:lineRule="auto"/>
        <w:rPr>
          <w:rFonts w:ascii="GHEA Mariam" w:hAnsi="GHEA Mariam" w:cs="Sylfaen"/>
          <w:sz w:val="24"/>
          <w:szCs w:val="24"/>
          <w:lang w:val="hy-AM"/>
        </w:rPr>
      </w:pPr>
      <w:r w:rsidRPr="00716A03">
        <w:rPr>
          <w:rFonts w:ascii="GHEA Mariam" w:hAnsi="GHEA Mariam"/>
          <w:sz w:val="24"/>
          <w:szCs w:val="24"/>
          <w:lang w:val="hy-AM"/>
        </w:rPr>
        <w:t xml:space="preserve">                </w:t>
      </w:r>
      <w:r w:rsidRPr="00716A03">
        <w:rPr>
          <w:rFonts w:ascii="GHEA Mariam" w:hAnsi="GHEA Mariam" w:cs="Sylfaen"/>
          <w:sz w:val="24"/>
          <w:szCs w:val="24"/>
          <w:lang w:val="hy-AM"/>
        </w:rPr>
        <w:t>ՎԱՐՉԱՊԵՏ</w:t>
      </w:r>
      <w:r w:rsidRPr="00716A03">
        <w:rPr>
          <w:rFonts w:ascii="GHEA Mariam" w:hAnsi="GHEA Mariam" w:cs="Arial Armenian"/>
          <w:sz w:val="24"/>
          <w:szCs w:val="24"/>
          <w:lang w:val="hy-AM"/>
        </w:rPr>
        <w:tab/>
      </w:r>
      <w:r w:rsidRPr="00716A03">
        <w:rPr>
          <w:rFonts w:ascii="GHEA Mariam" w:hAnsi="GHEA Mariam" w:cs="Arial Armenian"/>
          <w:sz w:val="24"/>
          <w:szCs w:val="24"/>
          <w:lang w:val="hy-AM"/>
        </w:rPr>
        <w:tab/>
      </w:r>
      <w:r w:rsidRPr="00716A03">
        <w:rPr>
          <w:rFonts w:ascii="GHEA Mariam" w:hAnsi="GHEA Mariam" w:cs="Arial Armenian"/>
          <w:sz w:val="24"/>
          <w:szCs w:val="24"/>
          <w:lang w:val="hy-AM"/>
        </w:rPr>
        <w:tab/>
      </w:r>
      <w:r w:rsidRPr="00716A03">
        <w:rPr>
          <w:rFonts w:ascii="GHEA Mariam" w:hAnsi="GHEA Mariam" w:cs="Arial Armenian"/>
          <w:sz w:val="24"/>
          <w:szCs w:val="24"/>
          <w:lang w:val="hy-AM"/>
        </w:rPr>
        <w:tab/>
      </w:r>
      <w:r w:rsidRPr="00716A03">
        <w:rPr>
          <w:rFonts w:ascii="GHEA Mariam" w:hAnsi="GHEA Mariam" w:cs="Arial Armenian"/>
          <w:sz w:val="24"/>
          <w:szCs w:val="24"/>
          <w:lang w:val="hy-AM"/>
        </w:rPr>
        <w:tab/>
        <w:t xml:space="preserve">         Ն</w:t>
      </w:r>
      <w:r w:rsidRPr="00716A03">
        <w:rPr>
          <w:rFonts w:ascii="GHEA Mariam" w:hAnsi="GHEA Mariam" w:cs="Sylfaen"/>
          <w:sz w:val="24"/>
          <w:szCs w:val="24"/>
          <w:lang w:val="hy-AM"/>
        </w:rPr>
        <w:t>.</w:t>
      </w:r>
      <w:r w:rsidRPr="00716A03">
        <w:rPr>
          <w:rFonts w:ascii="GHEA Mariam" w:hAnsi="GHEA Mariam" w:cs="Arial Armenian"/>
          <w:sz w:val="24"/>
          <w:szCs w:val="24"/>
          <w:lang w:val="hy-AM"/>
        </w:rPr>
        <w:t xml:space="preserve"> ՓԱՇԻՆ</w:t>
      </w:r>
      <w:r w:rsidRPr="00716A03">
        <w:rPr>
          <w:rFonts w:ascii="GHEA Mariam" w:hAnsi="GHEA Mariam" w:cs="Sylfaen"/>
          <w:sz w:val="24"/>
          <w:szCs w:val="24"/>
          <w:lang w:val="hy-AM"/>
        </w:rPr>
        <w:t>ՅԱՆ</w:t>
      </w:r>
    </w:p>
    <w:p w:rsidR="009B1410" w:rsidRPr="00716A03" w:rsidRDefault="00D76C92" w:rsidP="00716A03">
      <w:pPr>
        <w:pStyle w:val="mechtex"/>
        <w:jc w:val="left"/>
        <w:rPr>
          <w:rFonts w:ascii="GHEA Mariam" w:hAnsi="GHEA Mariam" w:cs="Arial"/>
          <w:sz w:val="24"/>
          <w:szCs w:val="24"/>
          <w:lang w:val="hy-AM"/>
        </w:rPr>
        <w:sectPr w:rsidR="009B1410" w:rsidRPr="00716A03"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716A03">
        <w:rPr>
          <w:rFonts w:ascii="GHEA Mariam" w:hAnsi="GHEA Mariam" w:cs="Arial"/>
          <w:sz w:val="24"/>
          <w:szCs w:val="24"/>
          <w:lang w:val="hy-AM"/>
        </w:rPr>
        <w:t>Երևան</w:t>
      </w:r>
    </w:p>
    <w:p w:rsidR="00663402" w:rsidRPr="00716A03" w:rsidRDefault="00663402" w:rsidP="00C802CF">
      <w:pPr>
        <w:pStyle w:val="mechtex"/>
        <w:ind w:left="10080" w:firstLine="720"/>
        <w:jc w:val="left"/>
        <w:rPr>
          <w:rFonts w:ascii="GHEA Mariam" w:hAnsi="GHEA Mariam"/>
          <w:spacing w:val="-8"/>
          <w:sz w:val="24"/>
          <w:szCs w:val="24"/>
          <w:lang w:val="hy-AM"/>
        </w:rPr>
      </w:pPr>
      <w:r w:rsidRPr="00716A03">
        <w:rPr>
          <w:rFonts w:ascii="GHEA Mariam" w:hAnsi="GHEA Mariam"/>
          <w:spacing w:val="-8"/>
          <w:sz w:val="24"/>
          <w:szCs w:val="24"/>
          <w:lang w:val="hy-AM"/>
        </w:rPr>
        <w:lastRenderedPageBreak/>
        <w:t xml:space="preserve">    Հավելված </w:t>
      </w:r>
      <w:r w:rsidRPr="00716A03">
        <w:rPr>
          <w:rFonts w:ascii="GHEA Mariam" w:hAnsi="GHEA Mariam"/>
          <w:bCs/>
          <w:color w:val="000000"/>
          <w:spacing w:val="-8"/>
          <w:sz w:val="24"/>
          <w:szCs w:val="24"/>
          <w:lang w:val="hy-AM" w:eastAsia="en-US"/>
        </w:rPr>
        <w:t>N 1</w:t>
      </w:r>
    </w:p>
    <w:p w:rsidR="00663402" w:rsidRPr="00716A03" w:rsidRDefault="00663402" w:rsidP="00C802CF">
      <w:pPr>
        <w:pStyle w:val="mechtex"/>
        <w:ind w:left="3600" w:firstLine="720"/>
        <w:jc w:val="left"/>
        <w:rPr>
          <w:rFonts w:ascii="GHEA Mariam" w:hAnsi="GHEA Mariam"/>
          <w:spacing w:val="-6"/>
          <w:sz w:val="24"/>
          <w:szCs w:val="24"/>
          <w:lang w:val="hy-AM"/>
        </w:rPr>
      </w:pPr>
      <w:r w:rsidRPr="00716A03">
        <w:rPr>
          <w:rFonts w:ascii="GHEA Mariam" w:hAnsi="GHEA Mariam"/>
          <w:spacing w:val="-6"/>
          <w:sz w:val="24"/>
          <w:szCs w:val="24"/>
          <w:lang w:val="hy-AM"/>
        </w:rPr>
        <w:t xml:space="preserve">       </w:t>
      </w:r>
      <w:r w:rsidRPr="00716A03">
        <w:rPr>
          <w:rFonts w:ascii="GHEA Mariam" w:hAnsi="GHEA Mariam"/>
          <w:spacing w:val="-6"/>
          <w:sz w:val="24"/>
          <w:szCs w:val="24"/>
          <w:lang w:val="hy-AM"/>
        </w:rPr>
        <w:tab/>
        <w:t xml:space="preserve">   </w:t>
      </w:r>
      <w:r w:rsidRPr="00716A03">
        <w:rPr>
          <w:rFonts w:ascii="GHEA Mariam" w:hAnsi="GHEA Mariam"/>
          <w:spacing w:val="-6"/>
          <w:sz w:val="24"/>
          <w:szCs w:val="24"/>
          <w:lang w:val="hy-AM"/>
        </w:rPr>
        <w:tab/>
      </w:r>
      <w:r w:rsidRPr="00716A03">
        <w:rPr>
          <w:rFonts w:ascii="GHEA Mariam" w:hAnsi="GHEA Mariam"/>
          <w:spacing w:val="-6"/>
          <w:sz w:val="24"/>
          <w:szCs w:val="24"/>
          <w:lang w:val="hy-AM"/>
        </w:rPr>
        <w:tab/>
      </w:r>
      <w:r w:rsidRPr="00716A03">
        <w:rPr>
          <w:rFonts w:ascii="GHEA Mariam" w:hAnsi="GHEA Mariam"/>
          <w:spacing w:val="-6"/>
          <w:sz w:val="24"/>
          <w:szCs w:val="24"/>
          <w:lang w:val="hy-AM"/>
        </w:rPr>
        <w:tab/>
      </w:r>
      <w:r w:rsidRPr="00716A03">
        <w:rPr>
          <w:rFonts w:ascii="GHEA Mariam" w:hAnsi="GHEA Mariam"/>
          <w:spacing w:val="-6"/>
          <w:sz w:val="24"/>
          <w:szCs w:val="24"/>
          <w:lang w:val="hy-AM"/>
        </w:rPr>
        <w:tab/>
      </w:r>
      <w:r w:rsidRPr="00716A03">
        <w:rPr>
          <w:rFonts w:ascii="GHEA Mariam" w:hAnsi="GHEA Mariam"/>
          <w:spacing w:val="-6"/>
          <w:sz w:val="24"/>
          <w:szCs w:val="24"/>
          <w:lang w:val="hy-AM"/>
        </w:rPr>
        <w:tab/>
      </w:r>
      <w:r w:rsidRPr="00716A03">
        <w:rPr>
          <w:rFonts w:ascii="GHEA Mariam" w:hAnsi="GHEA Mariam"/>
          <w:spacing w:val="-6"/>
          <w:sz w:val="24"/>
          <w:szCs w:val="24"/>
          <w:lang w:val="hy-AM"/>
        </w:rPr>
        <w:tab/>
        <w:t xml:space="preserve">          ՀՀ կառավարության 2023 թվականի</w:t>
      </w:r>
    </w:p>
    <w:p w:rsidR="00663402" w:rsidRPr="00716A03" w:rsidRDefault="00663402" w:rsidP="00C802CF">
      <w:pPr>
        <w:pStyle w:val="mechtex"/>
        <w:jc w:val="left"/>
        <w:rPr>
          <w:rFonts w:ascii="GHEA Mariam" w:hAnsi="GHEA Mariam"/>
          <w:spacing w:val="-2"/>
          <w:sz w:val="24"/>
          <w:szCs w:val="24"/>
          <w:lang w:val="hy-AM"/>
        </w:rPr>
      </w:pPr>
      <w:r w:rsidRPr="00716A03">
        <w:rPr>
          <w:rFonts w:ascii="GHEA Mariam" w:hAnsi="GHEA Mariam"/>
          <w:spacing w:val="-2"/>
          <w:sz w:val="24"/>
          <w:szCs w:val="24"/>
          <w:lang w:val="hy-AM"/>
        </w:rPr>
        <w:tab/>
      </w:r>
      <w:r w:rsidRPr="00716A03">
        <w:rPr>
          <w:rFonts w:ascii="GHEA Mariam" w:hAnsi="GHEA Mariam"/>
          <w:spacing w:val="-2"/>
          <w:sz w:val="24"/>
          <w:szCs w:val="24"/>
          <w:lang w:val="hy-AM"/>
        </w:rPr>
        <w:tab/>
      </w:r>
      <w:r w:rsidRPr="00716A03">
        <w:rPr>
          <w:rFonts w:ascii="GHEA Mariam" w:hAnsi="GHEA Mariam"/>
          <w:spacing w:val="-2"/>
          <w:sz w:val="24"/>
          <w:szCs w:val="24"/>
          <w:lang w:val="hy-AM"/>
        </w:rPr>
        <w:tab/>
      </w:r>
      <w:r w:rsidRPr="00716A03">
        <w:rPr>
          <w:rFonts w:ascii="GHEA Mariam" w:hAnsi="GHEA Mariam"/>
          <w:spacing w:val="-2"/>
          <w:sz w:val="24"/>
          <w:szCs w:val="24"/>
          <w:lang w:val="hy-AM"/>
        </w:rPr>
        <w:tab/>
      </w:r>
      <w:r w:rsidRPr="00716A03">
        <w:rPr>
          <w:rFonts w:ascii="GHEA Mariam" w:hAnsi="GHEA Mariam"/>
          <w:spacing w:val="-2"/>
          <w:sz w:val="24"/>
          <w:szCs w:val="24"/>
          <w:lang w:val="hy-AM"/>
        </w:rPr>
        <w:tab/>
      </w:r>
      <w:r w:rsidRPr="00716A03">
        <w:rPr>
          <w:rFonts w:ascii="GHEA Mariam" w:hAnsi="GHEA Mariam"/>
          <w:spacing w:val="-2"/>
          <w:sz w:val="24"/>
          <w:szCs w:val="24"/>
          <w:lang w:val="hy-AM"/>
        </w:rPr>
        <w:tab/>
        <w:t xml:space="preserve">   </w:t>
      </w:r>
      <w:r w:rsidRPr="00716A03">
        <w:rPr>
          <w:rFonts w:ascii="GHEA Mariam" w:hAnsi="GHEA Mariam"/>
          <w:spacing w:val="-2"/>
          <w:sz w:val="24"/>
          <w:szCs w:val="24"/>
          <w:lang w:val="hy-AM"/>
        </w:rPr>
        <w:tab/>
        <w:t xml:space="preserve"> </w:t>
      </w:r>
      <w:r w:rsidRPr="00716A03">
        <w:rPr>
          <w:rFonts w:ascii="GHEA Mariam" w:hAnsi="GHEA Mariam"/>
          <w:spacing w:val="-2"/>
          <w:sz w:val="24"/>
          <w:szCs w:val="24"/>
          <w:lang w:val="hy-AM"/>
        </w:rPr>
        <w:tab/>
      </w:r>
      <w:r w:rsidRPr="00716A03">
        <w:rPr>
          <w:rFonts w:ascii="GHEA Mariam" w:hAnsi="GHEA Mariam"/>
          <w:spacing w:val="-2"/>
          <w:sz w:val="24"/>
          <w:szCs w:val="24"/>
          <w:lang w:val="hy-AM"/>
        </w:rPr>
        <w:tab/>
      </w:r>
      <w:r w:rsidRPr="00716A03">
        <w:rPr>
          <w:rFonts w:ascii="GHEA Mariam" w:hAnsi="GHEA Mariam"/>
          <w:spacing w:val="-2"/>
          <w:sz w:val="24"/>
          <w:szCs w:val="24"/>
          <w:lang w:val="hy-AM"/>
        </w:rPr>
        <w:tab/>
      </w:r>
      <w:r w:rsidRPr="00716A03">
        <w:rPr>
          <w:rFonts w:ascii="GHEA Mariam" w:hAnsi="GHEA Mariam"/>
          <w:spacing w:val="-2"/>
          <w:sz w:val="24"/>
          <w:szCs w:val="24"/>
          <w:lang w:val="hy-AM"/>
        </w:rPr>
        <w:tab/>
      </w:r>
      <w:r w:rsidRPr="00716A03">
        <w:rPr>
          <w:rFonts w:ascii="GHEA Mariam" w:hAnsi="GHEA Mariam"/>
          <w:spacing w:val="-2"/>
          <w:sz w:val="24"/>
          <w:szCs w:val="24"/>
          <w:lang w:val="hy-AM"/>
        </w:rPr>
        <w:tab/>
      </w:r>
      <w:r w:rsidRPr="00716A03">
        <w:rPr>
          <w:rFonts w:ascii="GHEA Mariam" w:hAnsi="GHEA Mariam"/>
          <w:spacing w:val="-2"/>
          <w:sz w:val="24"/>
          <w:szCs w:val="24"/>
          <w:lang w:val="hy-AM"/>
        </w:rPr>
        <w:tab/>
        <w:t xml:space="preserve">         </w:t>
      </w:r>
      <w:r w:rsidR="00D45C10" w:rsidRPr="00716A03">
        <w:rPr>
          <w:rFonts w:ascii="GHEA Mariam" w:hAnsi="GHEA Mariam"/>
          <w:spacing w:val="-2"/>
          <w:sz w:val="24"/>
          <w:szCs w:val="24"/>
          <w:lang w:val="hy-AM"/>
        </w:rPr>
        <w:t>հուն</w:t>
      </w:r>
      <w:r w:rsidR="00956AE6" w:rsidRPr="00716A03">
        <w:rPr>
          <w:rFonts w:ascii="GHEA Mariam" w:hAnsi="GHEA Mariam"/>
          <w:spacing w:val="-2"/>
          <w:sz w:val="24"/>
          <w:szCs w:val="24"/>
          <w:lang w:val="hy-AM"/>
        </w:rPr>
        <w:t>իս</w:t>
      </w:r>
      <w:r>
        <w:rPr>
          <w:rFonts w:ascii="GHEA Mariam" w:hAnsi="GHEA Mariam" w:cs="Sylfaen"/>
          <w:spacing w:val="-4"/>
          <w:sz w:val="24"/>
          <w:szCs w:val="24"/>
          <w:lang w:val="fr-FR"/>
        </w:rPr>
        <w:t>ի</w:t>
      </w:r>
      <w:r w:rsidRPr="00716A03">
        <w:rPr>
          <w:rFonts w:ascii="GHEA Mariam" w:hAnsi="GHEA Mariam"/>
          <w:spacing w:val="-2"/>
          <w:sz w:val="24"/>
          <w:szCs w:val="24"/>
          <w:lang w:val="hy-AM"/>
        </w:rPr>
        <w:t xml:space="preserve"> </w:t>
      </w:r>
      <w:r w:rsidR="00A47F14" w:rsidRPr="00716A03">
        <w:rPr>
          <w:rFonts w:ascii="GHEA Mariam" w:hAnsi="GHEA Mariam"/>
          <w:spacing w:val="-2"/>
          <w:sz w:val="24"/>
          <w:szCs w:val="24"/>
          <w:lang w:val="hy-AM"/>
        </w:rPr>
        <w:t>22</w:t>
      </w:r>
      <w:r w:rsidRPr="008005B3">
        <w:rPr>
          <w:rFonts w:ascii="GHEA Mariam" w:hAnsi="GHEA Mariam" w:cs="Sylfaen"/>
          <w:spacing w:val="-2"/>
          <w:sz w:val="24"/>
          <w:szCs w:val="24"/>
          <w:lang w:val="pt-BR"/>
        </w:rPr>
        <w:t>-</w:t>
      </w:r>
      <w:r w:rsidRPr="00716A03">
        <w:rPr>
          <w:rFonts w:ascii="GHEA Mariam" w:hAnsi="GHEA Mariam"/>
          <w:spacing w:val="-2"/>
          <w:sz w:val="24"/>
          <w:szCs w:val="24"/>
          <w:lang w:val="hy-AM"/>
        </w:rPr>
        <w:t>ի N           - Ն  որոշման</w:t>
      </w:r>
    </w:p>
    <w:p w:rsidR="00663402" w:rsidRPr="00716A03" w:rsidRDefault="00663402" w:rsidP="00691610">
      <w:pPr>
        <w:pStyle w:val="norm"/>
        <w:spacing w:line="240" w:lineRule="auto"/>
        <w:ind w:firstLine="0"/>
        <w:rPr>
          <w:rFonts w:ascii="GHEA Mariam" w:hAnsi="GHEA Mariam" w:cs="Arial"/>
          <w:sz w:val="24"/>
          <w:szCs w:val="24"/>
          <w:lang w:val="hy-AM"/>
        </w:rPr>
      </w:pPr>
    </w:p>
    <w:tbl>
      <w:tblPr>
        <w:tblW w:w="15890" w:type="dxa"/>
        <w:tblInd w:w="-450" w:type="dxa"/>
        <w:tblLayout w:type="fixed"/>
        <w:tblLook w:val="04A0" w:firstRow="1" w:lastRow="0" w:firstColumn="1" w:lastColumn="0" w:noHBand="0" w:noVBand="1"/>
      </w:tblPr>
      <w:tblGrid>
        <w:gridCol w:w="1224"/>
        <w:gridCol w:w="1682"/>
        <w:gridCol w:w="9064"/>
        <w:gridCol w:w="1351"/>
        <w:gridCol w:w="1123"/>
        <w:gridCol w:w="1440"/>
        <w:gridCol w:w="6"/>
      </w:tblGrid>
      <w:tr w:rsidR="00AC3762" w:rsidRPr="00716A03" w:rsidTr="0001074C">
        <w:trPr>
          <w:trHeight w:val="1110"/>
        </w:trPr>
        <w:tc>
          <w:tcPr>
            <w:tcW w:w="15890" w:type="dxa"/>
            <w:gridSpan w:val="7"/>
            <w:tcBorders>
              <w:top w:val="nil"/>
              <w:left w:val="nil"/>
              <w:bottom w:val="nil"/>
              <w:right w:val="nil"/>
            </w:tcBorders>
            <w:shd w:val="clear" w:color="auto" w:fill="auto"/>
            <w:vAlign w:val="center"/>
            <w:hideMark/>
          </w:tcPr>
          <w:p w:rsidR="00ED3E95" w:rsidRDefault="00ED3E95" w:rsidP="00AC3762">
            <w:pPr>
              <w:jc w:val="center"/>
              <w:rPr>
                <w:rFonts w:ascii="GHEA Mariam" w:hAnsi="GHEA Mariam"/>
                <w:color w:val="000000"/>
                <w:sz w:val="24"/>
                <w:szCs w:val="24"/>
                <w:lang w:val="hy-AM" w:eastAsia="en-US"/>
              </w:rPr>
            </w:pPr>
          </w:p>
          <w:p w:rsidR="00ED3E95" w:rsidRDefault="00AC3762" w:rsidP="00AC3762">
            <w:pPr>
              <w:jc w:val="center"/>
              <w:rPr>
                <w:rFonts w:ascii="GHEA Mariam" w:hAnsi="GHEA Mariam"/>
                <w:color w:val="000000"/>
                <w:sz w:val="24"/>
                <w:szCs w:val="24"/>
                <w:lang w:val="hy-AM" w:eastAsia="en-US"/>
              </w:rPr>
            </w:pPr>
            <w:r w:rsidRPr="00716A03">
              <w:rPr>
                <w:rFonts w:ascii="GHEA Mariam" w:hAnsi="GHEA Mariam"/>
                <w:color w:val="000000"/>
                <w:sz w:val="24"/>
                <w:szCs w:val="24"/>
                <w:lang w:val="hy-AM" w:eastAsia="en-US"/>
              </w:rPr>
              <w:t xml:space="preserve">«ՀԱՅԱՍՏԱՆԻ ՀԱՆՐԱՊԵՏՈՒԹՅԱՆ 2023 ԹՎԱԿԱՆԻ ՊԵՏԱԿԱՆ ԲՅՈՒՋԵԻ ՄԱՍԻՆ» </w:t>
            </w:r>
            <w:r w:rsidR="00ED3E95" w:rsidRPr="00ED3E95">
              <w:rPr>
                <w:rFonts w:ascii="GHEA Mariam" w:hAnsi="GHEA Mariam" w:cs="Sylfaen"/>
                <w:bCs/>
                <w:color w:val="000000"/>
                <w:spacing w:val="-2"/>
                <w:sz w:val="24"/>
                <w:szCs w:val="24"/>
                <w:shd w:val="clear" w:color="auto" w:fill="FFFFFF"/>
                <w:lang w:val="fr-FR" w:eastAsia="en-US"/>
              </w:rPr>
              <w:t>ՀԱՅԱՍՏԱՆԻ</w:t>
            </w:r>
            <w:r w:rsidR="00ED3E95" w:rsidRPr="00ED3E95">
              <w:rPr>
                <w:rFonts w:ascii="GHEA Mariam" w:hAnsi="GHEA Mariam" w:cs="Arial Armenian"/>
                <w:bCs/>
                <w:color w:val="000000"/>
                <w:spacing w:val="-2"/>
                <w:sz w:val="24"/>
                <w:szCs w:val="24"/>
                <w:shd w:val="clear" w:color="auto" w:fill="FFFFFF"/>
                <w:lang w:val="fr-FR" w:eastAsia="en-US"/>
              </w:rPr>
              <w:t xml:space="preserve"> </w:t>
            </w:r>
            <w:r w:rsidR="00ED3E95" w:rsidRPr="00ED3E95">
              <w:rPr>
                <w:rFonts w:ascii="GHEA Mariam" w:hAnsi="GHEA Mariam" w:cs="Sylfaen"/>
                <w:bCs/>
                <w:color w:val="000000"/>
                <w:spacing w:val="-2"/>
                <w:sz w:val="24"/>
                <w:szCs w:val="24"/>
                <w:shd w:val="clear" w:color="auto" w:fill="FFFFFF"/>
                <w:lang w:val="fr-FR" w:eastAsia="en-US"/>
              </w:rPr>
              <w:t>ՀԱՆՐԱՊԵՏՈՒԹՅԱՆ</w:t>
            </w:r>
            <w:r w:rsidR="00ED3E95" w:rsidRPr="00ED3E95">
              <w:rPr>
                <w:rFonts w:ascii="GHEA Mariam" w:hAnsi="GHEA Mariam"/>
                <w:color w:val="000000"/>
                <w:sz w:val="24"/>
                <w:szCs w:val="24"/>
                <w:lang w:val="hy-AM" w:eastAsia="en-US"/>
              </w:rPr>
              <w:t xml:space="preserve"> </w:t>
            </w:r>
            <w:r w:rsidRPr="00716A03">
              <w:rPr>
                <w:rFonts w:ascii="GHEA Mariam" w:hAnsi="GHEA Mariam"/>
                <w:color w:val="000000"/>
                <w:sz w:val="24"/>
                <w:szCs w:val="24"/>
                <w:lang w:val="hy-AM" w:eastAsia="en-US"/>
              </w:rPr>
              <w:t xml:space="preserve">ՕՐԵՆՔԻ </w:t>
            </w:r>
          </w:p>
          <w:p w:rsidR="00AC3762" w:rsidRPr="00716A03" w:rsidRDefault="00AC3762" w:rsidP="00ED3E95">
            <w:pPr>
              <w:jc w:val="center"/>
              <w:rPr>
                <w:rFonts w:ascii="GHEA Mariam" w:hAnsi="GHEA Mariam"/>
                <w:color w:val="000000"/>
                <w:sz w:val="24"/>
                <w:szCs w:val="24"/>
                <w:lang w:val="hy-AM" w:eastAsia="en-US"/>
              </w:rPr>
            </w:pPr>
            <w:r w:rsidRPr="00716A03">
              <w:rPr>
                <w:rFonts w:ascii="GHEA Mariam" w:hAnsi="GHEA Mariam"/>
                <w:color w:val="000000"/>
                <w:sz w:val="24"/>
                <w:szCs w:val="24"/>
                <w:lang w:val="hy-AM" w:eastAsia="en-US"/>
              </w:rPr>
              <w:t>N 1 ՀԱՎԵԼՎԱԾԻ N 2 ԱՂՅՈՒՍԱԿՈՒՄ  ԿԱՏԱՐՎՈՂ ՎԵՐԱԲԱՇԽՈՒՄԸ ԵՎ ՀԱՅԱՍՏԱՆԻ ՀԱՆՐԱՊԵՏՈՒԹՅԱՆ ԿԱՌԱՎԱՐՈՒԹՅԱՆ 2022 ԹՎԱԿԱՆԻ ԴԵԿՏԵՄԲԵՐԻ 29-Ի</w:t>
            </w:r>
            <w:r w:rsidR="00ED3E95">
              <w:rPr>
                <w:rFonts w:ascii="GHEA Mariam" w:hAnsi="GHEA Mariam"/>
                <w:color w:val="000000"/>
                <w:sz w:val="24"/>
                <w:szCs w:val="24"/>
                <w:lang w:val="hy-AM" w:eastAsia="en-US"/>
              </w:rPr>
              <w:t xml:space="preserve"> </w:t>
            </w:r>
            <w:r w:rsidRPr="00716A03">
              <w:rPr>
                <w:rFonts w:ascii="GHEA Mariam" w:hAnsi="GHEA Mariam"/>
                <w:color w:val="000000"/>
                <w:sz w:val="24"/>
                <w:szCs w:val="24"/>
                <w:lang w:val="hy-AM" w:eastAsia="en-US"/>
              </w:rPr>
              <w:t>N 2111-Ն ՈՐՈՇՄԱՆ N 5 ՀԱՎԵԼՎԱԾԻ N 1 ԱՂՅՈՒՍԱԿՈՒՄ ԿԱՏԱՐՎՈՂ ՓՈՓՈԽՈՒԹՅՈՒՆՆԵՐԸ</w:t>
            </w:r>
          </w:p>
        </w:tc>
      </w:tr>
      <w:tr w:rsidR="00AC3762" w:rsidRPr="00716A03" w:rsidTr="0001074C">
        <w:trPr>
          <w:gridAfter w:val="1"/>
          <w:wAfter w:w="6" w:type="dxa"/>
          <w:trHeight w:val="345"/>
        </w:trPr>
        <w:tc>
          <w:tcPr>
            <w:tcW w:w="1224" w:type="dxa"/>
            <w:tcBorders>
              <w:top w:val="nil"/>
              <w:left w:val="nil"/>
              <w:bottom w:val="nil"/>
              <w:right w:val="nil"/>
            </w:tcBorders>
            <w:shd w:val="clear" w:color="auto" w:fill="auto"/>
            <w:noWrap/>
            <w:vAlign w:val="bottom"/>
            <w:hideMark/>
          </w:tcPr>
          <w:p w:rsidR="00AC3762" w:rsidRPr="00716A03" w:rsidRDefault="00AC3762" w:rsidP="00AC3762">
            <w:pPr>
              <w:jc w:val="center"/>
              <w:rPr>
                <w:rFonts w:ascii="GHEA Mariam" w:hAnsi="GHEA Mariam"/>
                <w:color w:val="000000"/>
                <w:sz w:val="24"/>
                <w:szCs w:val="24"/>
                <w:lang w:val="hy-AM" w:eastAsia="en-US"/>
              </w:rPr>
            </w:pPr>
          </w:p>
        </w:tc>
        <w:tc>
          <w:tcPr>
            <w:tcW w:w="1682" w:type="dxa"/>
            <w:tcBorders>
              <w:top w:val="nil"/>
              <w:left w:val="nil"/>
              <w:bottom w:val="nil"/>
              <w:right w:val="nil"/>
            </w:tcBorders>
            <w:shd w:val="clear" w:color="auto" w:fill="auto"/>
            <w:noWrap/>
            <w:vAlign w:val="bottom"/>
            <w:hideMark/>
          </w:tcPr>
          <w:p w:rsidR="00AC3762" w:rsidRPr="00716A03" w:rsidRDefault="00AC3762" w:rsidP="00AC3762">
            <w:pPr>
              <w:rPr>
                <w:rFonts w:ascii="GHEA Mariam" w:hAnsi="GHEA Mariam"/>
                <w:sz w:val="24"/>
                <w:szCs w:val="24"/>
                <w:lang w:val="hy-AM" w:eastAsia="en-US"/>
              </w:rPr>
            </w:pPr>
          </w:p>
        </w:tc>
        <w:tc>
          <w:tcPr>
            <w:tcW w:w="9064" w:type="dxa"/>
            <w:tcBorders>
              <w:top w:val="nil"/>
              <w:left w:val="nil"/>
              <w:bottom w:val="nil"/>
              <w:right w:val="nil"/>
            </w:tcBorders>
            <w:shd w:val="clear" w:color="auto" w:fill="auto"/>
            <w:noWrap/>
            <w:vAlign w:val="bottom"/>
            <w:hideMark/>
          </w:tcPr>
          <w:p w:rsidR="00AC3762" w:rsidRPr="00716A03" w:rsidRDefault="00AC3762" w:rsidP="00AC3762">
            <w:pPr>
              <w:rPr>
                <w:rFonts w:ascii="GHEA Mariam" w:hAnsi="GHEA Mariam"/>
                <w:sz w:val="24"/>
                <w:szCs w:val="24"/>
                <w:lang w:val="hy-AM" w:eastAsia="en-US"/>
              </w:rPr>
            </w:pPr>
          </w:p>
        </w:tc>
        <w:tc>
          <w:tcPr>
            <w:tcW w:w="1351" w:type="dxa"/>
            <w:tcBorders>
              <w:top w:val="nil"/>
              <w:left w:val="nil"/>
              <w:bottom w:val="nil"/>
              <w:right w:val="nil"/>
            </w:tcBorders>
            <w:shd w:val="clear" w:color="auto" w:fill="auto"/>
            <w:noWrap/>
            <w:vAlign w:val="bottom"/>
            <w:hideMark/>
          </w:tcPr>
          <w:p w:rsidR="00AC3762" w:rsidRPr="00716A03" w:rsidRDefault="00AC3762" w:rsidP="00AC3762">
            <w:pPr>
              <w:rPr>
                <w:rFonts w:ascii="GHEA Mariam" w:hAnsi="GHEA Mariam"/>
                <w:sz w:val="24"/>
                <w:szCs w:val="24"/>
                <w:lang w:val="hy-AM" w:eastAsia="en-US"/>
              </w:rPr>
            </w:pPr>
          </w:p>
        </w:tc>
        <w:tc>
          <w:tcPr>
            <w:tcW w:w="1123" w:type="dxa"/>
            <w:tcBorders>
              <w:top w:val="nil"/>
              <w:left w:val="nil"/>
              <w:bottom w:val="nil"/>
              <w:right w:val="nil"/>
            </w:tcBorders>
            <w:shd w:val="clear" w:color="auto" w:fill="auto"/>
            <w:noWrap/>
            <w:vAlign w:val="bottom"/>
            <w:hideMark/>
          </w:tcPr>
          <w:p w:rsidR="00AC3762" w:rsidRPr="00716A03" w:rsidRDefault="00AC3762" w:rsidP="00AC3762">
            <w:pPr>
              <w:rPr>
                <w:rFonts w:ascii="GHEA Mariam" w:hAnsi="GHEA Mariam"/>
                <w:sz w:val="24"/>
                <w:szCs w:val="24"/>
                <w:lang w:val="hy-AM" w:eastAsia="en-US"/>
              </w:rPr>
            </w:pPr>
          </w:p>
        </w:tc>
        <w:tc>
          <w:tcPr>
            <w:tcW w:w="1440" w:type="dxa"/>
            <w:tcBorders>
              <w:top w:val="nil"/>
              <w:left w:val="nil"/>
              <w:bottom w:val="nil"/>
              <w:right w:val="nil"/>
            </w:tcBorders>
            <w:shd w:val="clear" w:color="auto" w:fill="auto"/>
            <w:noWrap/>
            <w:vAlign w:val="bottom"/>
            <w:hideMark/>
          </w:tcPr>
          <w:p w:rsidR="00AC3762" w:rsidRPr="00716A03" w:rsidRDefault="00AC3762" w:rsidP="00AC3762">
            <w:pPr>
              <w:rPr>
                <w:rFonts w:ascii="GHEA Mariam" w:hAnsi="GHEA Mariam"/>
                <w:sz w:val="24"/>
                <w:szCs w:val="24"/>
                <w:lang w:val="hy-AM" w:eastAsia="en-US"/>
              </w:rPr>
            </w:pPr>
          </w:p>
        </w:tc>
      </w:tr>
      <w:tr w:rsidR="0001074C" w:rsidRPr="00AC3762" w:rsidTr="0001074C">
        <w:trPr>
          <w:gridAfter w:val="1"/>
          <w:wAfter w:w="6" w:type="dxa"/>
          <w:trHeight w:val="345"/>
        </w:trPr>
        <w:tc>
          <w:tcPr>
            <w:tcW w:w="1224" w:type="dxa"/>
            <w:tcBorders>
              <w:top w:val="nil"/>
              <w:left w:val="nil"/>
              <w:bottom w:val="nil"/>
              <w:right w:val="nil"/>
            </w:tcBorders>
            <w:shd w:val="clear" w:color="auto" w:fill="auto"/>
            <w:noWrap/>
            <w:vAlign w:val="bottom"/>
            <w:hideMark/>
          </w:tcPr>
          <w:p w:rsidR="0001074C" w:rsidRPr="00716A03" w:rsidRDefault="0001074C" w:rsidP="00AC3762">
            <w:pPr>
              <w:rPr>
                <w:rFonts w:ascii="GHEA Mariam" w:hAnsi="GHEA Mariam"/>
                <w:sz w:val="24"/>
                <w:szCs w:val="24"/>
                <w:lang w:val="hy-AM" w:eastAsia="en-US"/>
              </w:rPr>
            </w:pPr>
          </w:p>
        </w:tc>
        <w:tc>
          <w:tcPr>
            <w:tcW w:w="1682" w:type="dxa"/>
            <w:tcBorders>
              <w:top w:val="nil"/>
              <w:left w:val="nil"/>
              <w:bottom w:val="nil"/>
              <w:right w:val="nil"/>
            </w:tcBorders>
            <w:shd w:val="clear" w:color="auto" w:fill="auto"/>
            <w:noWrap/>
            <w:vAlign w:val="bottom"/>
            <w:hideMark/>
          </w:tcPr>
          <w:p w:rsidR="0001074C" w:rsidRPr="00716A03" w:rsidRDefault="0001074C" w:rsidP="00AC3762">
            <w:pPr>
              <w:rPr>
                <w:rFonts w:ascii="GHEA Mariam" w:hAnsi="GHEA Mariam"/>
                <w:sz w:val="24"/>
                <w:szCs w:val="24"/>
                <w:lang w:val="hy-AM" w:eastAsia="en-US"/>
              </w:rPr>
            </w:pPr>
          </w:p>
        </w:tc>
        <w:tc>
          <w:tcPr>
            <w:tcW w:w="9064" w:type="dxa"/>
            <w:tcBorders>
              <w:top w:val="nil"/>
              <w:left w:val="nil"/>
              <w:bottom w:val="nil"/>
              <w:right w:val="nil"/>
            </w:tcBorders>
            <w:shd w:val="clear" w:color="auto" w:fill="auto"/>
            <w:noWrap/>
            <w:vAlign w:val="bottom"/>
            <w:hideMark/>
          </w:tcPr>
          <w:p w:rsidR="0001074C" w:rsidRPr="00716A03" w:rsidRDefault="0001074C" w:rsidP="00AC3762">
            <w:pPr>
              <w:rPr>
                <w:rFonts w:ascii="GHEA Mariam" w:hAnsi="GHEA Mariam"/>
                <w:sz w:val="24"/>
                <w:szCs w:val="24"/>
                <w:lang w:val="hy-AM" w:eastAsia="en-US"/>
              </w:rPr>
            </w:pPr>
          </w:p>
        </w:tc>
        <w:tc>
          <w:tcPr>
            <w:tcW w:w="1351" w:type="dxa"/>
            <w:tcBorders>
              <w:top w:val="nil"/>
              <w:left w:val="nil"/>
              <w:bottom w:val="nil"/>
              <w:right w:val="nil"/>
            </w:tcBorders>
            <w:shd w:val="clear" w:color="auto" w:fill="auto"/>
            <w:noWrap/>
            <w:vAlign w:val="bottom"/>
            <w:hideMark/>
          </w:tcPr>
          <w:p w:rsidR="0001074C" w:rsidRPr="00716A03" w:rsidRDefault="0001074C" w:rsidP="00AC3762">
            <w:pPr>
              <w:rPr>
                <w:rFonts w:ascii="GHEA Mariam" w:hAnsi="GHEA Mariam"/>
                <w:sz w:val="24"/>
                <w:szCs w:val="24"/>
                <w:lang w:val="hy-AM" w:eastAsia="en-US"/>
              </w:rPr>
            </w:pPr>
          </w:p>
        </w:tc>
        <w:tc>
          <w:tcPr>
            <w:tcW w:w="2563" w:type="dxa"/>
            <w:gridSpan w:val="2"/>
            <w:tcBorders>
              <w:top w:val="nil"/>
              <w:left w:val="nil"/>
              <w:bottom w:val="nil"/>
              <w:right w:val="nil"/>
            </w:tcBorders>
            <w:shd w:val="clear" w:color="auto" w:fill="auto"/>
            <w:noWrap/>
            <w:vAlign w:val="bottom"/>
            <w:hideMark/>
          </w:tcPr>
          <w:p w:rsidR="0001074C" w:rsidRPr="00AC3762" w:rsidRDefault="0001074C" w:rsidP="0001074C">
            <w:pPr>
              <w:jc w:val="right"/>
              <w:rPr>
                <w:rFonts w:ascii="GHEA Mariam" w:hAnsi="GHEA Mariam"/>
                <w:color w:val="000000"/>
                <w:sz w:val="24"/>
                <w:szCs w:val="24"/>
                <w:lang w:eastAsia="en-US"/>
              </w:rPr>
            </w:pPr>
            <w:r w:rsidRPr="0001074C">
              <w:rPr>
                <w:rFonts w:ascii="GHEA Mariam" w:hAnsi="GHEA Mariam"/>
                <w:color w:val="000000"/>
                <w:sz w:val="24"/>
                <w:szCs w:val="24"/>
                <w:lang w:eastAsia="en-US"/>
              </w:rPr>
              <w:t>(հազ. դրամ)</w:t>
            </w:r>
          </w:p>
        </w:tc>
      </w:tr>
      <w:tr w:rsidR="00AC3762" w:rsidRPr="00AC3762" w:rsidTr="0001074C">
        <w:trPr>
          <w:gridAfter w:val="1"/>
          <w:wAfter w:w="6" w:type="dxa"/>
          <w:trHeight w:val="990"/>
        </w:trPr>
        <w:tc>
          <w:tcPr>
            <w:tcW w:w="2906" w:type="dxa"/>
            <w:gridSpan w:val="2"/>
            <w:tcBorders>
              <w:top w:val="single" w:sz="4" w:space="0" w:color="auto"/>
              <w:left w:val="single" w:sz="4" w:space="0" w:color="auto"/>
              <w:bottom w:val="single" w:sz="4" w:space="0" w:color="auto"/>
              <w:right w:val="single" w:sz="4" w:space="0" w:color="auto"/>
            </w:tcBorders>
            <w:shd w:val="clear" w:color="auto" w:fill="auto"/>
            <w:hideMark/>
          </w:tcPr>
          <w:p w:rsidR="00AC3762" w:rsidRPr="00AC3762" w:rsidRDefault="00AC3762" w:rsidP="00AC3762">
            <w:pPr>
              <w:jc w:val="center"/>
              <w:rPr>
                <w:rFonts w:ascii="GHEA Mariam" w:hAnsi="GHEA Mariam"/>
                <w:color w:val="000000"/>
                <w:sz w:val="24"/>
                <w:szCs w:val="24"/>
                <w:lang w:eastAsia="en-US"/>
              </w:rPr>
            </w:pPr>
            <w:r w:rsidRPr="00AC3762">
              <w:rPr>
                <w:rFonts w:ascii="GHEA Mariam" w:hAnsi="GHEA Mariam"/>
                <w:color w:val="000000"/>
                <w:sz w:val="24"/>
                <w:szCs w:val="24"/>
                <w:lang w:eastAsia="en-US"/>
              </w:rPr>
              <w:t xml:space="preserve"> Ծրագրային դասիչը</w:t>
            </w:r>
          </w:p>
        </w:tc>
        <w:tc>
          <w:tcPr>
            <w:tcW w:w="90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3762" w:rsidRPr="00AC3762" w:rsidRDefault="00AC3762" w:rsidP="00AC3762">
            <w:pPr>
              <w:jc w:val="center"/>
              <w:rPr>
                <w:rFonts w:ascii="GHEA Mariam" w:hAnsi="GHEA Mariam"/>
                <w:color w:val="000000"/>
                <w:sz w:val="24"/>
                <w:szCs w:val="24"/>
                <w:lang w:eastAsia="en-US"/>
              </w:rPr>
            </w:pPr>
            <w:r w:rsidRPr="00AC3762">
              <w:rPr>
                <w:rFonts w:ascii="GHEA Mariam" w:hAnsi="GHEA Mariam"/>
                <w:color w:val="000000"/>
                <w:sz w:val="24"/>
                <w:szCs w:val="24"/>
                <w:lang w:eastAsia="en-US"/>
              </w:rPr>
              <w:t xml:space="preserve"> Բյուջետային հատկացումների գլխավոր կարգադրիչների, ծրագրերի և միջոցառումների անվանումները</w:t>
            </w:r>
          </w:p>
        </w:tc>
        <w:tc>
          <w:tcPr>
            <w:tcW w:w="3914" w:type="dxa"/>
            <w:gridSpan w:val="3"/>
            <w:tcBorders>
              <w:top w:val="single" w:sz="4" w:space="0" w:color="auto"/>
              <w:left w:val="nil"/>
              <w:bottom w:val="single" w:sz="4" w:space="0" w:color="auto"/>
              <w:right w:val="single" w:sz="4" w:space="0" w:color="auto"/>
            </w:tcBorders>
            <w:shd w:val="clear" w:color="auto" w:fill="auto"/>
            <w:vAlign w:val="center"/>
            <w:hideMark/>
          </w:tcPr>
          <w:p w:rsidR="00AC3762" w:rsidRPr="00AC3762" w:rsidRDefault="00AC3762" w:rsidP="00AC3762">
            <w:pPr>
              <w:jc w:val="center"/>
              <w:rPr>
                <w:rFonts w:ascii="GHEA Mariam" w:hAnsi="GHEA Mariam"/>
                <w:color w:val="000000"/>
                <w:sz w:val="24"/>
                <w:szCs w:val="24"/>
                <w:lang w:eastAsia="en-US"/>
              </w:rPr>
            </w:pPr>
            <w:r w:rsidRPr="00AC3762">
              <w:rPr>
                <w:rFonts w:ascii="GHEA Mariam" w:hAnsi="GHEA Mariam"/>
                <w:color w:val="000000"/>
                <w:sz w:val="24"/>
                <w:szCs w:val="24"/>
                <w:lang w:eastAsia="en-US"/>
              </w:rPr>
              <w:t>Ցուցանիշների փոփոխությունը (ավելացումները նշված են դրական նշանով, իսկ նվազեցումները՝ փակագծերում)</w:t>
            </w:r>
          </w:p>
        </w:tc>
      </w:tr>
      <w:tr w:rsidR="00AC3762" w:rsidRPr="00AC3762" w:rsidTr="0001074C">
        <w:trPr>
          <w:gridAfter w:val="1"/>
          <w:wAfter w:w="6" w:type="dxa"/>
          <w:trHeight w:val="69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AC3762" w:rsidRPr="00AC3762" w:rsidRDefault="0001074C" w:rsidP="00AC3762">
            <w:pPr>
              <w:jc w:val="center"/>
              <w:rPr>
                <w:rFonts w:ascii="GHEA Mariam" w:hAnsi="GHEA Mariam"/>
                <w:color w:val="000000"/>
                <w:sz w:val="24"/>
                <w:szCs w:val="24"/>
                <w:lang w:eastAsia="en-US"/>
              </w:rPr>
            </w:pPr>
            <w:r w:rsidRPr="00AC3762">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AC3762" w:rsidRPr="00AC3762" w:rsidRDefault="0001074C" w:rsidP="00AC3762">
            <w:pPr>
              <w:jc w:val="center"/>
              <w:rPr>
                <w:rFonts w:ascii="GHEA Mariam" w:hAnsi="GHEA Mariam"/>
                <w:color w:val="000000"/>
                <w:sz w:val="24"/>
                <w:szCs w:val="24"/>
                <w:lang w:eastAsia="en-US"/>
              </w:rPr>
            </w:pPr>
            <w:r w:rsidRPr="00AC3762">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9064" w:type="dxa"/>
            <w:vMerge/>
            <w:tcBorders>
              <w:top w:val="single" w:sz="4" w:space="0" w:color="auto"/>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c>
          <w:tcPr>
            <w:tcW w:w="1351" w:type="dxa"/>
            <w:tcBorders>
              <w:top w:val="nil"/>
              <w:left w:val="nil"/>
              <w:bottom w:val="single" w:sz="4" w:space="0" w:color="auto"/>
              <w:right w:val="single" w:sz="4" w:space="0" w:color="auto"/>
            </w:tcBorders>
            <w:shd w:val="clear" w:color="auto" w:fill="auto"/>
            <w:vAlign w:val="center"/>
            <w:hideMark/>
          </w:tcPr>
          <w:p w:rsidR="00AC3762" w:rsidRPr="00AC3762" w:rsidRDefault="0001074C" w:rsidP="00AC3762">
            <w:pPr>
              <w:jc w:val="center"/>
              <w:rPr>
                <w:rFonts w:ascii="GHEA Mariam" w:hAnsi="GHEA Mariam"/>
                <w:color w:val="000000"/>
                <w:sz w:val="24"/>
                <w:szCs w:val="24"/>
                <w:lang w:eastAsia="en-US"/>
              </w:rPr>
            </w:pPr>
            <w:r w:rsidRPr="00AC3762">
              <w:rPr>
                <w:rFonts w:ascii="GHEA Mariam" w:hAnsi="GHEA Mariam"/>
                <w:color w:val="000000"/>
                <w:sz w:val="24"/>
                <w:szCs w:val="24"/>
                <w:lang w:eastAsia="en-US"/>
              </w:rPr>
              <w:t>առաջին կիսամյակ</w:t>
            </w:r>
          </w:p>
        </w:tc>
        <w:tc>
          <w:tcPr>
            <w:tcW w:w="1123" w:type="dxa"/>
            <w:tcBorders>
              <w:top w:val="nil"/>
              <w:left w:val="nil"/>
              <w:bottom w:val="single" w:sz="4" w:space="0" w:color="auto"/>
              <w:right w:val="single" w:sz="4" w:space="0" w:color="auto"/>
            </w:tcBorders>
            <w:shd w:val="clear" w:color="auto" w:fill="auto"/>
            <w:vAlign w:val="center"/>
            <w:hideMark/>
          </w:tcPr>
          <w:p w:rsidR="00AC3762" w:rsidRPr="00AC3762" w:rsidRDefault="0001074C" w:rsidP="00AC3762">
            <w:pPr>
              <w:jc w:val="center"/>
              <w:rPr>
                <w:rFonts w:ascii="GHEA Mariam" w:hAnsi="GHEA Mariam"/>
                <w:color w:val="000000"/>
                <w:sz w:val="24"/>
                <w:szCs w:val="24"/>
                <w:lang w:eastAsia="en-US"/>
              </w:rPr>
            </w:pPr>
            <w:r w:rsidRPr="00AC3762">
              <w:rPr>
                <w:rFonts w:ascii="GHEA Mariam" w:hAnsi="GHEA Mariam"/>
                <w:color w:val="000000"/>
                <w:sz w:val="24"/>
                <w:szCs w:val="24"/>
                <w:lang w:eastAsia="en-US"/>
              </w:rPr>
              <w:t>ինն ամիս</w:t>
            </w:r>
          </w:p>
        </w:tc>
        <w:tc>
          <w:tcPr>
            <w:tcW w:w="1440" w:type="dxa"/>
            <w:tcBorders>
              <w:top w:val="nil"/>
              <w:left w:val="nil"/>
              <w:bottom w:val="single" w:sz="4" w:space="0" w:color="auto"/>
              <w:right w:val="single" w:sz="4" w:space="0" w:color="auto"/>
            </w:tcBorders>
            <w:shd w:val="clear" w:color="auto" w:fill="auto"/>
            <w:vAlign w:val="center"/>
            <w:hideMark/>
          </w:tcPr>
          <w:p w:rsidR="00AC3762" w:rsidRPr="00AC3762" w:rsidRDefault="0001074C" w:rsidP="00AC3762">
            <w:pPr>
              <w:jc w:val="center"/>
              <w:rPr>
                <w:rFonts w:ascii="GHEA Mariam" w:hAnsi="GHEA Mariam"/>
                <w:color w:val="000000"/>
                <w:sz w:val="24"/>
                <w:szCs w:val="24"/>
                <w:lang w:eastAsia="en-US"/>
              </w:rPr>
            </w:pPr>
            <w:r w:rsidRPr="00AC3762">
              <w:rPr>
                <w:rFonts w:ascii="GHEA Mariam" w:hAnsi="GHEA Mariam"/>
                <w:color w:val="000000"/>
                <w:sz w:val="24"/>
                <w:szCs w:val="24"/>
                <w:lang w:eastAsia="en-US"/>
              </w:rPr>
              <w:t>տարի</w:t>
            </w:r>
          </w:p>
        </w:tc>
      </w:tr>
      <w:tr w:rsidR="00AC3762" w:rsidRPr="00AC3762" w:rsidTr="0001074C">
        <w:trPr>
          <w:gridAfter w:val="1"/>
          <w:wAfter w:w="6"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AC3762" w:rsidRPr="00AC3762" w:rsidRDefault="00AC3762" w:rsidP="00AC3762">
            <w:pPr>
              <w:jc w:val="center"/>
              <w:rPr>
                <w:rFonts w:ascii="GHEA Mariam" w:hAnsi="GHEA Mariam"/>
                <w:color w:val="000000"/>
                <w:sz w:val="24"/>
                <w:szCs w:val="24"/>
                <w:lang w:eastAsia="en-US"/>
              </w:rPr>
            </w:pPr>
            <w:r w:rsidRPr="00AC3762">
              <w:rPr>
                <w:rFonts w:ascii="Calibri" w:hAnsi="Calibri" w:cs="Calibri"/>
                <w:color w:val="000000"/>
                <w:sz w:val="24"/>
                <w:szCs w:val="24"/>
                <w:lang w:eastAsia="en-US"/>
              </w:rPr>
              <w:t> </w:t>
            </w:r>
          </w:p>
        </w:tc>
        <w:tc>
          <w:tcPr>
            <w:tcW w:w="10746" w:type="dxa"/>
            <w:gridSpan w:val="2"/>
            <w:tcBorders>
              <w:top w:val="single" w:sz="4" w:space="0" w:color="auto"/>
              <w:left w:val="nil"/>
              <w:bottom w:val="single" w:sz="4" w:space="0" w:color="auto"/>
              <w:right w:val="single" w:sz="4" w:space="0" w:color="auto"/>
            </w:tcBorders>
            <w:shd w:val="clear" w:color="auto" w:fill="auto"/>
            <w:hideMark/>
          </w:tcPr>
          <w:p w:rsidR="00AC3762" w:rsidRPr="004213DD" w:rsidRDefault="00AC3762" w:rsidP="00AC3762">
            <w:pPr>
              <w:jc w:val="center"/>
              <w:rPr>
                <w:rFonts w:ascii="GHEA Mariam" w:hAnsi="GHEA Mariam"/>
                <w:color w:val="000000"/>
                <w:sz w:val="24"/>
                <w:szCs w:val="24"/>
                <w:lang w:val="hy-AM" w:eastAsia="en-US"/>
              </w:rPr>
            </w:pPr>
            <w:r w:rsidRPr="00AC3762">
              <w:rPr>
                <w:rFonts w:ascii="GHEA Mariam" w:hAnsi="GHEA Mariam"/>
                <w:color w:val="000000"/>
                <w:sz w:val="24"/>
                <w:szCs w:val="24"/>
                <w:lang w:eastAsia="en-US"/>
              </w:rPr>
              <w:t>ԸՆԴԱՄԵՆԸ</w:t>
            </w:r>
            <w:r w:rsidR="004213DD">
              <w:rPr>
                <w:rFonts w:ascii="GHEA Mariam" w:hAnsi="GHEA Mariam"/>
                <w:color w:val="000000"/>
                <w:sz w:val="24"/>
                <w:szCs w:val="24"/>
                <w:lang w:val="hy-AM" w:eastAsia="en-US"/>
              </w:rPr>
              <w:t>՝</w:t>
            </w:r>
          </w:p>
        </w:tc>
        <w:tc>
          <w:tcPr>
            <w:tcW w:w="1351" w:type="dxa"/>
            <w:tcBorders>
              <w:top w:val="nil"/>
              <w:left w:val="nil"/>
              <w:bottom w:val="single" w:sz="4" w:space="0" w:color="auto"/>
              <w:right w:val="single" w:sz="4" w:space="0" w:color="auto"/>
            </w:tcBorders>
            <w:shd w:val="clear" w:color="auto" w:fill="auto"/>
            <w:noWrap/>
            <w:vAlign w:val="center"/>
            <w:hideMark/>
          </w:tcPr>
          <w:p w:rsidR="00AC3762" w:rsidRPr="00AC3762" w:rsidRDefault="00AC3762" w:rsidP="00AC3762">
            <w:pPr>
              <w:jc w:val="center"/>
              <w:rPr>
                <w:rFonts w:ascii="GHEA Mariam" w:hAnsi="GHEA Mariam"/>
                <w:i/>
                <w:iCs/>
                <w:sz w:val="24"/>
                <w:szCs w:val="24"/>
                <w:lang w:eastAsia="en-US"/>
              </w:rPr>
            </w:pPr>
            <w:r w:rsidRPr="00AC3762">
              <w:rPr>
                <w:rFonts w:ascii="GHEA Mariam" w:hAnsi="GHEA Mariam"/>
                <w:i/>
                <w:iCs/>
                <w:sz w:val="24"/>
                <w:szCs w:val="24"/>
                <w:lang w:eastAsia="en-US"/>
              </w:rPr>
              <w:t>-</w:t>
            </w:r>
          </w:p>
        </w:tc>
        <w:tc>
          <w:tcPr>
            <w:tcW w:w="1123" w:type="dxa"/>
            <w:tcBorders>
              <w:top w:val="nil"/>
              <w:left w:val="nil"/>
              <w:bottom w:val="single" w:sz="4" w:space="0" w:color="auto"/>
              <w:right w:val="single" w:sz="4" w:space="0" w:color="auto"/>
            </w:tcBorders>
            <w:shd w:val="clear" w:color="auto" w:fill="auto"/>
            <w:noWrap/>
            <w:vAlign w:val="center"/>
            <w:hideMark/>
          </w:tcPr>
          <w:p w:rsidR="00AC3762" w:rsidRPr="00AC3762" w:rsidRDefault="00AC3762" w:rsidP="00AC3762">
            <w:pPr>
              <w:jc w:val="center"/>
              <w:rPr>
                <w:rFonts w:ascii="GHEA Mariam" w:hAnsi="GHEA Mariam"/>
                <w:i/>
                <w:iCs/>
                <w:sz w:val="24"/>
                <w:szCs w:val="24"/>
                <w:lang w:eastAsia="en-US"/>
              </w:rPr>
            </w:pPr>
            <w:r w:rsidRPr="00AC3762">
              <w:rPr>
                <w:rFonts w:ascii="GHEA Mariam" w:hAnsi="GHEA Mariam"/>
                <w:i/>
                <w:iCs/>
                <w:sz w:val="24"/>
                <w:szCs w:val="24"/>
                <w:lang w:eastAsia="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AC3762" w:rsidRPr="00AC3762" w:rsidRDefault="00AC3762" w:rsidP="00AC3762">
            <w:pPr>
              <w:jc w:val="center"/>
              <w:rPr>
                <w:rFonts w:ascii="GHEA Mariam" w:hAnsi="GHEA Mariam"/>
                <w:i/>
                <w:iCs/>
                <w:sz w:val="24"/>
                <w:szCs w:val="24"/>
                <w:lang w:eastAsia="en-US"/>
              </w:rPr>
            </w:pPr>
            <w:r w:rsidRPr="00AC3762">
              <w:rPr>
                <w:rFonts w:ascii="GHEA Mariam" w:hAnsi="GHEA Mariam"/>
                <w:i/>
                <w:iCs/>
                <w:sz w:val="24"/>
                <w:szCs w:val="24"/>
                <w:lang w:eastAsia="en-US"/>
              </w:rPr>
              <w:t>-</w:t>
            </w:r>
          </w:p>
        </w:tc>
      </w:tr>
      <w:tr w:rsidR="00AC3762" w:rsidRPr="00AC3762" w:rsidTr="0001074C">
        <w:trPr>
          <w:gridAfter w:val="1"/>
          <w:wAfter w:w="6" w:type="dxa"/>
          <w:trHeight w:val="422"/>
        </w:trPr>
        <w:tc>
          <w:tcPr>
            <w:tcW w:w="1224" w:type="dxa"/>
            <w:tcBorders>
              <w:top w:val="nil"/>
              <w:left w:val="single" w:sz="4" w:space="0" w:color="auto"/>
              <w:bottom w:val="single" w:sz="4" w:space="0" w:color="auto"/>
              <w:right w:val="single" w:sz="4" w:space="0" w:color="auto"/>
            </w:tcBorders>
            <w:shd w:val="clear" w:color="auto" w:fill="auto"/>
            <w:hideMark/>
          </w:tcPr>
          <w:p w:rsidR="00AC3762" w:rsidRPr="00AC3762" w:rsidRDefault="00AC3762" w:rsidP="00AC3762">
            <w:pPr>
              <w:rPr>
                <w:rFonts w:ascii="GHEA Mariam" w:hAnsi="GHEA Mariam"/>
                <w:color w:val="000000"/>
                <w:sz w:val="24"/>
                <w:szCs w:val="24"/>
                <w:lang w:eastAsia="en-US"/>
              </w:rPr>
            </w:pPr>
            <w:r w:rsidRPr="00AC3762">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color w:val="000000"/>
                <w:sz w:val="24"/>
                <w:szCs w:val="24"/>
                <w:lang w:eastAsia="en-US"/>
              </w:rPr>
            </w:pPr>
            <w:r w:rsidRPr="00AC3762">
              <w:rPr>
                <w:rFonts w:ascii="Calibri" w:hAnsi="Calibri" w:cs="Calibri"/>
                <w:color w:val="000000"/>
                <w:sz w:val="24"/>
                <w:szCs w:val="24"/>
                <w:lang w:eastAsia="en-US"/>
              </w:rPr>
              <w:t> </w:t>
            </w:r>
          </w:p>
        </w:tc>
        <w:tc>
          <w:tcPr>
            <w:tcW w:w="9064" w:type="dxa"/>
            <w:tcBorders>
              <w:top w:val="nil"/>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b/>
                <w:bCs/>
                <w:i/>
                <w:iCs/>
                <w:color w:val="000000"/>
                <w:sz w:val="24"/>
                <w:szCs w:val="24"/>
                <w:lang w:eastAsia="en-US"/>
              </w:rPr>
            </w:pPr>
            <w:r w:rsidRPr="00AC3762">
              <w:rPr>
                <w:rFonts w:ascii="GHEA Mariam" w:hAnsi="GHEA Mariam"/>
                <w:b/>
                <w:bCs/>
                <w:i/>
                <w:iCs/>
                <w:color w:val="000000"/>
                <w:sz w:val="24"/>
                <w:szCs w:val="24"/>
                <w:lang w:eastAsia="en-US"/>
              </w:rPr>
              <w:t>ՀՀ տարածքային կառավարման և ենթակառուցվածքների նախարարություն</w:t>
            </w:r>
          </w:p>
        </w:tc>
        <w:tc>
          <w:tcPr>
            <w:tcW w:w="1351" w:type="dxa"/>
            <w:tcBorders>
              <w:top w:val="nil"/>
              <w:left w:val="nil"/>
              <w:bottom w:val="single" w:sz="4" w:space="0" w:color="auto"/>
              <w:right w:val="single" w:sz="4" w:space="0" w:color="auto"/>
            </w:tcBorders>
            <w:shd w:val="clear" w:color="auto" w:fill="auto"/>
            <w:noWrap/>
            <w:vAlign w:val="center"/>
            <w:hideMark/>
          </w:tcPr>
          <w:p w:rsidR="00AC3762" w:rsidRPr="00AC3762" w:rsidRDefault="00AC3762" w:rsidP="00AC3762">
            <w:pPr>
              <w:jc w:val="center"/>
              <w:rPr>
                <w:rFonts w:ascii="GHEA Mariam" w:hAnsi="GHEA Mariam"/>
                <w:i/>
                <w:iCs/>
                <w:sz w:val="24"/>
                <w:szCs w:val="24"/>
                <w:lang w:eastAsia="en-US"/>
              </w:rPr>
            </w:pPr>
            <w:r w:rsidRPr="00AC3762">
              <w:rPr>
                <w:rFonts w:ascii="GHEA Mariam" w:hAnsi="GHEA Mariam"/>
                <w:i/>
                <w:iCs/>
                <w:sz w:val="24"/>
                <w:szCs w:val="24"/>
                <w:lang w:eastAsia="en-US"/>
              </w:rPr>
              <w:t>-</w:t>
            </w:r>
          </w:p>
        </w:tc>
        <w:tc>
          <w:tcPr>
            <w:tcW w:w="1123" w:type="dxa"/>
            <w:tcBorders>
              <w:top w:val="nil"/>
              <w:left w:val="nil"/>
              <w:bottom w:val="single" w:sz="4" w:space="0" w:color="auto"/>
              <w:right w:val="single" w:sz="4" w:space="0" w:color="auto"/>
            </w:tcBorders>
            <w:shd w:val="clear" w:color="auto" w:fill="auto"/>
            <w:noWrap/>
            <w:vAlign w:val="center"/>
            <w:hideMark/>
          </w:tcPr>
          <w:p w:rsidR="00AC3762" w:rsidRPr="00AC3762" w:rsidRDefault="00AC3762" w:rsidP="00AC3762">
            <w:pPr>
              <w:jc w:val="center"/>
              <w:rPr>
                <w:rFonts w:ascii="GHEA Mariam" w:hAnsi="GHEA Mariam"/>
                <w:i/>
                <w:iCs/>
                <w:sz w:val="24"/>
                <w:szCs w:val="24"/>
                <w:lang w:eastAsia="en-US"/>
              </w:rPr>
            </w:pPr>
            <w:r w:rsidRPr="00AC3762">
              <w:rPr>
                <w:rFonts w:ascii="GHEA Mariam" w:hAnsi="GHEA Mariam"/>
                <w:i/>
                <w:iCs/>
                <w:sz w:val="24"/>
                <w:szCs w:val="24"/>
                <w:lang w:eastAsia="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AC3762" w:rsidRPr="00AC3762" w:rsidRDefault="00AC3762" w:rsidP="00AC3762">
            <w:pPr>
              <w:jc w:val="center"/>
              <w:rPr>
                <w:rFonts w:ascii="GHEA Mariam" w:hAnsi="GHEA Mariam"/>
                <w:i/>
                <w:iCs/>
                <w:sz w:val="24"/>
                <w:szCs w:val="24"/>
                <w:lang w:eastAsia="en-US"/>
              </w:rPr>
            </w:pPr>
            <w:r w:rsidRPr="00AC3762">
              <w:rPr>
                <w:rFonts w:ascii="GHEA Mariam" w:hAnsi="GHEA Mariam"/>
                <w:i/>
                <w:iCs/>
                <w:sz w:val="24"/>
                <w:szCs w:val="24"/>
                <w:lang w:eastAsia="en-US"/>
              </w:rPr>
              <w:t>-</w:t>
            </w:r>
          </w:p>
        </w:tc>
      </w:tr>
      <w:tr w:rsidR="00AC3762" w:rsidRPr="00AC3762" w:rsidTr="0001074C">
        <w:trPr>
          <w:gridAfter w:val="1"/>
          <w:wAfter w:w="6" w:type="dxa"/>
          <w:trHeight w:val="345"/>
        </w:trPr>
        <w:tc>
          <w:tcPr>
            <w:tcW w:w="1224" w:type="dxa"/>
            <w:vMerge w:val="restart"/>
            <w:tcBorders>
              <w:top w:val="nil"/>
              <w:left w:val="single" w:sz="4" w:space="0" w:color="auto"/>
              <w:bottom w:val="single" w:sz="4" w:space="0" w:color="auto"/>
              <w:right w:val="single" w:sz="4" w:space="0" w:color="auto"/>
            </w:tcBorders>
            <w:shd w:val="clear" w:color="auto" w:fill="auto"/>
            <w:hideMark/>
          </w:tcPr>
          <w:p w:rsidR="00AC3762" w:rsidRPr="00AC3762" w:rsidRDefault="00AC3762" w:rsidP="00AC3762">
            <w:pPr>
              <w:jc w:val="center"/>
              <w:rPr>
                <w:rFonts w:ascii="GHEA Mariam" w:hAnsi="GHEA Mariam"/>
                <w:color w:val="000000"/>
                <w:sz w:val="24"/>
                <w:szCs w:val="24"/>
                <w:lang w:eastAsia="en-US"/>
              </w:rPr>
            </w:pPr>
            <w:r w:rsidRPr="00AC3762">
              <w:rPr>
                <w:rFonts w:ascii="GHEA Mariam" w:hAnsi="GHEA Mariam"/>
                <w:color w:val="000000"/>
                <w:sz w:val="24"/>
                <w:szCs w:val="24"/>
                <w:lang w:eastAsia="en-US"/>
              </w:rPr>
              <w:t>1232</w:t>
            </w:r>
          </w:p>
        </w:tc>
        <w:tc>
          <w:tcPr>
            <w:tcW w:w="1682" w:type="dxa"/>
            <w:vMerge w:val="restart"/>
            <w:tcBorders>
              <w:top w:val="nil"/>
              <w:left w:val="single" w:sz="4" w:space="0" w:color="auto"/>
              <w:bottom w:val="single" w:sz="4" w:space="0" w:color="auto"/>
              <w:right w:val="single" w:sz="4" w:space="0" w:color="auto"/>
            </w:tcBorders>
            <w:shd w:val="clear" w:color="auto" w:fill="auto"/>
            <w:hideMark/>
          </w:tcPr>
          <w:p w:rsidR="00AC3762" w:rsidRPr="00AC3762" w:rsidRDefault="00AC3762" w:rsidP="00AC3762">
            <w:pPr>
              <w:jc w:val="center"/>
              <w:rPr>
                <w:rFonts w:ascii="GHEA Mariam" w:hAnsi="GHEA Mariam"/>
                <w:color w:val="000000"/>
                <w:sz w:val="24"/>
                <w:szCs w:val="24"/>
                <w:lang w:eastAsia="en-US"/>
              </w:rPr>
            </w:pPr>
            <w:r w:rsidRPr="00AC3762">
              <w:rPr>
                <w:rFonts w:ascii="Calibri" w:hAnsi="Calibri" w:cs="Calibri"/>
                <w:color w:val="000000"/>
                <w:sz w:val="24"/>
                <w:szCs w:val="24"/>
                <w:lang w:eastAsia="en-US"/>
              </w:rPr>
              <w:t> </w:t>
            </w:r>
          </w:p>
        </w:tc>
        <w:tc>
          <w:tcPr>
            <w:tcW w:w="9064" w:type="dxa"/>
            <w:tcBorders>
              <w:top w:val="nil"/>
              <w:left w:val="nil"/>
              <w:bottom w:val="single" w:sz="4" w:space="0" w:color="auto"/>
              <w:right w:val="single" w:sz="4" w:space="0" w:color="auto"/>
            </w:tcBorders>
            <w:shd w:val="clear" w:color="auto" w:fill="auto"/>
            <w:noWrap/>
            <w:vAlign w:val="center"/>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Ծրագրի անվանումը</w:t>
            </w:r>
          </w:p>
        </w:tc>
        <w:tc>
          <w:tcPr>
            <w:tcW w:w="135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C3762" w:rsidRPr="00AC3762" w:rsidRDefault="00AC3762" w:rsidP="00AC3762">
            <w:pPr>
              <w:jc w:val="center"/>
              <w:rPr>
                <w:rFonts w:ascii="GHEA Mariam" w:hAnsi="GHEA Mariam"/>
                <w:i/>
                <w:iCs/>
                <w:sz w:val="24"/>
                <w:szCs w:val="24"/>
                <w:lang w:eastAsia="en-US"/>
              </w:rPr>
            </w:pPr>
            <w:r w:rsidRPr="00AC3762">
              <w:rPr>
                <w:rFonts w:ascii="GHEA Mariam" w:hAnsi="GHEA Mariam"/>
                <w:i/>
                <w:iCs/>
                <w:sz w:val="24"/>
                <w:szCs w:val="24"/>
                <w:lang w:eastAsia="en-US"/>
              </w:rPr>
              <w:t>-</w:t>
            </w:r>
          </w:p>
        </w:tc>
        <w:tc>
          <w:tcPr>
            <w:tcW w:w="112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C3762" w:rsidRPr="00AC3762" w:rsidRDefault="00AC3762" w:rsidP="00AC3762">
            <w:pPr>
              <w:jc w:val="center"/>
              <w:rPr>
                <w:rFonts w:ascii="GHEA Mariam" w:hAnsi="GHEA Mariam"/>
                <w:i/>
                <w:iCs/>
                <w:sz w:val="24"/>
                <w:szCs w:val="24"/>
                <w:lang w:eastAsia="en-US"/>
              </w:rPr>
            </w:pPr>
            <w:r w:rsidRPr="00AC3762">
              <w:rPr>
                <w:rFonts w:ascii="GHEA Mariam" w:hAnsi="GHEA Mariam"/>
                <w:i/>
                <w:iCs/>
                <w:sz w:val="24"/>
                <w:szCs w:val="24"/>
                <w:lang w:eastAsia="en-US"/>
              </w:rPr>
              <w:t>-</w:t>
            </w:r>
          </w:p>
        </w:tc>
        <w:tc>
          <w:tcPr>
            <w:tcW w:w="144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C3762" w:rsidRPr="00AC3762" w:rsidRDefault="00AC3762" w:rsidP="00AC3762">
            <w:pPr>
              <w:jc w:val="center"/>
              <w:rPr>
                <w:rFonts w:ascii="GHEA Mariam" w:hAnsi="GHEA Mariam"/>
                <w:i/>
                <w:iCs/>
                <w:sz w:val="24"/>
                <w:szCs w:val="24"/>
                <w:lang w:eastAsia="en-US"/>
              </w:rPr>
            </w:pPr>
            <w:r w:rsidRPr="00AC3762">
              <w:rPr>
                <w:rFonts w:ascii="GHEA Mariam" w:hAnsi="GHEA Mariam"/>
                <w:i/>
                <w:iCs/>
                <w:sz w:val="24"/>
                <w:szCs w:val="24"/>
                <w:lang w:eastAsia="en-US"/>
              </w:rPr>
              <w:t>-</w:t>
            </w:r>
          </w:p>
        </w:tc>
      </w:tr>
      <w:tr w:rsidR="00AC3762" w:rsidRPr="00AC3762" w:rsidTr="0001074C">
        <w:trPr>
          <w:gridAfter w:val="1"/>
          <w:wAfter w:w="6"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c>
          <w:tcPr>
            <w:tcW w:w="9064"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color w:val="000000"/>
                <w:sz w:val="24"/>
                <w:szCs w:val="24"/>
                <w:lang w:eastAsia="en-US"/>
              </w:rPr>
            </w:pPr>
            <w:r w:rsidRPr="00AC3762">
              <w:rPr>
                <w:rFonts w:ascii="GHEA Mariam" w:hAnsi="GHEA Mariam"/>
                <w:color w:val="000000"/>
                <w:sz w:val="24"/>
                <w:szCs w:val="24"/>
                <w:lang w:eastAsia="en-US"/>
              </w:rPr>
              <w:t xml:space="preserve"> Էներգաարդյունավետության ծրագիր</w:t>
            </w:r>
          </w:p>
        </w:tc>
        <w:tc>
          <w:tcPr>
            <w:tcW w:w="1351" w:type="dxa"/>
            <w:vMerge/>
            <w:tcBorders>
              <w:top w:val="nil"/>
              <w:left w:val="single" w:sz="4" w:space="0" w:color="auto"/>
              <w:bottom w:val="single" w:sz="4" w:space="0" w:color="000000"/>
              <w:right w:val="single" w:sz="4" w:space="0" w:color="auto"/>
            </w:tcBorders>
            <w:vAlign w:val="center"/>
            <w:hideMark/>
          </w:tcPr>
          <w:p w:rsidR="00AC3762" w:rsidRPr="00AC3762" w:rsidRDefault="00AC3762" w:rsidP="00AC3762">
            <w:pPr>
              <w:rPr>
                <w:rFonts w:ascii="GHEA Mariam" w:hAnsi="GHEA Mariam"/>
                <w:i/>
                <w:iCs/>
                <w:sz w:val="24"/>
                <w:szCs w:val="24"/>
                <w:lang w:eastAsia="en-US"/>
              </w:rPr>
            </w:pPr>
          </w:p>
        </w:tc>
        <w:tc>
          <w:tcPr>
            <w:tcW w:w="1123" w:type="dxa"/>
            <w:vMerge/>
            <w:tcBorders>
              <w:top w:val="nil"/>
              <w:left w:val="single" w:sz="4" w:space="0" w:color="auto"/>
              <w:bottom w:val="single" w:sz="4" w:space="0" w:color="000000"/>
              <w:right w:val="single" w:sz="4" w:space="0" w:color="auto"/>
            </w:tcBorders>
            <w:vAlign w:val="center"/>
            <w:hideMark/>
          </w:tcPr>
          <w:p w:rsidR="00AC3762" w:rsidRPr="00AC3762" w:rsidRDefault="00AC3762" w:rsidP="00AC3762">
            <w:pPr>
              <w:rPr>
                <w:rFonts w:ascii="GHEA Mariam" w:hAnsi="GHEA Mariam"/>
                <w:i/>
                <w:iCs/>
                <w:sz w:val="24"/>
                <w:szCs w:val="24"/>
                <w:lang w:eastAsia="en-US"/>
              </w:rPr>
            </w:pPr>
          </w:p>
        </w:tc>
        <w:tc>
          <w:tcPr>
            <w:tcW w:w="1440" w:type="dxa"/>
            <w:vMerge/>
            <w:tcBorders>
              <w:top w:val="nil"/>
              <w:left w:val="single" w:sz="4" w:space="0" w:color="auto"/>
              <w:bottom w:val="single" w:sz="4" w:space="0" w:color="000000"/>
              <w:right w:val="single" w:sz="4" w:space="0" w:color="auto"/>
            </w:tcBorders>
            <w:vAlign w:val="center"/>
            <w:hideMark/>
          </w:tcPr>
          <w:p w:rsidR="00AC3762" w:rsidRPr="00AC3762" w:rsidRDefault="00AC3762" w:rsidP="00AC3762">
            <w:pPr>
              <w:rPr>
                <w:rFonts w:ascii="GHEA Mariam" w:hAnsi="GHEA Mariam"/>
                <w:i/>
                <w:iCs/>
                <w:sz w:val="24"/>
                <w:szCs w:val="24"/>
                <w:lang w:eastAsia="en-US"/>
              </w:rPr>
            </w:pPr>
          </w:p>
        </w:tc>
      </w:tr>
      <w:tr w:rsidR="00AC3762" w:rsidRPr="00AC3762" w:rsidTr="0001074C">
        <w:trPr>
          <w:gridAfter w:val="1"/>
          <w:wAfter w:w="6"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c>
          <w:tcPr>
            <w:tcW w:w="9064"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Ծրագրի նպատակը</w:t>
            </w:r>
          </w:p>
        </w:tc>
        <w:tc>
          <w:tcPr>
            <w:tcW w:w="1351" w:type="dxa"/>
            <w:vMerge/>
            <w:tcBorders>
              <w:top w:val="nil"/>
              <w:left w:val="single" w:sz="4" w:space="0" w:color="auto"/>
              <w:bottom w:val="single" w:sz="4" w:space="0" w:color="000000"/>
              <w:right w:val="single" w:sz="4" w:space="0" w:color="auto"/>
            </w:tcBorders>
            <w:vAlign w:val="center"/>
            <w:hideMark/>
          </w:tcPr>
          <w:p w:rsidR="00AC3762" w:rsidRPr="00AC3762" w:rsidRDefault="00AC3762" w:rsidP="00AC3762">
            <w:pPr>
              <w:rPr>
                <w:rFonts w:ascii="GHEA Mariam" w:hAnsi="GHEA Mariam"/>
                <w:i/>
                <w:iCs/>
                <w:sz w:val="24"/>
                <w:szCs w:val="24"/>
                <w:lang w:eastAsia="en-US"/>
              </w:rPr>
            </w:pPr>
          </w:p>
        </w:tc>
        <w:tc>
          <w:tcPr>
            <w:tcW w:w="1123" w:type="dxa"/>
            <w:vMerge/>
            <w:tcBorders>
              <w:top w:val="nil"/>
              <w:left w:val="single" w:sz="4" w:space="0" w:color="auto"/>
              <w:bottom w:val="single" w:sz="4" w:space="0" w:color="000000"/>
              <w:right w:val="single" w:sz="4" w:space="0" w:color="auto"/>
            </w:tcBorders>
            <w:vAlign w:val="center"/>
            <w:hideMark/>
          </w:tcPr>
          <w:p w:rsidR="00AC3762" w:rsidRPr="00AC3762" w:rsidRDefault="00AC3762" w:rsidP="00AC3762">
            <w:pPr>
              <w:rPr>
                <w:rFonts w:ascii="GHEA Mariam" w:hAnsi="GHEA Mariam"/>
                <w:i/>
                <w:iCs/>
                <w:sz w:val="24"/>
                <w:szCs w:val="24"/>
                <w:lang w:eastAsia="en-US"/>
              </w:rPr>
            </w:pPr>
          </w:p>
        </w:tc>
        <w:tc>
          <w:tcPr>
            <w:tcW w:w="1440" w:type="dxa"/>
            <w:vMerge/>
            <w:tcBorders>
              <w:top w:val="nil"/>
              <w:left w:val="single" w:sz="4" w:space="0" w:color="auto"/>
              <w:bottom w:val="single" w:sz="4" w:space="0" w:color="000000"/>
              <w:right w:val="single" w:sz="4" w:space="0" w:color="auto"/>
            </w:tcBorders>
            <w:vAlign w:val="center"/>
            <w:hideMark/>
          </w:tcPr>
          <w:p w:rsidR="00AC3762" w:rsidRPr="00AC3762" w:rsidRDefault="00AC3762" w:rsidP="00AC3762">
            <w:pPr>
              <w:rPr>
                <w:rFonts w:ascii="GHEA Mariam" w:hAnsi="GHEA Mariam"/>
                <w:i/>
                <w:iCs/>
                <w:sz w:val="24"/>
                <w:szCs w:val="24"/>
                <w:lang w:eastAsia="en-US"/>
              </w:rPr>
            </w:pPr>
          </w:p>
        </w:tc>
      </w:tr>
      <w:tr w:rsidR="00AC3762" w:rsidRPr="00AC3762" w:rsidTr="0001074C">
        <w:trPr>
          <w:gridAfter w:val="1"/>
          <w:wAfter w:w="6" w:type="dxa"/>
          <w:trHeight w:val="690"/>
        </w:trPr>
        <w:tc>
          <w:tcPr>
            <w:tcW w:w="1224"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c>
          <w:tcPr>
            <w:tcW w:w="9064"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color w:val="000000"/>
                <w:sz w:val="24"/>
                <w:szCs w:val="24"/>
                <w:lang w:eastAsia="en-US"/>
              </w:rPr>
            </w:pPr>
            <w:r w:rsidRPr="00AC3762">
              <w:rPr>
                <w:rFonts w:ascii="GHEA Mariam" w:hAnsi="GHEA Mariam"/>
                <w:color w:val="000000"/>
                <w:sz w:val="24"/>
                <w:szCs w:val="24"/>
                <w:lang w:eastAsia="en-US"/>
              </w:rPr>
              <w:t xml:space="preserve"> Էներգախնայողության և վերականգնվող էներգետիկայի ներուժի առավելագույն իրացում</w:t>
            </w:r>
          </w:p>
        </w:tc>
        <w:tc>
          <w:tcPr>
            <w:tcW w:w="1351" w:type="dxa"/>
            <w:vMerge/>
            <w:tcBorders>
              <w:top w:val="nil"/>
              <w:left w:val="single" w:sz="4" w:space="0" w:color="auto"/>
              <w:bottom w:val="single" w:sz="4" w:space="0" w:color="000000"/>
              <w:right w:val="single" w:sz="4" w:space="0" w:color="auto"/>
            </w:tcBorders>
            <w:vAlign w:val="center"/>
            <w:hideMark/>
          </w:tcPr>
          <w:p w:rsidR="00AC3762" w:rsidRPr="00AC3762" w:rsidRDefault="00AC3762" w:rsidP="00AC3762">
            <w:pPr>
              <w:rPr>
                <w:rFonts w:ascii="GHEA Mariam" w:hAnsi="GHEA Mariam"/>
                <w:i/>
                <w:iCs/>
                <w:sz w:val="24"/>
                <w:szCs w:val="24"/>
                <w:lang w:eastAsia="en-US"/>
              </w:rPr>
            </w:pPr>
          </w:p>
        </w:tc>
        <w:tc>
          <w:tcPr>
            <w:tcW w:w="1123" w:type="dxa"/>
            <w:vMerge/>
            <w:tcBorders>
              <w:top w:val="nil"/>
              <w:left w:val="single" w:sz="4" w:space="0" w:color="auto"/>
              <w:bottom w:val="single" w:sz="4" w:space="0" w:color="000000"/>
              <w:right w:val="single" w:sz="4" w:space="0" w:color="auto"/>
            </w:tcBorders>
            <w:vAlign w:val="center"/>
            <w:hideMark/>
          </w:tcPr>
          <w:p w:rsidR="00AC3762" w:rsidRPr="00AC3762" w:rsidRDefault="00AC3762" w:rsidP="00AC3762">
            <w:pPr>
              <w:rPr>
                <w:rFonts w:ascii="GHEA Mariam" w:hAnsi="GHEA Mariam"/>
                <w:i/>
                <w:iCs/>
                <w:sz w:val="24"/>
                <w:szCs w:val="24"/>
                <w:lang w:eastAsia="en-US"/>
              </w:rPr>
            </w:pPr>
          </w:p>
        </w:tc>
        <w:tc>
          <w:tcPr>
            <w:tcW w:w="1440" w:type="dxa"/>
            <w:vMerge/>
            <w:tcBorders>
              <w:top w:val="nil"/>
              <w:left w:val="single" w:sz="4" w:space="0" w:color="auto"/>
              <w:bottom w:val="single" w:sz="4" w:space="0" w:color="000000"/>
              <w:right w:val="single" w:sz="4" w:space="0" w:color="auto"/>
            </w:tcBorders>
            <w:vAlign w:val="center"/>
            <w:hideMark/>
          </w:tcPr>
          <w:p w:rsidR="00AC3762" w:rsidRPr="00AC3762" w:rsidRDefault="00AC3762" w:rsidP="00AC3762">
            <w:pPr>
              <w:rPr>
                <w:rFonts w:ascii="GHEA Mariam" w:hAnsi="GHEA Mariam"/>
                <w:i/>
                <w:iCs/>
                <w:sz w:val="24"/>
                <w:szCs w:val="24"/>
                <w:lang w:eastAsia="en-US"/>
              </w:rPr>
            </w:pPr>
          </w:p>
        </w:tc>
      </w:tr>
      <w:tr w:rsidR="00AC3762" w:rsidRPr="00AC3762" w:rsidTr="0001074C">
        <w:trPr>
          <w:gridAfter w:val="1"/>
          <w:wAfter w:w="6"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c>
          <w:tcPr>
            <w:tcW w:w="9064"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Վերջնական արդյունքի նկարագրությունը</w:t>
            </w:r>
          </w:p>
        </w:tc>
        <w:tc>
          <w:tcPr>
            <w:tcW w:w="1351" w:type="dxa"/>
            <w:vMerge/>
            <w:tcBorders>
              <w:top w:val="nil"/>
              <w:left w:val="single" w:sz="4" w:space="0" w:color="auto"/>
              <w:bottom w:val="single" w:sz="4" w:space="0" w:color="000000"/>
              <w:right w:val="single" w:sz="4" w:space="0" w:color="auto"/>
            </w:tcBorders>
            <w:vAlign w:val="center"/>
            <w:hideMark/>
          </w:tcPr>
          <w:p w:rsidR="00AC3762" w:rsidRPr="00AC3762" w:rsidRDefault="00AC3762" w:rsidP="00AC3762">
            <w:pPr>
              <w:rPr>
                <w:rFonts w:ascii="GHEA Mariam" w:hAnsi="GHEA Mariam"/>
                <w:i/>
                <w:iCs/>
                <w:sz w:val="24"/>
                <w:szCs w:val="24"/>
                <w:lang w:eastAsia="en-US"/>
              </w:rPr>
            </w:pPr>
          </w:p>
        </w:tc>
        <w:tc>
          <w:tcPr>
            <w:tcW w:w="1123" w:type="dxa"/>
            <w:vMerge/>
            <w:tcBorders>
              <w:top w:val="nil"/>
              <w:left w:val="single" w:sz="4" w:space="0" w:color="auto"/>
              <w:bottom w:val="single" w:sz="4" w:space="0" w:color="000000"/>
              <w:right w:val="single" w:sz="4" w:space="0" w:color="auto"/>
            </w:tcBorders>
            <w:vAlign w:val="center"/>
            <w:hideMark/>
          </w:tcPr>
          <w:p w:rsidR="00AC3762" w:rsidRPr="00AC3762" w:rsidRDefault="00AC3762" w:rsidP="00AC3762">
            <w:pPr>
              <w:rPr>
                <w:rFonts w:ascii="GHEA Mariam" w:hAnsi="GHEA Mariam"/>
                <w:i/>
                <w:iCs/>
                <w:sz w:val="24"/>
                <w:szCs w:val="24"/>
                <w:lang w:eastAsia="en-US"/>
              </w:rPr>
            </w:pPr>
          </w:p>
        </w:tc>
        <w:tc>
          <w:tcPr>
            <w:tcW w:w="1440" w:type="dxa"/>
            <w:vMerge/>
            <w:tcBorders>
              <w:top w:val="nil"/>
              <w:left w:val="single" w:sz="4" w:space="0" w:color="auto"/>
              <w:bottom w:val="single" w:sz="4" w:space="0" w:color="000000"/>
              <w:right w:val="single" w:sz="4" w:space="0" w:color="auto"/>
            </w:tcBorders>
            <w:vAlign w:val="center"/>
            <w:hideMark/>
          </w:tcPr>
          <w:p w:rsidR="00AC3762" w:rsidRPr="00AC3762" w:rsidRDefault="00AC3762" w:rsidP="00AC3762">
            <w:pPr>
              <w:rPr>
                <w:rFonts w:ascii="GHEA Mariam" w:hAnsi="GHEA Mariam"/>
                <w:i/>
                <w:iCs/>
                <w:sz w:val="24"/>
                <w:szCs w:val="24"/>
                <w:lang w:eastAsia="en-US"/>
              </w:rPr>
            </w:pPr>
          </w:p>
        </w:tc>
      </w:tr>
      <w:tr w:rsidR="00AC3762" w:rsidRPr="00AC3762" w:rsidTr="0001074C">
        <w:trPr>
          <w:gridAfter w:val="1"/>
          <w:wAfter w:w="6" w:type="dxa"/>
          <w:trHeight w:val="690"/>
        </w:trPr>
        <w:tc>
          <w:tcPr>
            <w:tcW w:w="1224"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c>
          <w:tcPr>
            <w:tcW w:w="9064"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color w:val="000000"/>
                <w:sz w:val="24"/>
                <w:szCs w:val="24"/>
                <w:lang w:eastAsia="en-US"/>
              </w:rPr>
            </w:pPr>
            <w:r w:rsidRPr="00AC3762">
              <w:rPr>
                <w:rFonts w:ascii="GHEA Mariam" w:hAnsi="GHEA Mariam"/>
                <w:color w:val="000000"/>
                <w:sz w:val="24"/>
                <w:szCs w:val="24"/>
                <w:lang w:eastAsia="en-US"/>
              </w:rPr>
              <w:t xml:space="preserve"> Էներգախնայողության մակարդակի բարձրացում և վերականգնվող էներգետիկայի մասնաբաժնի աճ</w:t>
            </w:r>
          </w:p>
        </w:tc>
        <w:tc>
          <w:tcPr>
            <w:tcW w:w="1351" w:type="dxa"/>
            <w:vMerge/>
            <w:tcBorders>
              <w:top w:val="nil"/>
              <w:left w:val="single" w:sz="4" w:space="0" w:color="auto"/>
              <w:bottom w:val="single" w:sz="4" w:space="0" w:color="000000"/>
              <w:right w:val="single" w:sz="4" w:space="0" w:color="auto"/>
            </w:tcBorders>
            <w:vAlign w:val="center"/>
            <w:hideMark/>
          </w:tcPr>
          <w:p w:rsidR="00AC3762" w:rsidRPr="00AC3762" w:rsidRDefault="00AC3762" w:rsidP="00AC3762">
            <w:pPr>
              <w:rPr>
                <w:rFonts w:ascii="GHEA Mariam" w:hAnsi="GHEA Mariam"/>
                <w:i/>
                <w:iCs/>
                <w:sz w:val="24"/>
                <w:szCs w:val="24"/>
                <w:lang w:eastAsia="en-US"/>
              </w:rPr>
            </w:pPr>
          </w:p>
        </w:tc>
        <w:tc>
          <w:tcPr>
            <w:tcW w:w="1123" w:type="dxa"/>
            <w:vMerge/>
            <w:tcBorders>
              <w:top w:val="nil"/>
              <w:left w:val="single" w:sz="4" w:space="0" w:color="auto"/>
              <w:bottom w:val="single" w:sz="4" w:space="0" w:color="000000"/>
              <w:right w:val="single" w:sz="4" w:space="0" w:color="auto"/>
            </w:tcBorders>
            <w:vAlign w:val="center"/>
            <w:hideMark/>
          </w:tcPr>
          <w:p w:rsidR="00AC3762" w:rsidRPr="00AC3762" w:rsidRDefault="00AC3762" w:rsidP="00AC3762">
            <w:pPr>
              <w:rPr>
                <w:rFonts w:ascii="GHEA Mariam" w:hAnsi="GHEA Mariam"/>
                <w:i/>
                <w:iCs/>
                <w:sz w:val="24"/>
                <w:szCs w:val="24"/>
                <w:lang w:eastAsia="en-US"/>
              </w:rPr>
            </w:pPr>
          </w:p>
        </w:tc>
        <w:tc>
          <w:tcPr>
            <w:tcW w:w="1440" w:type="dxa"/>
            <w:vMerge/>
            <w:tcBorders>
              <w:top w:val="nil"/>
              <w:left w:val="single" w:sz="4" w:space="0" w:color="auto"/>
              <w:bottom w:val="single" w:sz="4" w:space="0" w:color="000000"/>
              <w:right w:val="single" w:sz="4" w:space="0" w:color="auto"/>
            </w:tcBorders>
            <w:vAlign w:val="center"/>
            <w:hideMark/>
          </w:tcPr>
          <w:p w:rsidR="00AC3762" w:rsidRPr="00AC3762" w:rsidRDefault="00AC3762" w:rsidP="00AC3762">
            <w:pPr>
              <w:rPr>
                <w:rFonts w:ascii="GHEA Mariam" w:hAnsi="GHEA Mariam"/>
                <w:i/>
                <w:iCs/>
                <w:sz w:val="24"/>
                <w:szCs w:val="24"/>
                <w:lang w:eastAsia="en-US"/>
              </w:rPr>
            </w:pPr>
          </w:p>
        </w:tc>
      </w:tr>
      <w:tr w:rsidR="00AC3762" w:rsidRPr="00AC3762" w:rsidTr="0001074C">
        <w:trPr>
          <w:trHeight w:val="345"/>
        </w:trPr>
        <w:tc>
          <w:tcPr>
            <w:tcW w:w="15890"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AC3762" w:rsidRPr="00AC3762" w:rsidRDefault="00AC3762" w:rsidP="00AC3762">
            <w:pPr>
              <w:jc w:val="center"/>
              <w:rPr>
                <w:rFonts w:ascii="GHEA Mariam" w:hAnsi="GHEA Mariam"/>
                <w:sz w:val="24"/>
                <w:szCs w:val="24"/>
                <w:lang w:eastAsia="en-US"/>
              </w:rPr>
            </w:pPr>
            <w:r w:rsidRPr="00AC3762">
              <w:rPr>
                <w:rFonts w:ascii="GHEA Mariam" w:hAnsi="GHEA Mariam"/>
                <w:sz w:val="24"/>
                <w:szCs w:val="24"/>
                <w:lang w:eastAsia="en-US"/>
              </w:rPr>
              <w:lastRenderedPageBreak/>
              <w:t>Ծրագրի միջոցառումներ</w:t>
            </w:r>
          </w:p>
        </w:tc>
      </w:tr>
      <w:tr w:rsidR="00AC3762" w:rsidRPr="00AC3762" w:rsidTr="0001074C">
        <w:trPr>
          <w:gridAfter w:val="1"/>
          <w:wAfter w:w="6"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C3762" w:rsidRPr="00AC3762" w:rsidRDefault="00AC3762" w:rsidP="00AC3762">
            <w:pPr>
              <w:jc w:val="center"/>
              <w:rPr>
                <w:rFonts w:ascii="GHEA Mariam" w:hAnsi="GHEA Mariam"/>
                <w:sz w:val="24"/>
                <w:szCs w:val="24"/>
                <w:lang w:eastAsia="en-US"/>
              </w:rPr>
            </w:pPr>
            <w:r w:rsidRPr="00AC3762">
              <w:rPr>
                <w:rFonts w:ascii="GHEA Mariam" w:hAnsi="GHEA Mariam"/>
                <w:sz w:val="24"/>
                <w:szCs w:val="24"/>
                <w:lang w:eastAsia="en-US"/>
              </w:rPr>
              <w:t xml:space="preserve"> 32001</w:t>
            </w:r>
          </w:p>
        </w:tc>
        <w:tc>
          <w:tcPr>
            <w:tcW w:w="9064"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i/>
                <w:iCs/>
                <w:sz w:val="24"/>
                <w:szCs w:val="24"/>
                <w:lang w:eastAsia="en-US"/>
              </w:rPr>
            </w:pPr>
            <w:r w:rsidRPr="00AC3762">
              <w:rPr>
                <w:rFonts w:ascii="GHEA Mariam" w:hAnsi="GHEA Mariam"/>
                <w:i/>
                <w:iCs/>
                <w:sz w:val="24"/>
                <w:szCs w:val="24"/>
                <w:lang w:eastAsia="en-US"/>
              </w:rPr>
              <w:t xml:space="preserve"> Միջոցառման անվանումը</w:t>
            </w:r>
          </w:p>
        </w:tc>
        <w:tc>
          <w:tcPr>
            <w:tcW w:w="1351" w:type="dxa"/>
            <w:tcBorders>
              <w:top w:val="nil"/>
              <w:left w:val="nil"/>
              <w:bottom w:val="single" w:sz="4" w:space="0" w:color="auto"/>
              <w:right w:val="single" w:sz="4" w:space="0" w:color="auto"/>
            </w:tcBorders>
            <w:shd w:val="clear" w:color="auto" w:fill="auto"/>
            <w:noWrap/>
            <w:hideMark/>
          </w:tcPr>
          <w:p w:rsidR="00AC3762" w:rsidRPr="00AC3762" w:rsidRDefault="00AC3762" w:rsidP="00AC3762">
            <w:pPr>
              <w:jc w:val="right"/>
              <w:rPr>
                <w:rFonts w:ascii="GHEA Mariam" w:hAnsi="GHEA Mariam"/>
                <w:sz w:val="24"/>
                <w:szCs w:val="24"/>
                <w:lang w:eastAsia="en-US"/>
              </w:rPr>
            </w:pPr>
            <w:r w:rsidRPr="00AC3762">
              <w:rPr>
                <w:rFonts w:ascii="Calibri" w:hAnsi="Calibri" w:cs="Calibri"/>
                <w:sz w:val="24"/>
                <w:szCs w:val="24"/>
                <w:lang w:eastAsia="en-US"/>
              </w:rPr>
              <w:t> </w:t>
            </w:r>
          </w:p>
        </w:tc>
        <w:tc>
          <w:tcPr>
            <w:tcW w:w="1123" w:type="dxa"/>
            <w:tcBorders>
              <w:top w:val="nil"/>
              <w:left w:val="nil"/>
              <w:bottom w:val="single" w:sz="4" w:space="0" w:color="auto"/>
              <w:right w:val="single" w:sz="4" w:space="0" w:color="auto"/>
            </w:tcBorders>
            <w:shd w:val="clear" w:color="auto" w:fill="auto"/>
            <w:noWrap/>
            <w:hideMark/>
          </w:tcPr>
          <w:p w:rsidR="00AC3762" w:rsidRPr="00AC3762" w:rsidRDefault="00AC3762" w:rsidP="00AC3762">
            <w:pPr>
              <w:jc w:val="right"/>
              <w:rPr>
                <w:rFonts w:ascii="GHEA Mariam" w:hAnsi="GHEA Mariam"/>
                <w:sz w:val="24"/>
                <w:szCs w:val="24"/>
                <w:lang w:eastAsia="en-US"/>
              </w:rPr>
            </w:pPr>
            <w:r w:rsidRPr="00AC3762">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auto" w:fill="auto"/>
            <w:noWrap/>
            <w:hideMark/>
          </w:tcPr>
          <w:p w:rsidR="00AC3762" w:rsidRPr="00AC3762" w:rsidRDefault="00AC3762" w:rsidP="00AC3762">
            <w:pPr>
              <w:jc w:val="right"/>
              <w:rPr>
                <w:rFonts w:ascii="GHEA Mariam" w:hAnsi="GHEA Mariam"/>
                <w:sz w:val="24"/>
                <w:szCs w:val="24"/>
                <w:lang w:eastAsia="en-US"/>
              </w:rPr>
            </w:pPr>
            <w:r w:rsidRPr="00AC3762">
              <w:rPr>
                <w:rFonts w:ascii="Calibri" w:hAnsi="Calibri" w:cs="Calibri"/>
                <w:sz w:val="24"/>
                <w:szCs w:val="24"/>
                <w:lang w:eastAsia="en-US"/>
              </w:rPr>
              <w:t> </w:t>
            </w:r>
          </w:p>
        </w:tc>
      </w:tr>
      <w:tr w:rsidR="00AC3762" w:rsidRPr="00AC3762" w:rsidTr="0001074C">
        <w:trPr>
          <w:gridAfter w:val="1"/>
          <w:wAfter w:w="6" w:type="dxa"/>
          <w:trHeight w:val="1380"/>
        </w:trPr>
        <w:tc>
          <w:tcPr>
            <w:tcW w:w="1224" w:type="dxa"/>
            <w:vMerge w:val="restart"/>
            <w:tcBorders>
              <w:top w:val="nil"/>
              <w:left w:val="single" w:sz="4" w:space="0" w:color="auto"/>
              <w:bottom w:val="single" w:sz="4" w:space="0" w:color="auto"/>
              <w:right w:val="single" w:sz="4" w:space="0" w:color="auto"/>
            </w:tcBorders>
            <w:shd w:val="clear" w:color="auto" w:fill="auto"/>
            <w:hideMark/>
          </w:tcPr>
          <w:p w:rsidR="00AC3762" w:rsidRPr="00AC3762" w:rsidRDefault="00AC3762" w:rsidP="00AC3762">
            <w:pPr>
              <w:jc w:val="center"/>
              <w:rPr>
                <w:rFonts w:ascii="GHEA Mariam" w:hAnsi="GHEA Mariam"/>
                <w:color w:val="000000"/>
                <w:sz w:val="24"/>
                <w:szCs w:val="24"/>
                <w:lang w:eastAsia="en-US"/>
              </w:rPr>
            </w:pPr>
            <w:r w:rsidRPr="00AC3762">
              <w:rPr>
                <w:rFonts w:ascii="Calibri" w:hAnsi="Calibri" w:cs="Calibri"/>
                <w:color w:val="000000"/>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auto" w:fill="auto"/>
            <w:hideMark/>
          </w:tcPr>
          <w:p w:rsidR="00AC3762" w:rsidRPr="00AC3762" w:rsidRDefault="00AC3762" w:rsidP="00AC3762">
            <w:pPr>
              <w:jc w:val="center"/>
              <w:rPr>
                <w:rFonts w:ascii="GHEA Mariam" w:hAnsi="GHEA Mariam"/>
                <w:color w:val="000000"/>
                <w:sz w:val="24"/>
                <w:szCs w:val="24"/>
                <w:lang w:eastAsia="en-US"/>
              </w:rPr>
            </w:pPr>
            <w:r w:rsidRPr="00AC3762">
              <w:rPr>
                <w:rFonts w:ascii="Calibri" w:hAnsi="Calibri" w:cs="Calibri"/>
                <w:color w:val="000000"/>
                <w:sz w:val="24"/>
                <w:szCs w:val="24"/>
                <w:lang w:eastAsia="en-US"/>
              </w:rPr>
              <w:t> </w:t>
            </w:r>
          </w:p>
        </w:tc>
        <w:tc>
          <w:tcPr>
            <w:tcW w:w="9064"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Եվրասիական զարգացման բանկի աջակցությամբ իրականացվող հանրային  շենքերում էներգախնայողության բարելավման  և կանաչ էներգիայի զարգացմանը նպաստող  դրամաշնորհային ծրագրի շրջանակներում հիմնանորոգման աշխատանքներ</w:t>
            </w:r>
          </w:p>
        </w:tc>
        <w:tc>
          <w:tcPr>
            <w:tcW w:w="1351" w:type="dxa"/>
            <w:vMerge w:val="restart"/>
            <w:tcBorders>
              <w:top w:val="nil"/>
              <w:left w:val="single" w:sz="4" w:space="0" w:color="auto"/>
              <w:bottom w:val="single" w:sz="4" w:space="0" w:color="auto"/>
              <w:right w:val="single" w:sz="4" w:space="0" w:color="auto"/>
            </w:tcBorders>
            <w:shd w:val="clear" w:color="auto" w:fill="auto"/>
            <w:vAlign w:val="center"/>
            <w:hideMark/>
          </w:tcPr>
          <w:p w:rsidR="00AC3762" w:rsidRPr="00AC3762" w:rsidRDefault="00AC3762" w:rsidP="00AC3762">
            <w:pPr>
              <w:jc w:val="center"/>
              <w:rPr>
                <w:rFonts w:ascii="GHEA Mariam" w:hAnsi="GHEA Mariam"/>
                <w:color w:val="000000"/>
                <w:sz w:val="24"/>
                <w:szCs w:val="24"/>
                <w:lang w:eastAsia="en-US"/>
              </w:rPr>
            </w:pPr>
            <w:r w:rsidRPr="00AC3762">
              <w:rPr>
                <w:rFonts w:ascii="GHEA Mariam" w:hAnsi="GHEA Mariam"/>
                <w:color w:val="000000"/>
                <w:sz w:val="24"/>
                <w:szCs w:val="24"/>
                <w:lang w:eastAsia="en-US"/>
              </w:rPr>
              <w:t xml:space="preserve">2,563.4 </w:t>
            </w:r>
          </w:p>
        </w:tc>
        <w:tc>
          <w:tcPr>
            <w:tcW w:w="1123" w:type="dxa"/>
            <w:vMerge w:val="restart"/>
            <w:tcBorders>
              <w:top w:val="nil"/>
              <w:left w:val="single" w:sz="4" w:space="0" w:color="auto"/>
              <w:bottom w:val="single" w:sz="4" w:space="0" w:color="auto"/>
              <w:right w:val="single" w:sz="4" w:space="0" w:color="auto"/>
            </w:tcBorders>
            <w:shd w:val="clear" w:color="auto" w:fill="auto"/>
            <w:vAlign w:val="center"/>
            <w:hideMark/>
          </w:tcPr>
          <w:p w:rsidR="00AC3762" w:rsidRPr="00AC3762" w:rsidRDefault="00AC3762" w:rsidP="00AC3762">
            <w:pPr>
              <w:jc w:val="center"/>
              <w:rPr>
                <w:rFonts w:ascii="GHEA Mariam" w:hAnsi="GHEA Mariam"/>
                <w:color w:val="000000"/>
                <w:sz w:val="24"/>
                <w:szCs w:val="24"/>
                <w:lang w:eastAsia="en-US"/>
              </w:rPr>
            </w:pPr>
            <w:r w:rsidRPr="00AC3762">
              <w:rPr>
                <w:rFonts w:ascii="GHEA Mariam" w:hAnsi="GHEA Mariam"/>
                <w:color w:val="000000"/>
                <w:sz w:val="24"/>
                <w:szCs w:val="24"/>
                <w:lang w:eastAsia="en-US"/>
              </w:rPr>
              <w:t xml:space="preserve">2,563.4 </w:t>
            </w:r>
          </w:p>
        </w:tc>
        <w:tc>
          <w:tcPr>
            <w:tcW w:w="1440" w:type="dxa"/>
            <w:vMerge w:val="restart"/>
            <w:tcBorders>
              <w:top w:val="nil"/>
              <w:left w:val="single" w:sz="4" w:space="0" w:color="auto"/>
              <w:bottom w:val="single" w:sz="4" w:space="0" w:color="auto"/>
              <w:right w:val="single" w:sz="4" w:space="0" w:color="auto"/>
            </w:tcBorders>
            <w:shd w:val="clear" w:color="auto" w:fill="auto"/>
            <w:vAlign w:val="center"/>
            <w:hideMark/>
          </w:tcPr>
          <w:p w:rsidR="00AC3762" w:rsidRPr="00AC3762" w:rsidRDefault="00AC3762" w:rsidP="00AC3762">
            <w:pPr>
              <w:jc w:val="center"/>
              <w:rPr>
                <w:rFonts w:ascii="GHEA Mariam" w:hAnsi="GHEA Mariam"/>
                <w:color w:val="000000"/>
                <w:sz w:val="24"/>
                <w:szCs w:val="24"/>
                <w:lang w:eastAsia="en-US"/>
              </w:rPr>
            </w:pPr>
            <w:r w:rsidRPr="00AC3762">
              <w:rPr>
                <w:rFonts w:ascii="GHEA Mariam" w:hAnsi="GHEA Mariam"/>
                <w:color w:val="000000"/>
                <w:sz w:val="24"/>
                <w:szCs w:val="24"/>
                <w:lang w:eastAsia="en-US"/>
              </w:rPr>
              <w:t xml:space="preserve">2,563.4 </w:t>
            </w:r>
          </w:p>
        </w:tc>
      </w:tr>
      <w:tr w:rsidR="00AC3762" w:rsidRPr="00AC3762" w:rsidTr="0001074C">
        <w:trPr>
          <w:gridAfter w:val="1"/>
          <w:wAfter w:w="6"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c>
          <w:tcPr>
            <w:tcW w:w="9064"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i/>
                <w:iCs/>
                <w:sz w:val="24"/>
                <w:szCs w:val="24"/>
                <w:lang w:eastAsia="en-US"/>
              </w:rPr>
            </w:pPr>
            <w:r w:rsidRPr="00AC3762">
              <w:rPr>
                <w:rFonts w:ascii="GHEA Mariam" w:hAnsi="GHEA Mariam"/>
                <w:i/>
                <w:iCs/>
                <w:sz w:val="24"/>
                <w:szCs w:val="24"/>
                <w:lang w:eastAsia="en-US"/>
              </w:rPr>
              <w:t xml:space="preserve"> Միջոցառման նկարագրությունը</w:t>
            </w:r>
          </w:p>
        </w:tc>
        <w:tc>
          <w:tcPr>
            <w:tcW w:w="1351"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c>
          <w:tcPr>
            <w:tcW w:w="1123"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c>
          <w:tcPr>
            <w:tcW w:w="1440"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r>
      <w:tr w:rsidR="00AC3762" w:rsidRPr="00AC3762" w:rsidTr="0001074C">
        <w:trPr>
          <w:gridAfter w:val="1"/>
          <w:wAfter w:w="6" w:type="dxa"/>
          <w:trHeight w:val="690"/>
        </w:trPr>
        <w:tc>
          <w:tcPr>
            <w:tcW w:w="1224"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c>
          <w:tcPr>
            <w:tcW w:w="9064"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Էներգախնայողությանն ուղղված կապիտալ միջոցառումների իրականացում հանրային շենքերում</w:t>
            </w:r>
          </w:p>
        </w:tc>
        <w:tc>
          <w:tcPr>
            <w:tcW w:w="1351"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c>
          <w:tcPr>
            <w:tcW w:w="1123"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c>
          <w:tcPr>
            <w:tcW w:w="1440"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r>
      <w:tr w:rsidR="00AC3762" w:rsidRPr="00AC3762" w:rsidTr="0001074C">
        <w:trPr>
          <w:gridAfter w:val="1"/>
          <w:wAfter w:w="6"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c>
          <w:tcPr>
            <w:tcW w:w="9064"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i/>
                <w:iCs/>
                <w:sz w:val="24"/>
                <w:szCs w:val="24"/>
                <w:lang w:eastAsia="en-US"/>
              </w:rPr>
            </w:pPr>
            <w:r w:rsidRPr="00AC3762">
              <w:rPr>
                <w:rFonts w:ascii="GHEA Mariam" w:hAnsi="GHEA Mariam"/>
                <w:i/>
                <w:iCs/>
                <w:sz w:val="24"/>
                <w:szCs w:val="24"/>
                <w:lang w:eastAsia="en-US"/>
              </w:rPr>
              <w:t xml:space="preserve"> Միջոցառման տեսակը</w:t>
            </w:r>
          </w:p>
        </w:tc>
        <w:tc>
          <w:tcPr>
            <w:tcW w:w="1351"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c>
          <w:tcPr>
            <w:tcW w:w="1123"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c>
          <w:tcPr>
            <w:tcW w:w="1440"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r>
      <w:tr w:rsidR="00AC3762" w:rsidRPr="00AC3762" w:rsidTr="0001074C">
        <w:trPr>
          <w:gridAfter w:val="1"/>
          <w:wAfter w:w="6" w:type="dxa"/>
          <w:trHeight w:val="690"/>
        </w:trPr>
        <w:tc>
          <w:tcPr>
            <w:tcW w:w="1224"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c>
          <w:tcPr>
            <w:tcW w:w="9064"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Այլ պետական կազմակերպությունների կողմից օգտագործվող ոչ ֆինանսական ակտիվների հետ գործառնություններ</w:t>
            </w:r>
          </w:p>
        </w:tc>
        <w:tc>
          <w:tcPr>
            <w:tcW w:w="1351"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c>
          <w:tcPr>
            <w:tcW w:w="1123"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c>
          <w:tcPr>
            <w:tcW w:w="1440"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r>
      <w:tr w:rsidR="00AC3762" w:rsidRPr="00AC3762" w:rsidTr="0001074C">
        <w:trPr>
          <w:gridAfter w:val="1"/>
          <w:wAfter w:w="6" w:type="dxa"/>
          <w:trHeight w:val="345"/>
        </w:trPr>
        <w:tc>
          <w:tcPr>
            <w:tcW w:w="1224" w:type="dxa"/>
            <w:vMerge w:val="restart"/>
            <w:tcBorders>
              <w:top w:val="nil"/>
              <w:left w:val="single" w:sz="4" w:space="0" w:color="auto"/>
              <w:bottom w:val="single" w:sz="4" w:space="0" w:color="auto"/>
              <w:right w:val="single" w:sz="4" w:space="0" w:color="auto"/>
            </w:tcBorders>
            <w:shd w:val="clear" w:color="auto" w:fill="auto"/>
            <w:hideMark/>
          </w:tcPr>
          <w:p w:rsidR="00AC3762" w:rsidRPr="00AC3762" w:rsidRDefault="00AC3762" w:rsidP="00AC3762">
            <w:pPr>
              <w:jc w:val="center"/>
              <w:rPr>
                <w:rFonts w:ascii="GHEA Mariam" w:hAnsi="GHEA Mariam"/>
                <w:color w:val="000000"/>
                <w:sz w:val="24"/>
                <w:szCs w:val="24"/>
                <w:lang w:eastAsia="en-US"/>
              </w:rPr>
            </w:pPr>
            <w:r w:rsidRPr="00AC3762">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C3762" w:rsidRPr="00AC3762" w:rsidRDefault="00AC3762" w:rsidP="00AC3762">
            <w:pPr>
              <w:jc w:val="center"/>
              <w:rPr>
                <w:rFonts w:ascii="GHEA Mariam" w:hAnsi="GHEA Mariam"/>
                <w:sz w:val="24"/>
                <w:szCs w:val="24"/>
                <w:lang w:eastAsia="en-US"/>
              </w:rPr>
            </w:pPr>
            <w:r w:rsidRPr="00AC3762">
              <w:rPr>
                <w:rFonts w:ascii="GHEA Mariam" w:hAnsi="GHEA Mariam"/>
                <w:sz w:val="24"/>
                <w:szCs w:val="24"/>
                <w:lang w:eastAsia="en-US"/>
              </w:rPr>
              <w:t>11001</w:t>
            </w:r>
          </w:p>
        </w:tc>
        <w:tc>
          <w:tcPr>
            <w:tcW w:w="9064"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Միջոցառման անվանումը</w:t>
            </w:r>
          </w:p>
        </w:tc>
        <w:tc>
          <w:tcPr>
            <w:tcW w:w="1351" w:type="dxa"/>
            <w:vMerge w:val="restart"/>
            <w:tcBorders>
              <w:top w:val="nil"/>
              <w:left w:val="single" w:sz="4" w:space="0" w:color="auto"/>
              <w:bottom w:val="single" w:sz="4" w:space="0" w:color="auto"/>
              <w:right w:val="single" w:sz="4" w:space="0" w:color="auto"/>
            </w:tcBorders>
            <w:shd w:val="clear" w:color="auto" w:fill="auto"/>
            <w:vAlign w:val="center"/>
            <w:hideMark/>
          </w:tcPr>
          <w:p w:rsidR="00AC3762" w:rsidRPr="00AC3762" w:rsidRDefault="00AC3762" w:rsidP="00AC3762">
            <w:pPr>
              <w:jc w:val="center"/>
              <w:rPr>
                <w:rFonts w:ascii="GHEA Mariam" w:hAnsi="GHEA Mariam"/>
                <w:color w:val="000000"/>
                <w:sz w:val="24"/>
                <w:szCs w:val="24"/>
                <w:lang w:eastAsia="en-US"/>
              </w:rPr>
            </w:pPr>
            <w:r w:rsidRPr="00AC3762">
              <w:rPr>
                <w:rFonts w:ascii="GHEA Mariam" w:hAnsi="GHEA Mariam"/>
                <w:color w:val="000000"/>
                <w:sz w:val="24"/>
                <w:szCs w:val="24"/>
                <w:lang w:eastAsia="en-US"/>
              </w:rPr>
              <w:t>(2,563.4)</w:t>
            </w:r>
          </w:p>
        </w:tc>
        <w:tc>
          <w:tcPr>
            <w:tcW w:w="1123" w:type="dxa"/>
            <w:vMerge w:val="restart"/>
            <w:tcBorders>
              <w:top w:val="nil"/>
              <w:left w:val="single" w:sz="4" w:space="0" w:color="auto"/>
              <w:bottom w:val="single" w:sz="4" w:space="0" w:color="auto"/>
              <w:right w:val="single" w:sz="4" w:space="0" w:color="auto"/>
            </w:tcBorders>
            <w:shd w:val="clear" w:color="auto" w:fill="auto"/>
            <w:vAlign w:val="center"/>
            <w:hideMark/>
          </w:tcPr>
          <w:p w:rsidR="00AC3762" w:rsidRPr="00AC3762" w:rsidRDefault="00AC3762" w:rsidP="00AC3762">
            <w:pPr>
              <w:jc w:val="center"/>
              <w:rPr>
                <w:rFonts w:ascii="GHEA Mariam" w:hAnsi="GHEA Mariam"/>
                <w:color w:val="000000"/>
                <w:sz w:val="24"/>
                <w:szCs w:val="24"/>
                <w:lang w:eastAsia="en-US"/>
              </w:rPr>
            </w:pPr>
            <w:r w:rsidRPr="00AC3762">
              <w:rPr>
                <w:rFonts w:ascii="GHEA Mariam" w:hAnsi="GHEA Mariam"/>
                <w:color w:val="000000"/>
                <w:sz w:val="24"/>
                <w:szCs w:val="24"/>
                <w:lang w:eastAsia="en-US"/>
              </w:rPr>
              <w:t>(2,563.4)</w:t>
            </w:r>
          </w:p>
        </w:tc>
        <w:tc>
          <w:tcPr>
            <w:tcW w:w="1440" w:type="dxa"/>
            <w:vMerge w:val="restart"/>
            <w:tcBorders>
              <w:top w:val="nil"/>
              <w:left w:val="single" w:sz="4" w:space="0" w:color="auto"/>
              <w:bottom w:val="single" w:sz="4" w:space="0" w:color="auto"/>
              <w:right w:val="single" w:sz="4" w:space="0" w:color="auto"/>
            </w:tcBorders>
            <w:shd w:val="clear" w:color="auto" w:fill="auto"/>
            <w:vAlign w:val="center"/>
            <w:hideMark/>
          </w:tcPr>
          <w:p w:rsidR="00AC3762" w:rsidRPr="00AC3762" w:rsidRDefault="00AC3762" w:rsidP="00AC3762">
            <w:pPr>
              <w:jc w:val="center"/>
              <w:rPr>
                <w:rFonts w:ascii="GHEA Mariam" w:hAnsi="GHEA Mariam"/>
                <w:color w:val="000000"/>
                <w:sz w:val="24"/>
                <w:szCs w:val="24"/>
                <w:lang w:eastAsia="en-US"/>
              </w:rPr>
            </w:pPr>
            <w:r w:rsidRPr="00AC3762">
              <w:rPr>
                <w:rFonts w:ascii="GHEA Mariam" w:hAnsi="GHEA Mariam"/>
                <w:color w:val="000000"/>
                <w:sz w:val="24"/>
                <w:szCs w:val="24"/>
                <w:lang w:eastAsia="en-US"/>
              </w:rPr>
              <w:t>(2,563.4)</w:t>
            </w:r>
          </w:p>
        </w:tc>
      </w:tr>
      <w:tr w:rsidR="00AC3762" w:rsidRPr="00AC3762" w:rsidTr="0001074C">
        <w:trPr>
          <w:gridAfter w:val="1"/>
          <w:wAfter w:w="6" w:type="dxa"/>
          <w:trHeight w:val="60"/>
        </w:trPr>
        <w:tc>
          <w:tcPr>
            <w:tcW w:w="1224"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c>
          <w:tcPr>
            <w:tcW w:w="1682" w:type="dxa"/>
            <w:vMerge w:val="restart"/>
            <w:tcBorders>
              <w:top w:val="nil"/>
              <w:left w:val="single" w:sz="4" w:space="0" w:color="auto"/>
              <w:bottom w:val="single" w:sz="4" w:space="0" w:color="000000"/>
              <w:right w:val="single" w:sz="4" w:space="0" w:color="auto"/>
            </w:tcBorders>
            <w:shd w:val="clear" w:color="auto" w:fill="auto"/>
            <w:hideMark/>
          </w:tcPr>
          <w:p w:rsidR="00AC3762" w:rsidRPr="00AC3762" w:rsidRDefault="00AC3762" w:rsidP="00AC3762">
            <w:pPr>
              <w:jc w:val="center"/>
              <w:rPr>
                <w:rFonts w:ascii="GHEA Mariam" w:hAnsi="GHEA Mariam"/>
                <w:sz w:val="24"/>
                <w:szCs w:val="24"/>
                <w:lang w:eastAsia="en-US"/>
              </w:rPr>
            </w:pPr>
            <w:r w:rsidRPr="00AC3762">
              <w:rPr>
                <w:rFonts w:ascii="Calibri" w:hAnsi="Calibri" w:cs="Calibri"/>
                <w:sz w:val="24"/>
                <w:szCs w:val="24"/>
                <w:lang w:eastAsia="en-US"/>
              </w:rPr>
              <w:t> </w:t>
            </w:r>
          </w:p>
        </w:tc>
        <w:tc>
          <w:tcPr>
            <w:tcW w:w="9064" w:type="dxa"/>
            <w:tcBorders>
              <w:top w:val="nil"/>
              <w:left w:val="single" w:sz="4" w:space="0" w:color="auto"/>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Եվրասիական զարգացման բանկի աջակցությամբ իրականացվող հանրային  շենքերում էներգախնայողության բարելավման  և կանաչ էներգիայի զարգացմանը նպաստող  դրամաշնորհային ծրագրի կառավարում</w:t>
            </w:r>
          </w:p>
        </w:tc>
        <w:tc>
          <w:tcPr>
            <w:tcW w:w="1351"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c>
          <w:tcPr>
            <w:tcW w:w="1123"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c>
          <w:tcPr>
            <w:tcW w:w="1440"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r>
      <w:tr w:rsidR="00AC3762" w:rsidRPr="00AC3762" w:rsidTr="0001074C">
        <w:trPr>
          <w:gridAfter w:val="1"/>
          <w:wAfter w:w="6"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AC3762" w:rsidRPr="00AC3762" w:rsidRDefault="00AC3762" w:rsidP="00AC3762">
            <w:pPr>
              <w:rPr>
                <w:rFonts w:ascii="GHEA Mariam" w:hAnsi="GHEA Mariam"/>
                <w:sz w:val="24"/>
                <w:szCs w:val="24"/>
                <w:lang w:eastAsia="en-US"/>
              </w:rPr>
            </w:pPr>
          </w:p>
        </w:tc>
        <w:tc>
          <w:tcPr>
            <w:tcW w:w="9064" w:type="dxa"/>
            <w:tcBorders>
              <w:top w:val="nil"/>
              <w:left w:val="single" w:sz="4" w:space="0" w:color="auto"/>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Միջոցառման նկարագրությունը</w:t>
            </w:r>
          </w:p>
        </w:tc>
        <w:tc>
          <w:tcPr>
            <w:tcW w:w="1351"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c>
          <w:tcPr>
            <w:tcW w:w="1123"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c>
          <w:tcPr>
            <w:tcW w:w="1440"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r>
      <w:tr w:rsidR="00AC3762" w:rsidRPr="00AC3762" w:rsidTr="0001074C">
        <w:trPr>
          <w:gridAfter w:val="1"/>
          <w:wAfter w:w="6" w:type="dxa"/>
          <w:trHeight w:val="60"/>
        </w:trPr>
        <w:tc>
          <w:tcPr>
            <w:tcW w:w="1224"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AC3762" w:rsidRPr="00AC3762" w:rsidRDefault="00AC3762" w:rsidP="00AC3762">
            <w:pPr>
              <w:rPr>
                <w:rFonts w:ascii="GHEA Mariam" w:hAnsi="GHEA Mariam"/>
                <w:sz w:val="24"/>
                <w:szCs w:val="24"/>
                <w:lang w:eastAsia="en-US"/>
              </w:rPr>
            </w:pPr>
          </w:p>
        </w:tc>
        <w:tc>
          <w:tcPr>
            <w:tcW w:w="9064" w:type="dxa"/>
            <w:tcBorders>
              <w:top w:val="nil"/>
              <w:left w:val="single" w:sz="4" w:space="0" w:color="auto"/>
              <w:bottom w:val="single" w:sz="4" w:space="0" w:color="auto"/>
              <w:right w:val="single" w:sz="4" w:space="0" w:color="auto"/>
            </w:tcBorders>
            <w:shd w:val="clear" w:color="auto" w:fill="auto"/>
            <w:hideMark/>
          </w:tcPr>
          <w:p w:rsidR="00AC3762" w:rsidRPr="00AC3762" w:rsidRDefault="00AC3762" w:rsidP="00AC3762">
            <w:pPr>
              <w:rPr>
                <w:rFonts w:ascii="GHEA Mariam" w:hAnsi="GHEA Mariam"/>
                <w:color w:val="000000"/>
                <w:spacing w:val="-8"/>
                <w:sz w:val="24"/>
                <w:szCs w:val="24"/>
                <w:lang w:eastAsia="en-US"/>
              </w:rPr>
            </w:pPr>
            <w:r w:rsidRPr="00AC3762">
              <w:rPr>
                <w:rFonts w:ascii="GHEA Mariam" w:hAnsi="GHEA Mariam"/>
                <w:color w:val="000000"/>
                <w:sz w:val="24"/>
                <w:szCs w:val="24"/>
                <w:lang w:eastAsia="en-US"/>
              </w:rPr>
              <w:t xml:space="preserve"> </w:t>
            </w:r>
            <w:r w:rsidRPr="00AC3762">
              <w:rPr>
                <w:rFonts w:ascii="GHEA Mariam" w:hAnsi="GHEA Mariam"/>
                <w:color w:val="000000"/>
                <w:spacing w:val="-8"/>
                <w:sz w:val="24"/>
                <w:szCs w:val="24"/>
                <w:lang w:eastAsia="en-US"/>
              </w:rPr>
              <w:t>Էներգախնայողությանն ուղղված  միջոցառումների իրականացման համակարգում</w:t>
            </w:r>
          </w:p>
        </w:tc>
        <w:tc>
          <w:tcPr>
            <w:tcW w:w="1351"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c>
          <w:tcPr>
            <w:tcW w:w="1123"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c>
          <w:tcPr>
            <w:tcW w:w="1440"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r>
      <w:tr w:rsidR="00AC3762" w:rsidRPr="00AC3762" w:rsidTr="0001074C">
        <w:trPr>
          <w:gridAfter w:val="1"/>
          <w:wAfter w:w="6"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AC3762" w:rsidRPr="00AC3762" w:rsidRDefault="00AC3762" w:rsidP="00AC3762">
            <w:pPr>
              <w:rPr>
                <w:rFonts w:ascii="GHEA Mariam" w:hAnsi="GHEA Mariam"/>
                <w:sz w:val="24"/>
                <w:szCs w:val="24"/>
                <w:lang w:eastAsia="en-US"/>
              </w:rPr>
            </w:pPr>
          </w:p>
        </w:tc>
        <w:tc>
          <w:tcPr>
            <w:tcW w:w="9064" w:type="dxa"/>
            <w:tcBorders>
              <w:top w:val="nil"/>
              <w:left w:val="single" w:sz="4" w:space="0" w:color="auto"/>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Միջոցառման տեսակը</w:t>
            </w:r>
          </w:p>
        </w:tc>
        <w:tc>
          <w:tcPr>
            <w:tcW w:w="1351"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c>
          <w:tcPr>
            <w:tcW w:w="1123"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c>
          <w:tcPr>
            <w:tcW w:w="1440"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r>
      <w:tr w:rsidR="00AC3762" w:rsidRPr="00AC3762" w:rsidTr="0001074C">
        <w:trPr>
          <w:gridAfter w:val="1"/>
          <w:wAfter w:w="6"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AC3762" w:rsidRPr="00AC3762" w:rsidRDefault="00AC3762" w:rsidP="00AC3762">
            <w:pPr>
              <w:rPr>
                <w:rFonts w:ascii="GHEA Mariam" w:hAnsi="GHEA Mariam"/>
                <w:sz w:val="24"/>
                <w:szCs w:val="24"/>
                <w:lang w:eastAsia="en-US"/>
              </w:rPr>
            </w:pPr>
          </w:p>
        </w:tc>
        <w:tc>
          <w:tcPr>
            <w:tcW w:w="9064" w:type="dxa"/>
            <w:tcBorders>
              <w:top w:val="nil"/>
              <w:left w:val="single" w:sz="4" w:space="0" w:color="auto"/>
              <w:bottom w:val="single" w:sz="4" w:space="0" w:color="auto"/>
              <w:right w:val="single" w:sz="4" w:space="0" w:color="auto"/>
            </w:tcBorders>
            <w:shd w:val="clear" w:color="auto" w:fill="auto"/>
            <w:hideMark/>
          </w:tcPr>
          <w:p w:rsidR="00AC3762" w:rsidRPr="00AC3762" w:rsidRDefault="00AC3762" w:rsidP="00AC3762">
            <w:pPr>
              <w:rPr>
                <w:rFonts w:ascii="GHEA Mariam" w:hAnsi="GHEA Mariam"/>
                <w:color w:val="000000"/>
                <w:sz w:val="24"/>
                <w:szCs w:val="24"/>
                <w:lang w:eastAsia="en-US"/>
              </w:rPr>
            </w:pPr>
            <w:r w:rsidRPr="00AC3762">
              <w:rPr>
                <w:rFonts w:ascii="GHEA Mariam" w:hAnsi="GHEA Mariam"/>
                <w:color w:val="000000"/>
                <w:sz w:val="24"/>
                <w:szCs w:val="24"/>
                <w:lang w:eastAsia="en-US"/>
              </w:rPr>
              <w:t xml:space="preserve"> Ծառայությունների մատուցում</w:t>
            </w:r>
          </w:p>
        </w:tc>
        <w:tc>
          <w:tcPr>
            <w:tcW w:w="1351"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c>
          <w:tcPr>
            <w:tcW w:w="1123"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c>
          <w:tcPr>
            <w:tcW w:w="1440" w:type="dxa"/>
            <w:vMerge/>
            <w:tcBorders>
              <w:top w:val="nil"/>
              <w:left w:val="single" w:sz="4" w:space="0" w:color="auto"/>
              <w:bottom w:val="single" w:sz="4" w:space="0" w:color="auto"/>
              <w:right w:val="single" w:sz="4" w:space="0" w:color="auto"/>
            </w:tcBorders>
            <w:vAlign w:val="center"/>
            <w:hideMark/>
          </w:tcPr>
          <w:p w:rsidR="00AC3762" w:rsidRPr="00AC3762" w:rsidRDefault="00AC3762" w:rsidP="00AC3762">
            <w:pPr>
              <w:rPr>
                <w:rFonts w:ascii="GHEA Mariam" w:hAnsi="GHEA Mariam"/>
                <w:color w:val="000000"/>
                <w:sz w:val="24"/>
                <w:szCs w:val="24"/>
                <w:lang w:eastAsia="en-US"/>
              </w:rPr>
            </w:pPr>
          </w:p>
        </w:tc>
      </w:tr>
    </w:tbl>
    <w:p w:rsidR="00663402" w:rsidRPr="0001074C" w:rsidRDefault="00663402" w:rsidP="00C802CF">
      <w:pPr>
        <w:pStyle w:val="norm"/>
        <w:spacing w:line="240" w:lineRule="auto"/>
        <w:ind w:firstLine="0"/>
        <w:rPr>
          <w:rFonts w:ascii="GHEA Mariam" w:hAnsi="GHEA Mariam" w:cs="Arial"/>
          <w:sz w:val="24"/>
          <w:szCs w:val="24"/>
        </w:rPr>
      </w:pPr>
    </w:p>
    <w:p w:rsidR="00303787" w:rsidRPr="0001074C" w:rsidRDefault="00303787" w:rsidP="00C802CF">
      <w:pPr>
        <w:pStyle w:val="norm"/>
        <w:spacing w:line="240" w:lineRule="auto"/>
        <w:ind w:firstLine="0"/>
        <w:rPr>
          <w:rFonts w:ascii="GHEA Mariam" w:hAnsi="GHEA Mariam" w:cs="Arial"/>
          <w:sz w:val="30"/>
          <w:szCs w:val="24"/>
        </w:rPr>
      </w:pPr>
    </w:p>
    <w:p w:rsidR="00663402" w:rsidRPr="0001074C" w:rsidRDefault="006B7DE4" w:rsidP="00C802CF">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663402" w:rsidRPr="0001074C">
        <w:rPr>
          <w:rFonts w:ascii="GHEA Mariam" w:hAnsi="GHEA Mariam" w:cs="Sylfaen"/>
          <w:sz w:val="24"/>
          <w:szCs w:val="24"/>
        </w:rPr>
        <w:t>ՀԱՅԱՍՏԱՆԻ</w:t>
      </w:r>
      <w:r w:rsidR="00663402" w:rsidRPr="0001074C">
        <w:rPr>
          <w:rFonts w:ascii="GHEA Mariam" w:hAnsi="GHEA Mariam" w:cs="Arial Armenian"/>
          <w:sz w:val="24"/>
          <w:szCs w:val="24"/>
        </w:rPr>
        <w:t xml:space="preserve"> </w:t>
      </w:r>
      <w:r w:rsidR="00663402" w:rsidRPr="0001074C">
        <w:rPr>
          <w:rFonts w:ascii="GHEA Mariam" w:hAnsi="GHEA Mariam" w:cs="Sylfaen"/>
          <w:sz w:val="24"/>
          <w:szCs w:val="24"/>
        </w:rPr>
        <w:t>ՀԱՆՐԱՊԵՏՈՒԹՅԱՆ</w:t>
      </w:r>
    </w:p>
    <w:p w:rsidR="00663402" w:rsidRPr="0001074C" w:rsidRDefault="006B7DE4" w:rsidP="00C802CF">
      <w:pPr>
        <w:pStyle w:val="mechtex"/>
        <w:ind w:firstLine="720"/>
        <w:jc w:val="left"/>
        <w:rPr>
          <w:rFonts w:ascii="GHEA Mariam" w:hAnsi="GHEA Mariam" w:cs="Sylfaen"/>
          <w:sz w:val="24"/>
          <w:szCs w:val="24"/>
        </w:rPr>
      </w:pPr>
      <w:r>
        <w:rPr>
          <w:rFonts w:ascii="GHEA Mariam" w:hAnsi="GHEA Mariam"/>
          <w:sz w:val="24"/>
          <w:szCs w:val="24"/>
          <w:lang w:val="hy-AM"/>
        </w:rPr>
        <w:t xml:space="preserve">                         </w:t>
      </w:r>
      <w:r w:rsidR="00663402" w:rsidRPr="0001074C">
        <w:rPr>
          <w:rFonts w:ascii="GHEA Mariam" w:hAnsi="GHEA Mariam"/>
          <w:sz w:val="24"/>
          <w:szCs w:val="24"/>
        </w:rPr>
        <w:t xml:space="preserve">  </w:t>
      </w:r>
      <w:r w:rsidR="00663402" w:rsidRPr="0001074C">
        <w:rPr>
          <w:rFonts w:ascii="GHEA Mariam" w:hAnsi="GHEA Mariam" w:cs="Sylfaen"/>
          <w:sz w:val="24"/>
          <w:szCs w:val="24"/>
        </w:rPr>
        <w:t>ՎԱՐՉԱՊԵՏԻ ԱՇԽԱՏԱԿԱԶՄԻ</w:t>
      </w:r>
    </w:p>
    <w:p w:rsidR="009B1410" w:rsidRPr="006B7DE4" w:rsidRDefault="00663402" w:rsidP="009B1410">
      <w:pPr>
        <w:pStyle w:val="mechtex"/>
        <w:ind w:firstLine="709"/>
        <w:jc w:val="left"/>
        <w:rPr>
          <w:rFonts w:ascii="GHEA Mariam" w:hAnsi="GHEA Mariam" w:cs="Sylfaen"/>
          <w:sz w:val="24"/>
          <w:szCs w:val="24"/>
          <w:lang w:val="hy-AM"/>
        </w:rPr>
        <w:sectPr w:rsidR="009B1410" w:rsidRPr="006B7DE4" w:rsidSect="009B1410">
          <w:pgSz w:w="16834" w:h="11909" w:orient="landscape" w:code="9"/>
          <w:pgMar w:top="1440" w:right="1440" w:bottom="1440" w:left="1021" w:header="720" w:footer="576" w:gutter="0"/>
          <w:pgNumType w:start="1"/>
          <w:cols w:space="720"/>
          <w:titlePg/>
          <w:docGrid w:linePitch="272"/>
        </w:sectPr>
      </w:pPr>
      <w:r w:rsidRPr="0001074C">
        <w:rPr>
          <w:rFonts w:ascii="GHEA Mariam" w:hAnsi="GHEA Mariam" w:cs="Sylfaen"/>
          <w:sz w:val="24"/>
          <w:szCs w:val="24"/>
        </w:rPr>
        <w:t xml:space="preserve">                 </w:t>
      </w:r>
      <w:r w:rsidR="006B7DE4">
        <w:rPr>
          <w:rFonts w:ascii="GHEA Mariam" w:hAnsi="GHEA Mariam" w:cs="Sylfaen"/>
          <w:sz w:val="24"/>
          <w:szCs w:val="24"/>
          <w:lang w:val="hy-AM"/>
        </w:rPr>
        <w:t xml:space="preserve">                        </w:t>
      </w:r>
      <w:r w:rsidRPr="006B7DE4">
        <w:rPr>
          <w:rFonts w:ascii="GHEA Mariam" w:hAnsi="GHEA Mariam" w:cs="Sylfaen"/>
          <w:sz w:val="24"/>
          <w:szCs w:val="24"/>
          <w:lang w:val="hy-AM"/>
        </w:rPr>
        <w:t>ՂԵԿԱՎԱՐ</w:t>
      </w:r>
      <w:r w:rsidR="006B7DE4">
        <w:rPr>
          <w:rFonts w:ascii="GHEA Mariam" w:hAnsi="GHEA Mariam" w:cs="Arial Armenian"/>
          <w:sz w:val="24"/>
          <w:szCs w:val="24"/>
          <w:lang w:val="hy-AM"/>
        </w:rPr>
        <w:tab/>
      </w:r>
      <w:r w:rsidR="006B7DE4">
        <w:rPr>
          <w:rFonts w:ascii="GHEA Mariam" w:hAnsi="GHEA Mariam" w:cs="Arial Armenian"/>
          <w:sz w:val="24"/>
          <w:szCs w:val="24"/>
          <w:lang w:val="hy-AM"/>
        </w:rPr>
        <w:tab/>
      </w:r>
      <w:r w:rsidR="006B7DE4">
        <w:rPr>
          <w:rFonts w:ascii="GHEA Mariam" w:hAnsi="GHEA Mariam" w:cs="Arial Armenian"/>
          <w:sz w:val="24"/>
          <w:szCs w:val="24"/>
          <w:lang w:val="hy-AM"/>
        </w:rPr>
        <w:tab/>
      </w:r>
      <w:r w:rsidR="006B7DE4">
        <w:rPr>
          <w:rFonts w:ascii="GHEA Mariam" w:hAnsi="GHEA Mariam" w:cs="Arial Armenian"/>
          <w:sz w:val="24"/>
          <w:szCs w:val="24"/>
          <w:lang w:val="hy-AM"/>
        </w:rPr>
        <w:tab/>
      </w:r>
      <w:r w:rsidR="006B7DE4">
        <w:rPr>
          <w:rFonts w:ascii="GHEA Mariam" w:hAnsi="GHEA Mariam" w:cs="Arial Armenian"/>
          <w:sz w:val="24"/>
          <w:szCs w:val="24"/>
          <w:lang w:val="hy-AM"/>
        </w:rPr>
        <w:tab/>
      </w:r>
      <w:r w:rsidR="006B7DE4">
        <w:rPr>
          <w:rFonts w:ascii="GHEA Mariam" w:hAnsi="GHEA Mariam" w:cs="Arial Armenian"/>
          <w:sz w:val="24"/>
          <w:szCs w:val="24"/>
          <w:lang w:val="hy-AM"/>
        </w:rPr>
        <w:tab/>
      </w:r>
      <w:r w:rsidR="006B7DE4">
        <w:rPr>
          <w:rFonts w:ascii="GHEA Mariam" w:hAnsi="GHEA Mariam" w:cs="Arial Armenian"/>
          <w:sz w:val="24"/>
          <w:szCs w:val="24"/>
          <w:lang w:val="hy-AM"/>
        </w:rPr>
        <w:tab/>
      </w:r>
      <w:r w:rsidRPr="006B7DE4">
        <w:rPr>
          <w:rFonts w:ascii="GHEA Mariam" w:hAnsi="GHEA Mariam" w:cs="Arial Armenian"/>
          <w:sz w:val="24"/>
          <w:szCs w:val="24"/>
          <w:lang w:val="hy-AM"/>
        </w:rPr>
        <w:t>Ա</w:t>
      </w:r>
      <w:r w:rsidRPr="006B7DE4">
        <w:rPr>
          <w:rFonts w:ascii="GHEA Mariam" w:hAnsi="GHEA Mariam" w:cs="Sylfaen"/>
          <w:sz w:val="24"/>
          <w:szCs w:val="24"/>
          <w:lang w:val="hy-AM"/>
        </w:rPr>
        <w:t>.</w:t>
      </w:r>
      <w:r w:rsidRPr="006B7DE4">
        <w:rPr>
          <w:rFonts w:ascii="GHEA Mariam" w:hAnsi="GHEA Mariam" w:cs="Arial Armenian"/>
          <w:sz w:val="24"/>
          <w:szCs w:val="24"/>
          <w:lang w:val="hy-AM"/>
        </w:rPr>
        <w:t xml:space="preserve"> ՀԱՐՈՒԹՅՈՒՆ</w:t>
      </w:r>
      <w:r w:rsidRPr="006B7DE4">
        <w:rPr>
          <w:rFonts w:ascii="GHEA Mariam" w:hAnsi="GHEA Mariam" w:cs="Sylfaen"/>
          <w:sz w:val="24"/>
          <w:szCs w:val="24"/>
          <w:lang w:val="hy-AM"/>
        </w:rPr>
        <w:t>ՅԱՆ</w:t>
      </w:r>
    </w:p>
    <w:p w:rsidR="00663402" w:rsidRPr="006B7DE4" w:rsidRDefault="00663402" w:rsidP="00663402">
      <w:pPr>
        <w:pStyle w:val="mechtex"/>
        <w:ind w:left="10080" w:firstLine="720"/>
        <w:jc w:val="left"/>
        <w:rPr>
          <w:rFonts w:ascii="GHEA Mariam" w:hAnsi="GHEA Mariam"/>
          <w:spacing w:val="-8"/>
          <w:sz w:val="24"/>
          <w:szCs w:val="24"/>
          <w:lang w:val="hy-AM"/>
        </w:rPr>
      </w:pPr>
      <w:r w:rsidRPr="006B7DE4">
        <w:rPr>
          <w:rFonts w:ascii="GHEA Mariam" w:hAnsi="GHEA Mariam"/>
          <w:spacing w:val="-8"/>
          <w:sz w:val="24"/>
          <w:szCs w:val="24"/>
          <w:lang w:val="hy-AM"/>
        </w:rPr>
        <w:lastRenderedPageBreak/>
        <w:t xml:space="preserve">    Հավելված </w:t>
      </w:r>
      <w:r w:rsidRPr="006B7DE4">
        <w:rPr>
          <w:rFonts w:ascii="GHEA Mariam" w:hAnsi="GHEA Mariam"/>
          <w:bCs/>
          <w:color w:val="000000"/>
          <w:spacing w:val="-8"/>
          <w:sz w:val="24"/>
          <w:szCs w:val="24"/>
          <w:lang w:val="hy-AM" w:eastAsia="en-US"/>
        </w:rPr>
        <w:t>N 2</w:t>
      </w:r>
    </w:p>
    <w:p w:rsidR="00663402" w:rsidRPr="006B7DE4" w:rsidRDefault="00663402" w:rsidP="00663402">
      <w:pPr>
        <w:pStyle w:val="mechtex"/>
        <w:ind w:left="3600" w:firstLine="720"/>
        <w:jc w:val="left"/>
        <w:rPr>
          <w:rFonts w:ascii="GHEA Mariam" w:hAnsi="GHEA Mariam"/>
          <w:spacing w:val="-6"/>
          <w:sz w:val="24"/>
          <w:szCs w:val="24"/>
          <w:lang w:val="hy-AM"/>
        </w:rPr>
      </w:pPr>
      <w:r w:rsidRPr="006B7DE4">
        <w:rPr>
          <w:rFonts w:ascii="GHEA Mariam" w:hAnsi="GHEA Mariam"/>
          <w:spacing w:val="-6"/>
          <w:sz w:val="24"/>
          <w:szCs w:val="24"/>
          <w:lang w:val="hy-AM"/>
        </w:rPr>
        <w:t xml:space="preserve">       </w:t>
      </w:r>
      <w:r w:rsidRPr="006B7DE4">
        <w:rPr>
          <w:rFonts w:ascii="GHEA Mariam" w:hAnsi="GHEA Mariam"/>
          <w:spacing w:val="-6"/>
          <w:sz w:val="24"/>
          <w:szCs w:val="24"/>
          <w:lang w:val="hy-AM"/>
        </w:rPr>
        <w:tab/>
        <w:t xml:space="preserve">   </w:t>
      </w:r>
      <w:r w:rsidRPr="006B7DE4">
        <w:rPr>
          <w:rFonts w:ascii="GHEA Mariam" w:hAnsi="GHEA Mariam"/>
          <w:spacing w:val="-6"/>
          <w:sz w:val="24"/>
          <w:szCs w:val="24"/>
          <w:lang w:val="hy-AM"/>
        </w:rPr>
        <w:tab/>
      </w:r>
      <w:r w:rsidRPr="006B7DE4">
        <w:rPr>
          <w:rFonts w:ascii="GHEA Mariam" w:hAnsi="GHEA Mariam"/>
          <w:spacing w:val="-6"/>
          <w:sz w:val="24"/>
          <w:szCs w:val="24"/>
          <w:lang w:val="hy-AM"/>
        </w:rPr>
        <w:tab/>
      </w:r>
      <w:r w:rsidRPr="006B7DE4">
        <w:rPr>
          <w:rFonts w:ascii="GHEA Mariam" w:hAnsi="GHEA Mariam"/>
          <w:spacing w:val="-6"/>
          <w:sz w:val="24"/>
          <w:szCs w:val="24"/>
          <w:lang w:val="hy-AM"/>
        </w:rPr>
        <w:tab/>
      </w:r>
      <w:r w:rsidRPr="006B7DE4">
        <w:rPr>
          <w:rFonts w:ascii="GHEA Mariam" w:hAnsi="GHEA Mariam"/>
          <w:spacing w:val="-6"/>
          <w:sz w:val="24"/>
          <w:szCs w:val="24"/>
          <w:lang w:val="hy-AM"/>
        </w:rPr>
        <w:tab/>
      </w:r>
      <w:r w:rsidRPr="006B7DE4">
        <w:rPr>
          <w:rFonts w:ascii="GHEA Mariam" w:hAnsi="GHEA Mariam"/>
          <w:spacing w:val="-6"/>
          <w:sz w:val="24"/>
          <w:szCs w:val="24"/>
          <w:lang w:val="hy-AM"/>
        </w:rPr>
        <w:tab/>
      </w:r>
      <w:r w:rsidRPr="006B7DE4">
        <w:rPr>
          <w:rFonts w:ascii="GHEA Mariam" w:hAnsi="GHEA Mariam"/>
          <w:spacing w:val="-6"/>
          <w:sz w:val="24"/>
          <w:szCs w:val="24"/>
          <w:lang w:val="hy-AM"/>
        </w:rPr>
        <w:tab/>
        <w:t xml:space="preserve">          ՀՀ կառավարության 2023 թվականի</w:t>
      </w:r>
    </w:p>
    <w:p w:rsidR="00663402" w:rsidRPr="006B7DE4" w:rsidRDefault="00663402" w:rsidP="00663402">
      <w:pPr>
        <w:pStyle w:val="mechtex"/>
        <w:jc w:val="left"/>
        <w:rPr>
          <w:rFonts w:ascii="GHEA Mariam" w:hAnsi="GHEA Mariam"/>
          <w:spacing w:val="-2"/>
          <w:sz w:val="24"/>
          <w:szCs w:val="24"/>
          <w:lang w:val="hy-AM"/>
        </w:rPr>
      </w:pPr>
      <w:r w:rsidRPr="006B7DE4">
        <w:rPr>
          <w:rFonts w:ascii="GHEA Mariam" w:hAnsi="GHEA Mariam"/>
          <w:spacing w:val="-2"/>
          <w:sz w:val="24"/>
          <w:szCs w:val="24"/>
          <w:lang w:val="hy-AM"/>
        </w:rPr>
        <w:tab/>
      </w:r>
      <w:r w:rsidRPr="006B7DE4">
        <w:rPr>
          <w:rFonts w:ascii="GHEA Mariam" w:hAnsi="GHEA Mariam"/>
          <w:spacing w:val="-2"/>
          <w:sz w:val="24"/>
          <w:szCs w:val="24"/>
          <w:lang w:val="hy-AM"/>
        </w:rPr>
        <w:tab/>
      </w:r>
      <w:r w:rsidRPr="006B7DE4">
        <w:rPr>
          <w:rFonts w:ascii="GHEA Mariam" w:hAnsi="GHEA Mariam"/>
          <w:spacing w:val="-2"/>
          <w:sz w:val="24"/>
          <w:szCs w:val="24"/>
          <w:lang w:val="hy-AM"/>
        </w:rPr>
        <w:tab/>
      </w:r>
      <w:r w:rsidRPr="006B7DE4">
        <w:rPr>
          <w:rFonts w:ascii="GHEA Mariam" w:hAnsi="GHEA Mariam"/>
          <w:spacing w:val="-2"/>
          <w:sz w:val="24"/>
          <w:szCs w:val="24"/>
          <w:lang w:val="hy-AM"/>
        </w:rPr>
        <w:tab/>
      </w:r>
      <w:r w:rsidRPr="006B7DE4">
        <w:rPr>
          <w:rFonts w:ascii="GHEA Mariam" w:hAnsi="GHEA Mariam"/>
          <w:spacing w:val="-2"/>
          <w:sz w:val="24"/>
          <w:szCs w:val="24"/>
          <w:lang w:val="hy-AM"/>
        </w:rPr>
        <w:tab/>
      </w:r>
      <w:r w:rsidRPr="006B7DE4">
        <w:rPr>
          <w:rFonts w:ascii="GHEA Mariam" w:hAnsi="GHEA Mariam"/>
          <w:spacing w:val="-2"/>
          <w:sz w:val="24"/>
          <w:szCs w:val="24"/>
          <w:lang w:val="hy-AM"/>
        </w:rPr>
        <w:tab/>
        <w:t xml:space="preserve">   </w:t>
      </w:r>
      <w:r w:rsidRPr="006B7DE4">
        <w:rPr>
          <w:rFonts w:ascii="GHEA Mariam" w:hAnsi="GHEA Mariam"/>
          <w:spacing w:val="-2"/>
          <w:sz w:val="24"/>
          <w:szCs w:val="24"/>
          <w:lang w:val="hy-AM"/>
        </w:rPr>
        <w:tab/>
        <w:t xml:space="preserve"> </w:t>
      </w:r>
      <w:r w:rsidRPr="006B7DE4">
        <w:rPr>
          <w:rFonts w:ascii="GHEA Mariam" w:hAnsi="GHEA Mariam"/>
          <w:spacing w:val="-2"/>
          <w:sz w:val="24"/>
          <w:szCs w:val="24"/>
          <w:lang w:val="hy-AM"/>
        </w:rPr>
        <w:tab/>
      </w:r>
      <w:r w:rsidRPr="006B7DE4">
        <w:rPr>
          <w:rFonts w:ascii="GHEA Mariam" w:hAnsi="GHEA Mariam"/>
          <w:spacing w:val="-2"/>
          <w:sz w:val="24"/>
          <w:szCs w:val="24"/>
          <w:lang w:val="hy-AM"/>
        </w:rPr>
        <w:tab/>
      </w:r>
      <w:r w:rsidRPr="006B7DE4">
        <w:rPr>
          <w:rFonts w:ascii="GHEA Mariam" w:hAnsi="GHEA Mariam"/>
          <w:spacing w:val="-2"/>
          <w:sz w:val="24"/>
          <w:szCs w:val="24"/>
          <w:lang w:val="hy-AM"/>
        </w:rPr>
        <w:tab/>
      </w:r>
      <w:r w:rsidRPr="006B7DE4">
        <w:rPr>
          <w:rFonts w:ascii="GHEA Mariam" w:hAnsi="GHEA Mariam"/>
          <w:spacing w:val="-2"/>
          <w:sz w:val="24"/>
          <w:szCs w:val="24"/>
          <w:lang w:val="hy-AM"/>
        </w:rPr>
        <w:tab/>
      </w:r>
      <w:r w:rsidRPr="006B7DE4">
        <w:rPr>
          <w:rFonts w:ascii="GHEA Mariam" w:hAnsi="GHEA Mariam"/>
          <w:spacing w:val="-2"/>
          <w:sz w:val="24"/>
          <w:szCs w:val="24"/>
          <w:lang w:val="hy-AM"/>
        </w:rPr>
        <w:tab/>
      </w:r>
      <w:r w:rsidRPr="006B7DE4">
        <w:rPr>
          <w:rFonts w:ascii="GHEA Mariam" w:hAnsi="GHEA Mariam"/>
          <w:spacing w:val="-2"/>
          <w:sz w:val="24"/>
          <w:szCs w:val="24"/>
          <w:lang w:val="hy-AM"/>
        </w:rPr>
        <w:tab/>
        <w:t xml:space="preserve">         </w:t>
      </w:r>
      <w:r w:rsidR="00D45C10" w:rsidRPr="006B7DE4">
        <w:rPr>
          <w:rFonts w:ascii="GHEA Mariam" w:hAnsi="GHEA Mariam"/>
          <w:spacing w:val="-2"/>
          <w:sz w:val="24"/>
          <w:szCs w:val="24"/>
          <w:lang w:val="hy-AM"/>
        </w:rPr>
        <w:t>հուն</w:t>
      </w:r>
      <w:r w:rsidR="00956AE6" w:rsidRPr="006B7DE4">
        <w:rPr>
          <w:rFonts w:ascii="GHEA Mariam" w:hAnsi="GHEA Mariam"/>
          <w:spacing w:val="-2"/>
          <w:sz w:val="24"/>
          <w:szCs w:val="24"/>
          <w:lang w:val="hy-AM"/>
        </w:rPr>
        <w:t>իս</w:t>
      </w:r>
      <w:r w:rsidR="00956AE6" w:rsidRPr="0001074C">
        <w:rPr>
          <w:rFonts w:ascii="GHEA Mariam" w:hAnsi="GHEA Mariam" w:cs="Sylfaen"/>
          <w:spacing w:val="-4"/>
          <w:sz w:val="24"/>
          <w:szCs w:val="24"/>
          <w:lang w:val="fr-FR"/>
        </w:rPr>
        <w:t>ի</w:t>
      </w:r>
      <w:r w:rsidR="00956AE6" w:rsidRPr="006B7DE4">
        <w:rPr>
          <w:rFonts w:ascii="GHEA Mariam" w:hAnsi="GHEA Mariam"/>
          <w:spacing w:val="-2"/>
          <w:sz w:val="24"/>
          <w:szCs w:val="24"/>
          <w:lang w:val="hy-AM"/>
        </w:rPr>
        <w:t xml:space="preserve"> </w:t>
      </w:r>
      <w:r w:rsidR="00A47F14" w:rsidRPr="006B7DE4">
        <w:rPr>
          <w:rFonts w:ascii="GHEA Mariam" w:hAnsi="GHEA Mariam"/>
          <w:spacing w:val="-2"/>
          <w:sz w:val="24"/>
          <w:szCs w:val="24"/>
          <w:lang w:val="hy-AM"/>
        </w:rPr>
        <w:t>22</w:t>
      </w:r>
      <w:r w:rsidRPr="0001074C">
        <w:rPr>
          <w:rFonts w:ascii="GHEA Mariam" w:hAnsi="GHEA Mariam" w:cs="Sylfaen"/>
          <w:spacing w:val="-2"/>
          <w:sz w:val="24"/>
          <w:szCs w:val="24"/>
          <w:lang w:val="pt-BR"/>
        </w:rPr>
        <w:t>-</w:t>
      </w:r>
      <w:r w:rsidRPr="006B7DE4">
        <w:rPr>
          <w:rFonts w:ascii="GHEA Mariam" w:hAnsi="GHEA Mariam"/>
          <w:spacing w:val="-2"/>
          <w:sz w:val="24"/>
          <w:szCs w:val="24"/>
          <w:lang w:val="hy-AM"/>
        </w:rPr>
        <w:t>ի N           - Ն որոշման</w:t>
      </w:r>
    </w:p>
    <w:p w:rsidR="0001074C" w:rsidRPr="006B7DE4" w:rsidRDefault="0001074C" w:rsidP="00663402">
      <w:pPr>
        <w:pStyle w:val="mechtex"/>
        <w:jc w:val="left"/>
        <w:rPr>
          <w:rFonts w:ascii="GHEA Mariam" w:hAnsi="GHEA Mariam"/>
          <w:spacing w:val="-2"/>
          <w:sz w:val="24"/>
          <w:szCs w:val="24"/>
          <w:lang w:val="hy-AM"/>
        </w:rPr>
      </w:pPr>
    </w:p>
    <w:tbl>
      <w:tblPr>
        <w:tblW w:w="15808" w:type="dxa"/>
        <w:tblInd w:w="-450" w:type="dxa"/>
        <w:tblLayout w:type="fixed"/>
        <w:tblLook w:val="04A0" w:firstRow="1" w:lastRow="0" w:firstColumn="1" w:lastColumn="0" w:noHBand="0" w:noVBand="1"/>
      </w:tblPr>
      <w:tblGrid>
        <w:gridCol w:w="601"/>
        <w:gridCol w:w="601"/>
        <w:gridCol w:w="601"/>
        <w:gridCol w:w="717"/>
        <w:gridCol w:w="884"/>
        <w:gridCol w:w="8476"/>
        <w:gridCol w:w="1351"/>
        <w:gridCol w:w="1143"/>
        <w:gridCol w:w="1422"/>
        <w:gridCol w:w="12"/>
      </w:tblGrid>
      <w:tr w:rsidR="00AC3762" w:rsidRPr="00AC3762" w:rsidTr="0001074C">
        <w:trPr>
          <w:trHeight w:val="780"/>
        </w:trPr>
        <w:tc>
          <w:tcPr>
            <w:tcW w:w="15808" w:type="dxa"/>
            <w:gridSpan w:val="10"/>
            <w:tcBorders>
              <w:top w:val="nil"/>
              <w:left w:val="nil"/>
              <w:bottom w:val="nil"/>
              <w:right w:val="nil"/>
            </w:tcBorders>
            <w:shd w:val="clear" w:color="auto" w:fill="auto"/>
            <w:vAlign w:val="center"/>
            <w:hideMark/>
          </w:tcPr>
          <w:p w:rsidR="0001074C" w:rsidRDefault="00AC3762" w:rsidP="00AC3762">
            <w:pPr>
              <w:jc w:val="center"/>
              <w:rPr>
                <w:rFonts w:ascii="GHEA Mariam" w:hAnsi="GHEA Mariam"/>
                <w:sz w:val="24"/>
                <w:szCs w:val="24"/>
                <w:lang w:eastAsia="en-US"/>
              </w:rPr>
            </w:pPr>
            <w:r w:rsidRPr="00AC3762">
              <w:rPr>
                <w:rFonts w:ascii="GHEA Mariam" w:hAnsi="GHEA Mariam"/>
                <w:sz w:val="24"/>
                <w:szCs w:val="24"/>
                <w:lang w:eastAsia="en-US"/>
              </w:rPr>
              <w:t>ՀԱՅԱՍՏԱՆԻ ՀԱՆՐԱՊԵՏՈՒԹՅԱՆ ԿԱՌԱՎԱՐՈՒԹՅԱՆ 2022 ԹՎԱԿԱՆԻ ԴԵԿՏԵՄԲԵՐԻ 29-Ի N 2111-Ն ՈՐՈՇՄԱՆ</w:t>
            </w:r>
          </w:p>
          <w:p w:rsidR="00AC3762" w:rsidRPr="00AC3762" w:rsidRDefault="0001074C" w:rsidP="0001074C">
            <w:pPr>
              <w:jc w:val="center"/>
              <w:rPr>
                <w:rFonts w:ascii="GHEA Mariam" w:hAnsi="GHEA Mariam"/>
                <w:sz w:val="24"/>
                <w:szCs w:val="24"/>
                <w:lang w:eastAsia="en-US"/>
              </w:rPr>
            </w:pPr>
            <w:r>
              <w:rPr>
                <w:rFonts w:ascii="GHEA Mariam" w:hAnsi="GHEA Mariam"/>
                <w:sz w:val="24"/>
                <w:szCs w:val="24"/>
                <w:lang w:eastAsia="en-US"/>
              </w:rPr>
              <w:t xml:space="preserve"> N</w:t>
            </w:r>
            <w:r w:rsidRPr="00AC3762">
              <w:rPr>
                <w:rFonts w:ascii="GHEA Mariam" w:hAnsi="GHEA Mariam"/>
                <w:sz w:val="24"/>
                <w:szCs w:val="24"/>
                <w:lang w:eastAsia="en-US"/>
              </w:rPr>
              <w:t xml:space="preserve">N </w:t>
            </w:r>
            <w:r w:rsidR="00AC3762" w:rsidRPr="00AC3762">
              <w:rPr>
                <w:rFonts w:ascii="GHEA Mariam" w:hAnsi="GHEA Mariam"/>
                <w:sz w:val="24"/>
                <w:szCs w:val="24"/>
                <w:lang w:eastAsia="en-US"/>
              </w:rPr>
              <w:t>3 ԵՎ 4 ՀԱՎԵԼՎԱԾՆԵՐՈՒՄ ԿԱՏԱՐՎՈՂ ՓՈՓՈԽՈՒԹՅՈՒՆՆԵՐԸ ԵՎ ԼՐԱՑՈՒՄՆԵՐԸ</w:t>
            </w:r>
          </w:p>
        </w:tc>
      </w:tr>
      <w:tr w:rsidR="0001074C" w:rsidRPr="00AC3762" w:rsidTr="0001074C">
        <w:trPr>
          <w:gridAfter w:val="1"/>
          <w:wAfter w:w="12" w:type="dxa"/>
          <w:trHeight w:val="345"/>
        </w:trPr>
        <w:tc>
          <w:tcPr>
            <w:tcW w:w="601" w:type="dxa"/>
            <w:tcBorders>
              <w:top w:val="nil"/>
              <w:left w:val="nil"/>
              <w:bottom w:val="nil"/>
              <w:right w:val="nil"/>
            </w:tcBorders>
            <w:shd w:val="clear" w:color="auto" w:fill="auto"/>
            <w:noWrap/>
            <w:vAlign w:val="center"/>
            <w:hideMark/>
          </w:tcPr>
          <w:p w:rsidR="00AC3762" w:rsidRPr="00AC3762" w:rsidRDefault="00AC3762" w:rsidP="00AC3762">
            <w:pPr>
              <w:jc w:val="center"/>
              <w:rPr>
                <w:rFonts w:ascii="GHEA Mariam" w:hAnsi="GHEA Mariam"/>
                <w:sz w:val="24"/>
                <w:szCs w:val="24"/>
                <w:lang w:eastAsia="en-US"/>
              </w:rPr>
            </w:pPr>
          </w:p>
        </w:tc>
        <w:tc>
          <w:tcPr>
            <w:tcW w:w="601" w:type="dxa"/>
            <w:tcBorders>
              <w:top w:val="nil"/>
              <w:left w:val="nil"/>
              <w:bottom w:val="nil"/>
              <w:right w:val="nil"/>
            </w:tcBorders>
            <w:shd w:val="clear" w:color="auto" w:fill="auto"/>
            <w:noWrap/>
            <w:vAlign w:val="center"/>
            <w:hideMark/>
          </w:tcPr>
          <w:p w:rsidR="00AC3762" w:rsidRPr="00AC3762" w:rsidRDefault="00AC3762" w:rsidP="00AC3762">
            <w:pPr>
              <w:rPr>
                <w:rFonts w:ascii="GHEA Mariam" w:hAnsi="GHEA Mariam"/>
                <w:sz w:val="24"/>
                <w:szCs w:val="24"/>
                <w:lang w:eastAsia="en-US"/>
              </w:rPr>
            </w:pPr>
          </w:p>
        </w:tc>
        <w:tc>
          <w:tcPr>
            <w:tcW w:w="601" w:type="dxa"/>
            <w:tcBorders>
              <w:top w:val="nil"/>
              <w:left w:val="nil"/>
              <w:bottom w:val="nil"/>
              <w:right w:val="nil"/>
            </w:tcBorders>
            <w:shd w:val="clear" w:color="auto" w:fill="auto"/>
            <w:noWrap/>
            <w:vAlign w:val="center"/>
            <w:hideMark/>
          </w:tcPr>
          <w:p w:rsidR="00AC3762" w:rsidRPr="00AC3762" w:rsidRDefault="00AC3762" w:rsidP="00AC3762">
            <w:pPr>
              <w:rPr>
                <w:rFonts w:ascii="GHEA Mariam" w:hAnsi="GHEA Mariam"/>
                <w:sz w:val="24"/>
                <w:szCs w:val="24"/>
                <w:lang w:eastAsia="en-US"/>
              </w:rPr>
            </w:pPr>
          </w:p>
        </w:tc>
        <w:tc>
          <w:tcPr>
            <w:tcW w:w="717" w:type="dxa"/>
            <w:tcBorders>
              <w:top w:val="nil"/>
              <w:left w:val="nil"/>
              <w:bottom w:val="nil"/>
              <w:right w:val="nil"/>
            </w:tcBorders>
            <w:shd w:val="clear" w:color="auto" w:fill="auto"/>
            <w:noWrap/>
            <w:vAlign w:val="center"/>
            <w:hideMark/>
          </w:tcPr>
          <w:p w:rsidR="00AC3762" w:rsidRPr="00AC3762" w:rsidRDefault="00AC3762" w:rsidP="00AC3762">
            <w:pPr>
              <w:rPr>
                <w:rFonts w:ascii="GHEA Mariam" w:hAnsi="GHEA Mariam"/>
                <w:sz w:val="24"/>
                <w:szCs w:val="24"/>
                <w:lang w:eastAsia="en-US"/>
              </w:rPr>
            </w:pPr>
          </w:p>
        </w:tc>
        <w:tc>
          <w:tcPr>
            <w:tcW w:w="884" w:type="dxa"/>
            <w:tcBorders>
              <w:top w:val="nil"/>
              <w:left w:val="nil"/>
              <w:bottom w:val="nil"/>
              <w:right w:val="nil"/>
            </w:tcBorders>
            <w:shd w:val="clear" w:color="auto" w:fill="auto"/>
            <w:noWrap/>
            <w:vAlign w:val="center"/>
            <w:hideMark/>
          </w:tcPr>
          <w:p w:rsidR="00AC3762" w:rsidRPr="00AC3762" w:rsidRDefault="00AC3762" w:rsidP="00AC3762">
            <w:pPr>
              <w:rPr>
                <w:rFonts w:ascii="GHEA Mariam" w:hAnsi="GHEA Mariam"/>
                <w:sz w:val="24"/>
                <w:szCs w:val="24"/>
                <w:lang w:eastAsia="en-US"/>
              </w:rPr>
            </w:pPr>
          </w:p>
        </w:tc>
        <w:tc>
          <w:tcPr>
            <w:tcW w:w="8476" w:type="dxa"/>
            <w:tcBorders>
              <w:top w:val="nil"/>
              <w:left w:val="nil"/>
              <w:bottom w:val="nil"/>
              <w:right w:val="nil"/>
            </w:tcBorders>
            <w:shd w:val="clear" w:color="auto" w:fill="auto"/>
            <w:noWrap/>
            <w:vAlign w:val="center"/>
            <w:hideMark/>
          </w:tcPr>
          <w:p w:rsidR="00AC3762" w:rsidRPr="00AC3762" w:rsidRDefault="00AC3762" w:rsidP="00AC3762">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center"/>
            <w:hideMark/>
          </w:tcPr>
          <w:p w:rsidR="00AC3762" w:rsidRPr="00AC3762" w:rsidRDefault="00AC3762" w:rsidP="00AC3762">
            <w:pPr>
              <w:rPr>
                <w:rFonts w:ascii="GHEA Mariam" w:hAnsi="GHEA Mariam"/>
                <w:sz w:val="24"/>
                <w:szCs w:val="24"/>
                <w:lang w:eastAsia="en-US"/>
              </w:rPr>
            </w:pPr>
          </w:p>
        </w:tc>
        <w:tc>
          <w:tcPr>
            <w:tcW w:w="1143" w:type="dxa"/>
            <w:tcBorders>
              <w:top w:val="nil"/>
              <w:left w:val="nil"/>
              <w:bottom w:val="nil"/>
              <w:right w:val="nil"/>
            </w:tcBorders>
            <w:shd w:val="clear" w:color="auto" w:fill="auto"/>
            <w:noWrap/>
            <w:vAlign w:val="center"/>
            <w:hideMark/>
          </w:tcPr>
          <w:p w:rsidR="00AC3762" w:rsidRPr="00AC3762" w:rsidRDefault="00AC3762" w:rsidP="00AC3762">
            <w:pPr>
              <w:rPr>
                <w:rFonts w:ascii="GHEA Mariam" w:hAnsi="GHEA Mariam"/>
                <w:sz w:val="24"/>
                <w:szCs w:val="24"/>
                <w:lang w:eastAsia="en-US"/>
              </w:rPr>
            </w:pPr>
          </w:p>
        </w:tc>
        <w:tc>
          <w:tcPr>
            <w:tcW w:w="1422" w:type="dxa"/>
            <w:tcBorders>
              <w:top w:val="nil"/>
              <w:left w:val="nil"/>
              <w:bottom w:val="nil"/>
              <w:right w:val="nil"/>
            </w:tcBorders>
            <w:shd w:val="clear" w:color="auto" w:fill="auto"/>
            <w:noWrap/>
            <w:vAlign w:val="center"/>
            <w:hideMark/>
          </w:tcPr>
          <w:p w:rsidR="00AC3762" w:rsidRPr="00AC3762" w:rsidRDefault="00AC3762" w:rsidP="00AC3762">
            <w:pPr>
              <w:rPr>
                <w:rFonts w:ascii="GHEA Mariam" w:hAnsi="GHEA Mariam"/>
                <w:sz w:val="24"/>
                <w:szCs w:val="24"/>
                <w:lang w:eastAsia="en-US"/>
              </w:rPr>
            </w:pPr>
          </w:p>
        </w:tc>
      </w:tr>
      <w:tr w:rsidR="0001074C" w:rsidRPr="00AC3762" w:rsidTr="0001074C">
        <w:trPr>
          <w:gridAfter w:val="1"/>
          <w:wAfter w:w="12" w:type="dxa"/>
          <w:trHeight w:val="345"/>
        </w:trPr>
        <w:tc>
          <w:tcPr>
            <w:tcW w:w="601" w:type="dxa"/>
            <w:tcBorders>
              <w:top w:val="nil"/>
              <w:left w:val="nil"/>
              <w:bottom w:val="nil"/>
              <w:right w:val="nil"/>
            </w:tcBorders>
            <w:shd w:val="clear" w:color="auto" w:fill="auto"/>
            <w:noWrap/>
            <w:vAlign w:val="center"/>
            <w:hideMark/>
          </w:tcPr>
          <w:p w:rsidR="0001074C" w:rsidRPr="00AC3762" w:rsidRDefault="0001074C" w:rsidP="00AC3762">
            <w:pPr>
              <w:rPr>
                <w:rFonts w:ascii="GHEA Mariam" w:hAnsi="GHEA Mariam"/>
                <w:sz w:val="24"/>
                <w:szCs w:val="24"/>
                <w:lang w:eastAsia="en-US"/>
              </w:rPr>
            </w:pPr>
          </w:p>
        </w:tc>
        <w:tc>
          <w:tcPr>
            <w:tcW w:w="601" w:type="dxa"/>
            <w:tcBorders>
              <w:top w:val="nil"/>
              <w:left w:val="nil"/>
              <w:bottom w:val="nil"/>
              <w:right w:val="nil"/>
            </w:tcBorders>
            <w:shd w:val="clear" w:color="auto" w:fill="auto"/>
            <w:noWrap/>
            <w:vAlign w:val="center"/>
            <w:hideMark/>
          </w:tcPr>
          <w:p w:rsidR="0001074C" w:rsidRPr="00AC3762" w:rsidRDefault="0001074C" w:rsidP="00AC3762">
            <w:pPr>
              <w:rPr>
                <w:rFonts w:ascii="GHEA Mariam" w:hAnsi="GHEA Mariam"/>
                <w:sz w:val="24"/>
                <w:szCs w:val="24"/>
                <w:lang w:eastAsia="en-US"/>
              </w:rPr>
            </w:pPr>
          </w:p>
        </w:tc>
        <w:tc>
          <w:tcPr>
            <w:tcW w:w="601" w:type="dxa"/>
            <w:tcBorders>
              <w:top w:val="nil"/>
              <w:left w:val="nil"/>
              <w:bottom w:val="nil"/>
              <w:right w:val="nil"/>
            </w:tcBorders>
            <w:shd w:val="clear" w:color="auto" w:fill="auto"/>
            <w:noWrap/>
            <w:vAlign w:val="center"/>
            <w:hideMark/>
          </w:tcPr>
          <w:p w:rsidR="0001074C" w:rsidRPr="00AC3762" w:rsidRDefault="0001074C" w:rsidP="00AC3762">
            <w:pPr>
              <w:rPr>
                <w:rFonts w:ascii="GHEA Mariam" w:hAnsi="GHEA Mariam"/>
                <w:sz w:val="24"/>
                <w:szCs w:val="24"/>
                <w:lang w:eastAsia="en-US"/>
              </w:rPr>
            </w:pPr>
          </w:p>
        </w:tc>
        <w:tc>
          <w:tcPr>
            <w:tcW w:w="717" w:type="dxa"/>
            <w:tcBorders>
              <w:top w:val="nil"/>
              <w:left w:val="nil"/>
              <w:bottom w:val="nil"/>
              <w:right w:val="nil"/>
            </w:tcBorders>
            <w:shd w:val="clear" w:color="auto" w:fill="auto"/>
            <w:noWrap/>
            <w:vAlign w:val="center"/>
            <w:hideMark/>
          </w:tcPr>
          <w:p w:rsidR="0001074C" w:rsidRPr="00AC3762" w:rsidRDefault="0001074C" w:rsidP="00AC3762">
            <w:pPr>
              <w:rPr>
                <w:rFonts w:ascii="GHEA Mariam" w:hAnsi="GHEA Mariam"/>
                <w:sz w:val="24"/>
                <w:szCs w:val="24"/>
                <w:lang w:eastAsia="en-US"/>
              </w:rPr>
            </w:pPr>
          </w:p>
        </w:tc>
        <w:tc>
          <w:tcPr>
            <w:tcW w:w="884" w:type="dxa"/>
            <w:tcBorders>
              <w:top w:val="nil"/>
              <w:left w:val="nil"/>
              <w:bottom w:val="nil"/>
              <w:right w:val="nil"/>
            </w:tcBorders>
            <w:shd w:val="clear" w:color="auto" w:fill="auto"/>
            <w:noWrap/>
            <w:vAlign w:val="center"/>
            <w:hideMark/>
          </w:tcPr>
          <w:p w:rsidR="0001074C" w:rsidRPr="00AC3762" w:rsidRDefault="0001074C" w:rsidP="00AC3762">
            <w:pPr>
              <w:rPr>
                <w:rFonts w:ascii="GHEA Mariam" w:hAnsi="GHEA Mariam"/>
                <w:sz w:val="24"/>
                <w:szCs w:val="24"/>
                <w:lang w:eastAsia="en-US"/>
              </w:rPr>
            </w:pPr>
          </w:p>
        </w:tc>
        <w:tc>
          <w:tcPr>
            <w:tcW w:w="8476" w:type="dxa"/>
            <w:tcBorders>
              <w:top w:val="nil"/>
              <w:left w:val="nil"/>
              <w:bottom w:val="nil"/>
              <w:right w:val="nil"/>
            </w:tcBorders>
            <w:shd w:val="clear" w:color="auto" w:fill="auto"/>
            <w:noWrap/>
            <w:vAlign w:val="center"/>
            <w:hideMark/>
          </w:tcPr>
          <w:p w:rsidR="0001074C" w:rsidRPr="00AC3762" w:rsidRDefault="0001074C" w:rsidP="00AC3762">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center"/>
            <w:hideMark/>
          </w:tcPr>
          <w:p w:rsidR="0001074C" w:rsidRPr="00AC3762" w:rsidRDefault="0001074C" w:rsidP="00AC3762">
            <w:pPr>
              <w:rPr>
                <w:rFonts w:ascii="GHEA Mariam" w:hAnsi="GHEA Mariam"/>
                <w:sz w:val="24"/>
                <w:szCs w:val="24"/>
                <w:lang w:eastAsia="en-US"/>
              </w:rPr>
            </w:pPr>
          </w:p>
        </w:tc>
        <w:tc>
          <w:tcPr>
            <w:tcW w:w="2565" w:type="dxa"/>
            <w:gridSpan w:val="2"/>
            <w:tcBorders>
              <w:top w:val="nil"/>
              <w:left w:val="nil"/>
              <w:bottom w:val="nil"/>
              <w:right w:val="nil"/>
            </w:tcBorders>
            <w:shd w:val="clear" w:color="auto" w:fill="auto"/>
            <w:noWrap/>
            <w:vAlign w:val="center"/>
            <w:hideMark/>
          </w:tcPr>
          <w:p w:rsidR="0001074C" w:rsidRPr="00AC3762" w:rsidRDefault="0001074C" w:rsidP="0001074C">
            <w:pPr>
              <w:jc w:val="right"/>
              <w:rPr>
                <w:rFonts w:ascii="GHEA Mariam" w:hAnsi="GHEA Mariam"/>
                <w:color w:val="000000"/>
                <w:sz w:val="24"/>
                <w:szCs w:val="24"/>
                <w:lang w:eastAsia="en-US"/>
              </w:rPr>
            </w:pPr>
            <w:r w:rsidRPr="0001074C">
              <w:rPr>
                <w:rFonts w:ascii="GHEA Mariam" w:hAnsi="GHEA Mariam"/>
                <w:color w:val="000000"/>
                <w:sz w:val="24"/>
                <w:szCs w:val="24"/>
                <w:lang w:eastAsia="en-US"/>
              </w:rPr>
              <w:t>(հազ. դրամ)</w:t>
            </w:r>
          </w:p>
        </w:tc>
      </w:tr>
      <w:tr w:rsidR="0001074C" w:rsidRPr="00AC3762" w:rsidTr="0001074C">
        <w:trPr>
          <w:gridAfter w:val="1"/>
          <w:wAfter w:w="12" w:type="dxa"/>
          <w:trHeight w:val="1350"/>
        </w:trPr>
        <w:tc>
          <w:tcPr>
            <w:tcW w:w="180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AC3762" w:rsidRPr="00AC3762" w:rsidRDefault="00AC3762" w:rsidP="00AC3762">
            <w:pPr>
              <w:jc w:val="center"/>
              <w:rPr>
                <w:rFonts w:ascii="GHEA Mariam" w:hAnsi="GHEA Mariam"/>
                <w:color w:val="000000"/>
                <w:sz w:val="24"/>
                <w:szCs w:val="24"/>
                <w:lang w:eastAsia="en-US"/>
              </w:rPr>
            </w:pPr>
            <w:r w:rsidRPr="00AC3762">
              <w:rPr>
                <w:rFonts w:ascii="GHEA Mariam" w:hAnsi="GHEA Mariam"/>
                <w:color w:val="000000"/>
                <w:sz w:val="24"/>
                <w:szCs w:val="24"/>
                <w:lang w:eastAsia="en-US"/>
              </w:rPr>
              <w:t xml:space="preserve"> Գործառական դասիչը</w:t>
            </w:r>
          </w:p>
        </w:tc>
        <w:tc>
          <w:tcPr>
            <w:tcW w:w="1601" w:type="dxa"/>
            <w:gridSpan w:val="2"/>
            <w:tcBorders>
              <w:top w:val="single" w:sz="4" w:space="0" w:color="auto"/>
              <w:left w:val="nil"/>
              <w:bottom w:val="single" w:sz="4" w:space="0" w:color="auto"/>
              <w:right w:val="single" w:sz="4" w:space="0" w:color="auto"/>
            </w:tcBorders>
            <w:shd w:val="clear" w:color="auto" w:fill="auto"/>
            <w:vAlign w:val="center"/>
            <w:hideMark/>
          </w:tcPr>
          <w:p w:rsidR="00AC3762" w:rsidRPr="00AC3762" w:rsidRDefault="00AC3762" w:rsidP="00AC3762">
            <w:pPr>
              <w:jc w:val="center"/>
              <w:rPr>
                <w:rFonts w:ascii="GHEA Mariam" w:hAnsi="GHEA Mariam"/>
                <w:color w:val="000000"/>
                <w:sz w:val="24"/>
                <w:szCs w:val="24"/>
                <w:lang w:eastAsia="en-US"/>
              </w:rPr>
            </w:pPr>
            <w:r w:rsidRPr="00AC3762">
              <w:rPr>
                <w:rFonts w:ascii="GHEA Mariam" w:hAnsi="GHEA Mariam"/>
                <w:color w:val="000000"/>
                <w:sz w:val="24"/>
                <w:szCs w:val="24"/>
                <w:lang w:eastAsia="en-US"/>
              </w:rPr>
              <w:t xml:space="preserve"> Ծրագրային դասիչը</w:t>
            </w:r>
          </w:p>
        </w:tc>
        <w:tc>
          <w:tcPr>
            <w:tcW w:w="8476" w:type="dxa"/>
            <w:tcBorders>
              <w:top w:val="single" w:sz="4" w:space="0" w:color="auto"/>
              <w:left w:val="single" w:sz="4" w:space="0" w:color="auto"/>
              <w:bottom w:val="single" w:sz="4" w:space="0" w:color="auto"/>
              <w:right w:val="nil"/>
            </w:tcBorders>
            <w:shd w:val="clear" w:color="auto" w:fill="auto"/>
            <w:vAlign w:val="center"/>
            <w:hideMark/>
          </w:tcPr>
          <w:p w:rsidR="00AC3762" w:rsidRPr="00AC3762" w:rsidRDefault="00AC3762" w:rsidP="00AC3762">
            <w:pPr>
              <w:jc w:val="center"/>
              <w:rPr>
                <w:rFonts w:ascii="GHEA Mariam" w:hAnsi="GHEA Mariam"/>
                <w:color w:val="000000"/>
                <w:sz w:val="24"/>
                <w:szCs w:val="24"/>
                <w:lang w:eastAsia="en-US"/>
              </w:rPr>
            </w:pPr>
            <w:r w:rsidRPr="00AC3762">
              <w:rPr>
                <w:rFonts w:ascii="GHEA Mariam" w:hAnsi="GHEA Mariam"/>
                <w:color w:val="000000"/>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91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C3762" w:rsidRPr="00AC3762" w:rsidRDefault="00AC3762" w:rsidP="00AC3762">
            <w:pPr>
              <w:jc w:val="center"/>
              <w:rPr>
                <w:rFonts w:ascii="GHEA Mariam" w:hAnsi="GHEA Mariam"/>
                <w:color w:val="000000"/>
                <w:sz w:val="24"/>
                <w:szCs w:val="24"/>
                <w:lang w:eastAsia="en-US"/>
              </w:rPr>
            </w:pPr>
            <w:r w:rsidRPr="00AC3762">
              <w:rPr>
                <w:rFonts w:ascii="GHEA Mariam" w:hAnsi="GHEA Mariam"/>
                <w:color w:val="000000"/>
                <w:sz w:val="24"/>
                <w:szCs w:val="24"/>
                <w:lang w:eastAsia="en-US"/>
              </w:rPr>
              <w:t>Ցուցանիշների փոփոխությունը (ավելացումները նշված են դրական նշանով, իսկ նվազեցումները՝ փակագծերում)</w:t>
            </w:r>
          </w:p>
        </w:tc>
      </w:tr>
      <w:tr w:rsidR="0001074C" w:rsidRPr="00AC3762" w:rsidTr="0001074C">
        <w:trPr>
          <w:gridAfter w:val="1"/>
          <w:wAfter w:w="12" w:type="dxa"/>
          <w:cantSplit/>
          <w:trHeight w:val="1322"/>
        </w:trPr>
        <w:tc>
          <w:tcPr>
            <w:tcW w:w="601" w:type="dxa"/>
            <w:tcBorders>
              <w:top w:val="nil"/>
              <w:left w:val="single" w:sz="4" w:space="0" w:color="auto"/>
              <w:bottom w:val="nil"/>
              <w:right w:val="single" w:sz="4" w:space="0" w:color="auto"/>
            </w:tcBorders>
            <w:shd w:val="clear" w:color="auto" w:fill="auto"/>
            <w:textDirection w:val="btLr"/>
            <w:vAlign w:val="center"/>
            <w:hideMark/>
          </w:tcPr>
          <w:p w:rsidR="00AC3762" w:rsidRPr="00AC3762" w:rsidRDefault="0001074C" w:rsidP="0001074C">
            <w:pPr>
              <w:ind w:left="113" w:right="113"/>
              <w:jc w:val="center"/>
              <w:rPr>
                <w:rFonts w:ascii="GHEA Mariam" w:hAnsi="GHEA Mariam"/>
                <w:color w:val="000000"/>
                <w:sz w:val="24"/>
                <w:szCs w:val="24"/>
                <w:lang w:eastAsia="en-US"/>
              </w:rPr>
            </w:pPr>
            <w:r w:rsidRPr="00AC3762">
              <w:rPr>
                <w:rFonts w:ascii="GHEA Mariam" w:hAnsi="GHEA Mariam"/>
                <w:color w:val="000000"/>
                <w:sz w:val="24"/>
                <w:szCs w:val="24"/>
                <w:lang w:eastAsia="en-US"/>
              </w:rPr>
              <w:t>բաժին</w:t>
            </w:r>
            <w:r>
              <w:rPr>
                <w:rFonts w:ascii="GHEA Mariam" w:hAnsi="GHEA Mariam"/>
                <w:color w:val="000000"/>
                <w:sz w:val="24"/>
                <w:szCs w:val="24"/>
                <w:lang w:eastAsia="en-US"/>
              </w:rPr>
              <w:t>ը</w:t>
            </w:r>
          </w:p>
        </w:tc>
        <w:tc>
          <w:tcPr>
            <w:tcW w:w="601" w:type="dxa"/>
            <w:tcBorders>
              <w:top w:val="nil"/>
              <w:left w:val="nil"/>
              <w:bottom w:val="nil"/>
              <w:right w:val="single" w:sz="4" w:space="0" w:color="auto"/>
            </w:tcBorders>
            <w:shd w:val="clear" w:color="auto" w:fill="auto"/>
            <w:textDirection w:val="btLr"/>
            <w:vAlign w:val="center"/>
            <w:hideMark/>
          </w:tcPr>
          <w:p w:rsidR="00AC3762" w:rsidRPr="00AC3762" w:rsidRDefault="0001074C" w:rsidP="0001074C">
            <w:pPr>
              <w:ind w:left="113" w:right="113"/>
              <w:jc w:val="center"/>
              <w:rPr>
                <w:rFonts w:ascii="GHEA Mariam" w:hAnsi="GHEA Mariam"/>
                <w:color w:val="000000"/>
                <w:sz w:val="24"/>
                <w:szCs w:val="24"/>
                <w:lang w:eastAsia="en-US"/>
              </w:rPr>
            </w:pPr>
            <w:r w:rsidRPr="00AC3762">
              <w:rPr>
                <w:rFonts w:ascii="GHEA Mariam" w:hAnsi="GHEA Mariam"/>
                <w:color w:val="000000"/>
                <w:sz w:val="24"/>
                <w:szCs w:val="24"/>
                <w:lang w:eastAsia="en-US"/>
              </w:rPr>
              <w:t>խումբ</w:t>
            </w:r>
            <w:r>
              <w:rPr>
                <w:rFonts w:ascii="GHEA Mariam" w:hAnsi="GHEA Mariam"/>
                <w:color w:val="000000"/>
                <w:sz w:val="24"/>
                <w:szCs w:val="24"/>
                <w:lang w:eastAsia="en-US"/>
              </w:rPr>
              <w:t>ը</w:t>
            </w:r>
          </w:p>
        </w:tc>
        <w:tc>
          <w:tcPr>
            <w:tcW w:w="601" w:type="dxa"/>
            <w:tcBorders>
              <w:top w:val="nil"/>
              <w:left w:val="nil"/>
              <w:bottom w:val="nil"/>
              <w:right w:val="single" w:sz="4" w:space="0" w:color="auto"/>
            </w:tcBorders>
            <w:shd w:val="clear" w:color="auto" w:fill="auto"/>
            <w:textDirection w:val="btLr"/>
            <w:vAlign w:val="center"/>
            <w:hideMark/>
          </w:tcPr>
          <w:p w:rsidR="00AC3762" w:rsidRPr="00AC3762" w:rsidRDefault="0001074C" w:rsidP="0001074C">
            <w:pPr>
              <w:ind w:left="113" w:right="113"/>
              <w:jc w:val="center"/>
              <w:rPr>
                <w:rFonts w:ascii="GHEA Mariam" w:hAnsi="GHEA Mariam"/>
                <w:color w:val="000000"/>
                <w:sz w:val="24"/>
                <w:szCs w:val="24"/>
                <w:lang w:eastAsia="en-US"/>
              </w:rPr>
            </w:pPr>
            <w:r w:rsidRPr="00AC3762">
              <w:rPr>
                <w:rFonts w:ascii="GHEA Mariam" w:hAnsi="GHEA Mariam"/>
                <w:color w:val="000000"/>
                <w:sz w:val="24"/>
                <w:szCs w:val="24"/>
                <w:lang w:eastAsia="en-US"/>
              </w:rPr>
              <w:t>դաս</w:t>
            </w:r>
            <w:r>
              <w:rPr>
                <w:rFonts w:ascii="GHEA Mariam" w:hAnsi="GHEA Mariam"/>
                <w:color w:val="000000"/>
                <w:sz w:val="24"/>
                <w:szCs w:val="24"/>
                <w:lang w:eastAsia="en-US"/>
              </w:rPr>
              <w:t>ը</w:t>
            </w:r>
          </w:p>
        </w:tc>
        <w:tc>
          <w:tcPr>
            <w:tcW w:w="717" w:type="dxa"/>
            <w:tcBorders>
              <w:top w:val="nil"/>
              <w:left w:val="nil"/>
              <w:bottom w:val="single" w:sz="4" w:space="0" w:color="auto"/>
              <w:right w:val="single" w:sz="4" w:space="0" w:color="auto"/>
            </w:tcBorders>
            <w:shd w:val="clear" w:color="auto" w:fill="auto"/>
            <w:textDirection w:val="btLr"/>
            <w:vAlign w:val="center"/>
            <w:hideMark/>
          </w:tcPr>
          <w:p w:rsidR="00AC3762" w:rsidRPr="00AC3762" w:rsidRDefault="0001074C" w:rsidP="0001074C">
            <w:pPr>
              <w:ind w:left="113" w:right="113"/>
              <w:jc w:val="center"/>
              <w:rPr>
                <w:rFonts w:ascii="GHEA Mariam" w:hAnsi="GHEA Mariam"/>
                <w:color w:val="000000"/>
                <w:sz w:val="24"/>
                <w:szCs w:val="24"/>
                <w:lang w:eastAsia="en-US"/>
              </w:rPr>
            </w:pPr>
            <w:r w:rsidRPr="00AC3762">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884" w:type="dxa"/>
            <w:tcBorders>
              <w:top w:val="nil"/>
              <w:left w:val="nil"/>
              <w:bottom w:val="single" w:sz="4" w:space="0" w:color="auto"/>
              <w:right w:val="single" w:sz="4" w:space="0" w:color="auto"/>
            </w:tcBorders>
            <w:shd w:val="clear" w:color="auto" w:fill="auto"/>
            <w:textDirection w:val="btLr"/>
            <w:vAlign w:val="center"/>
            <w:hideMark/>
          </w:tcPr>
          <w:p w:rsidR="00AC3762" w:rsidRPr="00AC3762" w:rsidRDefault="0001074C" w:rsidP="0001074C">
            <w:pPr>
              <w:ind w:left="113" w:right="113"/>
              <w:jc w:val="center"/>
              <w:rPr>
                <w:rFonts w:ascii="GHEA Mariam" w:hAnsi="GHEA Mariam"/>
                <w:color w:val="000000"/>
                <w:sz w:val="24"/>
                <w:szCs w:val="24"/>
                <w:lang w:eastAsia="en-US"/>
              </w:rPr>
            </w:pPr>
            <w:r w:rsidRPr="00AC3762">
              <w:rPr>
                <w:rFonts w:ascii="GHEA Mariam" w:hAnsi="GHEA Mariam"/>
                <w:color w:val="000000"/>
                <w:sz w:val="24"/>
                <w:szCs w:val="24"/>
                <w:lang w:eastAsia="en-US"/>
              </w:rPr>
              <w:t>միջոցա</w:t>
            </w:r>
            <w:r>
              <w:rPr>
                <w:rFonts w:ascii="GHEA Mariam" w:hAnsi="GHEA Mariam"/>
                <w:color w:val="000000"/>
                <w:sz w:val="24"/>
                <w:szCs w:val="24"/>
                <w:lang w:eastAsia="en-US"/>
              </w:rPr>
              <w:t>-</w:t>
            </w:r>
            <w:r>
              <w:rPr>
                <w:rFonts w:ascii="GHEA Mariam" w:hAnsi="GHEA Mariam"/>
                <w:color w:val="000000"/>
                <w:sz w:val="24"/>
                <w:szCs w:val="24"/>
                <w:lang w:eastAsia="en-US"/>
              </w:rPr>
              <w:br/>
            </w:r>
            <w:r w:rsidRPr="00AC3762">
              <w:rPr>
                <w:rFonts w:ascii="GHEA Mariam" w:hAnsi="GHEA Mariam"/>
                <w:color w:val="000000"/>
                <w:sz w:val="24"/>
                <w:szCs w:val="24"/>
                <w:lang w:eastAsia="en-US"/>
              </w:rPr>
              <w:t>ռում</w:t>
            </w:r>
            <w:r>
              <w:rPr>
                <w:rFonts w:ascii="GHEA Mariam" w:hAnsi="GHEA Mariam"/>
                <w:color w:val="000000"/>
                <w:sz w:val="24"/>
                <w:szCs w:val="24"/>
                <w:lang w:eastAsia="en-US"/>
              </w:rPr>
              <w:t>ը</w:t>
            </w:r>
          </w:p>
        </w:tc>
        <w:tc>
          <w:tcPr>
            <w:tcW w:w="8476" w:type="dxa"/>
            <w:tcBorders>
              <w:top w:val="single" w:sz="4" w:space="0" w:color="auto"/>
              <w:left w:val="single" w:sz="4" w:space="0" w:color="auto"/>
              <w:bottom w:val="single" w:sz="4" w:space="0" w:color="auto"/>
              <w:right w:val="nil"/>
            </w:tcBorders>
            <w:vAlign w:val="center"/>
            <w:hideMark/>
          </w:tcPr>
          <w:p w:rsidR="00AC3762" w:rsidRPr="00AC3762" w:rsidRDefault="00AC3762" w:rsidP="0001074C">
            <w:pPr>
              <w:jc w:val="center"/>
              <w:rPr>
                <w:rFonts w:ascii="GHEA Mariam" w:hAnsi="GHEA Mariam"/>
                <w:color w:val="000000"/>
                <w:sz w:val="24"/>
                <w:szCs w:val="24"/>
                <w:lang w:eastAsia="en-US"/>
              </w:rPr>
            </w:pP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AC3762" w:rsidRPr="00AC3762" w:rsidRDefault="0001074C" w:rsidP="0001074C">
            <w:pPr>
              <w:jc w:val="center"/>
              <w:rPr>
                <w:rFonts w:ascii="GHEA Mariam" w:hAnsi="GHEA Mariam"/>
                <w:sz w:val="24"/>
                <w:szCs w:val="24"/>
                <w:lang w:eastAsia="en-US"/>
              </w:rPr>
            </w:pPr>
            <w:r w:rsidRPr="00AC3762">
              <w:rPr>
                <w:rFonts w:ascii="GHEA Mariam" w:hAnsi="GHEA Mariam"/>
                <w:sz w:val="24"/>
                <w:szCs w:val="24"/>
                <w:lang w:eastAsia="en-US"/>
              </w:rPr>
              <w:t>առաջին կիսամյակ</w:t>
            </w:r>
          </w:p>
        </w:tc>
        <w:tc>
          <w:tcPr>
            <w:tcW w:w="1143" w:type="dxa"/>
            <w:tcBorders>
              <w:top w:val="nil"/>
              <w:left w:val="nil"/>
              <w:bottom w:val="single" w:sz="4" w:space="0" w:color="auto"/>
              <w:right w:val="single" w:sz="4" w:space="0" w:color="auto"/>
            </w:tcBorders>
            <w:shd w:val="clear" w:color="auto" w:fill="auto"/>
            <w:noWrap/>
            <w:vAlign w:val="center"/>
            <w:hideMark/>
          </w:tcPr>
          <w:p w:rsidR="00AC3762" w:rsidRPr="00AC3762" w:rsidRDefault="0001074C" w:rsidP="0001074C">
            <w:pPr>
              <w:jc w:val="center"/>
              <w:rPr>
                <w:rFonts w:ascii="GHEA Mariam" w:hAnsi="GHEA Mariam"/>
                <w:sz w:val="24"/>
                <w:szCs w:val="24"/>
                <w:lang w:eastAsia="en-US"/>
              </w:rPr>
            </w:pPr>
            <w:r w:rsidRPr="00AC3762">
              <w:rPr>
                <w:rFonts w:ascii="GHEA Mariam" w:hAnsi="GHEA Mariam"/>
                <w:sz w:val="24"/>
                <w:szCs w:val="24"/>
                <w:lang w:eastAsia="en-US"/>
              </w:rPr>
              <w:t>ինն ամիս</w:t>
            </w:r>
          </w:p>
        </w:tc>
        <w:tc>
          <w:tcPr>
            <w:tcW w:w="1422" w:type="dxa"/>
            <w:tcBorders>
              <w:top w:val="nil"/>
              <w:left w:val="nil"/>
              <w:bottom w:val="single" w:sz="4" w:space="0" w:color="auto"/>
              <w:right w:val="single" w:sz="4" w:space="0" w:color="auto"/>
            </w:tcBorders>
            <w:shd w:val="clear" w:color="auto" w:fill="auto"/>
            <w:noWrap/>
            <w:vAlign w:val="center"/>
            <w:hideMark/>
          </w:tcPr>
          <w:p w:rsidR="00AC3762" w:rsidRPr="00AC3762" w:rsidRDefault="0001074C" w:rsidP="0001074C">
            <w:pPr>
              <w:jc w:val="center"/>
              <w:rPr>
                <w:rFonts w:ascii="GHEA Mariam" w:hAnsi="GHEA Mariam"/>
                <w:sz w:val="24"/>
                <w:szCs w:val="24"/>
                <w:lang w:eastAsia="en-US"/>
              </w:rPr>
            </w:pPr>
            <w:r w:rsidRPr="00AC3762">
              <w:rPr>
                <w:rFonts w:ascii="GHEA Mariam" w:hAnsi="GHEA Mariam"/>
                <w:sz w:val="24"/>
                <w:szCs w:val="24"/>
                <w:lang w:eastAsia="en-US"/>
              </w:rPr>
              <w:t>տարի</w:t>
            </w:r>
          </w:p>
        </w:tc>
      </w:tr>
      <w:tr w:rsidR="0001074C" w:rsidRPr="00AC3762" w:rsidTr="0001074C">
        <w:trPr>
          <w:gridAfter w:val="1"/>
          <w:wAfter w:w="12" w:type="dxa"/>
          <w:trHeight w:val="345"/>
        </w:trPr>
        <w:tc>
          <w:tcPr>
            <w:tcW w:w="6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476" w:type="dxa"/>
            <w:tcBorders>
              <w:top w:val="nil"/>
              <w:left w:val="nil"/>
              <w:bottom w:val="single" w:sz="4" w:space="0" w:color="auto"/>
              <w:right w:val="nil"/>
            </w:tcBorders>
            <w:shd w:val="clear" w:color="auto" w:fill="auto"/>
            <w:vAlign w:val="center"/>
            <w:hideMark/>
          </w:tcPr>
          <w:p w:rsidR="00AC3762" w:rsidRPr="004213DD" w:rsidRDefault="00AC3762" w:rsidP="00AC3762">
            <w:pPr>
              <w:rPr>
                <w:rFonts w:ascii="GHEA Mariam" w:hAnsi="GHEA Mariam"/>
                <w:sz w:val="24"/>
                <w:szCs w:val="24"/>
                <w:lang w:val="hy-AM" w:eastAsia="en-US"/>
              </w:rPr>
            </w:pPr>
            <w:r w:rsidRPr="00AC3762">
              <w:rPr>
                <w:rFonts w:ascii="GHEA Mariam" w:hAnsi="GHEA Mariam"/>
                <w:sz w:val="24"/>
                <w:szCs w:val="24"/>
                <w:lang w:eastAsia="en-US"/>
              </w:rPr>
              <w:t xml:space="preserve"> ԸՆԴԱՄԵՆԸ</w:t>
            </w:r>
            <w:r w:rsidR="004213DD">
              <w:rPr>
                <w:rFonts w:ascii="GHEA Mariam" w:hAnsi="GHEA Mariam"/>
                <w:sz w:val="24"/>
                <w:szCs w:val="24"/>
                <w:lang w:val="hy-AM" w:eastAsia="en-US"/>
              </w:rPr>
              <w:t>՝</w:t>
            </w:r>
          </w:p>
        </w:tc>
        <w:tc>
          <w:tcPr>
            <w:tcW w:w="1351" w:type="dxa"/>
            <w:tcBorders>
              <w:top w:val="nil"/>
              <w:left w:val="single" w:sz="4" w:space="0" w:color="auto"/>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b/>
                <w:bCs/>
                <w:sz w:val="24"/>
                <w:szCs w:val="24"/>
                <w:lang w:eastAsia="en-US"/>
              </w:rPr>
            </w:pPr>
            <w:r w:rsidRPr="00AC3762">
              <w:rPr>
                <w:rFonts w:ascii="GHEA Mariam" w:hAnsi="GHEA Mariam"/>
                <w:b/>
                <w:bCs/>
                <w:sz w:val="24"/>
                <w:szCs w:val="24"/>
                <w:lang w:eastAsia="en-US"/>
              </w:rPr>
              <w:t>-</w:t>
            </w:r>
          </w:p>
        </w:tc>
        <w:tc>
          <w:tcPr>
            <w:tcW w:w="1143"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b/>
                <w:bCs/>
                <w:sz w:val="24"/>
                <w:szCs w:val="24"/>
                <w:lang w:eastAsia="en-US"/>
              </w:rPr>
            </w:pPr>
            <w:r w:rsidRPr="00AC3762">
              <w:rPr>
                <w:rFonts w:ascii="GHEA Mariam" w:hAnsi="GHEA Mariam"/>
                <w:b/>
                <w:bCs/>
                <w:sz w:val="24"/>
                <w:szCs w:val="24"/>
                <w:lang w:eastAsia="en-US"/>
              </w:rPr>
              <w:t>-</w:t>
            </w:r>
          </w:p>
        </w:tc>
        <w:tc>
          <w:tcPr>
            <w:tcW w:w="1422"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b/>
                <w:bCs/>
                <w:sz w:val="24"/>
                <w:szCs w:val="24"/>
                <w:lang w:eastAsia="en-US"/>
              </w:rPr>
            </w:pPr>
            <w:r w:rsidRPr="00AC3762">
              <w:rPr>
                <w:rFonts w:ascii="GHEA Mariam" w:hAnsi="GHEA Mariam"/>
                <w:b/>
                <w:bCs/>
                <w:sz w:val="24"/>
                <w:szCs w:val="24"/>
                <w:lang w:eastAsia="en-US"/>
              </w:rPr>
              <w:t>-</w:t>
            </w:r>
          </w:p>
        </w:tc>
      </w:tr>
      <w:tr w:rsidR="0001074C" w:rsidRPr="00AC3762" w:rsidTr="0001074C">
        <w:trPr>
          <w:gridAfter w:val="1"/>
          <w:wAfter w:w="12" w:type="dxa"/>
          <w:trHeight w:val="345"/>
        </w:trPr>
        <w:tc>
          <w:tcPr>
            <w:tcW w:w="601" w:type="dxa"/>
            <w:tcBorders>
              <w:top w:val="nil"/>
              <w:left w:val="single" w:sz="4" w:space="0" w:color="auto"/>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476" w:type="dxa"/>
            <w:tcBorders>
              <w:top w:val="nil"/>
              <w:left w:val="nil"/>
              <w:bottom w:val="single" w:sz="4" w:space="0" w:color="auto"/>
              <w:right w:val="nil"/>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այդ թվում</w:t>
            </w:r>
            <w:r w:rsidR="0001074C">
              <w:rPr>
                <w:rFonts w:ascii="GHEA Mariam" w:hAnsi="GHEA Mariam"/>
                <w:sz w:val="24"/>
                <w:szCs w:val="24"/>
                <w:lang w:eastAsia="en-US"/>
              </w:rPr>
              <w:t>՝</w:t>
            </w:r>
          </w:p>
        </w:tc>
        <w:tc>
          <w:tcPr>
            <w:tcW w:w="1351" w:type="dxa"/>
            <w:tcBorders>
              <w:top w:val="nil"/>
              <w:left w:val="single" w:sz="4" w:space="0" w:color="auto"/>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b/>
                <w:bCs/>
                <w:sz w:val="24"/>
                <w:szCs w:val="24"/>
                <w:lang w:eastAsia="en-US"/>
              </w:rPr>
            </w:pPr>
          </w:p>
        </w:tc>
        <w:tc>
          <w:tcPr>
            <w:tcW w:w="1143"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b/>
                <w:bCs/>
                <w:sz w:val="24"/>
                <w:szCs w:val="24"/>
                <w:lang w:eastAsia="en-US"/>
              </w:rPr>
            </w:pPr>
          </w:p>
        </w:tc>
        <w:tc>
          <w:tcPr>
            <w:tcW w:w="1422"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b/>
                <w:bCs/>
                <w:sz w:val="24"/>
                <w:szCs w:val="24"/>
                <w:lang w:eastAsia="en-US"/>
              </w:rPr>
            </w:pPr>
          </w:p>
        </w:tc>
      </w:tr>
      <w:tr w:rsidR="0001074C" w:rsidRPr="00AC3762" w:rsidTr="0001074C">
        <w:trPr>
          <w:gridAfter w:val="1"/>
          <w:wAfter w:w="12" w:type="dxa"/>
          <w:trHeight w:val="269"/>
        </w:trPr>
        <w:tc>
          <w:tcPr>
            <w:tcW w:w="601" w:type="dxa"/>
            <w:tcBorders>
              <w:top w:val="nil"/>
              <w:left w:val="single" w:sz="4" w:space="0" w:color="auto"/>
              <w:bottom w:val="single" w:sz="4" w:space="0" w:color="auto"/>
              <w:right w:val="single" w:sz="4" w:space="0" w:color="auto"/>
            </w:tcBorders>
            <w:shd w:val="clear" w:color="000000" w:fill="FFFFFF"/>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000000" w:fill="FFFFFF"/>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476" w:type="dxa"/>
            <w:tcBorders>
              <w:top w:val="nil"/>
              <w:left w:val="nil"/>
              <w:bottom w:val="single" w:sz="4" w:space="0" w:color="auto"/>
              <w:right w:val="nil"/>
            </w:tcBorders>
            <w:shd w:val="clear" w:color="000000" w:fill="FFFFFF"/>
            <w:vAlign w:val="center"/>
            <w:hideMark/>
          </w:tcPr>
          <w:p w:rsidR="00AC3762" w:rsidRPr="00AC3762" w:rsidRDefault="00AC3762" w:rsidP="00AC3762">
            <w:pPr>
              <w:rPr>
                <w:rFonts w:ascii="GHEA Mariam" w:hAnsi="GHEA Mariam"/>
                <w:spacing w:val="-8"/>
                <w:sz w:val="24"/>
                <w:szCs w:val="24"/>
                <w:lang w:eastAsia="en-US"/>
              </w:rPr>
            </w:pPr>
            <w:r w:rsidRPr="00AC3762">
              <w:rPr>
                <w:rFonts w:ascii="GHEA Mariam" w:hAnsi="GHEA Mariam"/>
                <w:spacing w:val="-8"/>
                <w:sz w:val="24"/>
                <w:szCs w:val="24"/>
                <w:lang w:eastAsia="en-US"/>
              </w:rPr>
              <w:t xml:space="preserve">ՀՀ տարածքային կառավարման և ենթակառուցվածքների նախարարություն </w:t>
            </w:r>
          </w:p>
        </w:tc>
        <w:tc>
          <w:tcPr>
            <w:tcW w:w="1351" w:type="dxa"/>
            <w:tcBorders>
              <w:top w:val="nil"/>
              <w:left w:val="single" w:sz="4" w:space="0" w:color="auto"/>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b/>
                <w:bCs/>
                <w:sz w:val="24"/>
                <w:szCs w:val="24"/>
                <w:lang w:eastAsia="en-US"/>
              </w:rPr>
            </w:pPr>
            <w:r w:rsidRPr="00AC3762">
              <w:rPr>
                <w:rFonts w:ascii="GHEA Mariam" w:hAnsi="GHEA Mariam"/>
                <w:b/>
                <w:bCs/>
                <w:sz w:val="24"/>
                <w:szCs w:val="24"/>
                <w:lang w:eastAsia="en-US"/>
              </w:rPr>
              <w:t>-</w:t>
            </w:r>
          </w:p>
        </w:tc>
        <w:tc>
          <w:tcPr>
            <w:tcW w:w="1143"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b/>
                <w:bCs/>
                <w:sz w:val="24"/>
                <w:szCs w:val="24"/>
                <w:lang w:eastAsia="en-US"/>
              </w:rPr>
            </w:pPr>
            <w:r w:rsidRPr="00AC3762">
              <w:rPr>
                <w:rFonts w:ascii="GHEA Mariam" w:hAnsi="GHEA Mariam"/>
                <w:b/>
                <w:bCs/>
                <w:sz w:val="24"/>
                <w:szCs w:val="24"/>
                <w:lang w:eastAsia="en-US"/>
              </w:rPr>
              <w:t>-</w:t>
            </w:r>
          </w:p>
        </w:tc>
        <w:tc>
          <w:tcPr>
            <w:tcW w:w="1422"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b/>
                <w:bCs/>
                <w:sz w:val="24"/>
                <w:szCs w:val="24"/>
                <w:lang w:eastAsia="en-US"/>
              </w:rPr>
            </w:pPr>
            <w:r w:rsidRPr="00AC3762">
              <w:rPr>
                <w:rFonts w:ascii="GHEA Mariam" w:hAnsi="GHEA Mariam"/>
                <w:b/>
                <w:bCs/>
                <w:sz w:val="24"/>
                <w:szCs w:val="24"/>
                <w:lang w:eastAsia="en-US"/>
              </w:rPr>
              <w:t>-</w:t>
            </w:r>
          </w:p>
        </w:tc>
      </w:tr>
      <w:tr w:rsidR="0001074C" w:rsidRPr="00AC3762" w:rsidTr="0001074C">
        <w:trPr>
          <w:gridAfter w:val="1"/>
          <w:wAfter w:w="12" w:type="dxa"/>
          <w:trHeight w:val="60"/>
        </w:trPr>
        <w:tc>
          <w:tcPr>
            <w:tcW w:w="601" w:type="dxa"/>
            <w:tcBorders>
              <w:top w:val="nil"/>
              <w:left w:val="single" w:sz="4" w:space="0" w:color="auto"/>
              <w:bottom w:val="single" w:sz="4" w:space="0" w:color="auto"/>
              <w:right w:val="single" w:sz="4" w:space="0" w:color="auto"/>
            </w:tcBorders>
            <w:shd w:val="clear" w:color="auto" w:fill="auto"/>
            <w:hideMark/>
          </w:tcPr>
          <w:p w:rsidR="00AC3762" w:rsidRPr="00AC3762" w:rsidRDefault="00AC3762" w:rsidP="00AC3762">
            <w:pPr>
              <w:rPr>
                <w:rFonts w:ascii="GHEA Mariam" w:hAnsi="GHEA Mariam"/>
                <w:b/>
                <w:bCs/>
                <w:sz w:val="24"/>
                <w:szCs w:val="24"/>
                <w:lang w:eastAsia="en-US"/>
              </w:rPr>
            </w:pPr>
            <w:r w:rsidRPr="00AC3762">
              <w:rPr>
                <w:rFonts w:ascii="GHEA Mariam" w:hAnsi="GHEA Mariam"/>
                <w:b/>
                <w:bCs/>
                <w:sz w:val="24"/>
                <w:szCs w:val="24"/>
                <w:lang w:eastAsia="en-US"/>
              </w:rPr>
              <w:t xml:space="preserve"> 04</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476" w:type="dxa"/>
            <w:tcBorders>
              <w:top w:val="nil"/>
              <w:left w:val="nil"/>
              <w:bottom w:val="single" w:sz="4" w:space="0" w:color="auto"/>
              <w:right w:val="nil"/>
            </w:tcBorders>
            <w:shd w:val="clear" w:color="auto" w:fill="auto"/>
            <w:hideMark/>
          </w:tcPr>
          <w:p w:rsidR="00AC3762" w:rsidRPr="00AC3762" w:rsidRDefault="00AC3762" w:rsidP="00AC3762">
            <w:pPr>
              <w:rPr>
                <w:rFonts w:ascii="GHEA Mariam" w:hAnsi="GHEA Mariam"/>
                <w:b/>
                <w:bCs/>
                <w:sz w:val="24"/>
                <w:szCs w:val="24"/>
                <w:lang w:eastAsia="en-US"/>
              </w:rPr>
            </w:pPr>
            <w:r w:rsidRPr="00AC3762">
              <w:rPr>
                <w:rFonts w:ascii="GHEA Mariam" w:hAnsi="GHEA Mariam"/>
                <w:b/>
                <w:bCs/>
                <w:sz w:val="24"/>
                <w:szCs w:val="24"/>
                <w:lang w:eastAsia="en-US"/>
              </w:rPr>
              <w:t xml:space="preserve"> ՏՆՏԵՍԱԿԱՆ ՀԱՐԱԲԵՐՈՒԹՅՈՒՆՆԵՐ</w:t>
            </w:r>
          </w:p>
        </w:tc>
        <w:tc>
          <w:tcPr>
            <w:tcW w:w="1351" w:type="dxa"/>
            <w:tcBorders>
              <w:top w:val="nil"/>
              <w:left w:val="single" w:sz="4" w:space="0" w:color="auto"/>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b/>
                <w:bCs/>
                <w:sz w:val="24"/>
                <w:szCs w:val="24"/>
                <w:lang w:eastAsia="en-US"/>
              </w:rPr>
            </w:pPr>
            <w:r w:rsidRPr="00AC3762">
              <w:rPr>
                <w:rFonts w:ascii="GHEA Mariam" w:hAnsi="GHEA Mariam"/>
                <w:b/>
                <w:bCs/>
                <w:sz w:val="24"/>
                <w:szCs w:val="24"/>
                <w:lang w:eastAsia="en-US"/>
              </w:rPr>
              <w:t>-</w:t>
            </w:r>
          </w:p>
        </w:tc>
        <w:tc>
          <w:tcPr>
            <w:tcW w:w="1143"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b/>
                <w:bCs/>
                <w:sz w:val="24"/>
                <w:szCs w:val="24"/>
                <w:lang w:eastAsia="en-US"/>
              </w:rPr>
            </w:pPr>
            <w:r w:rsidRPr="00AC3762">
              <w:rPr>
                <w:rFonts w:ascii="GHEA Mariam" w:hAnsi="GHEA Mariam"/>
                <w:b/>
                <w:bCs/>
                <w:sz w:val="24"/>
                <w:szCs w:val="24"/>
                <w:lang w:eastAsia="en-US"/>
              </w:rPr>
              <w:t>-</w:t>
            </w:r>
          </w:p>
        </w:tc>
        <w:tc>
          <w:tcPr>
            <w:tcW w:w="1422"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b/>
                <w:bCs/>
                <w:sz w:val="24"/>
                <w:szCs w:val="24"/>
                <w:lang w:eastAsia="en-US"/>
              </w:rPr>
            </w:pPr>
            <w:r w:rsidRPr="00AC3762">
              <w:rPr>
                <w:rFonts w:ascii="GHEA Mariam" w:hAnsi="GHEA Mariam"/>
                <w:b/>
                <w:bCs/>
                <w:sz w:val="24"/>
                <w:szCs w:val="24"/>
                <w:lang w:eastAsia="en-US"/>
              </w:rPr>
              <w:t>-</w:t>
            </w:r>
          </w:p>
        </w:tc>
      </w:tr>
      <w:tr w:rsidR="0001074C" w:rsidRPr="00AC3762" w:rsidTr="0001074C">
        <w:trPr>
          <w:gridAfter w:val="1"/>
          <w:wAfter w:w="12"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476" w:type="dxa"/>
            <w:tcBorders>
              <w:top w:val="nil"/>
              <w:left w:val="nil"/>
              <w:bottom w:val="single" w:sz="4" w:space="0" w:color="auto"/>
              <w:right w:val="nil"/>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այդ թվում`</w:t>
            </w:r>
          </w:p>
        </w:tc>
        <w:tc>
          <w:tcPr>
            <w:tcW w:w="1351" w:type="dxa"/>
            <w:tcBorders>
              <w:top w:val="nil"/>
              <w:left w:val="single" w:sz="4" w:space="0" w:color="auto"/>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b/>
                <w:bCs/>
                <w:sz w:val="24"/>
                <w:szCs w:val="24"/>
                <w:lang w:eastAsia="en-US"/>
              </w:rPr>
            </w:pPr>
          </w:p>
        </w:tc>
        <w:tc>
          <w:tcPr>
            <w:tcW w:w="1143"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b/>
                <w:bCs/>
                <w:sz w:val="24"/>
                <w:szCs w:val="24"/>
                <w:lang w:eastAsia="en-US"/>
              </w:rPr>
            </w:pPr>
          </w:p>
        </w:tc>
        <w:tc>
          <w:tcPr>
            <w:tcW w:w="1422"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b/>
                <w:bCs/>
                <w:sz w:val="24"/>
                <w:szCs w:val="24"/>
                <w:lang w:eastAsia="en-US"/>
              </w:rPr>
            </w:pPr>
          </w:p>
        </w:tc>
      </w:tr>
      <w:tr w:rsidR="0001074C" w:rsidRPr="00AC3762" w:rsidTr="0001074C">
        <w:trPr>
          <w:gridAfter w:val="1"/>
          <w:wAfter w:w="12" w:type="dxa"/>
          <w:trHeight w:val="60"/>
        </w:trPr>
        <w:tc>
          <w:tcPr>
            <w:tcW w:w="601" w:type="dxa"/>
            <w:tcBorders>
              <w:top w:val="nil"/>
              <w:left w:val="single" w:sz="4" w:space="0" w:color="auto"/>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b/>
                <w:bCs/>
                <w:sz w:val="24"/>
                <w:szCs w:val="24"/>
                <w:lang w:eastAsia="en-US"/>
              </w:rPr>
            </w:pPr>
            <w:r w:rsidRPr="00AC3762">
              <w:rPr>
                <w:rFonts w:ascii="GHEA Mariam" w:hAnsi="GHEA Mariam"/>
                <w:b/>
                <w:bCs/>
                <w:sz w:val="24"/>
                <w:szCs w:val="24"/>
                <w:lang w:eastAsia="en-US"/>
              </w:rPr>
              <w:t xml:space="preserve"> 01</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476" w:type="dxa"/>
            <w:tcBorders>
              <w:top w:val="nil"/>
              <w:left w:val="nil"/>
              <w:bottom w:val="single" w:sz="4" w:space="0" w:color="auto"/>
              <w:right w:val="nil"/>
            </w:tcBorders>
            <w:shd w:val="clear" w:color="auto" w:fill="auto"/>
            <w:hideMark/>
          </w:tcPr>
          <w:p w:rsidR="00AC3762" w:rsidRPr="00AC3762" w:rsidRDefault="00AC3762" w:rsidP="00AC3762">
            <w:pPr>
              <w:rPr>
                <w:rFonts w:ascii="GHEA Mariam" w:hAnsi="GHEA Mariam"/>
                <w:b/>
                <w:bCs/>
                <w:sz w:val="24"/>
                <w:szCs w:val="24"/>
                <w:lang w:eastAsia="en-US"/>
              </w:rPr>
            </w:pPr>
            <w:r w:rsidRPr="00AC3762">
              <w:rPr>
                <w:rFonts w:ascii="GHEA Mariam" w:hAnsi="GHEA Mariam"/>
                <w:b/>
                <w:bCs/>
                <w:sz w:val="24"/>
                <w:szCs w:val="24"/>
                <w:lang w:eastAsia="en-US"/>
              </w:rPr>
              <w:t xml:space="preserve"> Ընդհանուր բնույթի տնտեսական, առևտրային և աշխատանքի գծով հարաբերություններ</w:t>
            </w:r>
          </w:p>
        </w:tc>
        <w:tc>
          <w:tcPr>
            <w:tcW w:w="1351" w:type="dxa"/>
            <w:tcBorders>
              <w:top w:val="nil"/>
              <w:left w:val="single" w:sz="4" w:space="0" w:color="auto"/>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b/>
                <w:bCs/>
                <w:sz w:val="24"/>
                <w:szCs w:val="24"/>
                <w:lang w:eastAsia="en-US"/>
              </w:rPr>
            </w:pPr>
            <w:r w:rsidRPr="00AC3762">
              <w:rPr>
                <w:rFonts w:ascii="GHEA Mariam" w:hAnsi="GHEA Mariam"/>
                <w:b/>
                <w:bCs/>
                <w:sz w:val="24"/>
                <w:szCs w:val="24"/>
                <w:lang w:eastAsia="en-US"/>
              </w:rPr>
              <w:t>-</w:t>
            </w:r>
          </w:p>
        </w:tc>
        <w:tc>
          <w:tcPr>
            <w:tcW w:w="1143"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b/>
                <w:bCs/>
                <w:sz w:val="24"/>
                <w:szCs w:val="24"/>
                <w:lang w:eastAsia="en-US"/>
              </w:rPr>
            </w:pPr>
            <w:r w:rsidRPr="00AC3762">
              <w:rPr>
                <w:rFonts w:ascii="GHEA Mariam" w:hAnsi="GHEA Mariam"/>
                <w:b/>
                <w:bCs/>
                <w:sz w:val="24"/>
                <w:szCs w:val="24"/>
                <w:lang w:eastAsia="en-US"/>
              </w:rPr>
              <w:t>-</w:t>
            </w:r>
          </w:p>
        </w:tc>
        <w:tc>
          <w:tcPr>
            <w:tcW w:w="1422"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b/>
                <w:bCs/>
                <w:sz w:val="24"/>
                <w:szCs w:val="24"/>
                <w:lang w:eastAsia="en-US"/>
              </w:rPr>
            </w:pPr>
            <w:r w:rsidRPr="00AC3762">
              <w:rPr>
                <w:rFonts w:ascii="GHEA Mariam" w:hAnsi="GHEA Mariam"/>
                <w:b/>
                <w:bCs/>
                <w:sz w:val="24"/>
                <w:szCs w:val="24"/>
                <w:lang w:eastAsia="en-US"/>
              </w:rPr>
              <w:t>-</w:t>
            </w:r>
          </w:p>
        </w:tc>
      </w:tr>
      <w:tr w:rsidR="0001074C" w:rsidRPr="00AC3762" w:rsidTr="0001074C">
        <w:trPr>
          <w:gridAfter w:val="1"/>
          <w:wAfter w:w="12"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476" w:type="dxa"/>
            <w:tcBorders>
              <w:top w:val="nil"/>
              <w:left w:val="nil"/>
              <w:bottom w:val="single" w:sz="4" w:space="0" w:color="auto"/>
              <w:right w:val="nil"/>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այդ թվում`</w:t>
            </w:r>
          </w:p>
        </w:tc>
        <w:tc>
          <w:tcPr>
            <w:tcW w:w="1351" w:type="dxa"/>
            <w:tcBorders>
              <w:top w:val="nil"/>
              <w:left w:val="single" w:sz="4" w:space="0" w:color="auto"/>
              <w:bottom w:val="single" w:sz="4" w:space="0" w:color="auto"/>
              <w:right w:val="single" w:sz="4" w:space="0" w:color="auto"/>
            </w:tcBorders>
            <w:shd w:val="clear" w:color="auto" w:fill="auto"/>
            <w:hideMark/>
          </w:tcPr>
          <w:p w:rsidR="00AC3762" w:rsidRPr="00AC3762" w:rsidRDefault="00AC3762" w:rsidP="006B7DE4">
            <w:pPr>
              <w:jc w:val="center"/>
              <w:rPr>
                <w:rFonts w:ascii="GHEA Mariam" w:hAnsi="GHEA Mariam"/>
                <w:sz w:val="24"/>
                <w:szCs w:val="24"/>
                <w:lang w:eastAsia="en-US"/>
              </w:rPr>
            </w:pPr>
          </w:p>
        </w:tc>
        <w:tc>
          <w:tcPr>
            <w:tcW w:w="1143" w:type="dxa"/>
            <w:tcBorders>
              <w:top w:val="nil"/>
              <w:left w:val="nil"/>
              <w:bottom w:val="single" w:sz="4" w:space="0" w:color="auto"/>
              <w:right w:val="single" w:sz="4" w:space="0" w:color="auto"/>
            </w:tcBorders>
            <w:shd w:val="clear" w:color="auto" w:fill="auto"/>
            <w:hideMark/>
          </w:tcPr>
          <w:p w:rsidR="00AC3762" w:rsidRPr="00AC3762" w:rsidRDefault="00AC3762" w:rsidP="006B7DE4">
            <w:pPr>
              <w:jc w:val="center"/>
              <w:rPr>
                <w:rFonts w:ascii="GHEA Mariam" w:hAnsi="GHEA Mariam"/>
                <w:sz w:val="24"/>
                <w:szCs w:val="24"/>
                <w:lang w:eastAsia="en-US"/>
              </w:rPr>
            </w:pPr>
          </w:p>
        </w:tc>
        <w:tc>
          <w:tcPr>
            <w:tcW w:w="1422" w:type="dxa"/>
            <w:tcBorders>
              <w:top w:val="nil"/>
              <w:left w:val="nil"/>
              <w:bottom w:val="single" w:sz="4" w:space="0" w:color="auto"/>
              <w:right w:val="single" w:sz="4" w:space="0" w:color="auto"/>
            </w:tcBorders>
            <w:shd w:val="clear" w:color="auto" w:fill="auto"/>
            <w:hideMark/>
          </w:tcPr>
          <w:p w:rsidR="00AC3762" w:rsidRPr="00AC3762" w:rsidRDefault="00AC3762" w:rsidP="006B7DE4">
            <w:pPr>
              <w:jc w:val="center"/>
              <w:rPr>
                <w:rFonts w:ascii="GHEA Mariam" w:hAnsi="GHEA Mariam"/>
                <w:sz w:val="24"/>
                <w:szCs w:val="24"/>
                <w:lang w:eastAsia="en-US"/>
              </w:rPr>
            </w:pPr>
          </w:p>
        </w:tc>
      </w:tr>
      <w:tr w:rsidR="0001074C" w:rsidRPr="00AC3762" w:rsidTr="0001074C">
        <w:trPr>
          <w:gridAfter w:val="1"/>
          <w:wAfter w:w="12" w:type="dxa"/>
          <w:trHeight w:val="377"/>
        </w:trPr>
        <w:tc>
          <w:tcPr>
            <w:tcW w:w="601" w:type="dxa"/>
            <w:tcBorders>
              <w:top w:val="nil"/>
              <w:left w:val="single" w:sz="4" w:space="0" w:color="auto"/>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b/>
                <w:bCs/>
                <w:sz w:val="24"/>
                <w:szCs w:val="24"/>
                <w:lang w:eastAsia="en-US"/>
              </w:rPr>
            </w:pPr>
            <w:r w:rsidRPr="00AC3762">
              <w:rPr>
                <w:rFonts w:ascii="GHEA Mariam" w:hAnsi="GHEA Mariam"/>
                <w:b/>
                <w:bCs/>
                <w:sz w:val="24"/>
                <w:szCs w:val="24"/>
                <w:lang w:eastAsia="en-US"/>
              </w:rPr>
              <w:t xml:space="preserve"> 01</w:t>
            </w:r>
          </w:p>
        </w:tc>
        <w:tc>
          <w:tcPr>
            <w:tcW w:w="717"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476" w:type="dxa"/>
            <w:tcBorders>
              <w:top w:val="nil"/>
              <w:left w:val="nil"/>
              <w:bottom w:val="single" w:sz="4" w:space="0" w:color="auto"/>
              <w:right w:val="nil"/>
            </w:tcBorders>
            <w:shd w:val="clear" w:color="auto" w:fill="auto"/>
            <w:hideMark/>
          </w:tcPr>
          <w:p w:rsidR="00AC3762" w:rsidRPr="00AC3762" w:rsidRDefault="00AC3762" w:rsidP="00AC3762">
            <w:pPr>
              <w:rPr>
                <w:rFonts w:ascii="GHEA Mariam" w:hAnsi="GHEA Mariam"/>
                <w:b/>
                <w:bCs/>
                <w:spacing w:val="-8"/>
                <w:sz w:val="24"/>
                <w:szCs w:val="24"/>
                <w:lang w:eastAsia="en-US"/>
              </w:rPr>
            </w:pPr>
            <w:r w:rsidRPr="00AC3762">
              <w:rPr>
                <w:rFonts w:ascii="GHEA Mariam" w:hAnsi="GHEA Mariam"/>
                <w:b/>
                <w:bCs/>
                <w:sz w:val="24"/>
                <w:szCs w:val="24"/>
                <w:lang w:eastAsia="en-US"/>
              </w:rPr>
              <w:t xml:space="preserve"> </w:t>
            </w:r>
            <w:r w:rsidRPr="00AC3762">
              <w:rPr>
                <w:rFonts w:ascii="GHEA Mariam" w:hAnsi="GHEA Mariam"/>
                <w:b/>
                <w:bCs/>
                <w:spacing w:val="-8"/>
                <w:sz w:val="24"/>
                <w:szCs w:val="24"/>
                <w:lang w:eastAsia="en-US"/>
              </w:rPr>
              <w:t>Ընդհանուր բնույթի տնտեսական և առևտրային  հարաբերություններ</w:t>
            </w:r>
          </w:p>
        </w:tc>
        <w:tc>
          <w:tcPr>
            <w:tcW w:w="1351" w:type="dxa"/>
            <w:tcBorders>
              <w:top w:val="nil"/>
              <w:left w:val="single" w:sz="4" w:space="0" w:color="auto"/>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b/>
                <w:bCs/>
                <w:sz w:val="24"/>
                <w:szCs w:val="24"/>
                <w:lang w:eastAsia="en-US"/>
              </w:rPr>
            </w:pPr>
            <w:r w:rsidRPr="00AC3762">
              <w:rPr>
                <w:rFonts w:ascii="GHEA Mariam" w:hAnsi="GHEA Mariam"/>
                <w:b/>
                <w:bCs/>
                <w:sz w:val="24"/>
                <w:szCs w:val="24"/>
                <w:lang w:eastAsia="en-US"/>
              </w:rPr>
              <w:t>-</w:t>
            </w:r>
          </w:p>
        </w:tc>
        <w:tc>
          <w:tcPr>
            <w:tcW w:w="1143"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b/>
                <w:bCs/>
                <w:sz w:val="24"/>
                <w:szCs w:val="24"/>
                <w:lang w:eastAsia="en-US"/>
              </w:rPr>
            </w:pPr>
            <w:r w:rsidRPr="00AC3762">
              <w:rPr>
                <w:rFonts w:ascii="GHEA Mariam" w:hAnsi="GHEA Mariam"/>
                <w:b/>
                <w:bCs/>
                <w:sz w:val="24"/>
                <w:szCs w:val="24"/>
                <w:lang w:eastAsia="en-US"/>
              </w:rPr>
              <w:t>-</w:t>
            </w:r>
          </w:p>
        </w:tc>
        <w:tc>
          <w:tcPr>
            <w:tcW w:w="1422"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b/>
                <w:bCs/>
                <w:sz w:val="24"/>
                <w:szCs w:val="24"/>
                <w:lang w:eastAsia="en-US"/>
              </w:rPr>
            </w:pPr>
            <w:r w:rsidRPr="00AC3762">
              <w:rPr>
                <w:rFonts w:ascii="GHEA Mariam" w:hAnsi="GHEA Mariam"/>
                <w:b/>
                <w:bCs/>
                <w:sz w:val="24"/>
                <w:szCs w:val="24"/>
                <w:lang w:eastAsia="en-US"/>
              </w:rPr>
              <w:t>-</w:t>
            </w:r>
          </w:p>
        </w:tc>
      </w:tr>
      <w:tr w:rsidR="0001074C" w:rsidRPr="00AC3762" w:rsidTr="0001074C">
        <w:trPr>
          <w:gridAfter w:val="1"/>
          <w:wAfter w:w="12" w:type="dxa"/>
          <w:trHeight w:val="60"/>
        </w:trPr>
        <w:tc>
          <w:tcPr>
            <w:tcW w:w="601" w:type="dxa"/>
            <w:tcBorders>
              <w:top w:val="nil"/>
              <w:left w:val="single" w:sz="4" w:space="0" w:color="auto"/>
              <w:bottom w:val="single" w:sz="4" w:space="0" w:color="auto"/>
              <w:right w:val="single" w:sz="4" w:space="0" w:color="auto"/>
            </w:tcBorders>
            <w:shd w:val="clear" w:color="000000" w:fill="FFFFFF"/>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000000" w:fill="FFFFFF"/>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000000" w:fill="FFFFFF"/>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476" w:type="dxa"/>
            <w:tcBorders>
              <w:top w:val="nil"/>
              <w:left w:val="nil"/>
              <w:bottom w:val="single" w:sz="4" w:space="0" w:color="auto"/>
              <w:right w:val="nil"/>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այդ թվում`</w:t>
            </w:r>
          </w:p>
        </w:tc>
        <w:tc>
          <w:tcPr>
            <w:tcW w:w="1351" w:type="dxa"/>
            <w:tcBorders>
              <w:top w:val="nil"/>
              <w:left w:val="single" w:sz="4" w:space="0" w:color="auto"/>
              <w:bottom w:val="single" w:sz="4" w:space="0" w:color="auto"/>
              <w:right w:val="single" w:sz="4" w:space="0" w:color="auto"/>
            </w:tcBorders>
            <w:shd w:val="clear" w:color="auto" w:fill="auto"/>
            <w:noWrap/>
            <w:vAlign w:val="center"/>
            <w:hideMark/>
          </w:tcPr>
          <w:p w:rsidR="00AC3762" w:rsidRPr="00AC3762" w:rsidRDefault="00AC3762" w:rsidP="006B7DE4">
            <w:pPr>
              <w:jc w:val="center"/>
              <w:rPr>
                <w:rFonts w:ascii="GHEA Mariam" w:hAnsi="GHEA Mariam"/>
                <w:sz w:val="24"/>
                <w:szCs w:val="24"/>
                <w:lang w:eastAsia="en-US"/>
              </w:rPr>
            </w:pPr>
          </w:p>
        </w:tc>
        <w:tc>
          <w:tcPr>
            <w:tcW w:w="1143" w:type="dxa"/>
            <w:tcBorders>
              <w:top w:val="nil"/>
              <w:left w:val="nil"/>
              <w:bottom w:val="single" w:sz="4" w:space="0" w:color="auto"/>
              <w:right w:val="single" w:sz="4" w:space="0" w:color="auto"/>
            </w:tcBorders>
            <w:shd w:val="clear" w:color="auto" w:fill="auto"/>
            <w:noWrap/>
            <w:vAlign w:val="center"/>
            <w:hideMark/>
          </w:tcPr>
          <w:p w:rsidR="00AC3762" w:rsidRPr="00AC3762" w:rsidRDefault="00AC3762" w:rsidP="006B7DE4">
            <w:pPr>
              <w:jc w:val="center"/>
              <w:rPr>
                <w:rFonts w:ascii="GHEA Mariam" w:hAnsi="GHEA Mariam"/>
                <w:sz w:val="24"/>
                <w:szCs w:val="24"/>
                <w:lang w:eastAsia="en-US"/>
              </w:rPr>
            </w:pPr>
          </w:p>
        </w:tc>
        <w:tc>
          <w:tcPr>
            <w:tcW w:w="1422" w:type="dxa"/>
            <w:tcBorders>
              <w:top w:val="nil"/>
              <w:left w:val="nil"/>
              <w:bottom w:val="single" w:sz="4" w:space="0" w:color="auto"/>
              <w:right w:val="single" w:sz="4" w:space="0" w:color="auto"/>
            </w:tcBorders>
            <w:shd w:val="clear" w:color="auto" w:fill="auto"/>
            <w:noWrap/>
            <w:vAlign w:val="center"/>
            <w:hideMark/>
          </w:tcPr>
          <w:p w:rsidR="00AC3762" w:rsidRPr="00AC3762" w:rsidRDefault="00AC3762" w:rsidP="006B7DE4">
            <w:pPr>
              <w:jc w:val="center"/>
              <w:rPr>
                <w:rFonts w:ascii="GHEA Mariam" w:hAnsi="GHEA Mariam"/>
                <w:sz w:val="24"/>
                <w:szCs w:val="24"/>
                <w:lang w:eastAsia="en-US"/>
              </w:rPr>
            </w:pPr>
          </w:p>
        </w:tc>
      </w:tr>
      <w:tr w:rsidR="0001074C" w:rsidRPr="00AC3762" w:rsidTr="0001074C">
        <w:trPr>
          <w:gridAfter w:val="1"/>
          <w:wAfter w:w="12" w:type="dxa"/>
          <w:trHeight w:val="260"/>
        </w:trPr>
        <w:tc>
          <w:tcPr>
            <w:tcW w:w="601" w:type="dxa"/>
            <w:tcBorders>
              <w:top w:val="single" w:sz="4" w:space="0" w:color="auto"/>
              <w:left w:val="single" w:sz="4" w:space="0" w:color="auto"/>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lastRenderedPageBreak/>
              <w:t> </w:t>
            </w:r>
          </w:p>
        </w:tc>
        <w:tc>
          <w:tcPr>
            <w:tcW w:w="601" w:type="dxa"/>
            <w:tcBorders>
              <w:top w:val="single" w:sz="4" w:space="0" w:color="auto"/>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476" w:type="dxa"/>
            <w:tcBorders>
              <w:top w:val="single" w:sz="4" w:space="0" w:color="auto"/>
              <w:left w:val="nil"/>
              <w:bottom w:val="single" w:sz="4" w:space="0" w:color="auto"/>
              <w:right w:val="nil"/>
            </w:tcBorders>
            <w:shd w:val="clear" w:color="auto" w:fill="auto"/>
            <w:hideMark/>
          </w:tcPr>
          <w:p w:rsidR="00AC3762" w:rsidRPr="00AC3762" w:rsidRDefault="00AC3762" w:rsidP="00AC3762">
            <w:pPr>
              <w:rPr>
                <w:rFonts w:ascii="GHEA Mariam" w:hAnsi="GHEA Mariam"/>
                <w:spacing w:val="-8"/>
                <w:sz w:val="24"/>
                <w:szCs w:val="24"/>
                <w:lang w:eastAsia="en-US"/>
              </w:rPr>
            </w:pPr>
            <w:r w:rsidRPr="00AC3762">
              <w:rPr>
                <w:rFonts w:ascii="GHEA Mariam" w:hAnsi="GHEA Mariam"/>
                <w:sz w:val="24"/>
                <w:szCs w:val="24"/>
                <w:lang w:eastAsia="en-US"/>
              </w:rPr>
              <w:t xml:space="preserve"> </w:t>
            </w:r>
            <w:r w:rsidRPr="00AC3762">
              <w:rPr>
                <w:rFonts w:ascii="GHEA Mariam" w:hAnsi="GHEA Mariam"/>
                <w:spacing w:val="-8"/>
                <w:sz w:val="24"/>
                <w:szCs w:val="24"/>
                <w:lang w:eastAsia="en-US"/>
              </w:rPr>
              <w:t>ՀՀ տարածքային կառավարման և ենթակառուցվածքների նախարարություն</w:t>
            </w:r>
          </w:p>
        </w:tc>
        <w:tc>
          <w:tcPr>
            <w:tcW w:w="1351" w:type="dxa"/>
            <w:tcBorders>
              <w:top w:val="single" w:sz="4" w:space="0" w:color="auto"/>
              <w:left w:val="single" w:sz="4" w:space="0" w:color="auto"/>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w:t>
            </w:r>
          </w:p>
        </w:tc>
        <w:tc>
          <w:tcPr>
            <w:tcW w:w="1143" w:type="dxa"/>
            <w:tcBorders>
              <w:top w:val="single" w:sz="4" w:space="0" w:color="auto"/>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w:t>
            </w:r>
          </w:p>
        </w:tc>
        <w:tc>
          <w:tcPr>
            <w:tcW w:w="1422" w:type="dxa"/>
            <w:tcBorders>
              <w:top w:val="single" w:sz="4" w:space="0" w:color="auto"/>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w:t>
            </w:r>
          </w:p>
        </w:tc>
      </w:tr>
      <w:tr w:rsidR="0001074C" w:rsidRPr="00AC3762" w:rsidTr="0001074C">
        <w:trPr>
          <w:gridAfter w:val="1"/>
          <w:wAfter w:w="12" w:type="dxa"/>
          <w:trHeight w:val="390"/>
        </w:trPr>
        <w:tc>
          <w:tcPr>
            <w:tcW w:w="601" w:type="dxa"/>
            <w:tcBorders>
              <w:top w:val="nil"/>
              <w:left w:val="single" w:sz="4" w:space="0" w:color="auto"/>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476" w:type="dxa"/>
            <w:tcBorders>
              <w:top w:val="nil"/>
              <w:left w:val="nil"/>
              <w:bottom w:val="single" w:sz="4" w:space="0" w:color="auto"/>
              <w:right w:val="nil"/>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այդ թվում`</w:t>
            </w:r>
          </w:p>
        </w:tc>
        <w:tc>
          <w:tcPr>
            <w:tcW w:w="1351" w:type="dxa"/>
            <w:tcBorders>
              <w:top w:val="nil"/>
              <w:left w:val="single" w:sz="4" w:space="0" w:color="auto"/>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p>
        </w:tc>
        <w:tc>
          <w:tcPr>
            <w:tcW w:w="1143"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p>
        </w:tc>
        <w:tc>
          <w:tcPr>
            <w:tcW w:w="1422"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p>
        </w:tc>
      </w:tr>
      <w:tr w:rsidR="0001074C" w:rsidRPr="00AC3762" w:rsidTr="0001074C">
        <w:trPr>
          <w:gridAfter w:val="1"/>
          <w:wAfter w:w="12" w:type="dxa"/>
          <w:trHeight w:val="390"/>
        </w:trPr>
        <w:tc>
          <w:tcPr>
            <w:tcW w:w="601" w:type="dxa"/>
            <w:tcBorders>
              <w:top w:val="nil"/>
              <w:left w:val="single" w:sz="4" w:space="0" w:color="auto"/>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1232</w:t>
            </w:r>
          </w:p>
        </w:tc>
        <w:tc>
          <w:tcPr>
            <w:tcW w:w="884"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476" w:type="dxa"/>
            <w:tcBorders>
              <w:top w:val="nil"/>
              <w:left w:val="nil"/>
              <w:bottom w:val="single" w:sz="4" w:space="0" w:color="auto"/>
              <w:right w:val="nil"/>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Էներգաարդյունավետության ծրագիր</w:t>
            </w:r>
          </w:p>
        </w:tc>
        <w:tc>
          <w:tcPr>
            <w:tcW w:w="1351" w:type="dxa"/>
            <w:tcBorders>
              <w:top w:val="nil"/>
              <w:left w:val="single" w:sz="4" w:space="0" w:color="auto"/>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w:t>
            </w:r>
          </w:p>
        </w:tc>
        <w:tc>
          <w:tcPr>
            <w:tcW w:w="1143"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w:t>
            </w:r>
          </w:p>
        </w:tc>
        <w:tc>
          <w:tcPr>
            <w:tcW w:w="1422"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w:t>
            </w:r>
          </w:p>
        </w:tc>
      </w:tr>
      <w:tr w:rsidR="0001074C" w:rsidRPr="00AC3762" w:rsidTr="0001074C">
        <w:trPr>
          <w:gridAfter w:val="1"/>
          <w:wAfter w:w="12" w:type="dxa"/>
          <w:trHeight w:val="647"/>
        </w:trPr>
        <w:tc>
          <w:tcPr>
            <w:tcW w:w="601" w:type="dxa"/>
            <w:tcBorders>
              <w:top w:val="nil"/>
              <w:left w:val="single" w:sz="4" w:space="0" w:color="auto"/>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32001</w:t>
            </w:r>
          </w:p>
        </w:tc>
        <w:tc>
          <w:tcPr>
            <w:tcW w:w="8476" w:type="dxa"/>
            <w:tcBorders>
              <w:top w:val="nil"/>
              <w:left w:val="nil"/>
              <w:bottom w:val="single" w:sz="4" w:space="0" w:color="auto"/>
              <w:right w:val="nil"/>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w:t>
            </w:r>
            <w:r w:rsidRPr="00AC3762">
              <w:rPr>
                <w:rFonts w:ascii="GHEA Mariam" w:hAnsi="GHEA Mariam"/>
                <w:spacing w:val="-8"/>
                <w:sz w:val="24"/>
                <w:szCs w:val="24"/>
                <w:lang w:eastAsia="en-US"/>
              </w:rPr>
              <w:t>Եվրասիական զարգացման բանկի աջակցությամբ իրականացվող</w:t>
            </w:r>
            <w:r w:rsidR="0001074C" w:rsidRPr="0001074C">
              <w:rPr>
                <w:rFonts w:ascii="GHEA Mariam" w:hAnsi="GHEA Mariam"/>
                <w:spacing w:val="-8"/>
                <w:sz w:val="24"/>
                <w:szCs w:val="24"/>
                <w:lang w:eastAsia="en-US"/>
              </w:rPr>
              <w:t xml:space="preserve"> </w:t>
            </w:r>
            <w:r w:rsidRPr="00AC3762">
              <w:rPr>
                <w:rFonts w:ascii="GHEA Mariam" w:hAnsi="GHEA Mariam"/>
                <w:spacing w:val="-8"/>
                <w:sz w:val="24"/>
                <w:szCs w:val="24"/>
                <w:lang w:eastAsia="en-US"/>
              </w:rPr>
              <w:t>հանր</w:t>
            </w:r>
            <w:r w:rsidRPr="00AC3762">
              <w:rPr>
                <w:rFonts w:ascii="GHEA Mariam" w:hAnsi="GHEA Mariam"/>
                <w:sz w:val="24"/>
                <w:szCs w:val="24"/>
                <w:lang w:eastAsia="en-US"/>
              </w:rPr>
              <w:t>ային  շենքերում էներգախնայողության բարելավման  և կանաչ էներգիայի զարգացմանը նպաստող  դրամաշնորհային ծրագրի շրջանակներում հիմնանորոգման աշխատանքներ</w:t>
            </w:r>
          </w:p>
        </w:tc>
        <w:tc>
          <w:tcPr>
            <w:tcW w:w="1351" w:type="dxa"/>
            <w:tcBorders>
              <w:top w:val="nil"/>
              <w:left w:val="single" w:sz="4" w:space="0" w:color="auto"/>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2,563.4</w:t>
            </w:r>
          </w:p>
        </w:tc>
        <w:tc>
          <w:tcPr>
            <w:tcW w:w="1143"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2,563.4</w:t>
            </w:r>
          </w:p>
        </w:tc>
        <w:tc>
          <w:tcPr>
            <w:tcW w:w="1422"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2,563.4</w:t>
            </w:r>
          </w:p>
        </w:tc>
      </w:tr>
      <w:tr w:rsidR="0001074C" w:rsidRPr="00AC3762" w:rsidTr="0001074C">
        <w:trPr>
          <w:gridAfter w:val="1"/>
          <w:wAfter w:w="12" w:type="dxa"/>
          <w:trHeight w:val="390"/>
        </w:trPr>
        <w:tc>
          <w:tcPr>
            <w:tcW w:w="601" w:type="dxa"/>
            <w:tcBorders>
              <w:top w:val="nil"/>
              <w:left w:val="single" w:sz="4" w:space="0" w:color="auto"/>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476" w:type="dxa"/>
            <w:tcBorders>
              <w:top w:val="nil"/>
              <w:left w:val="nil"/>
              <w:bottom w:val="single" w:sz="4" w:space="0" w:color="auto"/>
              <w:right w:val="nil"/>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այդ թվում` ըստ կատարողների</w:t>
            </w:r>
          </w:p>
        </w:tc>
        <w:tc>
          <w:tcPr>
            <w:tcW w:w="1351" w:type="dxa"/>
            <w:tcBorders>
              <w:top w:val="nil"/>
              <w:left w:val="single" w:sz="4" w:space="0" w:color="auto"/>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p>
        </w:tc>
        <w:tc>
          <w:tcPr>
            <w:tcW w:w="1143"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p>
        </w:tc>
        <w:tc>
          <w:tcPr>
            <w:tcW w:w="1422"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p>
        </w:tc>
      </w:tr>
      <w:tr w:rsidR="0001074C" w:rsidRPr="00AC3762" w:rsidTr="0001074C">
        <w:trPr>
          <w:gridAfter w:val="1"/>
          <w:wAfter w:w="12" w:type="dxa"/>
          <w:trHeight w:val="60"/>
        </w:trPr>
        <w:tc>
          <w:tcPr>
            <w:tcW w:w="601" w:type="dxa"/>
            <w:tcBorders>
              <w:top w:val="nil"/>
              <w:left w:val="single" w:sz="4" w:space="0" w:color="auto"/>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476" w:type="dxa"/>
            <w:tcBorders>
              <w:top w:val="nil"/>
              <w:left w:val="nil"/>
              <w:bottom w:val="single" w:sz="4" w:space="0" w:color="auto"/>
              <w:right w:val="nil"/>
            </w:tcBorders>
            <w:shd w:val="clear" w:color="auto" w:fill="auto"/>
            <w:hideMark/>
          </w:tcPr>
          <w:p w:rsidR="00AC3762" w:rsidRPr="00AC3762" w:rsidRDefault="00AC3762" w:rsidP="00AC3762">
            <w:pPr>
              <w:rPr>
                <w:rFonts w:ascii="GHEA Mariam" w:hAnsi="GHEA Mariam"/>
                <w:spacing w:val="-8"/>
                <w:sz w:val="24"/>
                <w:szCs w:val="24"/>
                <w:lang w:eastAsia="en-US"/>
              </w:rPr>
            </w:pPr>
            <w:r w:rsidRPr="00AC3762">
              <w:rPr>
                <w:rFonts w:ascii="GHEA Mariam" w:hAnsi="GHEA Mariam"/>
                <w:sz w:val="24"/>
                <w:szCs w:val="24"/>
                <w:lang w:eastAsia="en-US"/>
              </w:rPr>
              <w:t xml:space="preserve"> </w:t>
            </w:r>
            <w:r w:rsidRPr="00AC3762">
              <w:rPr>
                <w:rFonts w:ascii="GHEA Mariam" w:hAnsi="GHEA Mariam"/>
                <w:spacing w:val="-8"/>
                <w:sz w:val="24"/>
                <w:szCs w:val="24"/>
                <w:lang w:eastAsia="en-US"/>
              </w:rPr>
              <w:t>ՀՀ տարածքային կառավարման և ենթակառուցվածքների նախարարություն</w:t>
            </w:r>
          </w:p>
        </w:tc>
        <w:tc>
          <w:tcPr>
            <w:tcW w:w="1351" w:type="dxa"/>
            <w:tcBorders>
              <w:top w:val="nil"/>
              <w:left w:val="single" w:sz="4" w:space="0" w:color="auto"/>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2,563.4</w:t>
            </w:r>
          </w:p>
        </w:tc>
        <w:tc>
          <w:tcPr>
            <w:tcW w:w="1143"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2,563.4</w:t>
            </w:r>
          </w:p>
        </w:tc>
        <w:tc>
          <w:tcPr>
            <w:tcW w:w="1422"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2,563.4</w:t>
            </w:r>
          </w:p>
        </w:tc>
      </w:tr>
      <w:tr w:rsidR="0001074C" w:rsidRPr="00AC3762" w:rsidTr="0001074C">
        <w:trPr>
          <w:gridAfter w:val="1"/>
          <w:wAfter w:w="12" w:type="dxa"/>
          <w:trHeight w:val="390"/>
        </w:trPr>
        <w:tc>
          <w:tcPr>
            <w:tcW w:w="601" w:type="dxa"/>
            <w:tcBorders>
              <w:top w:val="nil"/>
              <w:left w:val="single" w:sz="4" w:space="0" w:color="auto"/>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476" w:type="dxa"/>
            <w:tcBorders>
              <w:top w:val="nil"/>
              <w:left w:val="nil"/>
              <w:bottom w:val="single" w:sz="4" w:space="0" w:color="auto"/>
              <w:right w:val="nil"/>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այդ թվում` բյուջետային ծախսերի տնտեսագիտական դասակարգման հոդվածներ</w:t>
            </w:r>
          </w:p>
        </w:tc>
        <w:tc>
          <w:tcPr>
            <w:tcW w:w="1351" w:type="dxa"/>
            <w:tcBorders>
              <w:top w:val="nil"/>
              <w:left w:val="single" w:sz="4" w:space="0" w:color="auto"/>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p>
        </w:tc>
        <w:tc>
          <w:tcPr>
            <w:tcW w:w="1143"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p>
        </w:tc>
        <w:tc>
          <w:tcPr>
            <w:tcW w:w="1422"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p>
        </w:tc>
      </w:tr>
      <w:tr w:rsidR="0001074C" w:rsidRPr="00AC3762" w:rsidTr="0001074C">
        <w:trPr>
          <w:gridAfter w:val="1"/>
          <w:wAfter w:w="12" w:type="dxa"/>
          <w:trHeight w:val="390"/>
        </w:trPr>
        <w:tc>
          <w:tcPr>
            <w:tcW w:w="601" w:type="dxa"/>
            <w:tcBorders>
              <w:top w:val="nil"/>
              <w:left w:val="single" w:sz="4" w:space="0" w:color="auto"/>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476" w:type="dxa"/>
            <w:tcBorders>
              <w:top w:val="nil"/>
              <w:left w:val="nil"/>
              <w:bottom w:val="single" w:sz="4" w:space="0" w:color="auto"/>
              <w:right w:val="nil"/>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ԸՆԴԱՄԵՆԸ</w:t>
            </w:r>
            <w:r w:rsidR="0001074C">
              <w:rPr>
                <w:rFonts w:ascii="GHEA Mariam" w:hAnsi="GHEA Mariam"/>
                <w:sz w:val="24"/>
                <w:szCs w:val="24"/>
                <w:lang w:eastAsia="en-US"/>
              </w:rPr>
              <w:t>՝</w:t>
            </w:r>
            <w:r w:rsidRPr="00AC3762">
              <w:rPr>
                <w:rFonts w:ascii="GHEA Mariam" w:hAnsi="GHEA Mariam"/>
                <w:sz w:val="24"/>
                <w:szCs w:val="24"/>
                <w:lang w:eastAsia="en-US"/>
              </w:rPr>
              <w:t xml:space="preserve"> ԾԱԽՍԵՐ</w:t>
            </w:r>
          </w:p>
        </w:tc>
        <w:tc>
          <w:tcPr>
            <w:tcW w:w="1351" w:type="dxa"/>
            <w:tcBorders>
              <w:top w:val="nil"/>
              <w:left w:val="single" w:sz="4" w:space="0" w:color="auto"/>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2,563.4</w:t>
            </w:r>
          </w:p>
        </w:tc>
        <w:tc>
          <w:tcPr>
            <w:tcW w:w="1143"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2,563.4</w:t>
            </w:r>
          </w:p>
        </w:tc>
        <w:tc>
          <w:tcPr>
            <w:tcW w:w="1422"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2,563.4</w:t>
            </w:r>
          </w:p>
        </w:tc>
      </w:tr>
      <w:tr w:rsidR="0001074C" w:rsidRPr="00AC3762" w:rsidTr="0001074C">
        <w:trPr>
          <w:gridAfter w:val="1"/>
          <w:wAfter w:w="12" w:type="dxa"/>
          <w:trHeight w:val="60"/>
        </w:trPr>
        <w:tc>
          <w:tcPr>
            <w:tcW w:w="601" w:type="dxa"/>
            <w:tcBorders>
              <w:top w:val="nil"/>
              <w:left w:val="single" w:sz="4" w:space="0" w:color="auto"/>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476" w:type="dxa"/>
            <w:tcBorders>
              <w:top w:val="nil"/>
              <w:left w:val="nil"/>
              <w:bottom w:val="single" w:sz="4" w:space="0" w:color="auto"/>
              <w:right w:val="nil"/>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ՈՉ ՖԻՆԱՆՍԱԿԱՆ ԱԿՏԻՎՆԵՐԻ ԳԾՈՎ ԾԱԽՍԵՐ</w:t>
            </w:r>
          </w:p>
        </w:tc>
        <w:tc>
          <w:tcPr>
            <w:tcW w:w="1351" w:type="dxa"/>
            <w:tcBorders>
              <w:top w:val="nil"/>
              <w:left w:val="single" w:sz="4" w:space="0" w:color="auto"/>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2,563.4</w:t>
            </w:r>
          </w:p>
        </w:tc>
        <w:tc>
          <w:tcPr>
            <w:tcW w:w="1143"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2,563.4</w:t>
            </w:r>
          </w:p>
        </w:tc>
        <w:tc>
          <w:tcPr>
            <w:tcW w:w="1422"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2,563.4</w:t>
            </w:r>
          </w:p>
        </w:tc>
      </w:tr>
      <w:tr w:rsidR="0001074C" w:rsidRPr="00AC3762" w:rsidTr="0001074C">
        <w:trPr>
          <w:gridAfter w:val="1"/>
          <w:wAfter w:w="12" w:type="dxa"/>
          <w:trHeight w:val="80"/>
        </w:trPr>
        <w:tc>
          <w:tcPr>
            <w:tcW w:w="601" w:type="dxa"/>
            <w:tcBorders>
              <w:top w:val="nil"/>
              <w:left w:val="single" w:sz="4" w:space="0" w:color="auto"/>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476" w:type="dxa"/>
            <w:tcBorders>
              <w:top w:val="nil"/>
              <w:left w:val="nil"/>
              <w:bottom w:val="single" w:sz="4" w:space="0" w:color="auto"/>
              <w:right w:val="nil"/>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ՀԻՄՆԱԿԱՆ ՄԻՋՈՑՆԵՐ</w:t>
            </w:r>
          </w:p>
        </w:tc>
        <w:tc>
          <w:tcPr>
            <w:tcW w:w="1351" w:type="dxa"/>
            <w:tcBorders>
              <w:top w:val="nil"/>
              <w:left w:val="single" w:sz="4" w:space="0" w:color="auto"/>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2,563.4</w:t>
            </w:r>
          </w:p>
        </w:tc>
        <w:tc>
          <w:tcPr>
            <w:tcW w:w="1143"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2,563.4</w:t>
            </w:r>
          </w:p>
        </w:tc>
        <w:tc>
          <w:tcPr>
            <w:tcW w:w="1422"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2,563.4</w:t>
            </w:r>
          </w:p>
        </w:tc>
      </w:tr>
      <w:tr w:rsidR="0001074C" w:rsidRPr="00AC3762" w:rsidTr="0001074C">
        <w:trPr>
          <w:gridAfter w:val="1"/>
          <w:wAfter w:w="12" w:type="dxa"/>
          <w:trHeight w:val="60"/>
        </w:trPr>
        <w:tc>
          <w:tcPr>
            <w:tcW w:w="601" w:type="dxa"/>
            <w:tcBorders>
              <w:top w:val="nil"/>
              <w:left w:val="single" w:sz="4" w:space="0" w:color="auto"/>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476" w:type="dxa"/>
            <w:tcBorders>
              <w:top w:val="nil"/>
              <w:left w:val="nil"/>
              <w:bottom w:val="single" w:sz="4" w:space="0" w:color="auto"/>
              <w:right w:val="nil"/>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ՇԵՆՔԵՐ ԵՎ ՇԻՆՈՒԹՅՈՒՆՆԵՐ</w:t>
            </w:r>
          </w:p>
        </w:tc>
        <w:tc>
          <w:tcPr>
            <w:tcW w:w="1351" w:type="dxa"/>
            <w:tcBorders>
              <w:top w:val="nil"/>
              <w:left w:val="single" w:sz="4" w:space="0" w:color="auto"/>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(2,980.6)</w:t>
            </w:r>
          </w:p>
        </w:tc>
        <w:tc>
          <w:tcPr>
            <w:tcW w:w="1143"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(2,980.6)</w:t>
            </w:r>
          </w:p>
        </w:tc>
        <w:tc>
          <w:tcPr>
            <w:tcW w:w="1422"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(2,980.6)</w:t>
            </w:r>
          </w:p>
        </w:tc>
      </w:tr>
      <w:tr w:rsidR="0001074C" w:rsidRPr="00AC3762" w:rsidTr="0001074C">
        <w:trPr>
          <w:gridAfter w:val="1"/>
          <w:wAfter w:w="12" w:type="dxa"/>
          <w:trHeight w:val="420"/>
        </w:trPr>
        <w:tc>
          <w:tcPr>
            <w:tcW w:w="601" w:type="dxa"/>
            <w:tcBorders>
              <w:top w:val="nil"/>
              <w:left w:val="single" w:sz="4" w:space="0" w:color="auto"/>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476" w:type="dxa"/>
            <w:tcBorders>
              <w:top w:val="nil"/>
              <w:left w:val="nil"/>
              <w:bottom w:val="single" w:sz="4" w:space="0" w:color="auto"/>
              <w:right w:val="nil"/>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 Շենքերի և շինությունների կապիտալ վերանորոգում</w:t>
            </w:r>
          </w:p>
        </w:tc>
        <w:tc>
          <w:tcPr>
            <w:tcW w:w="1351" w:type="dxa"/>
            <w:tcBorders>
              <w:top w:val="nil"/>
              <w:left w:val="single" w:sz="4" w:space="0" w:color="auto"/>
              <w:bottom w:val="single" w:sz="4" w:space="0" w:color="auto"/>
              <w:right w:val="single" w:sz="4" w:space="0" w:color="auto"/>
            </w:tcBorders>
            <w:shd w:val="clear" w:color="000000" w:fill="FFFFFF"/>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(2,980.6)</w:t>
            </w:r>
          </w:p>
        </w:tc>
        <w:tc>
          <w:tcPr>
            <w:tcW w:w="1143" w:type="dxa"/>
            <w:tcBorders>
              <w:top w:val="nil"/>
              <w:left w:val="nil"/>
              <w:bottom w:val="single" w:sz="4" w:space="0" w:color="auto"/>
              <w:right w:val="single" w:sz="4" w:space="0" w:color="auto"/>
            </w:tcBorders>
            <w:shd w:val="clear" w:color="000000" w:fill="FFFFFF"/>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(2,980.6)</w:t>
            </w:r>
          </w:p>
        </w:tc>
        <w:tc>
          <w:tcPr>
            <w:tcW w:w="1422" w:type="dxa"/>
            <w:tcBorders>
              <w:top w:val="nil"/>
              <w:left w:val="nil"/>
              <w:bottom w:val="single" w:sz="4" w:space="0" w:color="auto"/>
              <w:right w:val="single" w:sz="4" w:space="0" w:color="auto"/>
            </w:tcBorders>
            <w:shd w:val="clear" w:color="000000" w:fill="FFFFFF"/>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(2,980.6)</w:t>
            </w:r>
          </w:p>
        </w:tc>
      </w:tr>
      <w:tr w:rsidR="0001074C" w:rsidRPr="00AC3762" w:rsidTr="0001074C">
        <w:trPr>
          <w:gridAfter w:val="1"/>
          <w:wAfter w:w="12"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476" w:type="dxa"/>
            <w:tcBorders>
              <w:top w:val="nil"/>
              <w:left w:val="nil"/>
              <w:bottom w:val="single" w:sz="4" w:space="0" w:color="auto"/>
              <w:right w:val="nil"/>
            </w:tcBorders>
            <w:shd w:val="clear" w:color="auto" w:fill="auto"/>
            <w:hideMark/>
          </w:tcPr>
          <w:p w:rsidR="00AC3762" w:rsidRPr="00AC3762" w:rsidRDefault="006B7DE4" w:rsidP="00AC3762">
            <w:pPr>
              <w:rPr>
                <w:rFonts w:ascii="GHEA Mariam" w:hAnsi="GHEA Mariam"/>
                <w:sz w:val="24"/>
                <w:szCs w:val="24"/>
                <w:lang w:eastAsia="en-US"/>
              </w:rPr>
            </w:pPr>
            <w:r>
              <w:rPr>
                <w:rFonts w:ascii="GHEA Mariam" w:hAnsi="GHEA Mariam"/>
                <w:sz w:val="24"/>
                <w:szCs w:val="24"/>
                <w:lang w:eastAsia="en-US"/>
              </w:rPr>
              <w:t xml:space="preserve"> ՄԵՔԵՆԱՆԵՐ ԵՎ </w:t>
            </w:r>
            <w:r w:rsidR="00AC3762" w:rsidRPr="00AC3762">
              <w:rPr>
                <w:rFonts w:ascii="GHEA Mariam" w:hAnsi="GHEA Mariam"/>
                <w:sz w:val="24"/>
                <w:szCs w:val="24"/>
                <w:lang w:eastAsia="en-US"/>
              </w:rPr>
              <w:t>ՍԱՐՔԱՎՈՐՈՒՄՆԵՐ</w:t>
            </w:r>
          </w:p>
        </w:tc>
        <w:tc>
          <w:tcPr>
            <w:tcW w:w="1351" w:type="dxa"/>
            <w:tcBorders>
              <w:top w:val="nil"/>
              <w:left w:val="single" w:sz="4" w:space="0" w:color="auto"/>
              <w:bottom w:val="single" w:sz="4" w:space="0" w:color="auto"/>
              <w:right w:val="single" w:sz="4" w:space="0" w:color="auto"/>
            </w:tcBorders>
            <w:shd w:val="clear" w:color="000000" w:fill="FFFFFF"/>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5,544.0</w:t>
            </w:r>
          </w:p>
        </w:tc>
        <w:tc>
          <w:tcPr>
            <w:tcW w:w="1143" w:type="dxa"/>
            <w:tcBorders>
              <w:top w:val="nil"/>
              <w:left w:val="nil"/>
              <w:bottom w:val="single" w:sz="4" w:space="0" w:color="auto"/>
              <w:right w:val="single" w:sz="4" w:space="0" w:color="auto"/>
            </w:tcBorders>
            <w:shd w:val="clear" w:color="000000" w:fill="FFFFFF"/>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5,544.0</w:t>
            </w:r>
          </w:p>
        </w:tc>
        <w:tc>
          <w:tcPr>
            <w:tcW w:w="1422" w:type="dxa"/>
            <w:tcBorders>
              <w:top w:val="nil"/>
              <w:left w:val="nil"/>
              <w:bottom w:val="single" w:sz="4" w:space="0" w:color="auto"/>
              <w:right w:val="single" w:sz="4" w:space="0" w:color="auto"/>
            </w:tcBorders>
            <w:shd w:val="clear" w:color="000000" w:fill="FFFFFF"/>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5,544.0</w:t>
            </w:r>
          </w:p>
        </w:tc>
      </w:tr>
      <w:tr w:rsidR="0001074C" w:rsidRPr="00AC3762" w:rsidTr="0001074C">
        <w:trPr>
          <w:gridAfter w:val="1"/>
          <w:wAfter w:w="12"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476" w:type="dxa"/>
            <w:tcBorders>
              <w:top w:val="nil"/>
              <w:left w:val="nil"/>
              <w:bottom w:val="single" w:sz="4" w:space="0" w:color="auto"/>
              <w:right w:val="nil"/>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 Վարչական սարքավորումներ</w:t>
            </w:r>
          </w:p>
        </w:tc>
        <w:tc>
          <w:tcPr>
            <w:tcW w:w="1351" w:type="dxa"/>
            <w:tcBorders>
              <w:top w:val="nil"/>
              <w:left w:val="single" w:sz="4" w:space="0" w:color="auto"/>
              <w:bottom w:val="single" w:sz="4" w:space="0" w:color="auto"/>
              <w:right w:val="single" w:sz="4" w:space="0" w:color="auto"/>
            </w:tcBorders>
            <w:shd w:val="clear" w:color="000000" w:fill="FFFFFF"/>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5,544.0</w:t>
            </w:r>
          </w:p>
        </w:tc>
        <w:tc>
          <w:tcPr>
            <w:tcW w:w="1143" w:type="dxa"/>
            <w:tcBorders>
              <w:top w:val="nil"/>
              <w:left w:val="nil"/>
              <w:bottom w:val="single" w:sz="4" w:space="0" w:color="auto"/>
              <w:right w:val="single" w:sz="4" w:space="0" w:color="auto"/>
            </w:tcBorders>
            <w:shd w:val="clear" w:color="000000" w:fill="FFFFFF"/>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5,544.0</w:t>
            </w:r>
          </w:p>
        </w:tc>
        <w:tc>
          <w:tcPr>
            <w:tcW w:w="1422" w:type="dxa"/>
            <w:tcBorders>
              <w:top w:val="nil"/>
              <w:left w:val="nil"/>
              <w:bottom w:val="single" w:sz="4" w:space="0" w:color="auto"/>
              <w:right w:val="single" w:sz="4" w:space="0" w:color="auto"/>
            </w:tcBorders>
            <w:shd w:val="clear" w:color="000000" w:fill="FFFFFF"/>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5,544.0</w:t>
            </w:r>
          </w:p>
        </w:tc>
      </w:tr>
      <w:tr w:rsidR="0001074C" w:rsidRPr="00AC3762" w:rsidTr="0001074C">
        <w:trPr>
          <w:gridAfter w:val="1"/>
          <w:wAfter w:w="12" w:type="dxa"/>
          <w:trHeight w:val="107"/>
        </w:trPr>
        <w:tc>
          <w:tcPr>
            <w:tcW w:w="601" w:type="dxa"/>
            <w:tcBorders>
              <w:top w:val="nil"/>
              <w:left w:val="single" w:sz="4" w:space="0" w:color="auto"/>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11001</w:t>
            </w:r>
          </w:p>
        </w:tc>
        <w:tc>
          <w:tcPr>
            <w:tcW w:w="8476" w:type="dxa"/>
            <w:tcBorders>
              <w:top w:val="nil"/>
              <w:left w:val="nil"/>
              <w:bottom w:val="single" w:sz="4" w:space="0" w:color="auto"/>
              <w:right w:val="nil"/>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w:t>
            </w:r>
            <w:r w:rsidRPr="00AC3762">
              <w:rPr>
                <w:rFonts w:ascii="GHEA Mariam" w:hAnsi="GHEA Mariam"/>
                <w:spacing w:val="-8"/>
                <w:sz w:val="24"/>
                <w:szCs w:val="24"/>
                <w:lang w:eastAsia="en-US"/>
              </w:rPr>
              <w:t>Եվրասիական զարգացման բանկի աջակցությամբ իրականացվող հանրային  շենքերում էներգախնայողության բարելավման  և կանաչ էներ</w:t>
            </w:r>
            <w:r w:rsidR="0001074C" w:rsidRPr="0001074C">
              <w:rPr>
                <w:rFonts w:ascii="GHEA Mariam" w:hAnsi="GHEA Mariam"/>
                <w:spacing w:val="-8"/>
                <w:sz w:val="24"/>
                <w:szCs w:val="24"/>
                <w:lang w:eastAsia="en-US"/>
              </w:rPr>
              <w:softHyphen/>
            </w:r>
            <w:r w:rsidRPr="00AC3762">
              <w:rPr>
                <w:rFonts w:ascii="GHEA Mariam" w:hAnsi="GHEA Mariam"/>
                <w:spacing w:val="-8"/>
                <w:sz w:val="24"/>
                <w:szCs w:val="24"/>
                <w:lang w:eastAsia="en-US"/>
              </w:rPr>
              <w:t>գիայի</w:t>
            </w:r>
            <w:r w:rsidRPr="00AC3762">
              <w:rPr>
                <w:rFonts w:ascii="GHEA Mariam" w:hAnsi="GHEA Mariam"/>
                <w:sz w:val="24"/>
                <w:szCs w:val="24"/>
                <w:lang w:eastAsia="en-US"/>
              </w:rPr>
              <w:t xml:space="preserve"> զարգաց</w:t>
            </w:r>
            <w:r w:rsidR="0001074C">
              <w:rPr>
                <w:rFonts w:ascii="GHEA Mariam" w:hAnsi="GHEA Mariam"/>
                <w:sz w:val="24"/>
                <w:szCs w:val="24"/>
                <w:lang w:eastAsia="en-US"/>
              </w:rPr>
              <w:softHyphen/>
            </w:r>
            <w:r w:rsidRPr="00AC3762">
              <w:rPr>
                <w:rFonts w:ascii="GHEA Mariam" w:hAnsi="GHEA Mariam"/>
                <w:sz w:val="24"/>
                <w:szCs w:val="24"/>
                <w:lang w:eastAsia="en-US"/>
              </w:rPr>
              <w:t>մանը նպաստող  դրամաշնորհային ծրագրի կառավարում</w:t>
            </w:r>
          </w:p>
        </w:tc>
        <w:tc>
          <w:tcPr>
            <w:tcW w:w="1351" w:type="dxa"/>
            <w:tcBorders>
              <w:top w:val="nil"/>
              <w:left w:val="single" w:sz="4" w:space="0" w:color="auto"/>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(2,563.4)</w:t>
            </w:r>
          </w:p>
        </w:tc>
        <w:tc>
          <w:tcPr>
            <w:tcW w:w="1143"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(2,563.4)</w:t>
            </w:r>
          </w:p>
        </w:tc>
        <w:tc>
          <w:tcPr>
            <w:tcW w:w="1422"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(2,563.4)</w:t>
            </w:r>
          </w:p>
        </w:tc>
      </w:tr>
      <w:tr w:rsidR="0001074C" w:rsidRPr="00AC3762" w:rsidTr="0001074C">
        <w:trPr>
          <w:gridAfter w:val="1"/>
          <w:wAfter w:w="12"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476" w:type="dxa"/>
            <w:tcBorders>
              <w:top w:val="nil"/>
              <w:left w:val="nil"/>
              <w:bottom w:val="single" w:sz="4" w:space="0" w:color="auto"/>
              <w:right w:val="nil"/>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այդ թվում` ըստ կատարողների</w:t>
            </w:r>
          </w:p>
        </w:tc>
        <w:tc>
          <w:tcPr>
            <w:tcW w:w="1351" w:type="dxa"/>
            <w:tcBorders>
              <w:top w:val="nil"/>
              <w:left w:val="single" w:sz="4" w:space="0" w:color="auto"/>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p>
        </w:tc>
        <w:tc>
          <w:tcPr>
            <w:tcW w:w="1143"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p>
        </w:tc>
        <w:tc>
          <w:tcPr>
            <w:tcW w:w="1422"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p>
        </w:tc>
      </w:tr>
      <w:tr w:rsidR="0001074C" w:rsidRPr="00AC3762" w:rsidTr="0001074C">
        <w:trPr>
          <w:gridAfter w:val="1"/>
          <w:wAfter w:w="12" w:type="dxa"/>
          <w:trHeight w:val="377"/>
        </w:trPr>
        <w:tc>
          <w:tcPr>
            <w:tcW w:w="601" w:type="dxa"/>
            <w:tcBorders>
              <w:top w:val="nil"/>
              <w:left w:val="single" w:sz="4" w:space="0" w:color="auto"/>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476" w:type="dxa"/>
            <w:tcBorders>
              <w:top w:val="nil"/>
              <w:left w:val="nil"/>
              <w:bottom w:val="single" w:sz="4" w:space="0" w:color="auto"/>
              <w:right w:val="nil"/>
            </w:tcBorders>
            <w:shd w:val="clear" w:color="auto" w:fill="auto"/>
            <w:hideMark/>
          </w:tcPr>
          <w:p w:rsidR="00AC3762" w:rsidRPr="00AC3762" w:rsidRDefault="00AC3762" w:rsidP="00AC3762">
            <w:pPr>
              <w:rPr>
                <w:rFonts w:ascii="GHEA Mariam" w:hAnsi="GHEA Mariam"/>
                <w:spacing w:val="-8"/>
                <w:sz w:val="24"/>
                <w:szCs w:val="24"/>
                <w:lang w:eastAsia="en-US"/>
              </w:rPr>
            </w:pPr>
            <w:r w:rsidRPr="00AC3762">
              <w:rPr>
                <w:rFonts w:ascii="GHEA Mariam" w:hAnsi="GHEA Mariam"/>
                <w:sz w:val="24"/>
                <w:szCs w:val="24"/>
                <w:lang w:eastAsia="en-US"/>
              </w:rPr>
              <w:t xml:space="preserve"> </w:t>
            </w:r>
            <w:r w:rsidRPr="00AC3762">
              <w:rPr>
                <w:rFonts w:ascii="GHEA Mariam" w:hAnsi="GHEA Mariam"/>
                <w:spacing w:val="-8"/>
                <w:sz w:val="24"/>
                <w:szCs w:val="24"/>
                <w:lang w:eastAsia="en-US"/>
              </w:rPr>
              <w:t>ՀՀ տարածքային կառավարման և ենթակառուցվածքների նախարարություն</w:t>
            </w:r>
          </w:p>
        </w:tc>
        <w:tc>
          <w:tcPr>
            <w:tcW w:w="1351" w:type="dxa"/>
            <w:tcBorders>
              <w:top w:val="nil"/>
              <w:left w:val="single" w:sz="4" w:space="0" w:color="auto"/>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(2,563.4)</w:t>
            </w:r>
          </w:p>
        </w:tc>
        <w:tc>
          <w:tcPr>
            <w:tcW w:w="1143"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(2,563.4)</w:t>
            </w:r>
          </w:p>
        </w:tc>
        <w:tc>
          <w:tcPr>
            <w:tcW w:w="1422"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(2,563.4)</w:t>
            </w:r>
          </w:p>
        </w:tc>
      </w:tr>
      <w:tr w:rsidR="0001074C" w:rsidRPr="00AC3762" w:rsidTr="0001074C">
        <w:trPr>
          <w:gridAfter w:val="1"/>
          <w:wAfter w:w="12" w:type="dxa"/>
          <w:trHeight w:val="690"/>
        </w:trPr>
        <w:tc>
          <w:tcPr>
            <w:tcW w:w="601" w:type="dxa"/>
            <w:tcBorders>
              <w:top w:val="nil"/>
              <w:left w:val="single" w:sz="4" w:space="0" w:color="auto"/>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476" w:type="dxa"/>
            <w:tcBorders>
              <w:top w:val="nil"/>
              <w:left w:val="nil"/>
              <w:bottom w:val="single" w:sz="4" w:space="0" w:color="auto"/>
              <w:right w:val="nil"/>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այդ թվում` բյուջետային ծախսերի տնտեսագիտական դասակարգման հոդվածներ</w:t>
            </w:r>
          </w:p>
        </w:tc>
        <w:tc>
          <w:tcPr>
            <w:tcW w:w="1351" w:type="dxa"/>
            <w:tcBorders>
              <w:top w:val="nil"/>
              <w:left w:val="single" w:sz="4" w:space="0" w:color="auto"/>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p>
        </w:tc>
        <w:tc>
          <w:tcPr>
            <w:tcW w:w="1143"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p>
        </w:tc>
        <w:tc>
          <w:tcPr>
            <w:tcW w:w="1422"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p>
        </w:tc>
      </w:tr>
      <w:tr w:rsidR="0001074C" w:rsidRPr="00AC3762" w:rsidTr="0001074C">
        <w:trPr>
          <w:gridAfter w:val="1"/>
          <w:wAfter w:w="12" w:type="dxa"/>
          <w:trHeight w:val="345"/>
        </w:trPr>
        <w:tc>
          <w:tcPr>
            <w:tcW w:w="601" w:type="dxa"/>
            <w:tcBorders>
              <w:top w:val="single" w:sz="4" w:space="0" w:color="auto"/>
              <w:left w:val="single" w:sz="4" w:space="0" w:color="auto"/>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lastRenderedPageBreak/>
              <w:t> </w:t>
            </w:r>
          </w:p>
        </w:tc>
        <w:tc>
          <w:tcPr>
            <w:tcW w:w="601" w:type="dxa"/>
            <w:tcBorders>
              <w:top w:val="single" w:sz="4" w:space="0" w:color="auto"/>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717" w:type="dxa"/>
            <w:tcBorders>
              <w:top w:val="single" w:sz="4" w:space="0" w:color="auto"/>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476" w:type="dxa"/>
            <w:tcBorders>
              <w:top w:val="single" w:sz="4" w:space="0" w:color="auto"/>
              <w:left w:val="nil"/>
              <w:bottom w:val="single" w:sz="4" w:space="0" w:color="auto"/>
              <w:right w:val="nil"/>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ԸՆԴԱՄԵՆԸ</w:t>
            </w:r>
            <w:r w:rsidR="0001074C">
              <w:rPr>
                <w:rFonts w:ascii="GHEA Mariam" w:hAnsi="GHEA Mariam"/>
                <w:sz w:val="24"/>
                <w:szCs w:val="24"/>
                <w:lang w:eastAsia="en-US"/>
              </w:rPr>
              <w:t>՝</w:t>
            </w:r>
            <w:r w:rsidRPr="00AC3762">
              <w:rPr>
                <w:rFonts w:ascii="GHEA Mariam" w:hAnsi="GHEA Mariam"/>
                <w:sz w:val="24"/>
                <w:szCs w:val="24"/>
                <w:lang w:eastAsia="en-US"/>
              </w:rPr>
              <w:t xml:space="preserve"> ԾԱԽՍԵՐ</w:t>
            </w:r>
          </w:p>
        </w:tc>
        <w:tc>
          <w:tcPr>
            <w:tcW w:w="1351" w:type="dxa"/>
            <w:tcBorders>
              <w:top w:val="single" w:sz="4" w:space="0" w:color="auto"/>
              <w:left w:val="single" w:sz="4" w:space="0" w:color="auto"/>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(2,563.4)</w:t>
            </w:r>
          </w:p>
        </w:tc>
        <w:tc>
          <w:tcPr>
            <w:tcW w:w="1143" w:type="dxa"/>
            <w:tcBorders>
              <w:top w:val="single" w:sz="4" w:space="0" w:color="auto"/>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(2,563.4)</w:t>
            </w:r>
          </w:p>
        </w:tc>
        <w:tc>
          <w:tcPr>
            <w:tcW w:w="1422" w:type="dxa"/>
            <w:tcBorders>
              <w:top w:val="single" w:sz="4" w:space="0" w:color="auto"/>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(2,563.4)</w:t>
            </w:r>
          </w:p>
        </w:tc>
      </w:tr>
      <w:tr w:rsidR="0001074C" w:rsidRPr="00AC3762" w:rsidTr="0001074C">
        <w:trPr>
          <w:gridAfter w:val="1"/>
          <w:wAfter w:w="12"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476" w:type="dxa"/>
            <w:tcBorders>
              <w:top w:val="nil"/>
              <w:left w:val="nil"/>
              <w:bottom w:val="single" w:sz="4" w:space="0" w:color="auto"/>
              <w:right w:val="nil"/>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ԸՆԹԱՑԻԿ ԾԱԽՍԵՐ</w:t>
            </w:r>
          </w:p>
        </w:tc>
        <w:tc>
          <w:tcPr>
            <w:tcW w:w="1351" w:type="dxa"/>
            <w:tcBorders>
              <w:top w:val="nil"/>
              <w:left w:val="single" w:sz="4" w:space="0" w:color="auto"/>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(2,563.4)</w:t>
            </w:r>
          </w:p>
        </w:tc>
        <w:tc>
          <w:tcPr>
            <w:tcW w:w="1143"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(2,563.4)</w:t>
            </w:r>
          </w:p>
        </w:tc>
        <w:tc>
          <w:tcPr>
            <w:tcW w:w="1422"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(2,563.4)</w:t>
            </w:r>
          </w:p>
        </w:tc>
      </w:tr>
      <w:tr w:rsidR="0001074C" w:rsidRPr="00AC3762" w:rsidTr="0001074C">
        <w:trPr>
          <w:gridAfter w:val="1"/>
          <w:wAfter w:w="12"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476" w:type="dxa"/>
            <w:tcBorders>
              <w:top w:val="nil"/>
              <w:left w:val="nil"/>
              <w:bottom w:val="single" w:sz="4" w:space="0" w:color="auto"/>
              <w:right w:val="nil"/>
            </w:tcBorders>
            <w:shd w:val="clear" w:color="auto" w:fill="auto"/>
            <w:hideMark/>
          </w:tcPr>
          <w:p w:rsidR="00AC3762" w:rsidRPr="00AC3762" w:rsidRDefault="006B7DE4" w:rsidP="00AC3762">
            <w:pPr>
              <w:rPr>
                <w:rFonts w:ascii="GHEA Mariam" w:hAnsi="GHEA Mariam"/>
                <w:sz w:val="24"/>
                <w:szCs w:val="24"/>
                <w:lang w:eastAsia="en-US"/>
              </w:rPr>
            </w:pPr>
            <w:r>
              <w:rPr>
                <w:rFonts w:ascii="GHEA Mariam" w:hAnsi="GHEA Mariam"/>
                <w:sz w:val="24"/>
                <w:szCs w:val="24"/>
                <w:lang w:eastAsia="en-US"/>
              </w:rPr>
              <w:t xml:space="preserve"> ԱՅԼ</w:t>
            </w:r>
            <w:r w:rsidR="00AC3762" w:rsidRPr="00AC3762">
              <w:rPr>
                <w:rFonts w:ascii="GHEA Mariam" w:hAnsi="GHEA Mariam"/>
                <w:sz w:val="24"/>
                <w:szCs w:val="24"/>
                <w:lang w:eastAsia="en-US"/>
              </w:rPr>
              <w:t xml:space="preserve"> ԾԱԽՍԵՐ</w:t>
            </w:r>
          </w:p>
        </w:tc>
        <w:tc>
          <w:tcPr>
            <w:tcW w:w="1351" w:type="dxa"/>
            <w:tcBorders>
              <w:top w:val="nil"/>
              <w:left w:val="single" w:sz="4" w:space="0" w:color="auto"/>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(2,563.4)</w:t>
            </w:r>
          </w:p>
        </w:tc>
        <w:tc>
          <w:tcPr>
            <w:tcW w:w="1143"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(2,563.4)</w:t>
            </w:r>
          </w:p>
        </w:tc>
        <w:tc>
          <w:tcPr>
            <w:tcW w:w="1422"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(2,563.4)</w:t>
            </w:r>
          </w:p>
        </w:tc>
      </w:tr>
      <w:tr w:rsidR="0001074C" w:rsidRPr="00AC3762" w:rsidTr="0001074C">
        <w:trPr>
          <w:gridAfter w:val="1"/>
          <w:wAfter w:w="12"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8476" w:type="dxa"/>
            <w:tcBorders>
              <w:top w:val="nil"/>
              <w:left w:val="nil"/>
              <w:bottom w:val="single" w:sz="4" w:space="0" w:color="auto"/>
              <w:right w:val="nil"/>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 Այլ ծախսեր</w:t>
            </w:r>
          </w:p>
        </w:tc>
        <w:tc>
          <w:tcPr>
            <w:tcW w:w="1351" w:type="dxa"/>
            <w:tcBorders>
              <w:top w:val="nil"/>
              <w:left w:val="single" w:sz="4" w:space="0" w:color="auto"/>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(2,563.4)</w:t>
            </w:r>
          </w:p>
        </w:tc>
        <w:tc>
          <w:tcPr>
            <w:tcW w:w="1143"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(2,563.4)</w:t>
            </w:r>
          </w:p>
        </w:tc>
        <w:tc>
          <w:tcPr>
            <w:tcW w:w="1422" w:type="dxa"/>
            <w:tcBorders>
              <w:top w:val="nil"/>
              <w:left w:val="nil"/>
              <w:bottom w:val="single" w:sz="4" w:space="0" w:color="auto"/>
              <w:right w:val="single" w:sz="4" w:space="0" w:color="auto"/>
            </w:tcBorders>
            <w:shd w:val="clear" w:color="auto" w:fill="auto"/>
            <w:noWrap/>
            <w:hideMark/>
          </w:tcPr>
          <w:p w:rsidR="00AC3762" w:rsidRPr="00AC3762" w:rsidRDefault="00AC3762" w:rsidP="006B7DE4">
            <w:pPr>
              <w:jc w:val="center"/>
              <w:rPr>
                <w:rFonts w:ascii="GHEA Mariam" w:hAnsi="GHEA Mariam"/>
                <w:sz w:val="24"/>
                <w:szCs w:val="24"/>
                <w:lang w:eastAsia="en-US"/>
              </w:rPr>
            </w:pPr>
            <w:r w:rsidRPr="00AC3762">
              <w:rPr>
                <w:rFonts w:ascii="GHEA Mariam" w:hAnsi="GHEA Mariam"/>
                <w:sz w:val="24"/>
                <w:szCs w:val="24"/>
                <w:lang w:eastAsia="en-US"/>
              </w:rPr>
              <w:t>(2,563.4)</w:t>
            </w:r>
          </w:p>
        </w:tc>
      </w:tr>
    </w:tbl>
    <w:p w:rsidR="00303787" w:rsidRDefault="00303787" w:rsidP="00303787">
      <w:pPr>
        <w:pStyle w:val="norm"/>
        <w:spacing w:line="240" w:lineRule="auto"/>
        <w:ind w:firstLine="0"/>
        <w:rPr>
          <w:rFonts w:ascii="GHEA Mariam" w:hAnsi="GHEA Mariam" w:cs="Arial"/>
          <w:sz w:val="24"/>
          <w:szCs w:val="24"/>
        </w:rPr>
      </w:pPr>
    </w:p>
    <w:p w:rsidR="0001074C" w:rsidRPr="0001074C" w:rsidRDefault="0001074C" w:rsidP="00303787">
      <w:pPr>
        <w:pStyle w:val="norm"/>
        <w:spacing w:line="240" w:lineRule="auto"/>
        <w:ind w:firstLine="0"/>
        <w:rPr>
          <w:rFonts w:ascii="GHEA Mariam" w:hAnsi="GHEA Mariam" w:cs="Arial"/>
          <w:sz w:val="24"/>
          <w:szCs w:val="24"/>
        </w:rPr>
      </w:pPr>
    </w:p>
    <w:p w:rsidR="00303787" w:rsidRPr="0001074C" w:rsidRDefault="00303787" w:rsidP="00303787">
      <w:pPr>
        <w:pStyle w:val="norm"/>
        <w:spacing w:line="240" w:lineRule="auto"/>
        <w:ind w:firstLine="0"/>
        <w:rPr>
          <w:rFonts w:ascii="GHEA Mariam" w:hAnsi="GHEA Mariam" w:cs="Arial"/>
          <w:sz w:val="24"/>
          <w:szCs w:val="24"/>
        </w:rPr>
      </w:pPr>
    </w:p>
    <w:p w:rsidR="00663402" w:rsidRPr="0001074C" w:rsidRDefault="006B7DE4" w:rsidP="00663402">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663402" w:rsidRPr="0001074C">
        <w:rPr>
          <w:rFonts w:ascii="GHEA Mariam" w:hAnsi="GHEA Mariam" w:cs="Sylfaen"/>
          <w:sz w:val="24"/>
          <w:szCs w:val="24"/>
        </w:rPr>
        <w:t>ՀԱՅԱՍՏԱՆԻ</w:t>
      </w:r>
      <w:r>
        <w:rPr>
          <w:rFonts w:ascii="GHEA Mariam" w:hAnsi="GHEA Mariam" w:cs="Arial Armenian"/>
          <w:sz w:val="24"/>
          <w:szCs w:val="24"/>
        </w:rPr>
        <w:t xml:space="preserve"> </w:t>
      </w:r>
      <w:r w:rsidR="00663402" w:rsidRPr="0001074C">
        <w:rPr>
          <w:rFonts w:ascii="GHEA Mariam" w:hAnsi="GHEA Mariam" w:cs="Sylfaen"/>
          <w:sz w:val="24"/>
          <w:szCs w:val="24"/>
        </w:rPr>
        <w:t>ՀԱՆՐԱՊԵՏՈՒԹՅԱՆ</w:t>
      </w:r>
    </w:p>
    <w:p w:rsidR="00663402" w:rsidRPr="0001074C" w:rsidRDefault="00663402" w:rsidP="00663402">
      <w:pPr>
        <w:pStyle w:val="mechtex"/>
        <w:ind w:firstLine="720"/>
        <w:jc w:val="left"/>
        <w:rPr>
          <w:rFonts w:ascii="GHEA Mariam" w:hAnsi="GHEA Mariam" w:cs="Sylfaen"/>
          <w:sz w:val="24"/>
          <w:szCs w:val="24"/>
        </w:rPr>
      </w:pPr>
      <w:r w:rsidRPr="0001074C">
        <w:rPr>
          <w:rFonts w:ascii="GHEA Mariam" w:hAnsi="GHEA Mariam"/>
          <w:sz w:val="24"/>
          <w:szCs w:val="24"/>
        </w:rPr>
        <w:t xml:space="preserve"> </w:t>
      </w:r>
      <w:r w:rsidR="006B7DE4">
        <w:rPr>
          <w:rFonts w:ascii="GHEA Mariam" w:hAnsi="GHEA Mariam"/>
          <w:sz w:val="24"/>
          <w:szCs w:val="24"/>
          <w:lang w:val="hy-AM"/>
        </w:rPr>
        <w:t xml:space="preserve">                       </w:t>
      </w:r>
      <w:r w:rsidRPr="0001074C">
        <w:rPr>
          <w:rFonts w:ascii="GHEA Mariam" w:hAnsi="GHEA Mariam"/>
          <w:sz w:val="24"/>
          <w:szCs w:val="24"/>
        </w:rPr>
        <w:t xml:space="preserve"> </w:t>
      </w:r>
      <w:r w:rsidRPr="0001074C">
        <w:rPr>
          <w:rFonts w:ascii="GHEA Mariam" w:hAnsi="GHEA Mariam" w:cs="Sylfaen"/>
          <w:sz w:val="24"/>
          <w:szCs w:val="24"/>
        </w:rPr>
        <w:t>ՎԱՐՉԱՊԵՏԻ ԱՇԽԱՏԱԿԱԶՄԻ</w:t>
      </w:r>
    </w:p>
    <w:p w:rsidR="00663402" w:rsidRPr="0001074C" w:rsidRDefault="00663402" w:rsidP="00663402">
      <w:pPr>
        <w:pStyle w:val="mechtex"/>
        <w:ind w:firstLine="709"/>
        <w:jc w:val="left"/>
        <w:rPr>
          <w:rFonts w:ascii="GHEA Mariam" w:hAnsi="GHEA Mariam" w:cs="Sylfaen"/>
          <w:sz w:val="24"/>
          <w:szCs w:val="24"/>
        </w:rPr>
        <w:sectPr w:rsidR="00663402" w:rsidRPr="0001074C" w:rsidSect="009B1410">
          <w:pgSz w:w="16834" w:h="11909" w:orient="landscape" w:code="9"/>
          <w:pgMar w:top="1440" w:right="1440" w:bottom="1440" w:left="1021" w:header="720" w:footer="576" w:gutter="0"/>
          <w:pgNumType w:start="1"/>
          <w:cols w:space="720"/>
          <w:titlePg/>
          <w:docGrid w:linePitch="272"/>
        </w:sectPr>
      </w:pPr>
      <w:r w:rsidRPr="0001074C">
        <w:rPr>
          <w:rFonts w:ascii="GHEA Mariam" w:hAnsi="GHEA Mariam" w:cs="Sylfaen"/>
          <w:sz w:val="24"/>
          <w:szCs w:val="24"/>
        </w:rPr>
        <w:t xml:space="preserve">                </w:t>
      </w:r>
      <w:r w:rsidR="006B7DE4">
        <w:rPr>
          <w:rFonts w:ascii="GHEA Mariam" w:hAnsi="GHEA Mariam" w:cs="Sylfaen"/>
          <w:sz w:val="24"/>
          <w:szCs w:val="24"/>
          <w:lang w:val="hy-AM"/>
        </w:rPr>
        <w:t xml:space="preserve">                     </w:t>
      </w:r>
      <w:r w:rsidRPr="0001074C">
        <w:rPr>
          <w:rFonts w:ascii="GHEA Mariam" w:hAnsi="GHEA Mariam" w:cs="Sylfaen"/>
          <w:sz w:val="24"/>
          <w:szCs w:val="24"/>
        </w:rPr>
        <w:t xml:space="preserve"> ՂԵԿԱՎԱՐ</w:t>
      </w:r>
      <w:r w:rsidR="006B7DE4">
        <w:rPr>
          <w:rFonts w:ascii="GHEA Mariam" w:hAnsi="GHEA Mariam" w:cs="Arial Armenian"/>
          <w:sz w:val="24"/>
          <w:szCs w:val="24"/>
        </w:rPr>
        <w:tab/>
      </w:r>
      <w:r w:rsidR="006B7DE4">
        <w:rPr>
          <w:rFonts w:ascii="GHEA Mariam" w:hAnsi="GHEA Mariam" w:cs="Arial Armenian"/>
          <w:sz w:val="24"/>
          <w:szCs w:val="24"/>
        </w:rPr>
        <w:tab/>
      </w:r>
      <w:r w:rsidR="006B7DE4">
        <w:rPr>
          <w:rFonts w:ascii="GHEA Mariam" w:hAnsi="GHEA Mariam" w:cs="Arial Armenian"/>
          <w:sz w:val="24"/>
          <w:szCs w:val="24"/>
        </w:rPr>
        <w:tab/>
      </w:r>
      <w:r w:rsidR="006B7DE4">
        <w:rPr>
          <w:rFonts w:ascii="GHEA Mariam" w:hAnsi="GHEA Mariam" w:cs="Arial Armenian"/>
          <w:sz w:val="24"/>
          <w:szCs w:val="24"/>
        </w:rPr>
        <w:tab/>
      </w:r>
      <w:r w:rsidR="006B7DE4">
        <w:rPr>
          <w:rFonts w:ascii="GHEA Mariam" w:hAnsi="GHEA Mariam" w:cs="Arial Armenian"/>
          <w:sz w:val="24"/>
          <w:szCs w:val="24"/>
        </w:rPr>
        <w:tab/>
      </w:r>
      <w:r w:rsidR="006B7DE4">
        <w:rPr>
          <w:rFonts w:ascii="GHEA Mariam" w:hAnsi="GHEA Mariam" w:cs="Arial Armenian"/>
          <w:sz w:val="24"/>
          <w:szCs w:val="24"/>
        </w:rPr>
        <w:tab/>
      </w:r>
      <w:r w:rsidR="006B7DE4">
        <w:rPr>
          <w:rFonts w:ascii="GHEA Mariam" w:hAnsi="GHEA Mariam" w:cs="Arial Armenian"/>
          <w:sz w:val="24"/>
          <w:szCs w:val="24"/>
        </w:rPr>
        <w:tab/>
      </w:r>
      <w:r w:rsidRPr="0001074C">
        <w:rPr>
          <w:rFonts w:ascii="GHEA Mariam" w:hAnsi="GHEA Mariam" w:cs="Arial Armenian"/>
          <w:sz w:val="24"/>
          <w:szCs w:val="24"/>
        </w:rPr>
        <w:t>Ա</w:t>
      </w:r>
      <w:r w:rsidRPr="0001074C">
        <w:rPr>
          <w:rFonts w:ascii="GHEA Mariam" w:hAnsi="GHEA Mariam" w:cs="Sylfaen"/>
          <w:sz w:val="24"/>
          <w:szCs w:val="24"/>
        </w:rPr>
        <w:t>.</w:t>
      </w:r>
      <w:r w:rsidRPr="0001074C">
        <w:rPr>
          <w:rFonts w:ascii="GHEA Mariam" w:hAnsi="GHEA Mariam" w:cs="Arial Armenian"/>
          <w:sz w:val="24"/>
          <w:szCs w:val="24"/>
        </w:rPr>
        <w:t xml:space="preserve"> ՀԱՐՈՒԹՅՈՒՆ</w:t>
      </w:r>
      <w:r w:rsidRPr="0001074C">
        <w:rPr>
          <w:rFonts w:ascii="GHEA Mariam" w:hAnsi="GHEA Mariam" w:cs="Sylfaen"/>
          <w:sz w:val="24"/>
          <w:szCs w:val="24"/>
        </w:rPr>
        <w:t>ՅԱՆ</w:t>
      </w:r>
    </w:p>
    <w:p w:rsidR="00663402" w:rsidRPr="0001074C" w:rsidRDefault="00663402" w:rsidP="00663402">
      <w:pPr>
        <w:pStyle w:val="mechtex"/>
        <w:ind w:left="10080" w:firstLine="720"/>
        <w:jc w:val="left"/>
        <w:rPr>
          <w:rFonts w:ascii="GHEA Mariam" w:hAnsi="GHEA Mariam"/>
          <w:spacing w:val="-8"/>
          <w:sz w:val="24"/>
          <w:szCs w:val="24"/>
        </w:rPr>
      </w:pPr>
      <w:r w:rsidRPr="0001074C">
        <w:rPr>
          <w:rFonts w:ascii="GHEA Mariam" w:hAnsi="GHEA Mariam"/>
          <w:spacing w:val="-8"/>
          <w:sz w:val="24"/>
          <w:szCs w:val="24"/>
        </w:rPr>
        <w:lastRenderedPageBreak/>
        <w:t xml:space="preserve">    Հավելված </w:t>
      </w:r>
      <w:r w:rsidRPr="0001074C">
        <w:rPr>
          <w:rFonts w:ascii="GHEA Mariam" w:hAnsi="GHEA Mariam"/>
          <w:bCs/>
          <w:color w:val="000000"/>
          <w:spacing w:val="-8"/>
          <w:sz w:val="24"/>
          <w:szCs w:val="24"/>
          <w:lang w:eastAsia="en-US"/>
        </w:rPr>
        <w:t>N 3</w:t>
      </w:r>
    </w:p>
    <w:p w:rsidR="00663402" w:rsidRPr="0001074C" w:rsidRDefault="00663402" w:rsidP="00663402">
      <w:pPr>
        <w:pStyle w:val="mechtex"/>
        <w:ind w:left="3600" w:firstLine="720"/>
        <w:jc w:val="left"/>
        <w:rPr>
          <w:rFonts w:ascii="GHEA Mariam" w:hAnsi="GHEA Mariam"/>
          <w:spacing w:val="-6"/>
          <w:sz w:val="24"/>
          <w:szCs w:val="24"/>
        </w:rPr>
      </w:pPr>
      <w:r w:rsidRPr="0001074C">
        <w:rPr>
          <w:rFonts w:ascii="GHEA Mariam" w:hAnsi="GHEA Mariam"/>
          <w:spacing w:val="-6"/>
          <w:sz w:val="24"/>
          <w:szCs w:val="24"/>
        </w:rPr>
        <w:t xml:space="preserve">       </w:t>
      </w:r>
      <w:r w:rsidRPr="0001074C">
        <w:rPr>
          <w:rFonts w:ascii="GHEA Mariam" w:hAnsi="GHEA Mariam"/>
          <w:spacing w:val="-6"/>
          <w:sz w:val="24"/>
          <w:szCs w:val="24"/>
        </w:rPr>
        <w:tab/>
        <w:t xml:space="preserve">   </w:t>
      </w:r>
      <w:r w:rsidRPr="0001074C">
        <w:rPr>
          <w:rFonts w:ascii="GHEA Mariam" w:hAnsi="GHEA Mariam"/>
          <w:spacing w:val="-6"/>
          <w:sz w:val="24"/>
          <w:szCs w:val="24"/>
        </w:rPr>
        <w:tab/>
      </w:r>
      <w:r w:rsidRPr="0001074C">
        <w:rPr>
          <w:rFonts w:ascii="GHEA Mariam" w:hAnsi="GHEA Mariam"/>
          <w:spacing w:val="-6"/>
          <w:sz w:val="24"/>
          <w:szCs w:val="24"/>
        </w:rPr>
        <w:tab/>
      </w:r>
      <w:r w:rsidRPr="0001074C">
        <w:rPr>
          <w:rFonts w:ascii="GHEA Mariam" w:hAnsi="GHEA Mariam"/>
          <w:spacing w:val="-6"/>
          <w:sz w:val="24"/>
          <w:szCs w:val="24"/>
        </w:rPr>
        <w:tab/>
      </w:r>
      <w:r w:rsidRPr="0001074C">
        <w:rPr>
          <w:rFonts w:ascii="GHEA Mariam" w:hAnsi="GHEA Mariam"/>
          <w:spacing w:val="-6"/>
          <w:sz w:val="24"/>
          <w:szCs w:val="24"/>
        </w:rPr>
        <w:tab/>
      </w:r>
      <w:r w:rsidRPr="0001074C">
        <w:rPr>
          <w:rFonts w:ascii="GHEA Mariam" w:hAnsi="GHEA Mariam"/>
          <w:spacing w:val="-6"/>
          <w:sz w:val="24"/>
          <w:szCs w:val="24"/>
        </w:rPr>
        <w:tab/>
      </w:r>
      <w:r w:rsidRPr="0001074C">
        <w:rPr>
          <w:rFonts w:ascii="GHEA Mariam" w:hAnsi="GHEA Mariam"/>
          <w:spacing w:val="-6"/>
          <w:sz w:val="24"/>
          <w:szCs w:val="24"/>
        </w:rPr>
        <w:tab/>
        <w:t xml:space="preserve">          ՀՀ կառավարության 2023 թվականի</w:t>
      </w:r>
    </w:p>
    <w:p w:rsidR="00663402" w:rsidRPr="0001074C" w:rsidRDefault="00663402" w:rsidP="00663402">
      <w:pPr>
        <w:pStyle w:val="mechtex"/>
        <w:jc w:val="left"/>
        <w:rPr>
          <w:rFonts w:ascii="GHEA Mariam" w:hAnsi="GHEA Mariam"/>
          <w:spacing w:val="-2"/>
          <w:sz w:val="24"/>
          <w:szCs w:val="24"/>
        </w:rPr>
      </w:pPr>
      <w:r w:rsidRPr="0001074C">
        <w:rPr>
          <w:rFonts w:ascii="GHEA Mariam" w:hAnsi="GHEA Mariam"/>
          <w:spacing w:val="-2"/>
          <w:sz w:val="24"/>
          <w:szCs w:val="24"/>
        </w:rPr>
        <w:tab/>
      </w:r>
      <w:r w:rsidRPr="0001074C">
        <w:rPr>
          <w:rFonts w:ascii="GHEA Mariam" w:hAnsi="GHEA Mariam"/>
          <w:spacing w:val="-2"/>
          <w:sz w:val="24"/>
          <w:szCs w:val="24"/>
        </w:rPr>
        <w:tab/>
      </w:r>
      <w:r w:rsidRPr="0001074C">
        <w:rPr>
          <w:rFonts w:ascii="GHEA Mariam" w:hAnsi="GHEA Mariam"/>
          <w:spacing w:val="-2"/>
          <w:sz w:val="24"/>
          <w:szCs w:val="24"/>
        </w:rPr>
        <w:tab/>
      </w:r>
      <w:r w:rsidRPr="0001074C">
        <w:rPr>
          <w:rFonts w:ascii="GHEA Mariam" w:hAnsi="GHEA Mariam"/>
          <w:spacing w:val="-2"/>
          <w:sz w:val="24"/>
          <w:szCs w:val="24"/>
        </w:rPr>
        <w:tab/>
      </w:r>
      <w:r w:rsidRPr="0001074C">
        <w:rPr>
          <w:rFonts w:ascii="GHEA Mariam" w:hAnsi="GHEA Mariam"/>
          <w:spacing w:val="-2"/>
          <w:sz w:val="24"/>
          <w:szCs w:val="24"/>
        </w:rPr>
        <w:tab/>
      </w:r>
      <w:r w:rsidRPr="0001074C">
        <w:rPr>
          <w:rFonts w:ascii="GHEA Mariam" w:hAnsi="GHEA Mariam"/>
          <w:spacing w:val="-2"/>
          <w:sz w:val="24"/>
          <w:szCs w:val="24"/>
        </w:rPr>
        <w:tab/>
        <w:t xml:space="preserve">   </w:t>
      </w:r>
      <w:r w:rsidRPr="0001074C">
        <w:rPr>
          <w:rFonts w:ascii="GHEA Mariam" w:hAnsi="GHEA Mariam"/>
          <w:spacing w:val="-2"/>
          <w:sz w:val="24"/>
          <w:szCs w:val="24"/>
        </w:rPr>
        <w:tab/>
        <w:t xml:space="preserve"> </w:t>
      </w:r>
      <w:r w:rsidRPr="0001074C">
        <w:rPr>
          <w:rFonts w:ascii="GHEA Mariam" w:hAnsi="GHEA Mariam"/>
          <w:spacing w:val="-2"/>
          <w:sz w:val="24"/>
          <w:szCs w:val="24"/>
        </w:rPr>
        <w:tab/>
      </w:r>
      <w:r w:rsidRPr="0001074C">
        <w:rPr>
          <w:rFonts w:ascii="GHEA Mariam" w:hAnsi="GHEA Mariam"/>
          <w:spacing w:val="-2"/>
          <w:sz w:val="24"/>
          <w:szCs w:val="24"/>
        </w:rPr>
        <w:tab/>
      </w:r>
      <w:r w:rsidRPr="0001074C">
        <w:rPr>
          <w:rFonts w:ascii="GHEA Mariam" w:hAnsi="GHEA Mariam"/>
          <w:spacing w:val="-2"/>
          <w:sz w:val="24"/>
          <w:szCs w:val="24"/>
        </w:rPr>
        <w:tab/>
      </w:r>
      <w:r w:rsidRPr="0001074C">
        <w:rPr>
          <w:rFonts w:ascii="GHEA Mariam" w:hAnsi="GHEA Mariam"/>
          <w:spacing w:val="-2"/>
          <w:sz w:val="24"/>
          <w:szCs w:val="24"/>
        </w:rPr>
        <w:tab/>
      </w:r>
      <w:r w:rsidRPr="0001074C">
        <w:rPr>
          <w:rFonts w:ascii="GHEA Mariam" w:hAnsi="GHEA Mariam"/>
          <w:spacing w:val="-2"/>
          <w:sz w:val="24"/>
          <w:szCs w:val="24"/>
        </w:rPr>
        <w:tab/>
      </w:r>
      <w:r w:rsidRPr="0001074C">
        <w:rPr>
          <w:rFonts w:ascii="GHEA Mariam" w:hAnsi="GHEA Mariam"/>
          <w:spacing w:val="-2"/>
          <w:sz w:val="24"/>
          <w:szCs w:val="24"/>
        </w:rPr>
        <w:tab/>
        <w:t xml:space="preserve">         </w:t>
      </w:r>
      <w:r w:rsidR="00D45C10" w:rsidRPr="0001074C">
        <w:rPr>
          <w:rFonts w:ascii="GHEA Mariam" w:hAnsi="GHEA Mariam"/>
          <w:spacing w:val="-2"/>
          <w:sz w:val="24"/>
          <w:szCs w:val="24"/>
        </w:rPr>
        <w:t>հուն</w:t>
      </w:r>
      <w:r w:rsidR="00956AE6" w:rsidRPr="0001074C">
        <w:rPr>
          <w:rFonts w:ascii="GHEA Mariam" w:hAnsi="GHEA Mariam"/>
          <w:spacing w:val="-2"/>
          <w:sz w:val="24"/>
          <w:szCs w:val="24"/>
        </w:rPr>
        <w:t>իս</w:t>
      </w:r>
      <w:r w:rsidR="00956AE6" w:rsidRPr="0001074C">
        <w:rPr>
          <w:rFonts w:ascii="GHEA Mariam" w:hAnsi="GHEA Mariam" w:cs="Sylfaen"/>
          <w:spacing w:val="-4"/>
          <w:sz w:val="24"/>
          <w:szCs w:val="24"/>
          <w:lang w:val="fr-FR"/>
        </w:rPr>
        <w:t>ի</w:t>
      </w:r>
      <w:r w:rsidR="00B338DE" w:rsidRPr="0001074C">
        <w:rPr>
          <w:rFonts w:ascii="GHEA Mariam" w:hAnsi="GHEA Mariam"/>
          <w:spacing w:val="-2"/>
          <w:sz w:val="24"/>
          <w:szCs w:val="24"/>
        </w:rPr>
        <w:t xml:space="preserve"> </w:t>
      </w:r>
      <w:r w:rsidR="00A47F14" w:rsidRPr="0001074C">
        <w:rPr>
          <w:rFonts w:ascii="GHEA Mariam" w:hAnsi="GHEA Mariam"/>
          <w:spacing w:val="-2"/>
          <w:sz w:val="24"/>
          <w:szCs w:val="24"/>
        </w:rPr>
        <w:t>22</w:t>
      </w:r>
      <w:r w:rsidRPr="0001074C">
        <w:rPr>
          <w:rFonts w:ascii="GHEA Mariam" w:hAnsi="GHEA Mariam" w:cs="Sylfaen"/>
          <w:spacing w:val="-2"/>
          <w:sz w:val="24"/>
          <w:szCs w:val="24"/>
          <w:lang w:val="pt-BR"/>
        </w:rPr>
        <w:t>-</w:t>
      </w:r>
      <w:r w:rsidRPr="0001074C">
        <w:rPr>
          <w:rFonts w:ascii="GHEA Mariam" w:hAnsi="GHEA Mariam"/>
          <w:spacing w:val="-2"/>
          <w:sz w:val="24"/>
          <w:szCs w:val="24"/>
        </w:rPr>
        <w:t>ի N           - Ն  որոշման</w:t>
      </w:r>
    </w:p>
    <w:tbl>
      <w:tblPr>
        <w:tblW w:w="16110" w:type="dxa"/>
        <w:tblInd w:w="-630" w:type="dxa"/>
        <w:tblLayout w:type="fixed"/>
        <w:tblLook w:val="04A0" w:firstRow="1" w:lastRow="0" w:firstColumn="1" w:lastColumn="0" w:noHBand="0" w:noVBand="1"/>
      </w:tblPr>
      <w:tblGrid>
        <w:gridCol w:w="705"/>
        <w:gridCol w:w="858"/>
        <w:gridCol w:w="4557"/>
        <w:gridCol w:w="990"/>
        <w:gridCol w:w="1170"/>
        <w:gridCol w:w="1170"/>
        <w:gridCol w:w="990"/>
        <w:gridCol w:w="1170"/>
        <w:gridCol w:w="1170"/>
        <w:gridCol w:w="990"/>
        <w:gridCol w:w="1170"/>
        <w:gridCol w:w="1170"/>
      </w:tblGrid>
      <w:tr w:rsidR="0001074C" w:rsidRPr="00D64478" w:rsidTr="00D64478">
        <w:trPr>
          <w:trHeight w:val="1350"/>
        </w:trPr>
        <w:tc>
          <w:tcPr>
            <w:tcW w:w="16110" w:type="dxa"/>
            <w:gridSpan w:val="12"/>
            <w:tcBorders>
              <w:top w:val="nil"/>
              <w:left w:val="nil"/>
              <w:bottom w:val="nil"/>
              <w:right w:val="nil"/>
            </w:tcBorders>
            <w:shd w:val="clear" w:color="auto" w:fill="auto"/>
            <w:vAlign w:val="bottom"/>
            <w:hideMark/>
          </w:tcPr>
          <w:p w:rsidR="006B7DE4" w:rsidRDefault="006B7DE4" w:rsidP="006B7DE4">
            <w:pPr>
              <w:jc w:val="center"/>
              <w:rPr>
                <w:rFonts w:ascii="GHEA Mariam" w:hAnsi="GHEA Mariam"/>
                <w:color w:val="000000"/>
                <w:sz w:val="24"/>
                <w:szCs w:val="24"/>
                <w:lang w:eastAsia="en-US"/>
              </w:rPr>
            </w:pPr>
          </w:p>
          <w:p w:rsidR="006B7DE4" w:rsidRDefault="006B7DE4" w:rsidP="006B7DE4">
            <w:pPr>
              <w:jc w:val="center"/>
              <w:rPr>
                <w:rFonts w:ascii="GHEA Mariam" w:hAnsi="GHEA Mariam"/>
                <w:color w:val="000000"/>
                <w:sz w:val="24"/>
                <w:szCs w:val="24"/>
                <w:lang w:eastAsia="en-US"/>
              </w:rPr>
            </w:pPr>
          </w:p>
          <w:p w:rsidR="006B7DE4" w:rsidRDefault="0001074C" w:rsidP="006B7DE4">
            <w:pPr>
              <w:jc w:val="center"/>
              <w:rPr>
                <w:rFonts w:ascii="GHEA Mariam" w:hAnsi="GHEA Mariam"/>
                <w:color w:val="000000"/>
                <w:sz w:val="24"/>
                <w:szCs w:val="24"/>
                <w:lang w:eastAsia="en-US"/>
              </w:rPr>
            </w:pPr>
            <w:r w:rsidRPr="006B7DE4">
              <w:rPr>
                <w:rFonts w:ascii="GHEA Mariam" w:hAnsi="GHEA Mariam"/>
                <w:color w:val="000000"/>
                <w:sz w:val="24"/>
                <w:szCs w:val="24"/>
                <w:lang w:eastAsia="en-US"/>
              </w:rPr>
              <w:t xml:space="preserve">«ՀԱՅԱՍՏԱՆԻ ՀԱՆՐԱՊԵՏՈՒԹՅԱՆ 2023 ԹՎԱԿԱՆԻ ՊԵՏԱԿԱՆ ԲՅՈՒՋԵԻ ՄԱՍԻՆ» </w:t>
            </w:r>
            <w:r w:rsidR="006B7DE4" w:rsidRPr="006B7DE4">
              <w:rPr>
                <w:rFonts w:ascii="GHEA Mariam" w:hAnsi="GHEA Mariam" w:cs="Sylfaen"/>
                <w:bCs/>
                <w:color w:val="000000"/>
                <w:spacing w:val="-2"/>
                <w:sz w:val="24"/>
                <w:szCs w:val="24"/>
                <w:shd w:val="clear" w:color="auto" w:fill="FFFFFF"/>
                <w:lang w:val="fr-FR" w:eastAsia="en-US"/>
              </w:rPr>
              <w:t>ՀԱՅԱՍՏԱՆԻ</w:t>
            </w:r>
            <w:r w:rsidR="006B7DE4" w:rsidRPr="006B7DE4">
              <w:rPr>
                <w:rFonts w:ascii="GHEA Mariam" w:hAnsi="GHEA Mariam" w:cs="Arial Armenian"/>
                <w:bCs/>
                <w:color w:val="000000"/>
                <w:spacing w:val="-2"/>
                <w:sz w:val="24"/>
                <w:szCs w:val="24"/>
                <w:shd w:val="clear" w:color="auto" w:fill="FFFFFF"/>
                <w:lang w:val="fr-FR" w:eastAsia="en-US"/>
              </w:rPr>
              <w:t xml:space="preserve"> </w:t>
            </w:r>
            <w:r w:rsidR="006B7DE4" w:rsidRPr="006B7DE4">
              <w:rPr>
                <w:rFonts w:ascii="GHEA Mariam" w:hAnsi="GHEA Mariam" w:cs="Sylfaen"/>
                <w:bCs/>
                <w:color w:val="000000"/>
                <w:spacing w:val="-2"/>
                <w:sz w:val="24"/>
                <w:szCs w:val="24"/>
                <w:shd w:val="clear" w:color="auto" w:fill="FFFFFF"/>
                <w:lang w:val="fr-FR" w:eastAsia="en-US"/>
              </w:rPr>
              <w:t>ՀԱՆՐԱՊԵՏՈՒԹՅԱՆ</w:t>
            </w:r>
            <w:r w:rsidR="006B7DE4">
              <w:rPr>
                <w:rFonts w:ascii="GHEA Mariam" w:hAnsi="GHEA Mariam"/>
                <w:color w:val="000000"/>
                <w:sz w:val="24"/>
                <w:szCs w:val="24"/>
                <w:lang w:val="hy-AM" w:eastAsia="en-US"/>
              </w:rPr>
              <w:t xml:space="preserve"> </w:t>
            </w:r>
            <w:r w:rsidRPr="006B7DE4">
              <w:rPr>
                <w:rFonts w:ascii="GHEA Mariam" w:hAnsi="GHEA Mariam"/>
                <w:color w:val="000000"/>
                <w:sz w:val="24"/>
                <w:szCs w:val="24"/>
                <w:lang w:eastAsia="en-US"/>
              </w:rPr>
              <w:t xml:space="preserve">ՕՐԵՆՔԻ </w:t>
            </w:r>
          </w:p>
          <w:p w:rsidR="0001074C" w:rsidRPr="006B7DE4" w:rsidRDefault="0001074C" w:rsidP="006B7DE4">
            <w:pPr>
              <w:jc w:val="center"/>
              <w:rPr>
                <w:rFonts w:ascii="GHEA Mariam" w:hAnsi="GHEA Mariam"/>
                <w:color w:val="000000"/>
                <w:sz w:val="24"/>
                <w:szCs w:val="24"/>
                <w:lang w:eastAsia="en-US"/>
              </w:rPr>
            </w:pPr>
            <w:r w:rsidRPr="006B7DE4">
              <w:rPr>
                <w:rFonts w:ascii="GHEA Mariam" w:hAnsi="GHEA Mariam"/>
                <w:color w:val="000000"/>
                <w:sz w:val="24"/>
                <w:szCs w:val="24"/>
                <w:lang w:eastAsia="en-US"/>
              </w:rPr>
              <w:t>N 1 ՀԱՎԵԼՎԱԾԻ N 5 ԱՂՅՈՒՍԱԿՈՒՄ ԿԱՏԱՐՎՈՂ ՎԵՐԱԲԱՇԽՈՒՄԸ ԵՎ ՀԱՅԱՍՏԱՆԻ ՀԱՆՐԱՊԵՏՈՒԹՅԱՆ ԿԱՌԱՎԱՐՈՒԹՅԱՆ 2022 ԹՎԱԿԱՆԻ ԴԵԿՏԵՄԲԵՐԻ 29-Ի N 2111-Ն ՈՐՈՇՄԱՆ N 5 ՀԱՎԵԼՎԱԾԻ N 4 ԱՂՅՈՒՍԱԿՈՒՄ ԿԱՏԱՐՎՈՂ ՓՈՓՈԽՈՒԹՅՈՒՆՆԵՐԸ ԵՎ ԼՐԱՑՈՒՄՆԵՐԸ</w:t>
            </w:r>
          </w:p>
        </w:tc>
      </w:tr>
      <w:tr w:rsidR="0001074C" w:rsidRPr="00D64478" w:rsidTr="00D64478">
        <w:trPr>
          <w:trHeight w:val="345"/>
        </w:trPr>
        <w:tc>
          <w:tcPr>
            <w:tcW w:w="705" w:type="dxa"/>
            <w:tcBorders>
              <w:top w:val="nil"/>
              <w:left w:val="nil"/>
              <w:bottom w:val="nil"/>
              <w:right w:val="nil"/>
            </w:tcBorders>
            <w:shd w:val="clear" w:color="auto" w:fill="auto"/>
            <w:noWrap/>
            <w:vAlign w:val="bottom"/>
            <w:hideMark/>
          </w:tcPr>
          <w:p w:rsidR="00AC3762" w:rsidRPr="00D64478" w:rsidRDefault="00AC3762" w:rsidP="00AC3762">
            <w:pPr>
              <w:rPr>
                <w:rFonts w:ascii="GHEA Mariam" w:hAnsi="GHEA Mariam"/>
                <w:sz w:val="21"/>
                <w:szCs w:val="21"/>
                <w:lang w:eastAsia="en-US"/>
              </w:rPr>
            </w:pPr>
          </w:p>
        </w:tc>
        <w:tc>
          <w:tcPr>
            <w:tcW w:w="858" w:type="dxa"/>
            <w:tcBorders>
              <w:top w:val="nil"/>
              <w:left w:val="nil"/>
              <w:bottom w:val="nil"/>
              <w:right w:val="nil"/>
            </w:tcBorders>
            <w:shd w:val="clear" w:color="auto" w:fill="auto"/>
            <w:noWrap/>
            <w:vAlign w:val="bottom"/>
            <w:hideMark/>
          </w:tcPr>
          <w:p w:rsidR="00AC3762" w:rsidRPr="00D64478" w:rsidRDefault="00AC3762" w:rsidP="00AC3762">
            <w:pPr>
              <w:rPr>
                <w:rFonts w:ascii="GHEA Mariam" w:hAnsi="GHEA Mariam"/>
                <w:sz w:val="21"/>
                <w:szCs w:val="21"/>
                <w:lang w:eastAsia="en-US"/>
              </w:rPr>
            </w:pPr>
          </w:p>
        </w:tc>
        <w:tc>
          <w:tcPr>
            <w:tcW w:w="4557" w:type="dxa"/>
            <w:tcBorders>
              <w:top w:val="nil"/>
              <w:left w:val="nil"/>
              <w:bottom w:val="nil"/>
              <w:right w:val="nil"/>
            </w:tcBorders>
            <w:shd w:val="clear" w:color="auto" w:fill="auto"/>
            <w:noWrap/>
            <w:vAlign w:val="bottom"/>
            <w:hideMark/>
          </w:tcPr>
          <w:p w:rsidR="00AC3762" w:rsidRPr="00D64478" w:rsidRDefault="00AC3762" w:rsidP="00AC3762">
            <w:pPr>
              <w:rPr>
                <w:rFonts w:ascii="GHEA Mariam" w:hAnsi="GHEA Mariam"/>
                <w:sz w:val="21"/>
                <w:szCs w:val="21"/>
                <w:lang w:eastAsia="en-US"/>
              </w:rPr>
            </w:pPr>
          </w:p>
        </w:tc>
        <w:tc>
          <w:tcPr>
            <w:tcW w:w="990" w:type="dxa"/>
            <w:tcBorders>
              <w:top w:val="nil"/>
              <w:left w:val="nil"/>
              <w:bottom w:val="nil"/>
              <w:right w:val="nil"/>
            </w:tcBorders>
            <w:shd w:val="clear" w:color="auto" w:fill="auto"/>
            <w:noWrap/>
            <w:vAlign w:val="bottom"/>
            <w:hideMark/>
          </w:tcPr>
          <w:p w:rsidR="00AC3762" w:rsidRPr="00D64478" w:rsidRDefault="00AC3762" w:rsidP="00AC3762">
            <w:pPr>
              <w:rPr>
                <w:rFonts w:ascii="GHEA Mariam" w:hAnsi="GHEA Mariam"/>
                <w:sz w:val="21"/>
                <w:szCs w:val="21"/>
                <w:lang w:eastAsia="en-US"/>
              </w:rPr>
            </w:pPr>
          </w:p>
        </w:tc>
        <w:tc>
          <w:tcPr>
            <w:tcW w:w="1170" w:type="dxa"/>
            <w:tcBorders>
              <w:top w:val="nil"/>
              <w:left w:val="nil"/>
              <w:bottom w:val="nil"/>
              <w:right w:val="nil"/>
            </w:tcBorders>
            <w:shd w:val="clear" w:color="auto" w:fill="auto"/>
            <w:noWrap/>
            <w:vAlign w:val="bottom"/>
            <w:hideMark/>
          </w:tcPr>
          <w:p w:rsidR="00AC3762" w:rsidRPr="00D64478" w:rsidRDefault="00AC3762" w:rsidP="00AC3762">
            <w:pPr>
              <w:rPr>
                <w:rFonts w:ascii="GHEA Mariam" w:hAnsi="GHEA Mariam"/>
                <w:sz w:val="21"/>
                <w:szCs w:val="21"/>
                <w:lang w:eastAsia="en-US"/>
              </w:rPr>
            </w:pPr>
          </w:p>
        </w:tc>
        <w:tc>
          <w:tcPr>
            <w:tcW w:w="1170" w:type="dxa"/>
            <w:tcBorders>
              <w:top w:val="nil"/>
              <w:left w:val="nil"/>
              <w:bottom w:val="nil"/>
              <w:right w:val="nil"/>
            </w:tcBorders>
            <w:shd w:val="clear" w:color="auto" w:fill="auto"/>
            <w:noWrap/>
            <w:vAlign w:val="bottom"/>
            <w:hideMark/>
          </w:tcPr>
          <w:p w:rsidR="00AC3762" w:rsidRPr="00D64478" w:rsidRDefault="00AC3762" w:rsidP="00AC3762">
            <w:pPr>
              <w:rPr>
                <w:rFonts w:ascii="GHEA Mariam" w:hAnsi="GHEA Mariam"/>
                <w:sz w:val="21"/>
                <w:szCs w:val="21"/>
                <w:lang w:eastAsia="en-US"/>
              </w:rPr>
            </w:pPr>
          </w:p>
        </w:tc>
        <w:tc>
          <w:tcPr>
            <w:tcW w:w="990" w:type="dxa"/>
            <w:tcBorders>
              <w:top w:val="nil"/>
              <w:left w:val="nil"/>
              <w:bottom w:val="nil"/>
              <w:right w:val="nil"/>
            </w:tcBorders>
            <w:shd w:val="clear" w:color="auto" w:fill="auto"/>
            <w:noWrap/>
            <w:vAlign w:val="bottom"/>
            <w:hideMark/>
          </w:tcPr>
          <w:p w:rsidR="00AC3762" w:rsidRPr="00D64478" w:rsidRDefault="00AC3762" w:rsidP="00AC3762">
            <w:pPr>
              <w:rPr>
                <w:rFonts w:ascii="GHEA Mariam" w:hAnsi="GHEA Mariam"/>
                <w:sz w:val="21"/>
                <w:szCs w:val="21"/>
                <w:lang w:eastAsia="en-US"/>
              </w:rPr>
            </w:pPr>
          </w:p>
        </w:tc>
        <w:tc>
          <w:tcPr>
            <w:tcW w:w="1170" w:type="dxa"/>
            <w:tcBorders>
              <w:top w:val="nil"/>
              <w:left w:val="nil"/>
              <w:bottom w:val="nil"/>
              <w:right w:val="nil"/>
            </w:tcBorders>
            <w:shd w:val="clear" w:color="auto" w:fill="auto"/>
            <w:noWrap/>
            <w:vAlign w:val="bottom"/>
            <w:hideMark/>
          </w:tcPr>
          <w:p w:rsidR="00AC3762" w:rsidRPr="00D64478" w:rsidRDefault="00AC3762" w:rsidP="00AC3762">
            <w:pPr>
              <w:rPr>
                <w:rFonts w:ascii="GHEA Mariam" w:hAnsi="GHEA Mariam"/>
                <w:sz w:val="21"/>
                <w:szCs w:val="21"/>
                <w:lang w:eastAsia="en-US"/>
              </w:rPr>
            </w:pPr>
          </w:p>
        </w:tc>
        <w:tc>
          <w:tcPr>
            <w:tcW w:w="1170" w:type="dxa"/>
            <w:tcBorders>
              <w:top w:val="nil"/>
              <w:left w:val="nil"/>
              <w:bottom w:val="nil"/>
              <w:right w:val="nil"/>
            </w:tcBorders>
            <w:shd w:val="clear" w:color="auto" w:fill="auto"/>
            <w:noWrap/>
            <w:vAlign w:val="bottom"/>
            <w:hideMark/>
          </w:tcPr>
          <w:p w:rsidR="00AC3762" w:rsidRPr="00D64478" w:rsidRDefault="00AC3762" w:rsidP="00AC3762">
            <w:pPr>
              <w:rPr>
                <w:rFonts w:ascii="GHEA Mariam" w:hAnsi="GHEA Mariam"/>
                <w:sz w:val="21"/>
                <w:szCs w:val="21"/>
                <w:lang w:eastAsia="en-US"/>
              </w:rPr>
            </w:pPr>
          </w:p>
        </w:tc>
        <w:tc>
          <w:tcPr>
            <w:tcW w:w="990" w:type="dxa"/>
            <w:tcBorders>
              <w:top w:val="nil"/>
              <w:left w:val="nil"/>
              <w:bottom w:val="nil"/>
              <w:right w:val="nil"/>
            </w:tcBorders>
            <w:shd w:val="clear" w:color="auto" w:fill="auto"/>
            <w:noWrap/>
            <w:vAlign w:val="bottom"/>
            <w:hideMark/>
          </w:tcPr>
          <w:p w:rsidR="00AC3762" w:rsidRPr="00D64478" w:rsidRDefault="00AC3762" w:rsidP="00AC3762">
            <w:pPr>
              <w:rPr>
                <w:rFonts w:ascii="GHEA Mariam" w:hAnsi="GHEA Mariam"/>
                <w:sz w:val="21"/>
                <w:szCs w:val="21"/>
                <w:lang w:eastAsia="en-US"/>
              </w:rPr>
            </w:pPr>
          </w:p>
        </w:tc>
        <w:tc>
          <w:tcPr>
            <w:tcW w:w="1170" w:type="dxa"/>
            <w:tcBorders>
              <w:top w:val="nil"/>
              <w:left w:val="nil"/>
              <w:bottom w:val="nil"/>
              <w:right w:val="nil"/>
            </w:tcBorders>
            <w:shd w:val="clear" w:color="auto" w:fill="auto"/>
            <w:noWrap/>
            <w:vAlign w:val="bottom"/>
            <w:hideMark/>
          </w:tcPr>
          <w:p w:rsidR="00AC3762" w:rsidRPr="00D64478" w:rsidRDefault="00AC3762" w:rsidP="00AC3762">
            <w:pPr>
              <w:rPr>
                <w:rFonts w:ascii="GHEA Mariam" w:hAnsi="GHEA Mariam"/>
                <w:sz w:val="21"/>
                <w:szCs w:val="21"/>
                <w:lang w:eastAsia="en-US"/>
              </w:rPr>
            </w:pPr>
          </w:p>
        </w:tc>
        <w:tc>
          <w:tcPr>
            <w:tcW w:w="1170" w:type="dxa"/>
            <w:tcBorders>
              <w:top w:val="nil"/>
              <w:left w:val="nil"/>
              <w:bottom w:val="nil"/>
              <w:right w:val="nil"/>
            </w:tcBorders>
            <w:shd w:val="clear" w:color="auto" w:fill="auto"/>
            <w:noWrap/>
            <w:vAlign w:val="bottom"/>
            <w:hideMark/>
          </w:tcPr>
          <w:p w:rsidR="00AC3762" w:rsidRPr="00D64478" w:rsidRDefault="00AC3762" w:rsidP="00AC3762">
            <w:pPr>
              <w:rPr>
                <w:rFonts w:ascii="GHEA Mariam" w:hAnsi="GHEA Mariam"/>
                <w:sz w:val="21"/>
                <w:szCs w:val="21"/>
                <w:lang w:eastAsia="en-US"/>
              </w:rPr>
            </w:pPr>
          </w:p>
        </w:tc>
      </w:tr>
      <w:tr w:rsidR="0001074C" w:rsidRPr="00D64478" w:rsidTr="00D64478">
        <w:trPr>
          <w:trHeight w:val="345"/>
        </w:trPr>
        <w:tc>
          <w:tcPr>
            <w:tcW w:w="705" w:type="dxa"/>
            <w:tcBorders>
              <w:top w:val="nil"/>
              <w:left w:val="nil"/>
              <w:bottom w:val="nil"/>
              <w:right w:val="nil"/>
            </w:tcBorders>
            <w:shd w:val="clear" w:color="auto" w:fill="auto"/>
            <w:noWrap/>
            <w:vAlign w:val="bottom"/>
            <w:hideMark/>
          </w:tcPr>
          <w:p w:rsidR="0001074C" w:rsidRPr="00D64478" w:rsidRDefault="0001074C" w:rsidP="00AC3762">
            <w:pPr>
              <w:rPr>
                <w:rFonts w:ascii="GHEA Mariam" w:hAnsi="GHEA Mariam"/>
                <w:sz w:val="21"/>
                <w:szCs w:val="21"/>
                <w:lang w:eastAsia="en-US"/>
              </w:rPr>
            </w:pPr>
          </w:p>
        </w:tc>
        <w:tc>
          <w:tcPr>
            <w:tcW w:w="858" w:type="dxa"/>
            <w:tcBorders>
              <w:top w:val="nil"/>
              <w:left w:val="nil"/>
              <w:bottom w:val="nil"/>
              <w:right w:val="nil"/>
            </w:tcBorders>
            <w:shd w:val="clear" w:color="auto" w:fill="auto"/>
            <w:noWrap/>
            <w:vAlign w:val="bottom"/>
            <w:hideMark/>
          </w:tcPr>
          <w:p w:rsidR="0001074C" w:rsidRPr="00D64478" w:rsidRDefault="0001074C" w:rsidP="00AC3762">
            <w:pPr>
              <w:rPr>
                <w:rFonts w:ascii="GHEA Mariam" w:hAnsi="GHEA Mariam"/>
                <w:sz w:val="21"/>
                <w:szCs w:val="21"/>
                <w:lang w:eastAsia="en-US"/>
              </w:rPr>
            </w:pPr>
          </w:p>
        </w:tc>
        <w:tc>
          <w:tcPr>
            <w:tcW w:w="4557" w:type="dxa"/>
            <w:tcBorders>
              <w:top w:val="nil"/>
              <w:left w:val="nil"/>
              <w:bottom w:val="nil"/>
              <w:right w:val="nil"/>
            </w:tcBorders>
            <w:shd w:val="clear" w:color="auto" w:fill="auto"/>
            <w:noWrap/>
            <w:vAlign w:val="bottom"/>
            <w:hideMark/>
          </w:tcPr>
          <w:p w:rsidR="0001074C" w:rsidRPr="00D64478" w:rsidRDefault="0001074C" w:rsidP="00AC3762">
            <w:pPr>
              <w:rPr>
                <w:rFonts w:ascii="GHEA Mariam" w:hAnsi="GHEA Mariam"/>
                <w:sz w:val="21"/>
                <w:szCs w:val="21"/>
                <w:lang w:eastAsia="en-US"/>
              </w:rPr>
            </w:pPr>
          </w:p>
        </w:tc>
        <w:tc>
          <w:tcPr>
            <w:tcW w:w="990" w:type="dxa"/>
            <w:tcBorders>
              <w:top w:val="nil"/>
              <w:left w:val="nil"/>
              <w:bottom w:val="nil"/>
              <w:right w:val="nil"/>
            </w:tcBorders>
            <w:shd w:val="clear" w:color="auto" w:fill="auto"/>
            <w:noWrap/>
            <w:vAlign w:val="bottom"/>
            <w:hideMark/>
          </w:tcPr>
          <w:p w:rsidR="0001074C" w:rsidRPr="00D64478" w:rsidRDefault="0001074C" w:rsidP="00AC3762">
            <w:pPr>
              <w:rPr>
                <w:rFonts w:ascii="GHEA Mariam" w:hAnsi="GHEA Mariam"/>
                <w:sz w:val="21"/>
                <w:szCs w:val="21"/>
                <w:lang w:eastAsia="en-US"/>
              </w:rPr>
            </w:pPr>
          </w:p>
        </w:tc>
        <w:tc>
          <w:tcPr>
            <w:tcW w:w="1170" w:type="dxa"/>
            <w:tcBorders>
              <w:top w:val="nil"/>
              <w:left w:val="nil"/>
              <w:bottom w:val="nil"/>
              <w:right w:val="nil"/>
            </w:tcBorders>
            <w:shd w:val="clear" w:color="auto" w:fill="auto"/>
            <w:noWrap/>
            <w:vAlign w:val="bottom"/>
            <w:hideMark/>
          </w:tcPr>
          <w:p w:rsidR="0001074C" w:rsidRPr="00D64478" w:rsidRDefault="0001074C" w:rsidP="00AC3762">
            <w:pPr>
              <w:rPr>
                <w:rFonts w:ascii="GHEA Mariam" w:hAnsi="GHEA Mariam"/>
                <w:sz w:val="21"/>
                <w:szCs w:val="21"/>
                <w:lang w:eastAsia="en-US"/>
              </w:rPr>
            </w:pPr>
          </w:p>
        </w:tc>
        <w:tc>
          <w:tcPr>
            <w:tcW w:w="1170" w:type="dxa"/>
            <w:tcBorders>
              <w:top w:val="nil"/>
              <w:left w:val="nil"/>
              <w:bottom w:val="nil"/>
              <w:right w:val="nil"/>
            </w:tcBorders>
            <w:shd w:val="clear" w:color="auto" w:fill="auto"/>
            <w:noWrap/>
            <w:vAlign w:val="bottom"/>
            <w:hideMark/>
          </w:tcPr>
          <w:p w:rsidR="0001074C" w:rsidRPr="00D64478" w:rsidRDefault="0001074C" w:rsidP="00AC3762">
            <w:pPr>
              <w:rPr>
                <w:rFonts w:ascii="GHEA Mariam" w:hAnsi="GHEA Mariam"/>
                <w:sz w:val="21"/>
                <w:szCs w:val="21"/>
                <w:lang w:eastAsia="en-US"/>
              </w:rPr>
            </w:pPr>
          </w:p>
        </w:tc>
        <w:tc>
          <w:tcPr>
            <w:tcW w:w="990" w:type="dxa"/>
            <w:tcBorders>
              <w:top w:val="nil"/>
              <w:left w:val="nil"/>
              <w:bottom w:val="nil"/>
              <w:right w:val="nil"/>
            </w:tcBorders>
            <w:shd w:val="clear" w:color="auto" w:fill="auto"/>
            <w:noWrap/>
            <w:vAlign w:val="bottom"/>
            <w:hideMark/>
          </w:tcPr>
          <w:p w:rsidR="0001074C" w:rsidRPr="00D64478" w:rsidRDefault="0001074C" w:rsidP="00AC3762">
            <w:pPr>
              <w:rPr>
                <w:rFonts w:ascii="GHEA Mariam" w:hAnsi="GHEA Mariam"/>
                <w:sz w:val="21"/>
                <w:szCs w:val="21"/>
                <w:lang w:eastAsia="en-US"/>
              </w:rPr>
            </w:pPr>
          </w:p>
        </w:tc>
        <w:tc>
          <w:tcPr>
            <w:tcW w:w="1170" w:type="dxa"/>
            <w:tcBorders>
              <w:top w:val="nil"/>
              <w:left w:val="nil"/>
              <w:bottom w:val="nil"/>
              <w:right w:val="nil"/>
            </w:tcBorders>
            <w:shd w:val="clear" w:color="auto" w:fill="auto"/>
            <w:noWrap/>
            <w:vAlign w:val="bottom"/>
            <w:hideMark/>
          </w:tcPr>
          <w:p w:rsidR="0001074C" w:rsidRPr="00D64478" w:rsidRDefault="0001074C" w:rsidP="00AC3762">
            <w:pPr>
              <w:rPr>
                <w:rFonts w:ascii="GHEA Mariam" w:hAnsi="GHEA Mariam"/>
                <w:sz w:val="21"/>
                <w:szCs w:val="21"/>
                <w:lang w:eastAsia="en-US"/>
              </w:rPr>
            </w:pPr>
          </w:p>
        </w:tc>
        <w:tc>
          <w:tcPr>
            <w:tcW w:w="1170" w:type="dxa"/>
            <w:tcBorders>
              <w:top w:val="nil"/>
              <w:left w:val="nil"/>
              <w:bottom w:val="nil"/>
              <w:right w:val="nil"/>
            </w:tcBorders>
            <w:shd w:val="clear" w:color="auto" w:fill="auto"/>
            <w:noWrap/>
            <w:vAlign w:val="bottom"/>
            <w:hideMark/>
          </w:tcPr>
          <w:p w:rsidR="0001074C" w:rsidRPr="00D64478" w:rsidRDefault="0001074C" w:rsidP="00AC3762">
            <w:pPr>
              <w:rPr>
                <w:rFonts w:ascii="GHEA Mariam" w:hAnsi="GHEA Mariam"/>
                <w:sz w:val="21"/>
                <w:szCs w:val="21"/>
                <w:lang w:eastAsia="en-US"/>
              </w:rPr>
            </w:pPr>
          </w:p>
        </w:tc>
        <w:tc>
          <w:tcPr>
            <w:tcW w:w="990" w:type="dxa"/>
            <w:tcBorders>
              <w:top w:val="nil"/>
              <w:left w:val="nil"/>
              <w:bottom w:val="nil"/>
              <w:right w:val="nil"/>
            </w:tcBorders>
            <w:shd w:val="clear" w:color="auto" w:fill="auto"/>
            <w:noWrap/>
            <w:vAlign w:val="bottom"/>
            <w:hideMark/>
          </w:tcPr>
          <w:p w:rsidR="0001074C" w:rsidRPr="00D64478" w:rsidRDefault="0001074C" w:rsidP="00AC3762">
            <w:pPr>
              <w:rPr>
                <w:rFonts w:ascii="GHEA Mariam" w:hAnsi="GHEA Mariam"/>
                <w:sz w:val="21"/>
                <w:szCs w:val="21"/>
                <w:lang w:eastAsia="en-US"/>
              </w:rPr>
            </w:pPr>
          </w:p>
        </w:tc>
        <w:tc>
          <w:tcPr>
            <w:tcW w:w="2340" w:type="dxa"/>
            <w:gridSpan w:val="2"/>
            <w:tcBorders>
              <w:top w:val="nil"/>
              <w:left w:val="nil"/>
              <w:bottom w:val="nil"/>
            </w:tcBorders>
            <w:shd w:val="clear" w:color="auto" w:fill="auto"/>
            <w:noWrap/>
            <w:vAlign w:val="bottom"/>
            <w:hideMark/>
          </w:tcPr>
          <w:p w:rsidR="0001074C" w:rsidRPr="00D64478" w:rsidRDefault="0001074C" w:rsidP="0001074C">
            <w:pPr>
              <w:jc w:val="right"/>
              <w:rPr>
                <w:rFonts w:ascii="GHEA Mariam" w:hAnsi="GHEA Mariam"/>
                <w:color w:val="000000"/>
                <w:sz w:val="21"/>
                <w:szCs w:val="21"/>
                <w:lang w:eastAsia="en-US"/>
              </w:rPr>
            </w:pPr>
            <w:r w:rsidRPr="00D64478">
              <w:rPr>
                <w:rFonts w:ascii="GHEA Mariam" w:hAnsi="GHEA Mariam"/>
                <w:color w:val="000000"/>
                <w:sz w:val="21"/>
                <w:szCs w:val="21"/>
                <w:lang w:eastAsia="en-US"/>
              </w:rPr>
              <w:t>(հազ. դրամ)</w:t>
            </w:r>
          </w:p>
        </w:tc>
      </w:tr>
      <w:tr w:rsidR="0001074C" w:rsidRPr="00D64478" w:rsidTr="00D64478">
        <w:trPr>
          <w:trHeight w:val="345"/>
        </w:trPr>
        <w:tc>
          <w:tcPr>
            <w:tcW w:w="1563"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3762" w:rsidRPr="00D64478" w:rsidRDefault="00AC3762" w:rsidP="00AC3762">
            <w:pPr>
              <w:jc w:val="center"/>
              <w:rPr>
                <w:rFonts w:ascii="GHEA Mariam" w:hAnsi="GHEA Mariam"/>
                <w:color w:val="000000"/>
                <w:sz w:val="21"/>
                <w:szCs w:val="21"/>
                <w:lang w:eastAsia="en-US"/>
              </w:rPr>
            </w:pPr>
            <w:r w:rsidRPr="00D64478">
              <w:rPr>
                <w:rFonts w:ascii="GHEA Mariam" w:hAnsi="GHEA Mariam"/>
                <w:color w:val="000000"/>
                <w:sz w:val="21"/>
                <w:szCs w:val="21"/>
                <w:lang w:eastAsia="en-US"/>
              </w:rPr>
              <w:t>Ծրագրային դասիչը</w:t>
            </w:r>
          </w:p>
        </w:tc>
        <w:tc>
          <w:tcPr>
            <w:tcW w:w="45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3762" w:rsidRPr="00D64478" w:rsidRDefault="00AC3762" w:rsidP="00AC3762">
            <w:pPr>
              <w:jc w:val="center"/>
              <w:rPr>
                <w:rFonts w:ascii="GHEA Mariam" w:hAnsi="GHEA Mariam"/>
                <w:sz w:val="21"/>
                <w:szCs w:val="21"/>
                <w:lang w:eastAsia="en-US"/>
              </w:rPr>
            </w:pPr>
            <w:r w:rsidRPr="00D64478">
              <w:rPr>
                <w:rFonts w:ascii="GHEA Mariam" w:hAnsi="GHEA Mariam"/>
                <w:sz w:val="21"/>
                <w:szCs w:val="21"/>
                <w:lang w:eastAsia="en-US"/>
              </w:rPr>
              <w:t>Հատկացումների տրամադրման նպատակները և բյուջետային գլխավոր կարգադրիչների, ծրագրերի, միջոցառումների և կատարող պետական մարմնի անվանումները</w:t>
            </w:r>
          </w:p>
        </w:tc>
        <w:tc>
          <w:tcPr>
            <w:tcW w:w="9990" w:type="dxa"/>
            <w:gridSpan w:val="9"/>
            <w:tcBorders>
              <w:top w:val="single" w:sz="4" w:space="0" w:color="auto"/>
              <w:left w:val="nil"/>
              <w:bottom w:val="single" w:sz="4" w:space="0" w:color="auto"/>
              <w:right w:val="single" w:sz="4" w:space="0" w:color="auto"/>
            </w:tcBorders>
            <w:shd w:val="clear" w:color="auto" w:fill="auto"/>
            <w:vAlign w:val="center"/>
            <w:hideMark/>
          </w:tcPr>
          <w:p w:rsidR="0001074C" w:rsidRPr="00D64478" w:rsidRDefault="00AC3762" w:rsidP="00AC3762">
            <w:pPr>
              <w:jc w:val="center"/>
              <w:rPr>
                <w:rFonts w:ascii="GHEA Mariam" w:hAnsi="GHEA Mariam"/>
                <w:color w:val="000000"/>
                <w:sz w:val="21"/>
                <w:szCs w:val="21"/>
                <w:lang w:eastAsia="en-US"/>
              </w:rPr>
            </w:pPr>
            <w:r w:rsidRPr="00D64478">
              <w:rPr>
                <w:rFonts w:ascii="GHEA Mariam" w:hAnsi="GHEA Mariam"/>
                <w:color w:val="000000"/>
                <w:sz w:val="21"/>
                <w:szCs w:val="21"/>
                <w:lang w:eastAsia="en-US"/>
              </w:rPr>
              <w:t xml:space="preserve">Ցուցանիշների փոփոխությունը </w:t>
            </w:r>
          </w:p>
          <w:p w:rsidR="00AC3762" w:rsidRPr="00D64478" w:rsidRDefault="00AC3762" w:rsidP="00AC3762">
            <w:pPr>
              <w:jc w:val="center"/>
              <w:rPr>
                <w:rFonts w:ascii="GHEA Mariam" w:hAnsi="GHEA Mariam"/>
                <w:color w:val="000000"/>
                <w:sz w:val="21"/>
                <w:szCs w:val="21"/>
                <w:lang w:eastAsia="en-US"/>
              </w:rPr>
            </w:pPr>
            <w:r w:rsidRPr="00D64478">
              <w:rPr>
                <w:rFonts w:ascii="GHEA Mariam" w:hAnsi="GHEA Mariam"/>
                <w:color w:val="000000"/>
                <w:sz w:val="21"/>
                <w:szCs w:val="21"/>
                <w:lang w:eastAsia="en-US"/>
              </w:rPr>
              <w:t>(ավելացումները նշված են դրական նշանով, իսկ նվազեցումները՝ փակագծերում)</w:t>
            </w:r>
          </w:p>
        </w:tc>
      </w:tr>
      <w:tr w:rsidR="0001074C" w:rsidRPr="00D64478" w:rsidTr="00D64478">
        <w:trPr>
          <w:trHeight w:val="345"/>
        </w:trPr>
        <w:tc>
          <w:tcPr>
            <w:tcW w:w="1563" w:type="dxa"/>
            <w:gridSpan w:val="2"/>
            <w:vMerge/>
            <w:tcBorders>
              <w:top w:val="single" w:sz="4" w:space="0" w:color="auto"/>
              <w:left w:val="single" w:sz="4" w:space="0" w:color="auto"/>
              <w:bottom w:val="single" w:sz="4" w:space="0" w:color="auto"/>
              <w:right w:val="single" w:sz="4" w:space="0" w:color="auto"/>
            </w:tcBorders>
            <w:vAlign w:val="center"/>
            <w:hideMark/>
          </w:tcPr>
          <w:p w:rsidR="00AC3762" w:rsidRPr="00D64478" w:rsidRDefault="00AC3762" w:rsidP="00AC3762">
            <w:pPr>
              <w:rPr>
                <w:rFonts w:ascii="GHEA Mariam" w:hAnsi="GHEA Mariam"/>
                <w:color w:val="000000"/>
                <w:sz w:val="21"/>
                <w:szCs w:val="21"/>
                <w:lang w:eastAsia="en-US"/>
              </w:rPr>
            </w:pPr>
          </w:p>
        </w:tc>
        <w:tc>
          <w:tcPr>
            <w:tcW w:w="4557" w:type="dxa"/>
            <w:vMerge/>
            <w:tcBorders>
              <w:top w:val="single" w:sz="4" w:space="0" w:color="auto"/>
              <w:left w:val="single" w:sz="4" w:space="0" w:color="auto"/>
              <w:bottom w:val="single" w:sz="4" w:space="0" w:color="auto"/>
              <w:right w:val="single" w:sz="4" w:space="0" w:color="auto"/>
            </w:tcBorders>
            <w:vAlign w:val="center"/>
            <w:hideMark/>
          </w:tcPr>
          <w:p w:rsidR="00AC3762" w:rsidRPr="00D64478" w:rsidRDefault="00AC3762" w:rsidP="00AC3762">
            <w:pPr>
              <w:rPr>
                <w:rFonts w:ascii="GHEA Mariam" w:hAnsi="GHEA Mariam"/>
                <w:sz w:val="21"/>
                <w:szCs w:val="21"/>
                <w:lang w:eastAsia="en-US"/>
              </w:rPr>
            </w:pPr>
          </w:p>
        </w:tc>
        <w:tc>
          <w:tcPr>
            <w:tcW w:w="3330" w:type="dxa"/>
            <w:gridSpan w:val="3"/>
            <w:tcBorders>
              <w:top w:val="single" w:sz="4" w:space="0" w:color="auto"/>
              <w:left w:val="nil"/>
              <w:bottom w:val="single" w:sz="4" w:space="0" w:color="auto"/>
              <w:right w:val="single" w:sz="4" w:space="0" w:color="auto"/>
            </w:tcBorders>
            <w:shd w:val="clear" w:color="auto" w:fill="auto"/>
            <w:vAlign w:val="center"/>
            <w:hideMark/>
          </w:tcPr>
          <w:p w:rsidR="00AC3762" w:rsidRPr="00D64478" w:rsidRDefault="0001074C" w:rsidP="0001074C">
            <w:pPr>
              <w:jc w:val="center"/>
              <w:rPr>
                <w:rFonts w:ascii="GHEA Mariam" w:hAnsi="GHEA Mariam"/>
                <w:color w:val="000000"/>
                <w:sz w:val="21"/>
                <w:szCs w:val="21"/>
                <w:lang w:eastAsia="en-US"/>
              </w:rPr>
            </w:pPr>
            <w:r w:rsidRPr="00D64478">
              <w:rPr>
                <w:rFonts w:ascii="GHEA Mariam" w:hAnsi="GHEA Mariam"/>
                <w:color w:val="000000"/>
                <w:sz w:val="21"/>
                <w:szCs w:val="21"/>
                <w:lang w:eastAsia="en-US"/>
              </w:rPr>
              <w:t>առաջին կիսամյակ</w:t>
            </w:r>
          </w:p>
        </w:tc>
        <w:tc>
          <w:tcPr>
            <w:tcW w:w="3330" w:type="dxa"/>
            <w:gridSpan w:val="3"/>
            <w:tcBorders>
              <w:top w:val="single" w:sz="4" w:space="0" w:color="auto"/>
              <w:left w:val="nil"/>
              <w:bottom w:val="single" w:sz="4" w:space="0" w:color="auto"/>
              <w:right w:val="single" w:sz="4" w:space="0" w:color="auto"/>
            </w:tcBorders>
            <w:shd w:val="clear" w:color="auto" w:fill="auto"/>
            <w:vAlign w:val="center"/>
            <w:hideMark/>
          </w:tcPr>
          <w:p w:rsidR="00AC3762" w:rsidRPr="00D64478" w:rsidRDefault="0001074C" w:rsidP="0001074C">
            <w:pPr>
              <w:jc w:val="center"/>
              <w:rPr>
                <w:rFonts w:ascii="GHEA Mariam" w:hAnsi="GHEA Mariam"/>
                <w:color w:val="000000"/>
                <w:sz w:val="21"/>
                <w:szCs w:val="21"/>
                <w:lang w:eastAsia="en-US"/>
              </w:rPr>
            </w:pPr>
            <w:r w:rsidRPr="00D64478">
              <w:rPr>
                <w:rFonts w:ascii="GHEA Mariam" w:hAnsi="GHEA Mariam"/>
                <w:color w:val="000000"/>
                <w:sz w:val="21"/>
                <w:szCs w:val="21"/>
                <w:lang w:eastAsia="en-US"/>
              </w:rPr>
              <w:t>ինն ամիս</w:t>
            </w:r>
          </w:p>
        </w:tc>
        <w:tc>
          <w:tcPr>
            <w:tcW w:w="3330" w:type="dxa"/>
            <w:gridSpan w:val="3"/>
            <w:tcBorders>
              <w:top w:val="single" w:sz="4" w:space="0" w:color="auto"/>
              <w:left w:val="nil"/>
              <w:bottom w:val="single" w:sz="4" w:space="0" w:color="auto"/>
              <w:right w:val="single" w:sz="4" w:space="0" w:color="auto"/>
            </w:tcBorders>
            <w:shd w:val="clear" w:color="auto" w:fill="auto"/>
            <w:vAlign w:val="center"/>
            <w:hideMark/>
          </w:tcPr>
          <w:p w:rsidR="00AC3762" w:rsidRPr="00D64478" w:rsidRDefault="0001074C" w:rsidP="0001074C">
            <w:pPr>
              <w:jc w:val="center"/>
              <w:rPr>
                <w:rFonts w:ascii="GHEA Mariam" w:hAnsi="GHEA Mariam"/>
                <w:color w:val="000000"/>
                <w:sz w:val="21"/>
                <w:szCs w:val="21"/>
                <w:lang w:eastAsia="en-US"/>
              </w:rPr>
            </w:pPr>
            <w:r w:rsidRPr="00D64478">
              <w:rPr>
                <w:rFonts w:ascii="GHEA Mariam" w:hAnsi="GHEA Mariam"/>
                <w:color w:val="000000"/>
                <w:sz w:val="21"/>
                <w:szCs w:val="21"/>
                <w:lang w:eastAsia="en-US"/>
              </w:rPr>
              <w:t>տարի</w:t>
            </w:r>
          </w:p>
        </w:tc>
      </w:tr>
      <w:tr w:rsidR="0001074C" w:rsidRPr="00D64478" w:rsidTr="00D64478">
        <w:trPr>
          <w:trHeight w:val="674"/>
        </w:trPr>
        <w:tc>
          <w:tcPr>
            <w:tcW w:w="1563" w:type="dxa"/>
            <w:gridSpan w:val="2"/>
            <w:vMerge/>
            <w:tcBorders>
              <w:top w:val="single" w:sz="4" w:space="0" w:color="auto"/>
              <w:left w:val="single" w:sz="4" w:space="0" w:color="auto"/>
              <w:bottom w:val="single" w:sz="4" w:space="0" w:color="auto"/>
              <w:right w:val="single" w:sz="4" w:space="0" w:color="auto"/>
            </w:tcBorders>
            <w:vAlign w:val="center"/>
            <w:hideMark/>
          </w:tcPr>
          <w:p w:rsidR="00AC3762" w:rsidRPr="00D64478" w:rsidRDefault="00AC3762" w:rsidP="00AC3762">
            <w:pPr>
              <w:rPr>
                <w:rFonts w:ascii="GHEA Mariam" w:hAnsi="GHEA Mariam"/>
                <w:color w:val="000000"/>
                <w:sz w:val="21"/>
                <w:szCs w:val="21"/>
                <w:lang w:eastAsia="en-US"/>
              </w:rPr>
            </w:pPr>
          </w:p>
        </w:tc>
        <w:tc>
          <w:tcPr>
            <w:tcW w:w="4557" w:type="dxa"/>
            <w:vMerge/>
            <w:tcBorders>
              <w:top w:val="single" w:sz="4" w:space="0" w:color="auto"/>
              <w:left w:val="single" w:sz="4" w:space="0" w:color="auto"/>
              <w:bottom w:val="single" w:sz="4" w:space="0" w:color="auto"/>
              <w:right w:val="single" w:sz="4" w:space="0" w:color="auto"/>
            </w:tcBorders>
            <w:vAlign w:val="center"/>
            <w:hideMark/>
          </w:tcPr>
          <w:p w:rsidR="00AC3762" w:rsidRPr="00D64478" w:rsidRDefault="00AC3762" w:rsidP="00AC3762">
            <w:pPr>
              <w:rPr>
                <w:rFonts w:ascii="GHEA Mariam" w:hAnsi="GHEA Mariam"/>
                <w:sz w:val="21"/>
                <w:szCs w:val="21"/>
                <w:lang w:eastAsia="en-US"/>
              </w:rPr>
            </w:pP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01074C" w:rsidRPr="00D64478" w:rsidRDefault="0001074C" w:rsidP="0001074C">
            <w:pPr>
              <w:jc w:val="center"/>
              <w:rPr>
                <w:rFonts w:ascii="GHEA Mariam" w:hAnsi="GHEA Mariam"/>
                <w:sz w:val="21"/>
                <w:szCs w:val="21"/>
                <w:lang w:eastAsia="en-US"/>
              </w:rPr>
            </w:pPr>
            <w:r w:rsidRPr="00D64478">
              <w:rPr>
                <w:rFonts w:ascii="GHEA Mariam" w:hAnsi="GHEA Mariam"/>
                <w:sz w:val="21"/>
                <w:szCs w:val="21"/>
                <w:lang w:eastAsia="en-US"/>
              </w:rPr>
              <w:t>ընդա-</w:t>
            </w:r>
          </w:p>
          <w:p w:rsidR="00AC3762" w:rsidRPr="00D64478" w:rsidRDefault="0001074C" w:rsidP="0001074C">
            <w:pPr>
              <w:jc w:val="center"/>
              <w:rPr>
                <w:rFonts w:ascii="GHEA Mariam" w:hAnsi="GHEA Mariam"/>
                <w:sz w:val="21"/>
                <w:szCs w:val="21"/>
                <w:lang w:eastAsia="en-US"/>
              </w:rPr>
            </w:pPr>
            <w:r w:rsidRPr="00D64478">
              <w:rPr>
                <w:rFonts w:ascii="GHEA Mariam" w:hAnsi="GHEA Mariam"/>
                <w:sz w:val="21"/>
                <w:szCs w:val="21"/>
                <w:lang w:eastAsia="en-US"/>
              </w:rPr>
              <w:t>մենը</w:t>
            </w:r>
          </w:p>
        </w:tc>
        <w:tc>
          <w:tcPr>
            <w:tcW w:w="2340" w:type="dxa"/>
            <w:gridSpan w:val="2"/>
            <w:tcBorders>
              <w:top w:val="single" w:sz="4" w:space="0" w:color="auto"/>
              <w:left w:val="nil"/>
              <w:bottom w:val="single" w:sz="4" w:space="0" w:color="auto"/>
              <w:right w:val="single" w:sz="4" w:space="0" w:color="auto"/>
            </w:tcBorders>
            <w:shd w:val="clear" w:color="auto" w:fill="auto"/>
            <w:vAlign w:val="center"/>
            <w:hideMark/>
          </w:tcPr>
          <w:p w:rsidR="00AC3762" w:rsidRPr="00D64478" w:rsidRDefault="0001074C" w:rsidP="0001074C">
            <w:pPr>
              <w:jc w:val="center"/>
              <w:rPr>
                <w:rFonts w:ascii="GHEA Mariam" w:hAnsi="GHEA Mariam"/>
                <w:sz w:val="21"/>
                <w:szCs w:val="21"/>
                <w:lang w:eastAsia="en-US"/>
              </w:rPr>
            </w:pPr>
            <w:r w:rsidRPr="00D64478">
              <w:rPr>
                <w:rFonts w:ascii="GHEA Mariam" w:hAnsi="GHEA Mariam"/>
                <w:sz w:val="21"/>
                <w:szCs w:val="21"/>
                <w:lang w:eastAsia="en-US"/>
              </w:rPr>
              <w:t>այդ թվում`</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01074C" w:rsidRPr="00D64478" w:rsidRDefault="0001074C" w:rsidP="0001074C">
            <w:pPr>
              <w:jc w:val="center"/>
              <w:rPr>
                <w:rFonts w:ascii="GHEA Mariam" w:hAnsi="GHEA Mariam"/>
                <w:sz w:val="21"/>
                <w:szCs w:val="21"/>
                <w:lang w:eastAsia="en-US"/>
              </w:rPr>
            </w:pPr>
            <w:r w:rsidRPr="00D64478">
              <w:rPr>
                <w:rFonts w:ascii="GHEA Mariam" w:hAnsi="GHEA Mariam"/>
                <w:sz w:val="21"/>
                <w:szCs w:val="21"/>
                <w:lang w:eastAsia="en-US"/>
              </w:rPr>
              <w:t>ընդա-</w:t>
            </w:r>
          </w:p>
          <w:p w:rsidR="00AC3762" w:rsidRPr="00D64478" w:rsidRDefault="0001074C" w:rsidP="0001074C">
            <w:pPr>
              <w:jc w:val="center"/>
              <w:rPr>
                <w:rFonts w:ascii="GHEA Mariam" w:hAnsi="GHEA Mariam"/>
                <w:sz w:val="21"/>
                <w:szCs w:val="21"/>
                <w:lang w:eastAsia="en-US"/>
              </w:rPr>
            </w:pPr>
            <w:r w:rsidRPr="00D64478">
              <w:rPr>
                <w:rFonts w:ascii="GHEA Mariam" w:hAnsi="GHEA Mariam"/>
                <w:sz w:val="21"/>
                <w:szCs w:val="21"/>
                <w:lang w:eastAsia="en-US"/>
              </w:rPr>
              <w:t>մենը</w:t>
            </w:r>
          </w:p>
        </w:tc>
        <w:tc>
          <w:tcPr>
            <w:tcW w:w="2340" w:type="dxa"/>
            <w:gridSpan w:val="2"/>
            <w:tcBorders>
              <w:top w:val="single" w:sz="4" w:space="0" w:color="auto"/>
              <w:left w:val="nil"/>
              <w:bottom w:val="single" w:sz="4" w:space="0" w:color="auto"/>
              <w:right w:val="single" w:sz="4" w:space="0" w:color="auto"/>
            </w:tcBorders>
            <w:shd w:val="clear" w:color="auto" w:fill="auto"/>
            <w:vAlign w:val="center"/>
            <w:hideMark/>
          </w:tcPr>
          <w:p w:rsidR="00AC3762" w:rsidRPr="00D64478" w:rsidRDefault="0001074C" w:rsidP="0001074C">
            <w:pPr>
              <w:jc w:val="center"/>
              <w:rPr>
                <w:rFonts w:ascii="GHEA Mariam" w:hAnsi="GHEA Mariam"/>
                <w:sz w:val="21"/>
                <w:szCs w:val="21"/>
                <w:lang w:eastAsia="en-US"/>
              </w:rPr>
            </w:pPr>
            <w:r w:rsidRPr="00D64478">
              <w:rPr>
                <w:rFonts w:ascii="GHEA Mariam" w:hAnsi="GHEA Mariam"/>
                <w:sz w:val="21"/>
                <w:szCs w:val="21"/>
                <w:lang w:eastAsia="en-US"/>
              </w:rPr>
              <w:t>այդ թվում`</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01074C" w:rsidRPr="00D64478" w:rsidRDefault="0001074C" w:rsidP="0001074C">
            <w:pPr>
              <w:jc w:val="center"/>
              <w:rPr>
                <w:rFonts w:ascii="GHEA Mariam" w:hAnsi="GHEA Mariam"/>
                <w:sz w:val="21"/>
                <w:szCs w:val="21"/>
                <w:lang w:eastAsia="en-US"/>
              </w:rPr>
            </w:pPr>
            <w:r w:rsidRPr="00D64478">
              <w:rPr>
                <w:rFonts w:ascii="GHEA Mariam" w:hAnsi="GHEA Mariam"/>
                <w:sz w:val="21"/>
                <w:szCs w:val="21"/>
                <w:lang w:eastAsia="en-US"/>
              </w:rPr>
              <w:t>ընդա-</w:t>
            </w:r>
          </w:p>
          <w:p w:rsidR="00AC3762" w:rsidRPr="00D64478" w:rsidRDefault="0001074C" w:rsidP="0001074C">
            <w:pPr>
              <w:jc w:val="center"/>
              <w:rPr>
                <w:rFonts w:ascii="GHEA Mariam" w:hAnsi="GHEA Mariam"/>
                <w:sz w:val="21"/>
                <w:szCs w:val="21"/>
                <w:lang w:eastAsia="en-US"/>
              </w:rPr>
            </w:pPr>
            <w:r w:rsidRPr="00D64478">
              <w:rPr>
                <w:rFonts w:ascii="GHEA Mariam" w:hAnsi="GHEA Mariam"/>
                <w:sz w:val="21"/>
                <w:szCs w:val="21"/>
                <w:lang w:eastAsia="en-US"/>
              </w:rPr>
              <w:t>մենը</w:t>
            </w:r>
          </w:p>
        </w:tc>
        <w:tc>
          <w:tcPr>
            <w:tcW w:w="2340" w:type="dxa"/>
            <w:gridSpan w:val="2"/>
            <w:tcBorders>
              <w:top w:val="single" w:sz="4" w:space="0" w:color="auto"/>
              <w:left w:val="nil"/>
              <w:bottom w:val="single" w:sz="4" w:space="0" w:color="auto"/>
              <w:right w:val="single" w:sz="4" w:space="0" w:color="auto"/>
            </w:tcBorders>
            <w:shd w:val="clear" w:color="auto" w:fill="auto"/>
            <w:vAlign w:val="center"/>
            <w:hideMark/>
          </w:tcPr>
          <w:p w:rsidR="00AC3762" w:rsidRPr="00D64478" w:rsidRDefault="0001074C" w:rsidP="0001074C">
            <w:pPr>
              <w:jc w:val="center"/>
              <w:rPr>
                <w:rFonts w:ascii="GHEA Mariam" w:hAnsi="GHEA Mariam"/>
                <w:sz w:val="21"/>
                <w:szCs w:val="21"/>
                <w:lang w:eastAsia="en-US"/>
              </w:rPr>
            </w:pPr>
            <w:r w:rsidRPr="00D64478">
              <w:rPr>
                <w:rFonts w:ascii="GHEA Mariam" w:hAnsi="GHEA Mariam"/>
                <w:sz w:val="21"/>
                <w:szCs w:val="21"/>
                <w:lang w:eastAsia="en-US"/>
              </w:rPr>
              <w:t>այդ թվում`</w:t>
            </w:r>
          </w:p>
        </w:tc>
      </w:tr>
      <w:tr w:rsidR="0001074C" w:rsidRPr="00D64478" w:rsidTr="00D64478">
        <w:trPr>
          <w:cantSplit/>
          <w:trHeight w:val="1313"/>
        </w:trPr>
        <w:tc>
          <w:tcPr>
            <w:tcW w:w="705" w:type="dxa"/>
            <w:tcBorders>
              <w:top w:val="nil"/>
              <w:left w:val="single" w:sz="4" w:space="0" w:color="auto"/>
              <w:bottom w:val="single" w:sz="4" w:space="0" w:color="auto"/>
              <w:right w:val="single" w:sz="4" w:space="0" w:color="auto"/>
            </w:tcBorders>
            <w:shd w:val="clear" w:color="auto" w:fill="auto"/>
            <w:textDirection w:val="btLr"/>
            <w:vAlign w:val="center"/>
            <w:hideMark/>
          </w:tcPr>
          <w:p w:rsidR="00AC3762" w:rsidRPr="00D64478" w:rsidRDefault="0001074C" w:rsidP="0001074C">
            <w:pPr>
              <w:ind w:left="113" w:right="113"/>
              <w:jc w:val="center"/>
              <w:rPr>
                <w:rFonts w:ascii="GHEA Mariam" w:hAnsi="GHEA Mariam"/>
                <w:color w:val="000000"/>
                <w:sz w:val="21"/>
                <w:szCs w:val="21"/>
                <w:lang w:eastAsia="en-US"/>
              </w:rPr>
            </w:pPr>
            <w:r w:rsidRPr="00D64478">
              <w:rPr>
                <w:rFonts w:ascii="GHEA Mariam" w:hAnsi="GHEA Mariam"/>
                <w:color w:val="000000"/>
                <w:sz w:val="21"/>
                <w:szCs w:val="21"/>
                <w:lang w:eastAsia="en-US"/>
              </w:rPr>
              <w:t>ծրագիրը</w:t>
            </w:r>
          </w:p>
        </w:tc>
        <w:tc>
          <w:tcPr>
            <w:tcW w:w="858" w:type="dxa"/>
            <w:tcBorders>
              <w:top w:val="nil"/>
              <w:left w:val="nil"/>
              <w:bottom w:val="single" w:sz="4" w:space="0" w:color="auto"/>
              <w:right w:val="single" w:sz="4" w:space="0" w:color="auto"/>
            </w:tcBorders>
            <w:shd w:val="clear" w:color="auto" w:fill="auto"/>
            <w:textDirection w:val="btLr"/>
            <w:vAlign w:val="center"/>
            <w:hideMark/>
          </w:tcPr>
          <w:p w:rsidR="00AC3762" w:rsidRPr="00D64478" w:rsidRDefault="0001074C" w:rsidP="0001074C">
            <w:pPr>
              <w:ind w:left="113" w:right="113"/>
              <w:jc w:val="center"/>
              <w:rPr>
                <w:rFonts w:ascii="GHEA Mariam" w:hAnsi="GHEA Mariam"/>
                <w:color w:val="000000"/>
                <w:sz w:val="21"/>
                <w:szCs w:val="21"/>
                <w:lang w:eastAsia="en-US"/>
              </w:rPr>
            </w:pPr>
            <w:r w:rsidRPr="00D64478">
              <w:rPr>
                <w:rFonts w:ascii="GHEA Mariam" w:hAnsi="GHEA Mariam"/>
                <w:color w:val="000000"/>
                <w:sz w:val="21"/>
                <w:szCs w:val="21"/>
                <w:lang w:eastAsia="en-US"/>
              </w:rPr>
              <w:t>միջոցա-ռումը</w:t>
            </w:r>
          </w:p>
        </w:tc>
        <w:tc>
          <w:tcPr>
            <w:tcW w:w="4557" w:type="dxa"/>
            <w:tcBorders>
              <w:top w:val="single" w:sz="4" w:space="0" w:color="auto"/>
              <w:left w:val="single" w:sz="4" w:space="0" w:color="auto"/>
              <w:bottom w:val="single" w:sz="4" w:space="0" w:color="auto"/>
              <w:right w:val="single" w:sz="4" w:space="0" w:color="auto"/>
            </w:tcBorders>
            <w:vAlign w:val="center"/>
            <w:hideMark/>
          </w:tcPr>
          <w:p w:rsidR="00AC3762" w:rsidRPr="00D64478" w:rsidRDefault="00AC3762" w:rsidP="00AC3762">
            <w:pPr>
              <w:rPr>
                <w:rFonts w:ascii="GHEA Mariam" w:hAnsi="GHEA Mariam"/>
                <w:sz w:val="21"/>
                <w:szCs w:val="21"/>
                <w:lang w:eastAsia="en-US"/>
              </w:rPr>
            </w:pPr>
          </w:p>
        </w:tc>
        <w:tc>
          <w:tcPr>
            <w:tcW w:w="990" w:type="dxa"/>
            <w:tcBorders>
              <w:top w:val="nil"/>
              <w:left w:val="single" w:sz="4" w:space="0" w:color="auto"/>
              <w:bottom w:val="single" w:sz="4" w:space="0" w:color="auto"/>
              <w:right w:val="single" w:sz="4" w:space="0" w:color="auto"/>
            </w:tcBorders>
            <w:vAlign w:val="center"/>
            <w:hideMark/>
          </w:tcPr>
          <w:p w:rsidR="00AC3762" w:rsidRPr="00D64478" w:rsidRDefault="00AC3762" w:rsidP="0001074C">
            <w:pPr>
              <w:jc w:val="center"/>
              <w:rPr>
                <w:rFonts w:ascii="GHEA Mariam" w:hAnsi="GHEA Mariam"/>
                <w:sz w:val="21"/>
                <w:szCs w:val="21"/>
                <w:lang w:eastAsia="en-US"/>
              </w:rPr>
            </w:pPr>
          </w:p>
        </w:tc>
        <w:tc>
          <w:tcPr>
            <w:tcW w:w="1170" w:type="dxa"/>
            <w:tcBorders>
              <w:top w:val="nil"/>
              <w:left w:val="nil"/>
              <w:bottom w:val="single" w:sz="4" w:space="0" w:color="auto"/>
              <w:right w:val="single" w:sz="4" w:space="0" w:color="auto"/>
            </w:tcBorders>
            <w:shd w:val="clear" w:color="auto" w:fill="auto"/>
            <w:vAlign w:val="center"/>
            <w:hideMark/>
          </w:tcPr>
          <w:p w:rsidR="0001074C" w:rsidRPr="00D64478" w:rsidRDefault="0001074C" w:rsidP="0001074C">
            <w:pPr>
              <w:jc w:val="center"/>
              <w:rPr>
                <w:rFonts w:ascii="GHEA Mariam" w:hAnsi="GHEA Mariam"/>
                <w:spacing w:val="-8"/>
                <w:sz w:val="21"/>
                <w:szCs w:val="21"/>
                <w:lang w:eastAsia="en-US"/>
              </w:rPr>
            </w:pPr>
            <w:r w:rsidRPr="00D64478">
              <w:rPr>
                <w:rFonts w:ascii="GHEA Mariam" w:hAnsi="GHEA Mariam"/>
                <w:spacing w:val="-8"/>
                <w:sz w:val="21"/>
                <w:szCs w:val="21"/>
                <w:lang w:eastAsia="en-US"/>
              </w:rPr>
              <w:t>դրամա-</w:t>
            </w:r>
          </w:p>
          <w:p w:rsidR="0001074C" w:rsidRPr="00D64478" w:rsidRDefault="0001074C" w:rsidP="0001074C">
            <w:pPr>
              <w:jc w:val="center"/>
              <w:rPr>
                <w:rFonts w:ascii="GHEA Mariam" w:hAnsi="GHEA Mariam"/>
                <w:spacing w:val="-8"/>
                <w:sz w:val="21"/>
                <w:szCs w:val="21"/>
                <w:lang w:eastAsia="en-US"/>
              </w:rPr>
            </w:pPr>
            <w:r w:rsidRPr="00D64478">
              <w:rPr>
                <w:rFonts w:ascii="GHEA Mariam" w:hAnsi="GHEA Mariam"/>
                <w:spacing w:val="-8"/>
                <w:sz w:val="21"/>
                <w:szCs w:val="21"/>
                <w:lang w:eastAsia="en-US"/>
              </w:rPr>
              <w:t>շնորհային</w:t>
            </w:r>
          </w:p>
          <w:p w:rsidR="00AC3762" w:rsidRPr="00D64478" w:rsidRDefault="0001074C" w:rsidP="0001074C">
            <w:pPr>
              <w:jc w:val="center"/>
              <w:rPr>
                <w:rFonts w:ascii="GHEA Mariam" w:hAnsi="GHEA Mariam"/>
                <w:spacing w:val="-8"/>
                <w:sz w:val="21"/>
                <w:szCs w:val="21"/>
                <w:lang w:eastAsia="en-US"/>
              </w:rPr>
            </w:pPr>
            <w:r w:rsidRPr="00D64478">
              <w:rPr>
                <w:rFonts w:ascii="GHEA Mariam" w:hAnsi="GHEA Mariam"/>
                <w:spacing w:val="-8"/>
                <w:sz w:val="21"/>
                <w:szCs w:val="21"/>
                <w:lang w:eastAsia="en-US"/>
              </w:rPr>
              <w:t>միջոցներ</w:t>
            </w:r>
          </w:p>
        </w:tc>
        <w:tc>
          <w:tcPr>
            <w:tcW w:w="1170" w:type="dxa"/>
            <w:tcBorders>
              <w:top w:val="nil"/>
              <w:left w:val="nil"/>
              <w:bottom w:val="single" w:sz="4" w:space="0" w:color="auto"/>
              <w:right w:val="single" w:sz="4" w:space="0" w:color="auto"/>
            </w:tcBorders>
            <w:shd w:val="clear" w:color="auto" w:fill="auto"/>
            <w:vAlign w:val="center"/>
            <w:hideMark/>
          </w:tcPr>
          <w:p w:rsidR="0001074C" w:rsidRPr="00D64478" w:rsidRDefault="0001074C" w:rsidP="0001074C">
            <w:pPr>
              <w:jc w:val="center"/>
              <w:rPr>
                <w:rFonts w:ascii="GHEA Mariam" w:hAnsi="GHEA Mariam"/>
                <w:spacing w:val="-8"/>
                <w:sz w:val="21"/>
                <w:szCs w:val="21"/>
                <w:lang w:eastAsia="en-US"/>
              </w:rPr>
            </w:pPr>
            <w:r w:rsidRPr="00D64478">
              <w:rPr>
                <w:rFonts w:ascii="GHEA Mariam" w:hAnsi="GHEA Mariam"/>
                <w:spacing w:val="-8"/>
                <w:sz w:val="21"/>
                <w:szCs w:val="21"/>
                <w:lang w:eastAsia="en-US"/>
              </w:rPr>
              <w:t>համա-</w:t>
            </w:r>
          </w:p>
          <w:p w:rsidR="00AC3762" w:rsidRPr="00D64478" w:rsidRDefault="0001074C" w:rsidP="0001074C">
            <w:pPr>
              <w:jc w:val="center"/>
              <w:rPr>
                <w:rFonts w:ascii="GHEA Mariam" w:hAnsi="GHEA Mariam"/>
                <w:spacing w:val="-8"/>
                <w:sz w:val="21"/>
                <w:szCs w:val="21"/>
                <w:lang w:eastAsia="en-US"/>
              </w:rPr>
            </w:pPr>
            <w:r w:rsidRPr="00D64478">
              <w:rPr>
                <w:rFonts w:ascii="GHEA Mariam" w:hAnsi="GHEA Mariam"/>
                <w:spacing w:val="-8"/>
                <w:sz w:val="21"/>
                <w:szCs w:val="21"/>
                <w:lang w:eastAsia="en-US"/>
              </w:rPr>
              <w:t>ֆինան- սավորում</w:t>
            </w:r>
          </w:p>
        </w:tc>
        <w:tc>
          <w:tcPr>
            <w:tcW w:w="990" w:type="dxa"/>
            <w:tcBorders>
              <w:top w:val="nil"/>
              <w:left w:val="single" w:sz="4" w:space="0" w:color="auto"/>
              <w:bottom w:val="single" w:sz="4" w:space="0" w:color="auto"/>
              <w:right w:val="single" w:sz="4" w:space="0" w:color="auto"/>
            </w:tcBorders>
            <w:vAlign w:val="center"/>
            <w:hideMark/>
          </w:tcPr>
          <w:p w:rsidR="00AC3762" w:rsidRPr="00D64478" w:rsidRDefault="00AC3762" w:rsidP="0001074C">
            <w:pPr>
              <w:jc w:val="center"/>
              <w:rPr>
                <w:rFonts w:ascii="GHEA Mariam" w:hAnsi="GHEA Mariam"/>
                <w:spacing w:val="-8"/>
                <w:sz w:val="21"/>
                <w:szCs w:val="21"/>
                <w:lang w:eastAsia="en-US"/>
              </w:rPr>
            </w:pPr>
          </w:p>
        </w:tc>
        <w:tc>
          <w:tcPr>
            <w:tcW w:w="1170" w:type="dxa"/>
            <w:tcBorders>
              <w:top w:val="nil"/>
              <w:left w:val="nil"/>
              <w:bottom w:val="single" w:sz="4" w:space="0" w:color="auto"/>
              <w:right w:val="single" w:sz="4" w:space="0" w:color="auto"/>
            </w:tcBorders>
            <w:shd w:val="clear" w:color="auto" w:fill="auto"/>
            <w:vAlign w:val="center"/>
            <w:hideMark/>
          </w:tcPr>
          <w:p w:rsidR="0001074C" w:rsidRPr="00D64478" w:rsidRDefault="0001074C" w:rsidP="0001074C">
            <w:pPr>
              <w:jc w:val="center"/>
              <w:rPr>
                <w:rFonts w:ascii="GHEA Mariam" w:hAnsi="GHEA Mariam"/>
                <w:spacing w:val="-8"/>
                <w:sz w:val="21"/>
                <w:szCs w:val="21"/>
                <w:lang w:eastAsia="en-US"/>
              </w:rPr>
            </w:pPr>
            <w:r w:rsidRPr="00D64478">
              <w:rPr>
                <w:rFonts w:ascii="GHEA Mariam" w:hAnsi="GHEA Mariam"/>
                <w:spacing w:val="-8"/>
                <w:sz w:val="21"/>
                <w:szCs w:val="21"/>
                <w:lang w:eastAsia="en-US"/>
              </w:rPr>
              <w:t>դրամա-</w:t>
            </w:r>
          </w:p>
          <w:p w:rsidR="00AC3762" w:rsidRPr="00D64478" w:rsidRDefault="0001074C" w:rsidP="0001074C">
            <w:pPr>
              <w:jc w:val="center"/>
              <w:rPr>
                <w:rFonts w:ascii="GHEA Mariam" w:hAnsi="GHEA Mariam"/>
                <w:spacing w:val="-8"/>
                <w:sz w:val="21"/>
                <w:szCs w:val="21"/>
                <w:lang w:eastAsia="en-US"/>
              </w:rPr>
            </w:pPr>
            <w:r w:rsidRPr="00D64478">
              <w:rPr>
                <w:rFonts w:ascii="GHEA Mariam" w:hAnsi="GHEA Mariam"/>
                <w:spacing w:val="-8"/>
                <w:sz w:val="21"/>
                <w:szCs w:val="21"/>
                <w:lang w:eastAsia="en-US"/>
              </w:rPr>
              <w:t>շնորհային միջոցներ</w:t>
            </w:r>
          </w:p>
        </w:tc>
        <w:tc>
          <w:tcPr>
            <w:tcW w:w="1170" w:type="dxa"/>
            <w:tcBorders>
              <w:top w:val="nil"/>
              <w:left w:val="nil"/>
              <w:bottom w:val="single" w:sz="4" w:space="0" w:color="auto"/>
              <w:right w:val="single" w:sz="4" w:space="0" w:color="auto"/>
            </w:tcBorders>
            <w:shd w:val="clear" w:color="auto" w:fill="auto"/>
            <w:vAlign w:val="center"/>
            <w:hideMark/>
          </w:tcPr>
          <w:p w:rsidR="0001074C" w:rsidRPr="00D64478" w:rsidRDefault="0001074C" w:rsidP="0001074C">
            <w:pPr>
              <w:jc w:val="center"/>
              <w:rPr>
                <w:rFonts w:ascii="GHEA Mariam" w:hAnsi="GHEA Mariam"/>
                <w:spacing w:val="-8"/>
                <w:sz w:val="21"/>
                <w:szCs w:val="21"/>
                <w:lang w:eastAsia="en-US"/>
              </w:rPr>
            </w:pPr>
            <w:r w:rsidRPr="00D64478">
              <w:rPr>
                <w:rFonts w:ascii="GHEA Mariam" w:hAnsi="GHEA Mariam"/>
                <w:spacing w:val="-8"/>
                <w:sz w:val="21"/>
                <w:szCs w:val="21"/>
                <w:lang w:eastAsia="en-US"/>
              </w:rPr>
              <w:t>համա-</w:t>
            </w:r>
          </w:p>
          <w:p w:rsidR="00AC3762" w:rsidRPr="00D64478" w:rsidRDefault="0001074C" w:rsidP="0001074C">
            <w:pPr>
              <w:jc w:val="center"/>
              <w:rPr>
                <w:rFonts w:ascii="GHEA Mariam" w:hAnsi="GHEA Mariam"/>
                <w:spacing w:val="-8"/>
                <w:sz w:val="21"/>
                <w:szCs w:val="21"/>
                <w:lang w:eastAsia="en-US"/>
              </w:rPr>
            </w:pPr>
            <w:r w:rsidRPr="00D64478">
              <w:rPr>
                <w:rFonts w:ascii="GHEA Mariam" w:hAnsi="GHEA Mariam"/>
                <w:spacing w:val="-8"/>
                <w:sz w:val="21"/>
                <w:szCs w:val="21"/>
                <w:lang w:eastAsia="en-US"/>
              </w:rPr>
              <w:t>ֆինան-սավորում</w:t>
            </w:r>
          </w:p>
        </w:tc>
        <w:tc>
          <w:tcPr>
            <w:tcW w:w="990" w:type="dxa"/>
            <w:tcBorders>
              <w:top w:val="nil"/>
              <w:left w:val="single" w:sz="4" w:space="0" w:color="auto"/>
              <w:bottom w:val="single" w:sz="4" w:space="0" w:color="auto"/>
              <w:right w:val="single" w:sz="4" w:space="0" w:color="auto"/>
            </w:tcBorders>
            <w:vAlign w:val="center"/>
            <w:hideMark/>
          </w:tcPr>
          <w:p w:rsidR="00AC3762" w:rsidRPr="00D64478" w:rsidRDefault="00AC3762" w:rsidP="0001074C">
            <w:pPr>
              <w:jc w:val="center"/>
              <w:rPr>
                <w:rFonts w:ascii="GHEA Mariam" w:hAnsi="GHEA Mariam"/>
                <w:spacing w:val="-8"/>
                <w:sz w:val="21"/>
                <w:szCs w:val="21"/>
                <w:lang w:eastAsia="en-US"/>
              </w:rPr>
            </w:pPr>
          </w:p>
        </w:tc>
        <w:tc>
          <w:tcPr>
            <w:tcW w:w="1170" w:type="dxa"/>
            <w:tcBorders>
              <w:top w:val="nil"/>
              <w:left w:val="nil"/>
              <w:bottom w:val="single" w:sz="4" w:space="0" w:color="auto"/>
              <w:right w:val="single" w:sz="4" w:space="0" w:color="auto"/>
            </w:tcBorders>
            <w:shd w:val="clear" w:color="auto" w:fill="auto"/>
            <w:vAlign w:val="center"/>
            <w:hideMark/>
          </w:tcPr>
          <w:p w:rsidR="0001074C" w:rsidRPr="004213DD" w:rsidRDefault="004213DD" w:rsidP="0001074C">
            <w:pPr>
              <w:jc w:val="center"/>
              <w:rPr>
                <w:rFonts w:ascii="GHEA Mariam" w:hAnsi="GHEA Mariam"/>
                <w:spacing w:val="-8"/>
                <w:sz w:val="21"/>
                <w:szCs w:val="21"/>
                <w:lang w:val="hy-AM" w:eastAsia="en-US"/>
              </w:rPr>
            </w:pPr>
            <w:r>
              <w:rPr>
                <w:rFonts w:ascii="GHEA Mariam" w:hAnsi="GHEA Mariam"/>
                <w:spacing w:val="-8"/>
                <w:sz w:val="21"/>
                <w:szCs w:val="21"/>
                <w:lang w:val="hy-AM" w:eastAsia="en-US"/>
              </w:rPr>
              <w:t>դ</w:t>
            </w:r>
            <w:r w:rsidR="0001074C" w:rsidRPr="00D64478">
              <w:rPr>
                <w:rFonts w:ascii="GHEA Mariam" w:hAnsi="GHEA Mariam"/>
                <w:spacing w:val="-8"/>
                <w:sz w:val="21"/>
                <w:szCs w:val="21"/>
                <w:lang w:eastAsia="en-US"/>
              </w:rPr>
              <w:t>րամա</w:t>
            </w:r>
            <w:r>
              <w:rPr>
                <w:rFonts w:ascii="GHEA Mariam" w:hAnsi="GHEA Mariam"/>
                <w:spacing w:val="-8"/>
                <w:sz w:val="21"/>
                <w:szCs w:val="21"/>
                <w:lang w:val="hy-AM" w:eastAsia="en-US"/>
              </w:rPr>
              <w:t>-</w:t>
            </w:r>
          </w:p>
          <w:p w:rsidR="00AC3762" w:rsidRPr="00D64478" w:rsidRDefault="0001074C" w:rsidP="0001074C">
            <w:pPr>
              <w:jc w:val="center"/>
              <w:rPr>
                <w:rFonts w:ascii="GHEA Mariam" w:hAnsi="GHEA Mariam"/>
                <w:spacing w:val="-8"/>
                <w:sz w:val="21"/>
                <w:szCs w:val="21"/>
                <w:lang w:eastAsia="en-US"/>
              </w:rPr>
            </w:pPr>
            <w:r w:rsidRPr="00D64478">
              <w:rPr>
                <w:rFonts w:ascii="GHEA Mariam" w:hAnsi="GHEA Mariam"/>
                <w:spacing w:val="-8"/>
                <w:sz w:val="21"/>
                <w:szCs w:val="21"/>
                <w:lang w:eastAsia="en-US"/>
              </w:rPr>
              <w:t>շնորհային միջոցներ</w:t>
            </w:r>
          </w:p>
        </w:tc>
        <w:tc>
          <w:tcPr>
            <w:tcW w:w="1170" w:type="dxa"/>
            <w:tcBorders>
              <w:top w:val="nil"/>
              <w:left w:val="nil"/>
              <w:bottom w:val="single" w:sz="4" w:space="0" w:color="auto"/>
              <w:right w:val="single" w:sz="4" w:space="0" w:color="auto"/>
            </w:tcBorders>
            <w:shd w:val="clear" w:color="auto" w:fill="auto"/>
            <w:vAlign w:val="center"/>
            <w:hideMark/>
          </w:tcPr>
          <w:p w:rsidR="0001074C" w:rsidRPr="00D64478" w:rsidRDefault="0001074C" w:rsidP="0001074C">
            <w:pPr>
              <w:jc w:val="center"/>
              <w:rPr>
                <w:rFonts w:ascii="GHEA Mariam" w:hAnsi="GHEA Mariam"/>
                <w:spacing w:val="-8"/>
                <w:sz w:val="21"/>
                <w:szCs w:val="21"/>
                <w:lang w:eastAsia="en-US"/>
              </w:rPr>
            </w:pPr>
            <w:r w:rsidRPr="00D64478">
              <w:rPr>
                <w:rFonts w:ascii="GHEA Mariam" w:hAnsi="GHEA Mariam"/>
                <w:spacing w:val="-8"/>
                <w:sz w:val="21"/>
                <w:szCs w:val="21"/>
                <w:lang w:eastAsia="en-US"/>
              </w:rPr>
              <w:t>համա-</w:t>
            </w:r>
          </w:p>
          <w:p w:rsidR="00AC3762" w:rsidRPr="00D64478" w:rsidRDefault="0001074C" w:rsidP="0001074C">
            <w:pPr>
              <w:jc w:val="center"/>
              <w:rPr>
                <w:rFonts w:ascii="GHEA Mariam" w:hAnsi="GHEA Mariam"/>
                <w:spacing w:val="-8"/>
                <w:sz w:val="21"/>
                <w:szCs w:val="21"/>
                <w:lang w:eastAsia="en-US"/>
              </w:rPr>
            </w:pPr>
            <w:r w:rsidRPr="00D64478">
              <w:rPr>
                <w:rFonts w:ascii="GHEA Mariam" w:hAnsi="GHEA Mariam"/>
                <w:spacing w:val="-8"/>
                <w:sz w:val="21"/>
                <w:szCs w:val="21"/>
                <w:lang w:eastAsia="en-US"/>
              </w:rPr>
              <w:t>ֆինան- սավորում</w:t>
            </w:r>
          </w:p>
        </w:tc>
      </w:tr>
      <w:tr w:rsidR="0001074C" w:rsidRPr="00D64478" w:rsidTr="00D64478">
        <w:trPr>
          <w:trHeight w:val="405"/>
        </w:trPr>
        <w:tc>
          <w:tcPr>
            <w:tcW w:w="705" w:type="dxa"/>
            <w:tcBorders>
              <w:top w:val="nil"/>
              <w:left w:val="single" w:sz="4" w:space="0" w:color="auto"/>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Calibri" w:hAnsi="Calibri" w:cs="Calibri"/>
                <w:sz w:val="21"/>
                <w:szCs w:val="21"/>
                <w:lang w:eastAsia="en-US"/>
              </w:rPr>
              <w:t> </w:t>
            </w:r>
          </w:p>
        </w:tc>
        <w:tc>
          <w:tcPr>
            <w:tcW w:w="858"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Calibri" w:hAnsi="Calibri" w:cs="Calibri"/>
                <w:sz w:val="21"/>
                <w:szCs w:val="21"/>
                <w:lang w:eastAsia="en-US"/>
              </w:rPr>
              <w:t> </w:t>
            </w:r>
          </w:p>
        </w:tc>
        <w:tc>
          <w:tcPr>
            <w:tcW w:w="4557" w:type="dxa"/>
            <w:tcBorders>
              <w:top w:val="nil"/>
              <w:left w:val="nil"/>
              <w:bottom w:val="single" w:sz="4" w:space="0" w:color="auto"/>
              <w:right w:val="single" w:sz="4" w:space="0" w:color="auto"/>
            </w:tcBorders>
            <w:shd w:val="clear" w:color="auto" w:fill="auto"/>
            <w:hideMark/>
          </w:tcPr>
          <w:p w:rsidR="00AC3762" w:rsidRPr="004213DD" w:rsidRDefault="00AC3762" w:rsidP="00AC3762">
            <w:pPr>
              <w:rPr>
                <w:rFonts w:ascii="GHEA Mariam" w:hAnsi="GHEA Mariam"/>
                <w:b/>
                <w:bCs/>
                <w:sz w:val="21"/>
                <w:szCs w:val="21"/>
                <w:lang w:val="hy-AM" w:eastAsia="en-US"/>
              </w:rPr>
            </w:pPr>
            <w:r w:rsidRPr="00D64478">
              <w:rPr>
                <w:rFonts w:ascii="GHEA Mariam" w:hAnsi="GHEA Mariam"/>
                <w:b/>
                <w:bCs/>
                <w:sz w:val="21"/>
                <w:szCs w:val="21"/>
                <w:lang w:eastAsia="en-US"/>
              </w:rPr>
              <w:t xml:space="preserve"> ԸՆԴԱՄԵՆԸ</w:t>
            </w:r>
            <w:r w:rsidR="004213DD">
              <w:rPr>
                <w:rFonts w:ascii="GHEA Mariam" w:hAnsi="GHEA Mariam"/>
                <w:b/>
                <w:bCs/>
                <w:sz w:val="21"/>
                <w:szCs w:val="21"/>
                <w:lang w:val="hy-AM" w:eastAsia="en-US"/>
              </w:rPr>
              <w:t>՝</w:t>
            </w:r>
          </w:p>
        </w:tc>
        <w:tc>
          <w:tcPr>
            <w:tcW w:w="990" w:type="dxa"/>
            <w:tcBorders>
              <w:top w:val="nil"/>
              <w:left w:val="nil"/>
              <w:bottom w:val="single" w:sz="4" w:space="0" w:color="auto"/>
              <w:right w:val="single" w:sz="4" w:space="0" w:color="auto"/>
            </w:tcBorders>
            <w:shd w:val="clear" w:color="auto" w:fill="auto"/>
            <w:noWrap/>
            <w:vAlign w:val="center"/>
            <w:hideMark/>
          </w:tcPr>
          <w:p w:rsidR="00AC3762" w:rsidRPr="00D64478" w:rsidRDefault="00AC3762" w:rsidP="0001074C">
            <w:pPr>
              <w:jc w:val="center"/>
              <w:rPr>
                <w:rFonts w:ascii="GHEA Mariam" w:hAnsi="GHEA Mariam"/>
                <w:b/>
                <w:bCs/>
                <w:sz w:val="21"/>
                <w:szCs w:val="21"/>
                <w:lang w:eastAsia="en-US"/>
              </w:rPr>
            </w:pPr>
            <w:r w:rsidRPr="00D64478">
              <w:rPr>
                <w:rFonts w:ascii="GHEA Mariam" w:hAnsi="GHEA Mariam"/>
                <w:b/>
                <w:bCs/>
                <w:sz w:val="21"/>
                <w:szCs w:val="21"/>
                <w:lang w:eastAsia="en-US"/>
              </w:rPr>
              <w:t>-</w:t>
            </w:r>
          </w:p>
        </w:tc>
        <w:tc>
          <w:tcPr>
            <w:tcW w:w="1170" w:type="dxa"/>
            <w:tcBorders>
              <w:top w:val="nil"/>
              <w:left w:val="nil"/>
              <w:bottom w:val="single" w:sz="4" w:space="0" w:color="auto"/>
              <w:right w:val="single" w:sz="4" w:space="0" w:color="auto"/>
            </w:tcBorders>
            <w:shd w:val="clear" w:color="auto" w:fill="auto"/>
            <w:noWrap/>
            <w:vAlign w:val="center"/>
            <w:hideMark/>
          </w:tcPr>
          <w:p w:rsidR="00AC3762" w:rsidRPr="00D64478" w:rsidRDefault="00AC3762" w:rsidP="0001074C">
            <w:pPr>
              <w:jc w:val="center"/>
              <w:rPr>
                <w:rFonts w:ascii="GHEA Mariam" w:hAnsi="GHEA Mariam"/>
                <w:b/>
                <w:bCs/>
                <w:sz w:val="21"/>
                <w:szCs w:val="21"/>
                <w:lang w:eastAsia="en-US"/>
              </w:rPr>
            </w:pPr>
            <w:r w:rsidRPr="00D64478">
              <w:rPr>
                <w:rFonts w:ascii="GHEA Mariam" w:hAnsi="GHEA Mariam"/>
                <w:b/>
                <w:bCs/>
                <w:sz w:val="21"/>
                <w:szCs w:val="21"/>
                <w:lang w:eastAsia="en-US"/>
              </w:rPr>
              <w:t>-</w:t>
            </w:r>
          </w:p>
        </w:tc>
        <w:tc>
          <w:tcPr>
            <w:tcW w:w="1170" w:type="dxa"/>
            <w:tcBorders>
              <w:top w:val="nil"/>
              <w:left w:val="nil"/>
              <w:bottom w:val="single" w:sz="4" w:space="0" w:color="auto"/>
              <w:right w:val="single" w:sz="4" w:space="0" w:color="auto"/>
            </w:tcBorders>
            <w:shd w:val="clear" w:color="auto" w:fill="auto"/>
            <w:noWrap/>
            <w:vAlign w:val="center"/>
            <w:hideMark/>
          </w:tcPr>
          <w:p w:rsidR="00AC3762" w:rsidRPr="00D64478" w:rsidRDefault="00AC3762" w:rsidP="0001074C">
            <w:pPr>
              <w:jc w:val="center"/>
              <w:rPr>
                <w:rFonts w:ascii="GHEA Mariam" w:hAnsi="GHEA Mariam"/>
                <w:b/>
                <w:bCs/>
                <w:sz w:val="21"/>
                <w:szCs w:val="21"/>
                <w:lang w:eastAsia="en-US"/>
              </w:rPr>
            </w:pPr>
            <w:r w:rsidRPr="00D64478">
              <w:rPr>
                <w:rFonts w:ascii="GHEA Mariam" w:hAnsi="GHEA Mariam"/>
                <w:b/>
                <w:bCs/>
                <w:sz w:val="21"/>
                <w:szCs w:val="21"/>
                <w:lang w:eastAsia="en-US"/>
              </w:rPr>
              <w:t>-</w:t>
            </w:r>
          </w:p>
        </w:tc>
        <w:tc>
          <w:tcPr>
            <w:tcW w:w="990" w:type="dxa"/>
            <w:tcBorders>
              <w:top w:val="nil"/>
              <w:left w:val="nil"/>
              <w:bottom w:val="single" w:sz="4" w:space="0" w:color="auto"/>
              <w:right w:val="single" w:sz="4" w:space="0" w:color="auto"/>
            </w:tcBorders>
            <w:shd w:val="clear" w:color="auto" w:fill="auto"/>
            <w:noWrap/>
            <w:vAlign w:val="center"/>
            <w:hideMark/>
          </w:tcPr>
          <w:p w:rsidR="00AC3762" w:rsidRPr="00D64478" w:rsidRDefault="00AC3762" w:rsidP="0001074C">
            <w:pPr>
              <w:jc w:val="center"/>
              <w:rPr>
                <w:rFonts w:ascii="GHEA Mariam" w:hAnsi="GHEA Mariam"/>
                <w:b/>
                <w:bCs/>
                <w:sz w:val="21"/>
                <w:szCs w:val="21"/>
                <w:lang w:eastAsia="en-US"/>
              </w:rPr>
            </w:pPr>
            <w:r w:rsidRPr="00D64478">
              <w:rPr>
                <w:rFonts w:ascii="GHEA Mariam" w:hAnsi="GHEA Mariam"/>
                <w:b/>
                <w:bCs/>
                <w:sz w:val="21"/>
                <w:szCs w:val="21"/>
                <w:lang w:eastAsia="en-US"/>
              </w:rPr>
              <w:t>-</w:t>
            </w:r>
          </w:p>
        </w:tc>
        <w:tc>
          <w:tcPr>
            <w:tcW w:w="1170" w:type="dxa"/>
            <w:tcBorders>
              <w:top w:val="nil"/>
              <w:left w:val="nil"/>
              <w:bottom w:val="single" w:sz="4" w:space="0" w:color="auto"/>
              <w:right w:val="single" w:sz="4" w:space="0" w:color="auto"/>
            </w:tcBorders>
            <w:shd w:val="clear" w:color="auto" w:fill="auto"/>
            <w:noWrap/>
            <w:vAlign w:val="center"/>
            <w:hideMark/>
          </w:tcPr>
          <w:p w:rsidR="00AC3762" w:rsidRPr="00D64478" w:rsidRDefault="00AC3762" w:rsidP="0001074C">
            <w:pPr>
              <w:jc w:val="center"/>
              <w:rPr>
                <w:rFonts w:ascii="GHEA Mariam" w:hAnsi="GHEA Mariam"/>
                <w:b/>
                <w:bCs/>
                <w:sz w:val="21"/>
                <w:szCs w:val="21"/>
                <w:lang w:eastAsia="en-US"/>
              </w:rPr>
            </w:pPr>
            <w:r w:rsidRPr="00D64478">
              <w:rPr>
                <w:rFonts w:ascii="GHEA Mariam" w:hAnsi="GHEA Mariam"/>
                <w:b/>
                <w:bCs/>
                <w:sz w:val="21"/>
                <w:szCs w:val="21"/>
                <w:lang w:eastAsia="en-US"/>
              </w:rPr>
              <w:t>-</w:t>
            </w:r>
          </w:p>
        </w:tc>
        <w:tc>
          <w:tcPr>
            <w:tcW w:w="1170" w:type="dxa"/>
            <w:tcBorders>
              <w:top w:val="nil"/>
              <w:left w:val="nil"/>
              <w:bottom w:val="single" w:sz="4" w:space="0" w:color="auto"/>
              <w:right w:val="single" w:sz="4" w:space="0" w:color="auto"/>
            </w:tcBorders>
            <w:shd w:val="clear" w:color="auto" w:fill="auto"/>
            <w:noWrap/>
            <w:vAlign w:val="center"/>
            <w:hideMark/>
          </w:tcPr>
          <w:p w:rsidR="00AC3762" w:rsidRPr="00D64478" w:rsidRDefault="00AC3762" w:rsidP="0001074C">
            <w:pPr>
              <w:jc w:val="center"/>
              <w:rPr>
                <w:rFonts w:ascii="GHEA Mariam" w:hAnsi="GHEA Mariam"/>
                <w:b/>
                <w:bCs/>
                <w:sz w:val="21"/>
                <w:szCs w:val="21"/>
                <w:lang w:eastAsia="en-US"/>
              </w:rPr>
            </w:pPr>
            <w:r w:rsidRPr="00D64478">
              <w:rPr>
                <w:rFonts w:ascii="GHEA Mariam" w:hAnsi="GHEA Mariam"/>
                <w:b/>
                <w:bCs/>
                <w:sz w:val="21"/>
                <w:szCs w:val="21"/>
                <w:lang w:eastAsia="en-US"/>
              </w:rPr>
              <w:t>-</w:t>
            </w:r>
          </w:p>
        </w:tc>
        <w:tc>
          <w:tcPr>
            <w:tcW w:w="990" w:type="dxa"/>
            <w:tcBorders>
              <w:top w:val="nil"/>
              <w:left w:val="nil"/>
              <w:bottom w:val="single" w:sz="4" w:space="0" w:color="auto"/>
              <w:right w:val="single" w:sz="4" w:space="0" w:color="auto"/>
            </w:tcBorders>
            <w:shd w:val="clear" w:color="auto" w:fill="auto"/>
            <w:noWrap/>
            <w:vAlign w:val="center"/>
            <w:hideMark/>
          </w:tcPr>
          <w:p w:rsidR="00AC3762" w:rsidRPr="00D64478" w:rsidRDefault="00AC3762" w:rsidP="0001074C">
            <w:pPr>
              <w:jc w:val="center"/>
              <w:rPr>
                <w:rFonts w:ascii="GHEA Mariam" w:hAnsi="GHEA Mariam"/>
                <w:b/>
                <w:bCs/>
                <w:sz w:val="21"/>
                <w:szCs w:val="21"/>
                <w:lang w:eastAsia="en-US"/>
              </w:rPr>
            </w:pPr>
            <w:r w:rsidRPr="00D64478">
              <w:rPr>
                <w:rFonts w:ascii="GHEA Mariam" w:hAnsi="GHEA Mariam"/>
                <w:b/>
                <w:bCs/>
                <w:sz w:val="21"/>
                <w:szCs w:val="21"/>
                <w:lang w:eastAsia="en-US"/>
              </w:rPr>
              <w:t>-</w:t>
            </w:r>
          </w:p>
        </w:tc>
        <w:tc>
          <w:tcPr>
            <w:tcW w:w="1170" w:type="dxa"/>
            <w:tcBorders>
              <w:top w:val="nil"/>
              <w:left w:val="nil"/>
              <w:bottom w:val="single" w:sz="4" w:space="0" w:color="auto"/>
              <w:right w:val="single" w:sz="4" w:space="0" w:color="auto"/>
            </w:tcBorders>
            <w:shd w:val="clear" w:color="auto" w:fill="auto"/>
            <w:noWrap/>
            <w:vAlign w:val="center"/>
            <w:hideMark/>
          </w:tcPr>
          <w:p w:rsidR="00AC3762" w:rsidRPr="00D64478" w:rsidRDefault="00AC3762" w:rsidP="0001074C">
            <w:pPr>
              <w:jc w:val="center"/>
              <w:rPr>
                <w:rFonts w:ascii="GHEA Mariam" w:hAnsi="GHEA Mariam"/>
                <w:b/>
                <w:bCs/>
                <w:sz w:val="21"/>
                <w:szCs w:val="21"/>
                <w:lang w:eastAsia="en-US"/>
              </w:rPr>
            </w:pPr>
            <w:r w:rsidRPr="00D64478">
              <w:rPr>
                <w:rFonts w:ascii="GHEA Mariam" w:hAnsi="GHEA Mariam"/>
                <w:b/>
                <w:bCs/>
                <w:sz w:val="21"/>
                <w:szCs w:val="21"/>
                <w:lang w:eastAsia="en-US"/>
              </w:rPr>
              <w:t>-</w:t>
            </w:r>
          </w:p>
        </w:tc>
        <w:tc>
          <w:tcPr>
            <w:tcW w:w="1170" w:type="dxa"/>
            <w:tcBorders>
              <w:top w:val="nil"/>
              <w:left w:val="nil"/>
              <w:bottom w:val="single" w:sz="4" w:space="0" w:color="auto"/>
              <w:right w:val="single" w:sz="4" w:space="0" w:color="auto"/>
            </w:tcBorders>
            <w:shd w:val="clear" w:color="auto" w:fill="auto"/>
            <w:noWrap/>
            <w:vAlign w:val="center"/>
            <w:hideMark/>
          </w:tcPr>
          <w:p w:rsidR="00AC3762" w:rsidRPr="00D64478" w:rsidRDefault="00AC3762" w:rsidP="0001074C">
            <w:pPr>
              <w:jc w:val="center"/>
              <w:rPr>
                <w:rFonts w:ascii="GHEA Mariam" w:hAnsi="GHEA Mariam"/>
                <w:b/>
                <w:bCs/>
                <w:sz w:val="21"/>
                <w:szCs w:val="21"/>
                <w:lang w:eastAsia="en-US"/>
              </w:rPr>
            </w:pPr>
            <w:r w:rsidRPr="00D64478">
              <w:rPr>
                <w:rFonts w:ascii="GHEA Mariam" w:hAnsi="GHEA Mariam"/>
                <w:b/>
                <w:bCs/>
                <w:sz w:val="21"/>
                <w:szCs w:val="21"/>
                <w:lang w:eastAsia="en-US"/>
              </w:rPr>
              <w:t>-</w:t>
            </w:r>
          </w:p>
        </w:tc>
      </w:tr>
      <w:tr w:rsidR="0001074C" w:rsidRPr="00D64478" w:rsidTr="00D64478">
        <w:trPr>
          <w:trHeight w:val="405"/>
        </w:trPr>
        <w:tc>
          <w:tcPr>
            <w:tcW w:w="705" w:type="dxa"/>
            <w:tcBorders>
              <w:top w:val="nil"/>
              <w:left w:val="single" w:sz="4" w:space="0" w:color="auto"/>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Calibri" w:hAnsi="Calibri" w:cs="Calibri"/>
                <w:sz w:val="21"/>
                <w:szCs w:val="21"/>
                <w:lang w:eastAsia="en-US"/>
              </w:rPr>
              <w:t> </w:t>
            </w:r>
          </w:p>
        </w:tc>
        <w:tc>
          <w:tcPr>
            <w:tcW w:w="858"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Calibri" w:hAnsi="Calibri" w:cs="Calibri"/>
                <w:sz w:val="21"/>
                <w:szCs w:val="21"/>
                <w:lang w:eastAsia="en-US"/>
              </w:rPr>
              <w:t> </w:t>
            </w:r>
          </w:p>
        </w:tc>
        <w:tc>
          <w:tcPr>
            <w:tcW w:w="4557"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GHEA Mariam" w:hAnsi="GHEA Mariam"/>
                <w:sz w:val="21"/>
                <w:szCs w:val="21"/>
                <w:lang w:eastAsia="en-US"/>
              </w:rPr>
              <w:t xml:space="preserve"> այդ թվում`</w:t>
            </w:r>
          </w:p>
        </w:tc>
        <w:tc>
          <w:tcPr>
            <w:tcW w:w="990" w:type="dxa"/>
            <w:tcBorders>
              <w:top w:val="nil"/>
              <w:left w:val="nil"/>
              <w:bottom w:val="single" w:sz="4" w:space="0" w:color="auto"/>
              <w:right w:val="single" w:sz="4" w:space="0" w:color="auto"/>
            </w:tcBorders>
            <w:shd w:val="clear" w:color="auto" w:fill="auto"/>
            <w:vAlign w:val="center"/>
            <w:hideMark/>
          </w:tcPr>
          <w:p w:rsidR="00AC3762" w:rsidRPr="00D64478" w:rsidRDefault="00AC3762" w:rsidP="0001074C">
            <w:pPr>
              <w:jc w:val="center"/>
              <w:rPr>
                <w:rFonts w:ascii="GHEA Mariam" w:hAnsi="GHEA Mariam"/>
                <w:sz w:val="21"/>
                <w:szCs w:val="21"/>
                <w:lang w:eastAsia="en-US"/>
              </w:rPr>
            </w:pPr>
          </w:p>
        </w:tc>
        <w:tc>
          <w:tcPr>
            <w:tcW w:w="1170" w:type="dxa"/>
            <w:tcBorders>
              <w:top w:val="nil"/>
              <w:left w:val="nil"/>
              <w:bottom w:val="single" w:sz="4" w:space="0" w:color="auto"/>
              <w:right w:val="single" w:sz="4" w:space="0" w:color="auto"/>
            </w:tcBorders>
            <w:shd w:val="clear" w:color="auto" w:fill="auto"/>
            <w:vAlign w:val="center"/>
            <w:hideMark/>
          </w:tcPr>
          <w:p w:rsidR="00AC3762" w:rsidRPr="00D64478" w:rsidRDefault="00AC3762" w:rsidP="0001074C">
            <w:pPr>
              <w:jc w:val="center"/>
              <w:rPr>
                <w:rFonts w:ascii="GHEA Mariam" w:hAnsi="GHEA Mariam"/>
                <w:sz w:val="21"/>
                <w:szCs w:val="21"/>
                <w:lang w:eastAsia="en-US"/>
              </w:rPr>
            </w:pPr>
          </w:p>
        </w:tc>
        <w:tc>
          <w:tcPr>
            <w:tcW w:w="1170" w:type="dxa"/>
            <w:tcBorders>
              <w:top w:val="nil"/>
              <w:left w:val="nil"/>
              <w:bottom w:val="single" w:sz="4" w:space="0" w:color="auto"/>
              <w:right w:val="single" w:sz="4" w:space="0" w:color="auto"/>
            </w:tcBorders>
            <w:shd w:val="clear" w:color="auto" w:fill="auto"/>
            <w:vAlign w:val="center"/>
            <w:hideMark/>
          </w:tcPr>
          <w:p w:rsidR="00AC3762" w:rsidRPr="00D64478" w:rsidRDefault="00AC3762" w:rsidP="0001074C">
            <w:pPr>
              <w:jc w:val="center"/>
              <w:rPr>
                <w:rFonts w:ascii="GHEA Mariam" w:hAnsi="GHEA Mariam"/>
                <w:sz w:val="21"/>
                <w:szCs w:val="21"/>
                <w:lang w:eastAsia="en-US"/>
              </w:rPr>
            </w:pPr>
          </w:p>
        </w:tc>
        <w:tc>
          <w:tcPr>
            <w:tcW w:w="990" w:type="dxa"/>
            <w:tcBorders>
              <w:top w:val="nil"/>
              <w:left w:val="nil"/>
              <w:bottom w:val="single" w:sz="4" w:space="0" w:color="auto"/>
              <w:right w:val="single" w:sz="4" w:space="0" w:color="auto"/>
            </w:tcBorders>
            <w:shd w:val="clear" w:color="auto" w:fill="auto"/>
            <w:vAlign w:val="center"/>
            <w:hideMark/>
          </w:tcPr>
          <w:p w:rsidR="00AC3762" w:rsidRPr="00D64478" w:rsidRDefault="00AC3762" w:rsidP="0001074C">
            <w:pPr>
              <w:jc w:val="center"/>
              <w:rPr>
                <w:rFonts w:ascii="GHEA Mariam" w:hAnsi="GHEA Mariam"/>
                <w:sz w:val="21"/>
                <w:szCs w:val="21"/>
                <w:lang w:eastAsia="en-US"/>
              </w:rPr>
            </w:pPr>
          </w:p>
        </w:tc>
        <w:tc>
          <w:tcPr>
            <w:tcW w:w="1170" w:type="dxa"/>
            <w:tcBorders>
              <w:top w:val="nil"/>
              <w:left w:val="nil"/>
              <w:bottom w:val="single" w:sz="4" w:space="0" w:color="auto"/>
              <w:right w:val="single" w:sz="4" w:space="0" w:color="auto"/>
            </w:tcBorders>
            <w:shd w:val="clear" w:color="auto" w:fill="auto"/>
            <w:vAlign w:val="center"/>
            <w:hideMark/>
          </w:tcPr>
          <w:p w:rsidR="00AC3762" w:rsidRPr="00D64478" w:rsidRDefault="00AC3762" w:rsidP="0001074C">
            <w:pPr>
              <w:jc w:val="center"/>
              <w:rPr>
                <w:rFonts w:ascii="GHEA Mariam" w:hAnsi="GHEA Mariam"/>
                <w:sz w:val="21"/>
                <w:szCs w:val="21"/>
                <w:lang w:eastAsia="en-US"/>
              </w:rPr>
            </w:pPr>
          </w:p>
        </w:tc>
        <w:tc>
          <w:tcPr>
            <w:tcW w:w="1170" w:type="dxa"/>
            <w:tcBorders>
              <w:top w:val="nil"/>
              <w:left w:val="nil"/>
              <w:bottom w:val="single" w:sz="4" w:space="0" w:color="auto"/>
              <w:right w:val="single" w:sz="4" w:space="0" w:color="auto"/>
            </w:tcBorders>
            <w:shd w:val="clear" w:color="auto" w:fill="auto"/>
            <w:vAlign w:val="center"/>
            <w:hideMark/>
          </w:tcPr>
          <w:p w:rsidR="00AC3762" w:rsidRPr="00D64478" w:rsidRDefault="00AC3762" w:rsidP="0001074C">
            <w:pPr>
              <w:jc w:val="center"/>
              <w:rPr>
                <w:rFonts w:ascii="GHEA Mariam" w:hAnsi="GHEA Mariam"/>
                <w:sz w:val="21"/>
                <w:szCs w:val="21"/>
                <w:lang w:eastAsia="en-US"/>
              </w:rPr>
            </w:pPr>
          </w:p>
        </w:tc>
        <w:tc>
          <w:tcPr>
            <w:tcW w:w="990" w:type="dxa"/>
            <w:tcBorders>
              <w:top w:val="nil"/>
              <w:left w:val="nil"/>
              <w:bottom w:val="single" w:sz="4" w:space="0" w:color="auto"/>
              <w:right w:val="single" w:sz="4" w:space="0" w:color="auto"/>
            </w:tcBorders>
            <w:shd w:val="clear" w:color="auto" w:fill="auto"/>
            <w:vAlign w:val="center"/>
            <w:hideMark/>
          </w:tcPr>
          <w:p w:rsidR="00AC3762" w:rsidRPr="00D64478" w:rsidRDefault="00AC3762" w:rsidP="0001074C">
            <w:pPr>
              <w:jc w:val="center"/>
              <w:rPr>
                <w:rFonts w:ascii="GHEA Mariam" w:hAnsi="GHEA Mariam"/>
                <w:sz w:val="21"/>
                <w:szCs w:val="21"/>
                <w:lang w:eastAsia="en-US"/>
              </w:rPr>
            </w:pPr>
          </w:p>
        </w:tc>
        <w:tc>
          <w:tcPr>
            <w:tcW w:w="1170" w:type="dxa"/>
            <w:tcBorders>
              <w:top w:val="nil"/>
              <w:left w:val="nil"/>
              <w:bottom w:val="single" w:sz="4" w:space="0" w:color="auto"/>
              <w:right w:val="single" w:sz="4" w:space="0" w:color="auto"/>
            </w:tcBorders>
            <w:shd w:val="clear" w:color="auto" w:fill="auto"/>
            <w:vAlign w:val="center"/>
            <w:hideMark/>
          </w:tcPr>
          <w:p w:rsidR="00AC3762" w:rsidRPr="00D64478" w:rsidRDefault="00AC3762" w:rsidP="0001074C">
            <w:pPr>
              <w:jc w:val="center"/>
              <w:rPr>
                <w:rFonts w:ascii="GHEA Mariam" w:hAnsi="GHEA Mariam"/>
                <w:sz w:val="21"/>
                <w:szCs w:val="21"/>
                <w:lang w:eastAsia="en-US"/>
              </w:rPr>
            </w:pPr>
          </w:p>
        </w:tc>
        <w:tc>
          <w:tcPr>
            <w:tcW w:w="1170" w:type="dxa"/>
            <w:tcBorders>
              <w:top w:val="nil"/>
              <w:left w:val="nil"/>
              <w:bottom w:val="single" w:sz="4" w:space="0" w:color="auto"/>
              <w:right w:val="single" w:sz="4" w:space="0" w:color="auto"/>
            </w:tcBorders>
            <w:shd w:val="clear" w:color="auto" w:fill="auto"/>
            <w:vAlign w:val="center"/>
            <w:hideMark/>
          </w:tcPr>
          <w:p w:rsidR="00AC3762" w:rsidRPr="00D64478" w:rsidRDefault="00AC3762" w:rsidP="0001074C">
            <w:pPr>
              <w:jc w:val="center"/>
              <w:rPr>
                <w:rFonts w:ascii="GHEA Mariam" w:hAnsi="GHEA Mariam"/>
                <w:sz w:val="21"/>
                <w:szCs w:val="21"/>
                <w:lang w:eastAsia="en-US"/>
              </w:rPr>
            </w:pPr>
          </w:p>
        </w:tc>
      </w:tr>
      <w:tr w:rsidR="0001074C" w:rsidRPr="00D64478" w:rsidTr="00D64478">
        <w:trPr>
          <w:trHeight w:val="690"/>
        </w:trPr>
        <w:tc>
          <w:tcPr>
            <w:tcW w:w="705" w:type="dxa"/>
            <w:tcBorders>
              <w:top w:val="nil"/>
              <w:left w:val="single" w:sz="4" w:space="0" w:color="auto"/>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Calibri" w:hAnsi="Calibri" w:cs="Calibri"/>
                <w:sz w:val="21"/>
                <w:szCs w:val="21"/>
                <w:lang w:eastAsia="en-US"/>
              </w:rPr>
              <w:t> </w:t>
            </w:r>
          </w:p>
        </w:tc>
        <w:tc>
          <w:tcPr>
            <w:tcW w:w="858"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Calibri" w:hAnsi="Calibri" w:cs="Calibri"/>
                <w:sz w:val="21"/>
                <w:szCs w:val="21"/>
                <w:lang w:eastAsia="en-US"/>
              </w:rPr>
              <w:t> </w:t>
            </w:r>
          </w:p>
        </w:tc>
        <w:tc>
          <w:tcPr>
            <w:tcW w:w="4557"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b/>
                <w:bCs/>
                <w:sz w:val="21"/>
                <w:szCs w:val="21"/>
                <w:lang w:eastAsia="en-US"/>
              </w:rPr>
            </w:pPr>
            <w:r w:rsidRPr="00D64478">
              <w:rPr>
                <w:rFonts w:ascii="GHEA Mariam" w:hAnsi="GHEA Mariam"/>
                <w:b/>
                <w:bCs/>
                <w:sz w:val="21"/>
                <w:szCs w:val="21"/>
                <w:lang w:eastAsia="en-US"/>
              </w:rPr>
              <w:t xml:space="preserve"> ՀՀ տարածքային կառավարման և ենթակառուցվածքների նախարարություն</w:t>
            </w:r>
          </w:p>
        </w:tc>
        <w:tc>
          <w:tcPr>
            <w:tcW w:w="990" w:type="dxa"/>
            <w:tcBorders>
              <w:top w:val="nil"/>
              <w:left w:val="nil"/>
              <w:bottom w:val="single" w:sz="4" w:space="0" w:color="auto"/>
              <w:right w:val="single" w:sz="4" w:space="0" w:color="auto"/>
            </w:tcBorders>
            <w:shd w:val="clear" w:color="auto" w:fill="auto"/>
            <w:noWrap/>
            <w:vAlign w:val="center"/>
            <w:hideMark/>
          </w:tcPr>
          <w:p w:rsidR="00AC3762" w:rsidRPr="00D64478" w:rsidRDefault="00AC3762" w:rsidP="0001074C">
            <w:pPr>
              <w:jc w:val="center"/>
              <w:rPr>
                <w:rFonts w:ascii="GHEA Mariam" w:hAnsi="GHEA Mariam"/>
                <w:b/>
                <w:bCs/>
                <w:sz w:val="21"/>
                <w:szCs w:val="21"/>
                <w:lang w:eastAsia="en-US"/>
              </w:rPr>
            </w:pPr>
            <w:r w:rsidRPr="00D64478">
              <w:rPr>
                <w:rFonts w:ascii="GHEA Mariam" w:hAnsi="GHEA Mariam"/>
                <w:b/>
                <w:bCs/>
                <w:sz w:val="21"/>
                <w:szCs w:val="21"/>
                <w:lang w:eastAsia="en-US"/>
              </w:rPr>
              <w:t>-</w:t>
            </w:r>
          </w:p>
        </w:tc>
        <w:tc>
          <w:tcPr>
            <w:tcW w:w="1170" w:type="dxa"/>
            <w:tcBorders>
              <w:top w:val="nil"/>
              <w:left w:val="nil"/>
              <w:bottom w:val="single" w:sz="4" w:space="0" w:color="auto"/>
              <w:right w:val="single" w:sz="4" w:space="0" w:color="auto"/>
            </w:tcBorders>
            <w:shd w:val="clear" w:color="auto" w:fill="auto"/>
            <w:noWrap/>
            <w:vAlign w:val="center"/>
            <w:hideMark/>
          </w:tcPr>
          <w:p w:rsidR="00AC3762" w:rsidRPr="00D64478" w:rsidRDefault="00AC3762" w:rsidP="0001074C">
            <w:pPr>
              <w:jc w:val="center"/>
              <w:rPr>
                <w:rFonts w:ascii="GHEA Mariam" w:hAnsi="GHEA Mariam"/>
                <w:b/>
                <w:bCs/>
                <w:sz w:val="21"/>
                <w:szCs w:val="21"/>
                <w:lang w:eastAsia="en-US"/>
              </w:rPr>
            </w:pPr>
            <w:r w:rsidRPr="00D64478">
              <w:rPr>
                <w:rFonts w:ascii="GHEA Mariam" w:hAnsi="GHEA Mariam"/>
                <w:b/>
                <w:bCs/>
                <w:sz w:val="21"/>
                <w:szCs w:val="21"/>
                <w:lang w:eastAsia="en-US"/>
              </w:rPr>
              <w:t>-</w:t>
            </w:r>
          </w:p>
        </w:tc>
        <w:tc>
          <w:tcPr>
            <w:tcW w:w="1170" w:type="dxa"/>
            <w:tcBorders>
              <w:top w:val="nil"/>
              <w:left w:val="nil"/>
              <w:bottom w:val="single" w:sz="4" w:space="0" w:color="auto"/>
              <w:right w:val="single" w:sz="4" w:space="0" w:color="auto"/>
            </w:tcBorders>
            <w:shd w:val="clear" w:color="auto" w:fill="auto"/>
            <w:noWrap/>
            <w:vAlign w:val="center"/>
            <w:hideMark/>
          </w:tcPr>
          <w:p w:rsidR="00AC3762" w:rsidRPr="00D64478" w:rsidRDefault="00AC3762" w:rsidP="0001074C">
            <w:pPr>
              <w:jc w:val="center"/>
              <w:rPr>
                <w:rFonts w:ascii="GHEA Mariam" w:hAnsi="GHEA Mariam"/>
                <w:b/>
                <w:bCs/>
                <w:sz w:val="21"/>
                <w:szCs w:val="21"/>
                <w:lang w:eastAsia="en-US"/>
              </w:rPr>
            </w:pPr>
            <w:r w:rsidRPr="00D64478">
              <w:rPr>
                <w:rFonts w:ascii="GHEA Mariam" w:hAnsi="GHEA Mariam"/>
                <w:b/>
                <w:bCs/>
                <w:sz w:val="21"/>
                <w:szCs w:val="21"/>
                <w:lang w:eastAsia="en-US"/>
              </w:rPr>
              <w:t>-</w:t>
            </w:r>
          </w:p>
        </w:tc>
        <w:tc>
          <w:tcPr>
            <w:tcW w:w="990" w:type="dxa"/>
            <w:tcBorders>
              <w:top w:val="nil"/>
              <w:left w:val="nil"/>
              <w:bottom w:val="single" w:sz="4" w:space="0" w:color="auto"/>
              <w:right w:val="single" w:sz="4" w:space="0" w:color="auto"/>
            </w:tcBorders>
            <w:shd w:val="clear" w:color="auto" w:fill="auto"/>
            <w:noWrap/>
            <w:vAlign w:val="center"/>
            <w:hideMark/>
          </w:tcPr>
          <w:p w:rsidR="00AC3762" w:rsidRPr="00D64478" w:rsidRDefault="00AC3762" w:rsidP="0001074C">
            <w:pPr>
              <w:jc w:val="center"/>
              <w:rPr>
                <w:rFonts w:ascii="GHEA Mariam" w:hAnsi="GHEA Mariam"/>
                <w:b/>
                <w:bCs/>
                <w:sz w:val="21"/>
                <w:szCs w:val="21"/>
                <w:lang w:eastAsia="en-US"/>
              </w:rPr>
            </w:pPr>
            <w:r w:rsidRPr="00D64478">
              <w:rPr>
                <w:rFonts w:ascii="GHEA Mariam" w:hAnsi="GHEA Mariam"/>
                <w:b/>
                <w:bCs/>
                <w:sz w:val="21"/>
                <w:szCs w:val="21"/>
                <w:lang w:eastAsia="en-US"/>
              </w:rPr>
              <w:t>-</w:t>
            </w:r>
          </w:p>
        </w:tc>
        <w:tc>
          <w:tcPr>
            <w:tcW w:w="1170" w:type="dxa"/>
            <w:tcBorders>
              <w:top w:val="nil"/>
              <w:left w:val="nil"/>
              <w:bottom w:val="single" w:sz="4" w:space="0" w:color="auto"/>
              <w:right w:val="single" w:sz="4" w:space="0" w:color="auto"/>
            </w:tcBorders>
            <w:shd w:val="clear" w:color="auto" w:fill="auto"/>
            <w:noWrap/>
            <w:vAlign w:val="center"/>
            <w:hideMark/>
          </w:tcPr>
          <w:p w:rsidR="00AC3762" w:rsidRPr="00D64478" w:rsidRDefault="00AC3762" w:rsidP="0001074C">
            <w:pPr>
              <w:jc w:val="center"/>
              <w:rPr>
                <w:rFonts w:ascii="GHEA Mariam" w:hAnsi="GHEA Mariam"/>
                <w:b/>
                <w:bCs/>
                <w:sz w:val="21"/>
                <w:szCs w:val="21"/>
                <w:lang w:eastAsia="en-US"/>
              </w:rPr>
            </w:pPr>
            <w:r w:rsidRPr="00D64478">
              <w:rPr>
                <w:rFonts w:ascii="GHEA Mariam" w:hAnsi="GHEA Mariam"/>
                <w:b/>
                <w:bCs/>
                <w:sz w:val="21"/>
                <w:szCs w:val="21"/>
                <w:lang w:eastAsia="en-US"/>
              </w:rPr>
              <w:t>-</w:t>
            </w:r>
          </w:p>
        </w:tc>
        <w:tc>
          <w:tcPr>
            <w:tcW w:w="1170" w:type="dxa"/>
            <w:tcBorders>
              <w:top w:val="nil"/>
              <w:left w:val="nil"/>
              <w:bottom w:val="single" w:sz="4" w:space="0" w:color="auto"/>
              <w:right w:val="single" w:sz="4" w:space="0" w:color="auto"/>
            </w:tcBorders>
            <w:shd w:val="clear" w:color="auto" w:fill="auto"/>
            <w:noWrap/>
            <w:vAlign w:val="center"/>
            <w:hideMark/>
          </w:tcPr>
          <w:p w:rsidR="00AC3762" w:rsidRPr="00D64478" w:rsidRDefault="00AC3762" w:rsidP="0001074C">
            <w:pPr>
              <w:jc w:val="center"/>
              <w:rPr>
                <w:rFonts w:ascii="GHEA Mariam" w:hAnsi="GHEA Mariam"/>
                <w:b/>
                <w:bCs/>
                <w:sz w:val="21"/>
                <w:szCs w:val="21"/>
                <w:lang w:eastAsia="en-US"/>
              </w:rPr>
            </w:pPr>
            <w:r w:rsidRPr="00D64478">
              <w:rPr>
                <w:rFonts w:ascii="GHEA Mariam" w:hAnsi="GHEA Mariam"/>
                <w:b/>
                <w:bCs/>
                <w:sz w:val="21"/>
                <w:szCs w:val="21"/>
                <w:lang w:eastAsia="en-US"/>
              </w:rPr>
              <w:t>-</w:t>
            </w:r>
          </w:p>
        </w:tc>
        <w:tc>
          <w:tcPr>
            <w:tcW w:w="990" w:type="dxa"/>
            <w:tcBorders>
              <w:top w:val="nil"/>
              <w:left w:val="nil"/>
              <w:bottom w:val="single" w:sz="4" w:space="0" w:color="auto"/>
              <w:right w:val="single" w:sz="4" w:space="0" w:color="auto"/>
            </w:tcBorders>
            <w:shd w:val="clear" w:color="auto" w:fill="auto"/>
            <w:noWrap/>
            <w:vAlign w:val="center"/>
            <w:hideMark/>
          </w:tcPr>
          <w:p w:rsidR="00AC3762" w:rsidRPr="00D64478" w:rsidRDefault="00AC3762" w:rsidP="0001074C">
            <w:pPr>
              <w:jc w:val="center"/>
              <w:rPr>
                <w:rFonts w:ascii="GHEA Mariam" w:hAnsi="GHEA Mariam"/>
                <w:b/>
                <w:bCs/>
                <w:sz w:val="21"/>
                <w:szCs w:val="21"/>
                <w:lang w:eastAsia="en-US"/>
              </w:rPr>
            </w:pPr>
            <w:r w:rsidRPr="00D64478">
              <w:rPr>
                <w:rFonts w:ascii="GHEA Mariam" w:hAnsi="GHEA Mariam"/>
                <w:b/>
                <w:bCs/>
                <w:sz w:val="21"/>
                <w:szCs w:val="21"/>
                <w:lang w:eastAsia="en-US"/>
              </w:rPr>
              <w:t>-</w:t>
            </w:r>
          </w:p>
        </w:tc>
        <w:tc>
          <w:tcPr>
            <w:tcW w:w="1170" w:type="dxa"/>
            <w:tcBorders>
              <w:top w:val="nil"/>
              <w:left w:val="nil"/>
              <w:bottom w:val="single" w:sz="4" w:space="0" w:color="auto"/>
              <w:right w:val="single" w:sz="4" w:space="0" w:color="auto"/>
            </w:tcBorders>
            <w:shd w:val="clear" w:color="auto" w:fill="auto"/>
            <w:noWrap/>
            <w:vAlign w:val="center"/>
            <w:hideMark/>
          </w:tcPr>
          <w:p w:rsidR="00AC3762" w:rsidRPr="00D64478" w:rsidRDefault="00AC3762" w:rsidP="0001074C">
            <w:pPr>
              <w:jc w:val="center"/>
              <w:rPr>
                <w:rFonts w:ascii="GHEA Mariam" w:hAnsi="GHEA Mariam"/>
                <w:b/>
                <w:bCs/>
                <w:sz w:val="21"/>
                <w:szCs w:val="21"/>
                <w:lang w:eastAsia="en-US"/>
              </w:rPr>
            </w:pPr>
            <w:r w:rsidRPr="00D64478">
              <w:rPr>
                <w:rFonts w:ascii="GHEA Mariam" w:hAnsi="GHEA Mariam"/>
                <w:b/>
                <w:bCs/>
                <w:sz w:val="21"/>
                <w:szCs w:val="21"/>
                <w:lang w:eastAsia="en-US"/>
              </w:rPr>
              <w:t>-</w:t>
            </w:r>
          </w:p>
        </w:tc>
        <w:tc>
          <w:tcPr>
            <w:tcW w:w="1170" w:type="dxa"/>
            <w:tcBorders>
              <w:top w:val="nil"/>
              <w:left w:val="nil"/>
              <w:bottom w:val="single" w:sz="4" w:space="0" w:color="auto"/>
              <w:right w:val="single" w:sz="4" w:space="0" w:color="auto"/>
            </w:tcBorders>
            <w:shd w:val="clear" w:color="auto" w:fill="auto"/>
            <w:noWrap/>
            <w:vAlign w:val="center"/>
            <w:hideMark/>
          </w:tcPr>
          <w:p w:rsidR="00AC3762" w:rsidRPr="00D64478" w:rsidRDefault="00AC3762" w:rsidP="0001074C">
            <w:pPr>
              <w:jc w:val="center"/>
              <w:rPr>
                <w:rFonts w:ascii="GHEA Mariam" w:hAnsi="GHEA Mariam"/>
                <w:b/>
                <w:bCs/>
                <w:sz w:val="21"/>
                <w:szCs w:val="21"/>
                <w:lang w:eastAsia="en-US"/>
              </w:rPr>
            </w:pPr>
            <w:r w:rsidRPr="00D64478">
              <w:rPr>
                <w:rFonts w:ascii="GHEA Mariam" w:hAnsi="GHEA Mariam"/>
                <w:b/>
                <w:bCs/>
                <w:sz w:val="21"/>
                <w:szCs w:val="21"/>
                <w:lang w:eastAsia="en-US"/>
              </w:rPr>
              <w:t>-</w:t>
            </w:r>
          </w:p>
        </w:tc>
      </w:tr>
      <w:tr w:rsidR="0001074C" w:rsidRPr="00D64478" w:rsidTr="00D64478">
        <w:trPr>
          <w:trHeight w:val="540"/>
        </w:trPr>
        <w:tc>
          <w:tcPr>
            <w:tcW w:w="705" w:type="dxa"/>
            <w:tcBorders>
              <w:top w:val="nil"/>
              <w:left w:val="single" w:sz="4" w:space="0" w:color="auto"/>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GHEA Mariam" w:hAnsi="GHEA Mariam"/>
                <w:sz w:val="21"/>
                <w:szCs w:val="21"/>
                <w:lang w:eastAsia="en-US"/>
              </w:rPr>
              <w:t xml:space="preserve"> 1232</w:t>
            </w:r>
          </w:p>
        </w:tc>
        <w:tc>
          <w:tcPr>
            <w:tcW w:w="858"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Calibri" w:hAnsi="Calibri" w:cs="Calibri"/>
                <w:sz w:val="21"/>
                <w:szCs w:val="21"/>
                <w:lang w:eastAsia="en-US"/>
              </w:rPr>
              <w:t> </w:t>
            </w:r>
          </w:p>
        </w:tc>
        <w:tc>
          <w:tcPr>
            <w:tcW w:w="4557"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b/>
                <w:bCs/>
                <w:sz w:val="21"/>
                <w:szCs w:val="21"/>
                <w:lang w:eastAsia="en-US"/>
              </w:rPr>
            </w:pPr>
            <w:r w:rsidRPr="00D64478">
              <w:rPr>
                <w:rFonts w:ascii="GHEA Mariam" w:hAnsi="GHEA Mariam"/>
                <w:b/>
                <w:bCs/>
                <w:sz w:val="21"/>
                <w:szCs w:val="21"/>
                <w:lang w:eastAsia="en-US"/>
              </w:rPr>
              <w:t xml:space="preserve"> Էներգաարդյունավետության ծրագիր</w:t>
            </w:r>
          </w:p>
        </w:tc>
        <w:tc>
          <w:tcPr>
            <w:tcW w:w="990" w:type="dxa"/>
            <w:tcBorders>
              <w:top w:val="nil"/>
              <w:left w:val="nil"/>
              <w:bottom w:val="single" w:sz="4" w:space="0" w:color="auto"/>
              <w:right w:val="single" w:sz="4" w:space="0" w:color="auto"/>
            </w:tcBorders>
            <w:shd w:val="clear" w:color="auto" w:fill="auto"/>
            <w:noWrap/>
            <w:vAlign w:val="center"/>
            <w:hideMark/>
          </w:tcPr>
          <w:p w:rsidR="00AC3762" w:rsidRPr="00D64478" w:rsidRDefault="00AC3762" w:rsidP="0001074C">
            <w:pPr>
              <w:jc w:val="center"/>
              <w:rPr>
                <w:rFonts w:ascii="GHEA Mariam" w:hAnsi="GHEA Mariam"/>
                <w:sz w:val="21"/>
                <w:szCs w:val="21"/>
                <w:lang w:eastAsia="en-US"/>
              </w:rPr>
            </w:pPr>
            <w:r w:rsidRPr="00D64478">
              <w:rPr>
                <w:rFonts w:ascii="GHEA Mariam" w:hAnsi="GHEA Mariam"/>
                <w:sz w:val="21"/>
                <w:szCs w:val="21"/>
                <w:lang w:eastAsia="en-US"/>
              </w:rPr>
              <w:t>-</w:t>
            </w:r>
          </w:p>
        </w:tc>
        <w:tc>
          <w:tcPr>
            <w:tcW w:w="1170" w:type="dxa"/>
            <w:tcBorders>
              <w:top w:val="nil"/>
              <w:left w:val="nil"/>
              <w:bottom w:val="single" w:sz="4" w:space="0" w:color="auto"/>
              <w:right w:val="single" w:sz="4" w:space="0" w:color="auto"/>
            </w:tcBorders>
            <w:shd w:val="clear" w:color="auto" w:fill="auto"/>
            <w:noWrap/>
            <w:vAlign w:val="center"/>
            <w:hideMark/>
          </w:tcPr>
          <w:p w:rsidR="00AC3762" w:rsidRPr="00D64478" w:rsidRDefault="00AC3762" w:rsidP="0001074C">
            <w:pPr>
              <w:jc w:val="center"/>
              <w:rPr>
                <w:rFonts w:ascii="GHEA Mariam" w:hAnsi="GHEA Mariam"/>
                <w:sz w:val="21"/>
                <w:szCs w:val="21"/>
                <w:lang w:eastAsia="en-US"/>
              </w:rPr>
            </w:pPr>
            <w:r w:rsidRPr="00D64478">
              <w:rPr>
                <w:rFonts w:ascii="GHEA Mariam" w:hAnsi="GHEA Mariam"/>
                <w:sz w:val="21"/>
                <w:szCs w:val="21"/>
                <w:lang w:eastAsia="en-US"/>
              </w:rPr>
              <w:t>-</w:t>
            </w:r>
          </w:p>
        </w:tc>
        <w:tc>
          <w:tcPr>
            <w:tcW w:w="1170" w:type="dxa"/>
            <w:tcBorders>
              <w:top w:val="nil"/>
              <w:left w:val="nil"/>
              <w:bottom w:val="single" w:sz="4" w:space="0" w:color="auto"/>
              <w:right w:val="single" w:sz="4" w:space="0" w:color="auto"/>
            </w:tcBorders>
            <w:shd w:val="clear" w:color="auto" w:fill="auto"/>
            <w:noWrap/>
            <w:vAlign w:val="center"/>
            <w:hideMark/>
          </w:tcPr>
          <w:p w:rsidR="00AC3762" w:rsidRPr="00D64478" w:rsidRDefault="00AC3762" w:rsidP="0001074C">
            <w:pPr>
              <w:jc w:val="center"/>
              <w:rPr>
                <w:rFonts w:ascii="GHEA Mariam" w:hAnsi="GHEA Mariam"/>
                <w:sz w:val="21"/>
                <w:szCs w:val="21"/>
                <w:lang w:eastAsia="en-US"/>
              </w:rPr>
            </w:pPr>
            <w:r w:rsidRPr="00D64478">
              <w:rPr>
                <w:rFonts w:ascii="GHEA Mariam" w:hAnsi="GHEA Mariam"/>
                <w:sz w:val="21"/>
                <w:szCs w:val="21"/>
                <w:lang w:eastAsia="en-US"/>
              </w:rPr>
              <w:t>-</w:t>
            </w:r>
          </w:p>
        </w:tc>
        <w:tc>
          <w:tcPr>
            <w:tcW w:w="990" w:type="dxa"/>
            <w:tcBorders>
              <w:top w:val="nil"/>
              <w:left w:val="nil"/>
              <w:bottom w:val="single" w:sz="4" w:space="0" w:color="auto"/>
              <w:right w:val="single" w:sz="4" w:space="0" w:color="auto"/>
            </w:tcBorders>
            <w:shd w:val="clear" w:color="auto" w:fill="auto"/>
            <w:noWrap/>
            <w:vAlign w:val="center"/>
            <w:hideMark/>
          </w:tcPr>
          <w:p w:rsidR="00AC3762" w:rsidRPr="00D64478" w:rsidRDefault="00AC3762" w:rsidP="0001074C">
            <w:pPr>
              <w:jc w:val="center"/>
              <w:rPr>
                <w:rFonts w:ascii="GHEA Mariam" w:hAnsi="GHEA Mariam"/>
                <w:sz w:val="21"/>
                <w:szCs w:val="21"/>
                <w:lang w:eastAsia="en-US"/>
              </w:rPr>
            </w:pPr>
            <w:r w:rsidRPr="00D64478">
              <w:rPr>
                <w:rFonts w:ascii="GHEA Mariam" w:hAnsi="GHEA Mariam"/>
                <w:sz w:val="21"/>
                <w:szCs w:val="21"/>
                <w:lang w:eastAsia="en-US"/>
              </w:rPr>
              <w:t>-</w:t>
            </w:r>
          </w:p>
        </w:tc>
        <w:tc>
          <w:tcPr>
            <w:tcW w:w="1170" w:type="dxa"/>
            <w:tcBorders>
              <w:top w:val="nil"/>
              <w:left w:val="nil"/>
              <w:bottom w:val="single" w:sz="4" w:space="0" w:color="auto"/>
              <w:right w:val="single" w:sz="4" w:space="0" w:color="auto"/>
            </w:tcBorders>
            <w:shd w:val="clear" w:color="auto" w:fill="auto"/>
            <w:noWrap/>
            <w:vAlign w:val="center"/>
            <w:hideMark/>
          </w:tcPr>
          <w:p w:rsidR="00AC3762" w:rsidRPr="00D64478" w:rsidRDefault="00AC3762" w:rsidP="0001074C">
            <w:pPr>
              <w:jc w:val="center"/>
              <w:rPr>
                <w:rFonts w:ascii="GHEA Mariam" w:hAnsi="GHEA Mariam"/>
                <w:sz w:val="21"/>
                <w:szCs w:val="21"/>
                <w:lang w:eastAsia="en-US"/>
              </w:rPr>
            </w:pPr>
            <w:r w:rsidRPr="00D64478">
              <w:rPr>
                <w:rFonts w:ascii="GHEA Mariam" w:hAnsi="GHEA Mariam"/>
                <w:sz w:val="21"/>
                <w:szCs w:val="21"/>
                <w:lang w:eastAsia="en-US"/>
              </w:rPr>
              <w:t>-</w:t>
            </w:r>
          </w:p>
        </w:tc>
        <w:tc>
          <w:tcPr>
            <w:tcW w:w="1170" w:type="dxa"/>
            <w:tcBorders>
              <w:top w:val="nil"/>
              <w:left w:val="nil"/>
              <w:bottom w:val="single" w:sz="4" w:space="0" w:color="auto"/>
              <w:right w:val="single" w:sz="4" w:space="0" w:color="auto"/>
            </w:tcBorders>
            <w:shd w:val="clear" w:color="auto" w:fill="auto"/>
            <w:noWrap/>
            <w:vAlign w:val="center"/>
            <w:hideMark/>
          </w:tcPr>
          <w:p w:rsidR="00AC3762" w:rsidRPr="00D64478" w:rsidRDefault="00AC3762" w:rsidP="0001074C">
            <w:pPr>
              <w:jc w:val="center"/>
              <w:rPr>
                <w:rFonts w:ascii="GHEA Mariam" w:hAnsi="GHEA Mariam"/>
                <w:sz w:val="21"/>
                <w:szCs w:val="21"/>
                <w:lang w:eastAsia="en-US"/>
              </w:rPr>
            </w:pPr>
            <w:r w:rsidRPr="00D64478">
              <w:rPr>
                <w:rFonts w:ascii="GHEA Mariam" w:hAnsi="GHEA Mariam"/>
                <w:sz w:val="21"/>
                <w:szCs w:val="21"/>
                <w:lang w:eastAsia="en-US"/>
              </w:rPr>
              <w:t>-</w:t>
            </w:r>
          </w:p>
        </w:tc>
        <w:tc>
          <w:tcPr>
            <w:tcW w:w="990" w:type="dxa"/>
            <w:tcBorders>
              <w:top w:val="nil"/>
              <w:left w:val="nil"/>
              <w:bottom w:val="single" w:sz="4" w:space="0" w:color="auto"/>
              <w:right w:val="single" w:sz="4" w:space="0" w:color="auto"/>
            </w:tcBorders>
            <w:shd w:val="clear" w:color="auto" w:fill="auto"/>
            <w:noWrap/>
            <w:vAlign w:val="center"/>
            <w:hideMark/>
          </w:tcPr>
          <w:p w:rsidR="00AC3762" w:rsidRPr="00D64478" w:rsidRDefault="00AC3762" w:rsidP="0001074C">
            <w:pPr>
              <w:jc w:val="center"/>
              <w:rPr>
                <w:rFonts w:ascii="GHEA Mariam" w:hAnsi="GHEA Mariam"/>
                <w:sz w:val="21"/>
                <w:szCs w:val="21"/>
                <w:lang w:eastAsia="en-US"/>
              </w:rPr>
            </w:pPr>
            <w:r w:rsidRPr="00D64478">
              <w:rPr>
                <w:rFonts w:ascii="GHEA Mariam" w:hAnsi="GHEA Mariam"/>
                <w:sz w:val="21"/>
                <w:szCs w:val="21"/>
                <w:lang w:eastAsia="en-US"/>
              </w:rPr>
              <w:t>-</w:t>
            </w:r>
          </w:p>
        </w:tc>
        <w:tc>
          <w:tcPr>
            <w:tcW w:w="1170" w:type="dxa"/>
            <w:tcBorders>
              <w:top w:val="nil"/>
              <w:left w:val="nil"/>
              <w:bottom w:val="single" w:sz="4" w:space="0" w:color="auto"/>
              <w:right w:val="single" w:sz="4" w:space="0" w:color="auto"/>
            </w:tcBorders>
            <w:shd w:val="clear" w:color="auto" w:fill="auto"/>
            <w:noWrap/>
            <w:vAlign w:val="center"/>
            <w:hideMark/>
          </w:tcPr>
          <w:p w:rsidR="00AC3762" w:rsidRPr="00D64478" w:rsidRDefault="00AC3762" w:rsidP="0001074C">
            <w:pPr>
              <w:jc w:val="center"/>
              <w:rPr>
                <w:rFonts w:ascii="GHEA Mariam" w:hAnsi="GHEA Mariam"/>
                <w:sz w:val="21"/>
                <w:szCs w:val="21"/>
                <w:lang w:eastAsia="en-US"/>
              </w:rPr>
            </w:pPr>
            <w:r w:rsidRPr="00D64478">
              <w:rPr>
                <w:rFonts w:ascii="GHEA Mariam" w:hAnsi="GHEA Mariam"/>
                <w:sz w:val="21"/>
                <w:szCs w:val="21"/>
                <w:lang w:eastAsia="en-US"/>
              </w:rPr>
              <w:t>-</w:t>
            </w:r>
          </w:p>
        </w:tc>
        <w:tc>
          <w:tcPr>
            <w:tcW w:w="1170" w:type="dxa"/>
            <w:tcBorders>
              <w:top w:val="nil"/>
              <w:left w:val="nil"/>
              <w:bottom w:val="single" w:sz="4" w:space="0" w:color="auto"/>
              <w:right w:val="single" w:sz="4" w:space="0" w:color="auto"/>
            </w:tcBorders>
            <w:shd w:val="clear" w:color="auto" w:fill="auto"/>
            <w:noWrap/>
            <w:vAlign w:val="center"/>
            <w:hideMark/>
          </w:tcPr>
          <w:p w:rsidR="00AC3762" w:rsidRPr="00D64478" w:rsidRDefault="00AC3762" w:rsidP="0001074C">
            <w:pPr>
              <w:jc w:val="center"/>
              <w:rPr>
                <w:rFonts w:ascii="GHEA Mariam" w:hAnsi="GHEA Mariam"/>
                <w:sz w:val="21"/>
                <w:szCs w:val="21"/>
                <w:lang w:eastAsia="en-US"/>
              </w:rPr>
            </w:pPr>
            <w:r w:rsidRPr="00D64478">
              <w:rPr>
                <w:rFonts w:ascii="GHEA Mariam" w:hAnsi="GHEA Mariam"/>
                <w:sz w:val="21"/>
                <w:szCs w:val="21"/>
                <w:lang w:eastAsia="en-US"/>
              </w:rPr>
              <w:t>-</w:t>
            </w:r>
          </w:p>
        </w:tc>
      </w:tr>
      <w:tr w:rsidR="0001074C" w:rsidRPr="00D64478" w:rsidTr="00D64478">
        <w:trPr>
          <w:trHeight w:val="345"/>
        </w:trPr>
        <w:tc>
          <w:tcPr>
            <w:tcW w:w="6120" w:type="dxa"/>
            <w:gridSpan w:val="3"/>
            <w:tcBorders>
              <w:top w:val="single" w:sz="4" w:space="0" w:color="auto"/>
              <w:left w:val="single" w:sz="4" w:space="0" w:color="auto"/>
              <w:bottom w:val="single" w:sz="4" w:space="0" w:color="auto"/>
              <w:right w:val="single" w:sz="4" w:space="0" w:color="auto"/>
            </w:tcBorders>
            <w:shd w:val="clear" w:color="auto" w:fill="auto"/>
            <w:hideMark/>
          </w:tcPr>
          <w:p w:rsidR="00AC3762" w:rsidRPr="00D64478" w:rsidRDefault="00AC3762" w:rsidP="00AC3762">
            <w:pPr>
              <w:jc w:val="center"/>
              <w:rPr>
                <w:rFonts w:ascii="GHEA Mariam" w:hAnsi="GHEA Mariam"/>
                <w:sz w:val="21"/>
                <w:szCs w:val="21"/>
                <w:lang w:eastAsia="en-US"/>
              </w:rPr>
            </w:pPr>
            <w:r w:rsidRPr="00D64478">
              <w:rPr>
                <w:rFonts w:ascii="GHEA Mariam" w:hAnsi="GHEA Mariam"/>
                <w:sz w:val="21"/>
                <w:szCs w:val="21"/>
                <w:lang w:eastAsia="en-US"/>
              </w:rPr>
              <w:t xml:space="preserve"> այդ թվում`</w:t>
            </w:r>
          </w:p>
        </w:tc>
        <w:tc>
          <w:tcPr>
            <w:tcW w:w="990"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color w:val="000000"/>
                <w:sz w:val="21"/>
                <w:szCs w:val="21"/>
                <w:lang w:eastAsia="en-US"/>
              </w:rPr>
            </w:pPr>
            <w:r w:rsidRPr="00D64478">
              <w:rPr>
                <w:rFonts w:ascii="Calibri" w:hAnsi="Calibri" w:cs="Calibri"/>
                <w:color w:val="000000"/>
                <w:sz w:val="21"/>
                <w:szCs w:val="21"/>
                <w:lang w:eastAsia="en-US"/>
              </w:rPr>
              <w:t> </w:t>
            </w:r>
          </w:p>
        </w:tc>
        <w:tc>
          <w:tcPr>
            <w:tcW w:w="1170"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color w:val="000000"/>
                <w:sz w:val="21"/>
                <w:szCs w:val="21"/>
                <w:lang w:eastAsia="en-US"/>
              </w:rPr>
            </w:pPr>
            <w:r w:rsidRPr="00D64478">
              <w:rPr>
                <w:rFonts w:ascii="Calibri" w:hAnsi="Calibri" w:cs="Calibri"/>
                <w:color w:val="000000"/>
                <w:sz w:val="21"/>
                <w:szCs w:val="21"/>
                <w:lang w:eastAsia="en-US"/>
              </w:rPr>
              <w:t> </w:t>
            </w:r>
          </w:p>
        </w:tc>
        <w:tc>
          <w:tcPr>
            <w:tcW w:w="1170"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color w:val="000000"/>
                <w:sz w:val="21"/>
                <w:szCs w:val="21"/>
                <w:lang w:eastAsia="en-US"/>
              </w:rPr>
            </w:pPr>
            <w:r w:rsidRPr="00D64478">
              <w:rPr>
                <w:rFonts w:ascii="Calibri" w:hAnsi="Calibri" w:cs="Calibri"/>
                <w:color w:val="000000"/>
                <w:sz w:val="21"/>
                <w:szCs w:val="21"/>
                <w:lang w:eastAsia="en-US"/>
              </w:rPr>
              <w:t> </w:t>
            </w:r>
          </w:p>
        </w:tc>
        <w:tc>
          <w:tcPr>
            <w:tcW w:w="990"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color w:val="000000"/>
                <w:sz w:val="21"/>
                <w:szCs w:val="21"/>
                <w:lang w:eastAsia="en-US"/>
              </w:rPr>
            </w:pPr>
            <w:r w:rsidRPr="00D64478">
              <w:rPr>
                <w:rFonts w:ascii="Calibri" w:hAnsi="Calibri" w:cs="Calibri"/>
                <w:color w:val="000000"/>
                <w:sz w:val="21"/>
                <w:szCs w:val="21"/>
                <w:lang w:eastAsia="en-US"/>
              </w:rPr>
              <w:t> </w:t>
            </w:r>
          </w:p>
        </w:tc>
        <w:tc>
          <w:tcPr>
            <w:tcW w:w="1170"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color w:val="000000"/>
                <w:sz w:val="21"/>
                <w:szCs w:val="21"/>
                <w:lang w:eastAsia="en-US"/>
              </w:rPr>
            </w:pPr>
            <w:r w:rsidRPr="00D64478">
              <w:rPr>
                <w:rFonts w:ascii="Calibri" w:hAnsi="Calibri" w:cs="Calibri"/>
                <w:color w:val="000000"/>
                <w:sz w:val="21"/>
                <w:szCs w:val="21"/>
                <w:lang w:eastAsia="en-US"/>
              </w:rPr>
              <w:t> </w:t>
            </w:r>
          </w:p>
        </w:tc>
        <w:tc>
          <w:tcPr>
            <w:tcW w:w="1170"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color w:val="000000"/>
                <w:sz w:val="21"/>
                <w:szCs w:val="21"/>
                <w:lang w:eastAsia="en-US"/>
              </w:rPr>
            </w:pPr>
            <w:r w:rsidRPr="00D64478">
              <w:rPr>
                <w:rFonts w:ascii="Calibri" w:hAnsi="Calibri" w:cs="Calibri"/>
                <w:color w:val="000000"/>
                <w:sz w:val="21"/>
                <w:szCs w:val="21"/>
                <w:lang w:eastAsia="en-US"/>
              </w:rPr>
              <w:t> </w:t>
            </w:r>
          </w:p>
        </w:tc>
        <w:tc>
          <w:tcPr>
            <w:tcW w:w="990"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color w:val="000000"/>
                <w:sz w:val="21"/>
                <w:szCs w:val="21"/>
                <w:lang w:eastAsia="en-US"/>
              </w:rPr>
            </w:pPr>
            <w:r w:rsidRPr="00D64478">
              <w:rPr>
                <w:rFonts w:ascii="Calibri" w:hAnsi="Calibri" w:cs="Calibri"/>
                <w:color w:val="000000"/>
                <w:sz w:val="21"/>
                <w:szCs w:val="21"/>
                <w:lang w:eastAsia="en-US"/>
              </w:rPr>
              <w:t> </w:t>
            </w:r>
          </w:p>
        </w:tc>
        <w:tc>
          <w:tcPr>
            <w:tcW w:w="1170"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color w:val="000000"/>
                <w:sz w:val="21"/>
                <w:szCs w:val="21"/>
                <w:lang w:eastAsia="en-US"/>
              </w:rPr>
            </w:pPr>
            <w:r w:rsidRPr="00D64478">
              <w:rPr>
                <w:rFonts w:ascii="Calibri" w:hAnsi="Calibri" w:cs="Calibri"/>
                <w:color w:val="000000"/>
                <w:sz w:val="21"/>
                <w:szCs w:val="21"/>
                <w:lang w:eastAsia="en-US"/>
              </w:rPr>
              <w:t> </w:t>
            </w:r>
          </w:p>
        </w:tc>
        <w:tc>
          <w:tcPr>
            <w:tcW w:w="1170"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color w:val="000000"/>
                <w:sz w:val="21"/>
                <w:szCs w:val="21"/>
                <w:lang w:eastAsia="en-US"/>
              </w:rPr>
            </w:pPr>
            <w:r w:rsidRPr="00D64478">
              <w:rPr>
                <w:rFonts w:ascii="Calibri" w:hAnsi="Calibri" w:cs="Calibri"/>
                <w:color w:val="000000"/>
                <w:sz w:val="21"/>
                <w:szCs w:val="21"/>
                <w:lang w:eastAsia="en-US"/>
              </w:rPr>
              <w:t> </w:t>
            </w:r>
          </w:p>
        </w:tc>
      </w:tr>
      <w:tr w:rsidR="0001074C" w:rsidRPr="00D64478" w:rsidTr="00D64478">
        <w:trPr>
          <w:trHeight w:val="1725"/>
        </w:trPr>
        <w:tc>
          <w:tcPr>
            <w:tcW w:w="705" w:type="dxa"/>
            <w:tcBorders>
              <w:top w:val="single" w:sz="4" w:space="0" w:color="auto"/>
              <w:left w:val="single" w:sz="4" w:space="0" w:color="auto"/>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Calibri" w:hAnsi="Calibri" w:cs="Calibri"/>
                <w:sz w:val="21"/>
                <w:szCs w:val="21"/>
                <w:lang w:eastAsia="en-US"/>
              </w:rPr>
              <w:lastRenderedPageBreak/>
              <w:t> </w:t>
            </w:r>
          </w:p>
        </w:tc>
        <w:tc>
          <w:tcPr>
            <w:tcW w:w="858" w:type="dxa"/>
            <w:tcBorders>
              <w:top w:val="single" w:sz="4" w:space="0" w:color="auto"/>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GHEA Mariam" w:hAnsi="GHEA Mariam"/>
                <w:sz w:val="21"/>
                <w:szCs w:val="21"/>
                <w:lang w:eastAsia="en-US"/>
              </w:rPr>
              <w:t xml:space="preserve"> 32001</w:t>
            </w:r>
          </w:p>
        </w:tc>
        <w:tc>
          <w:tcPr>
            <w:tcW w:w="4557" w:type="dxa"/>
            <w:tcBorders>
              <w:top w:val="single" w:sz="4" w:space="0" w:color="auto"/>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GHEA Mariam" w:hAnsi="GHEA Mariam"/>
                <w:sz w:val="21"/>
                <w:szCs w:val="21"/>
                <w:lang w:eastAsia="en-US"/>
              </w:rPr>
              <w:t xml:space="preserve"> Եվրասիական զարգացման բանկի աջակցությամբ իրականացվող հանրային  շենքերում էներգա</w:t>
            </w:r>
            <w:r w:rsidR="00D64478" w:rsidRPr="00D64478">
              <w:rPr>
                <w:rFonts w:ascii="GHEA Mariam" w:hAnsi="GHEA Mariam"/>
                <w:sz w:val="21"/>
                <w:szCs w:val="21"/>
                <w:lang w:eastAsia="en-US"/>
              </w:rPr>
              <w:softHyphen/>
            </w:r>
            <w:r w:rsidRPr="00D64478">
              <w:rPr>
                <w:rFonts w:ascii="GHEA Mariam" w:hAnsi="GHEA Mariam"/>
                <w:sz w:val="21"/>
                <w:szCs w:val="21"/>
                <w:lang w:eastAsia="en-US"/>
              </w:rPr>
              <w:t>խնա</w:t>
            </w:r>
            <w:r w:rsidR="00D64478" w:rsidRPr="00D64478">
              <w:rPr>
                <w:rFonts w:ascii="GHEA Mariam" w:hAnsi="GHEA Mariam"/>
                <w:sz w:val="21"/>
                <w:szCs w:val="21"/>
                <w:lang w:eastAsia="en-US"/>
              </w:rPr>
              <w:softHyphen/>
            </w:r>
            <w:r w:rsidRPr="00D64478">
              <w:rPr>
                <w:rFonts w:ascii="GHEA Mariam" w:hAnsi="GHEA Mariam"/>
                <w:sz w:val="21"/>
                <w:szCs w:val="21"/>
                <w:lang w:eastAsia="en-US"/>
              </w:rPr>
              <w:t>յողության բարե</w:t>
            </w:r>
            <w:r w:rsidR="00D64478">
              <w:rPr>
                <w:rFonts w:ascii="GHEA Mariam" w:hAnsi="GHEA Mariam"/>
                <w:sz w:val="21"/>
                <w:szCs w:val="21"/>
                <w:lang w:eastAsia="en-US"/>
              </w:rPr>
              <w:softHyphen/>
            </w:r>
            <w:r w:rsidRPr="00D64478">
              <w:rPr>
                <w:rFonts w:ascii="GHEA Mariam" w:hAnsi="GHEA Mariam"/>
                <w:sz w:val="21"/>
                <w:szCs w:val="21"/>
                <w:lang w:eastAsia="en-US"/>
              </w:rPr>
              <w:t>լավման  և կանաչ էներգիայի զարգացմանը նպաս</w:t>
            </w:r>
            <w:r w:rsidR="00D64478" w:rsidRPr="00D64478">
              <w:rPr>
                <w:rFonts w:ascii="GHEA Mariam" w:hAnsi="GHEA Mariam"/>
                <w:sz w:val="21"/>
                <w:szCs w:val="21"/>
                <w:lang w:eastAsia="en-US"/>
              </w:rPr>
              <w:softHyphen/>
            </w:r>
            <w:r w:rsidRPr="00D64478">
              <w:rPr>
                <w:rFonts w:ascii="GHEA Mariam" w:hAnsi="GHEA Mariam"/>
                <w:sz w:val="21"/>
                <w:szCs w:val="21"/>
                <w:lang w:eastAsia="en-US"/>
              </w:rPr>
              <w:t xml:space="preserve">տող  դրամաշնորհային ծրագրի </w:t>
            </w:r>
            <w:r w:rsidRPr="00D64478">
              <w:rPr>
                <w:rFonts w:ascii="GHEA Mariam" w:hAnsi="GHEA Mariam"/>
                <w:spacing w:val="-8"/>
                <w:sz w:val="21"/>
                <w:szCs w:val="21"/>
                <w:lang w:eastAsia="en-US"/>
              </w:rPr>
              <w:t>շրջա</w:t>
            </w:r>
            <w:r w:rsidR="00D64478">
              <w:rPr>
                <w:rFonts w:ascii="GHEA Mariam" w:hAnsi="GHEA Mariam"/>
                <w:spacing w:val="-8"/>
                <w:sz w:val="21"/>
                <w:szCs w:val="21"/>
                <w:lang w:eastAsia="en-US"/>
              </w:rPr>
              <w:softHyphen/>
            </w:r>
            <w:r w:rsidRPr="00D64478">
              <w:rPr>
                <w:rFonts w:ascii="GHEA Mariam" w:hAnsi="GHEA Mariam"/>
                <w:spacing w:val="-8"/>
                <w:sz w:val="21"/>
                <w:szCs w:val="21"/>
                <w:lang w:eastAsia="en-US"/>
              </w:rPr>
              <w:t>նակներում հիմնանորոգման աշխատանքներ</w:t>
            </w:r>
          </w:p>
        </w:tc>
        <w:tc>
          <w:tcPr>
            <w:tcW w:w="990" w:type="dxa"/>
            <w:tcBorders>
              <w:top w:val="single" w:sz="4" w:space="0" w:color="auto"/>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GHEA Mariam" w:hAnsi="GHEA Mariam"/>
                <w:spacing w:val="-8"/>
                <w:sz w:val="21"/>
                <w:szCs w:val="21"/>
                <w:lang w:eastAsia="en-US"/>
              </w:rPr>
              <w:t>2,563.4</w:t>
            </w:r>
          </w:p>
        </w:tc>
        <w:tc>
          <w:tcPr>
            <w:tcW w:w="1170" w:type="dxa"/>
            <w:tcBorders>
              <w:top w:val="single" w:sz="4" w:space="0" w:color="auto"/>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2,085.0</w:t>
            </w:r>
          </w:p>
        </w:tc>
        <w:tc>
          <w:tcPr>
            <w:tcW w:w="1170" w:type="dxa"/>
            <w:tcBorders>
              <w:top w:val="single" w:sz="4" w:space="0" w:color="auto"/>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478.4</w:t>
            </w:r>
          </w:p>
        </w:tc>
        <w:tc>
          <w:tcPr>
            <w:tcW w:w="990" w:type="dxa"/>
            <w:tcBorders>
              <w:top w:val="single" w:sz="4" w:space="0" w:color="auto"/>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GHEA Mariam" w:hAnsi="GHEA Mariam"/>
                <w:spacing w:val="-8"/>
                <w:sz w:val="21"/>
                <w:szCs w:val="21"/>
                <w:lang w:eastAsia="en-US"/>
              </w:rPr>
              <w:t>2,563.4</w:t>
            </w:r>
          </w:p>
        </w:tc>
        <w:tc>
          <w:tcPr>
            <w:tcW w:w="1170" w:type="dxa"/>
            <w:tcBorders>
              <w:top w:val="single" w:sz="4" w:space="0" w:color="auto"/>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2,085.0</w:t>
            </w:r>
          </w:p>
        </w:tc>
        <w:tc>
          <w:tcPr>
            <w:tcW w:w="1170" w:type="dxa"/>
            <w:tcBorders>
              <w:top w:val="single" w:sz="4" w:space="0" w:color="auto"/>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478.4</w:t>
            </w:r>
          </w:p>
        </w:tc>
        <w:tc>
          <w:tcPr>
            <w:tcW w:w="990" w:type="dxa"/>
            <w:tcBorders>
              <w:top w:val="single" w:sz="4" w:space="0" w:color="auto"/>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2,563.4</w:t>
            </w:r>
          </w:p>
        </w:tc>
        <w:tc>
          <w:tcPr>
            <w:tcW w:w="1170" w:type="dxa"/>
            <w:tcBorders>
              <w:top w:val="single" w:sz="4" w:space="0" w:color="auto"/>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2,085.0</w:t>
            </w:r>
          </w:p>
        </w:tc>
        <w:tc>
          <w:tcPr>
            <w:tcW w:w="1170" w:type="dxa"/>
            <w:tcBorders>
              <w:top w:val="single" w:sz="4" w:space="0" w:color="auto"/>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478.4</w:t>
            </w:r>
          </w:p>
        </w:tc>
      </w:tr>
      <w:tr w:rsidR="0001074C" w:rsidRPr="00D64478" w:rsidTr="00D64478">
        <w:trPr>
          <w:trHeight w:val="345"/>
        </w:trPr>
        <w:tc>
          <w:tcPr>
            <w:tcW w:w="705" w:type="dxa"/>
            <w:tcBorders>
              <w:top w:val="nil"/>
              <w:left w:val="single" w:sz="4" w:space="0" w:color="auto"/>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Calibri" w:hAnsi="Calibri" w:cs="Calibri"/>
                <w:sz w:val="21"/>
                <w:szCs w:val="21"/>
                <w:lang w:eastAsia="en-US"/>
              </w:rPr>
              <w:t> </w:t>
            </w:r>
          </w:p>
        </w:tc>
        <w:tc>
          <w:tcPr>
            <w:tcW w:w="858"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Calibri" w:hAnsi="Calibri" w:cs="Calibri"/>
                <w:sz w:val="21"/>
                <w:szCs w:val="21"/>
                <w:lang w:eastAsia="en-US"/>
              </w:rPr>
              <w:t> </w:t>
            </w:r>
          </w:p>
        </w:tc>
        <w:tc>
          <w:tcPr>
            <w:tcW w:w="4557"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GHEA Mariam" w:hAnsi="GHEA Mariam"/>
                <w:sz w:val="21"/>
                <w:szCs w:val="21"/>
                <w:lang w:eastAsia="en-US"/>
              </w:rPr>
              <w:t xml:space="preserve"> այդ թվում` ըստ կատարողների</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Calibri" w:hAnsi="Calibri" w:cs="Calibri"/>
                <w:sz w:val="21"/>
                <w:szCs w:val="21"/>
                <w:lang w:eastAsia="en-US"/>
              </w:rPr>
              <w:t> </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Calibri" w:hAnsi="Calibri" w:cs="Calibri"/>
                <w:sz w:val="21"/>
                <w:szCs w:val="21"/>
                <w:lang w:eastAsia="en-US"/>
              </w:rPr>
              <w:t> </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Calibri" w:hAnsi="Calibri" w:cs="Calibri"/>
                <w:sz w:val="21"/>
                <w:szCs w:val="21"/>
                <w:lang w:eastAsia="en-US"/>
              </w:rPr>
              <w:t> </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Calibri" w:hAnsi="Calibri" w:cs="Calibri"/>
                <w:spacing w:val="-8"/>
                <w:sz w:val="21"/>
                <w:szCs w:val="21"/>
                <w:lang w:eastAsia="en-US"/>
              </w:rPr>
              <w:t> </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Calibri" w:hAnsi="Calibri" w:cs="Calibri"/>
                <w:sz w:val="21"/>
                <w:szCs w:val="21"/>
                <w:lang w:eastAsia="en-US"/>
              </w:rPr>
              <w:t> </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Calibri" w:hAnsi="Calibri" w:cs="Calibri"/>
                <w:sz w:val="21"/>
                <w:szCs w:val="21"/>
                <w:lang w:eastAsia="en-US"/>
              </w:rPr>
              <w:t> </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Calibri" w:hAnsi="Calibri" w:cs="Calibri"/>
                <w:sz w:val="21"/>
                <w:szCs w:val="21"/>
                <w:lang w:eastAsia="en-US"/>
              </w:rPr>
              <w:t> </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Calibri" w:hAnsi="Calibri" w:cs="Calibri"/>
                <w:sz w:val="21"/>
                <w:szCs w:val="21"/>
                <w:lang w:eastAsia="en-US"/>
              </w:rPr>
              <w:t> </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Calibri" w:hAnsi="Calibri" w:cs="Calibri"/>
                <w:sz w:val="21"/>
                <w:szCs w:val="21"/>
                <w:lang w:eastAsia="en-US"/>
              </w:rPr>
              <w:t> </w:t>
            </w:r>
          </w:p>
        </w:tc>
      </w:tr>
      <w:tr w:rsidR="0001074C" w:rsidRPr="00D64478" w:rsidTr="00D64478">
        <w:trPr>
          <w:trHeight w:val="314"/>
        </w:trPr>
        <w:tc>
          <w:tcPr>
            <w:tcW w:w="705" w:type="dxa"/>
            <w:tcBorders>
              <w:top w:val="nil"/>
              <w:left w:val="single" w:sz="4" w:space="0" w:color="auto"/>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Calibri" w:hAnsi="Calibri" w:cs="Calibri"/>
                <w:sz w:val="21"/>
                <w:szCs w:val="21"/>
                <w:lang w:eastAsia="en-US"/>
              </w:rPr>
              <w:t> </w:t>
            </w:r>
          </w:p>
        </w:tc>
        <w:tc>
          <w:tcPr>
            <w:tcW w:w="858"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Calibri" w:hAnsi="Calibri" w:cs="Calibri"/>
                <w:sz w:val="21"/>
                <w:szCs w:val="21"/>
                <w:lang w:eastAsia="en-US"/>
              </w:rPr>
              <w:t> </w:t>
            </w:r>
          </w:p>
        </w:tc>
        <w:tc>
          <w:tcPr>
            <w:tcW w:w="4557"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i/>
                <w:iCs/>
                <w:sz w:val="21"/>
                <w:szCs w:val="21"/>
                <w:lang w:eastAsia="en-US"/>
              </w:rPr>
            </w:pPr>
            <w:r w:rsidRPr="00D64478">
              <w:rPr>
                <w:rFonts w:ascii="GHEA Mariam" w:hAnsi="GHEA Mariam"/>
                <w:i/>
                <w:iCs/>
                <w:sz w:val="21"/>
                <w:szCs w:val="21"/>
                <w:lang w:eastAsia="en-US"/>
              </w:rPr>
              <w:t xml:space="preserve"> ՀՀ տարածքային կառավարման և ենթակառուցվածքների նախարարություն</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GHEA Mariam" w:hAnsi="GHEA Mariam"/>
                <w:spacing w:val="-8"/>
                <w:sz w:val="21"/>
                <w:szCs w:val="21"/>
                <w:lang w:eastAsia="en-US"/>
              </w:rPr>
              <w:t>2,563.4</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2,085.0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478.4</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GHEA Mariam" w:hAnsi="GHEA Mariam"/>
                <w:spacing w:val="-8"/>
                <w:sz w:val="21"/>
                <w:szCs w:val="21"/>
                <w:lang w:eastAsia="en-US"/>
              </w:rPr>
              <w:t>2,563.4</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2,085.0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478.4</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2,563.4</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2,085.0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478.4</w:t>
            </w:r>
          </w:p>
        </w:tc>
      </w:tr>
      <w:tr w:rsidR="0001074C" w:rsidRPr="00D64478" w:rsidTr="00D64478">
        <w:trPr>
          <w:trHeight w:val="359"/>
        </w:trPr>
        <w:tc>
          <w:tcPr>
            <w:tcW w:w="705" w:type="dxa"/>
            <w:tcBorders>
              <w:top w:val="nil"/>
              <w:left w:val="single" w:sz="4" w:space="0" w:color="auto"/>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Calibri" w:hAnsi="Calibri" w:cs="Calibri"/>
                <w:sz w:val="21"/>
                <w:szCs w:val="21"/>
                <w:lang w:eastAsia="en-US"/>
              </w:rPr>
              <w:t> </w:t>
            </w:r>
          </w:p>
        </w:tc>
        <w:tc>
          <w:tcPr>
            <w:tcW w:w="858"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Calibri" w:hAnsi="Calibri" w:cs="Calibri"/>
                <w:sz w:val="21"/>
                <w:szCs w:val="21"/>
                <w:lang w:eastAsia="en-US"/>
              </w:rPr>
              <w:t> </w:t>
            </w:r>
          </w:p>
        </w:tc>
        <w:tc>
          <w:tcPr>
            <w:tcW w:w="4557"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GHEA Mariam" w:hAnsi="GHEA Mariam"/>
                <w:sz w:val="21"/>
                <w:szCs w:val="21"/>
                <w:lang w:eastAsia="en-US"/>
              </w:rPr>
              <w:t xml:space="preserve"> այդ թվում` բյուջետային ծախսերի տնտե</w:t>
            </w:r>
            <w:r w:rsidR="00D64478">
              <w:rPr>
                <w:rFonts w:ascii="GHEA Mariam" w:hAnsi="GHEA Mariam"/>
                <w:sz w:val="21"/>
                <w:szCs w:val="21"/>
                <w:lang w:eastAsia="en-US"/>
              </w:rPr>
              <w:softHyphen/>
            </w:r>
            <w:r w:rsidRPr="00D64478">
              <w:rPr>
                <w:rFonts w:ascii="GHEA Mariam" w:hAnsi="GHEA Mariam"/>
                <w:sz w:val="21"/>
                <w:szCs w:val="21"/>
                <w:lang w:eastAsia="en-US"/>
              </w:rPr>
              <w:t>սագիտական դասակարգման հոդվածներ</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Calibri" w:hAnsi="Calibri" w:cs="Calibri"/>
                <w:spacing w:val="-8"/>
                <w:sz w:val="21"/>
                <w:szCs w:val="21"/>
                <w:lang w:eastAsia="en-US"/>
              </w:rPr>
              <w:t> </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Calibri" w:hAnsi="Calibri" w:cs="Calibri"/>
                <w:sz w:val="21"/>
                <w:szCs w:val="21"/>
                <w:lang w:eastAsia="en-US"/>
              </w:rPr>
              <w:t> </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Calibri" w:hAnsi="Calibri" w:cs="Calibri"/>
                <w:sz w:val="21"/>
                <w:szCs w:val="21"/>
                <w:lang w:eastAsia="en-US"/>
              </w:rPr>
              <w:t> </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Calibri" w:hAnsi="Calibri" w:cs="Calibri"/>
                <w:spacing w:val="-8"/>
                <w:sz w:val="21"/>
                <w:szCs w:val="21"/>
                <w:lang w:eastAsia="en-US"/>
              </w:rPr>
              <w:t> </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Calibri" w:hAnsi="Calibri" w:cs="Calibri"/>
                <w:sz w:val="21"/>
                <w:szCs w:val="21"/>
                <w:lang w:eastAsia="en-US"/>
              </w:rPr>
              <w:t> </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Calibri" w:hAnsi="Calibri" w:cs="Calibri"/>
                <w:sz w:val="21"/>
                <w:szCs w:val="21"/>
                <w:lang w:eastAsia="en-US"/>
              </w:rPr>
              <w:t> </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Calibri" w:hAnsi="Calibri" w:cs="Calibri"/>
                <w:sz w:val="21"/>
                <w:szCs w:val="21"/>
                <w:lang w:eastAsia="en-US"/>
              </w:rPr>
              <w:t> </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Calibri" w:hAnsi="Calibri" w:cs="Calibri"/>
                <w:sz w:val="21"/>
                <w:szCs w:val="21"/>
                <w:lang w:eastAsia="en-US"/>
              </w:rPr>
              <w:t> </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Calibri" w:hAnsi="Calibri" w:cs="Calibri"/>
                <w:sz w:val="21"/>
                <w:szCs w:val="21"/>
                <w:lang w:eastAsia="en-US"/>
              </w:rPr>
              <w:t> </w:t>
            </w:r>
          </w:p>
        </w:tc>
      </w:tr>
      <w:tr w:rsidR="0001074C" w:rsidRPr="00D64478" w:rsidTr="00D64478">
        <w:trPr>
          <w:trHeight w:val="345"/>
        </w:trPr>
        <w:tc>
          <w:tcPr>
            <w:tcW w:w="705" w:type="dxa"/>
            <w:tcBorders>
              <w:top w:val="nil"/>
              <w:left w:val="single" w:sz="4" w:space="0" w:color="auto"/>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Calibri" w:hAnsi="Calibri" w:cs="Calibri"/>
                <w:sz w:val="21"/>
                <w:szCs w:val="21"/>
                <w:lang w:eastAsia="en-US"/>
              </w:rPr>
              <w:t> </w:t>
            </w:r>
          </w:p>
        </w:tc>
        <w:tc>
          <w:tcPr>
            <w:tcW w:w="858"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Calibri" w:hAnsi="Calibri" w:cs="Calibri"/>
                <w:sz w:val="21"/>
                <w:szCs w:val="21"/>
                <w:lang w:eastAsia="en-US"/>
              </w:rPr>
              <w:t> </w:t>
            </w:r>
          </w:p>
        </w:tc>
        <w:tc>
          <w:tcPr>
            <w:tcW w:w="4557"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GHEA Mariam" w:hAnsi="GHEA Mariam"/>
                <w:sz w:val="21"/>
                <w:szCs w:val="21"/>
                <w:lang w:eastAsia="en-US"/>
              </w:rPr>
              <w:t xml:space="preserve"> ԸՆԴԱՄԵՆԸ</w:t>
            </w:r>
            <w:r w:rsidR="00D64478">
              <w:rPr>
                <w:rFonts w:ascii="GHEA Mariam" w:hAnsi="GHEA Mariam"/>
                <w:sz w:val="21"/>
                <w:szCs w:val="21"/>
                <w:lang w:eastAsia="en-US"/>
              </w:rPr>
              <w:t>՝</w:t>
            </w:r>
            <w:r w:rsidRPr="00D64478">
              <w:rPr>
                <w:rFonts w:ascii="GHEA Mariam" w:hAnsi="GHEA Mariam"/>
                <w:sz w:val="21"/>
                <w:szCs w:val="21"/>
                <w:lang w:eastAsia="en-US"/>
              </w:rPr>
              <w:t xml:space="preserve"> ԾԱԽՍԵՐ</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GHEA Mariam" w:hAnsi="GHEA Mariam"/>
                <w:spacing w:val="-8"/>
                <w:sz w:val="21"/>
                <w:szCs w:val="21"/>
                <w:lang w:eastAsia="en-US"/>
              </w:rPr>
              <w:t>2,563.4</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2,085.0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478.4</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GHEA Mariam" w:hAnsi="GHEA Mariam"/>
                <w:spacing w:val="-8"/>
                <w:sz w:val="21"/>
                <w:szCs w:val="21"/>
                <w:lang w:eastAsia="en-US"/>
              </w:rPr>
              <w:t>2,563.4</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2,085.0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478.4</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GHEA Mariam" w:hAnsi="GHEA Mariam"/>
                <w:spacing w:val="-8"/>
                <w:sz w:val="21"/>
                <w:szCs w:val="21"/>
                <w:lang w:eastAsia="en-US"/>
              </w:rPr>
              <w:t>2,563.4</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2,085.0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478.4</w:t>
            </w:r>
          </w:p>
        </w:tc>
      </w:tr>
      <w:tr w:rsidR="0001074C" w:rsidRPr="00D64478" w:rsidTr="00D64478">
        <w:trPr>
          <w:trHeight w:val="345"/>
        </w:trPr>
        <w:tc>
          <w:tcPr>
            <w:tcW w:w="705" w:type="dxa"/>
            <w:tcBorders>
              <w:top w:val="nil"/>
              <w:left w:val="single" w:sz="4" w:space="0" w:color="auto"/>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Calibri" w:hAnsi="Calibri" w:cs="Calibri"/>
                <w:sz w:val="21"/>
                <w:szCs w:val="21"/>
                <w:lang w:eastAsia="en-US"/>
              </w:rPr>
              <w:t> </w:t>
            </w:r>
          </w:p>
        </w:tc>
        <w:tc>
          <w:tcPr>
            <w:tcW w:w="858"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Calibri" w:hAnsi="Calibri" w:cs="Calibri"/>
                <w:sz w:val="21"/>
                <w:szCs w:val="21"/>
                <w:lang w:eastAsia="en-US"/>
              </w:rPr>
              <w:t> </w:t>
            </w:r>
          </w:p>
        </w:tc>
        <w:tc>
          <w:tcPr>
            <w:tcW w:w="4557"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GHEA Mariam" w:hAnsi="GHEA Mariam"/>
                <w:sz w:val="21"/>
                <w:szCs w:val="21"/>
                <w:lang w:eastAsia="en-US"/>
              </w:rPr>
              <w:t xml:space="preserve"> ՈՉ ՖԻՆԱՆՍԱԿԱՆ ԱԿՏԻՎՆԵՐԻ ԳԾՈՎ ԾԱԽՍԵՐ</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GHEA Mariam" w:hAnsi="GHEA Mariam"/>
                <w:spacing w:val="-8"/>
                <w:sz w:val="21"/>
                <w:szCs w:val="21"/>
                <w:lang w:eastAsia="en-US"/>
              </w:rPr>
              <w:t>2,563.4</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2,085.0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478.4</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GHEA Mariam" w:hAnsi="GHEA Mariam"/>
                <w:spacing w:val="-8"/>
                <w:sz w:val="21"/>
                <w:szCs w:val="21"/>
                <w:lang w:eastAsia="en-US"/>
              </w:rPr>
              <w:t>2,563.4</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2,085.0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478.4</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GHEA Mariam" w:hAnsi="GHEA Mariam"/>
                <w:spacing w:val="-8"/>
                <w:sz w:val="21"/>
                <w:szCs w:val="21"/>
                <w:lang w:eastAsia="en-US"/>
              </w:rPr>
              <w:t>2,563.4</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2,085.0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478.4</w:t>
            </w:r>
          </w:p>
        </w:tc>
      </w:tr>
      <w:tr w:rsidR="0001074C" w:rsidRPr="00D64478" w:rsidTr="00D64478">
        <w:trPr>
          <w:trHeight w:val="89"/>
        </w:trPr>
        <w:tc>
          <w:tcPr>
            <w:tcW w:w="705" w:type="dxa"/>
            <w:tcBorders>
              <w:top w:val="nil"/>
              <w:left w:val="single" w:sz="4" w:space="0" w:color="auto"/>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Calibri" w:hAnsi="Calibri" w:cs="Calibri"/>
                <w:sz w:val="21"/>
                <w:szCs w:val="21"/>
                <w:lang w:eastAsia="en-US"/>
              </w:rPr>
              <w:t> </w:t>
            </w:r>
          </w:p>
        </w:tc>
        <w:tc>
          <w:tcPr>
            <w:tcW w:w="858"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Calibri" w:hAnsi="Calibri" w:cs="Calibri"/>
                <w:sz w:val="21"/>
                <w:szCs w:val="21"/>
                <w:lang w:eastAsia="en-US"/>
              </w:rPr>
              <w:t> </w:t>
            </w:r>
          </w:p>
        </w:tc>
        <w:tc>
          <w:tcPr>
            <w:tcW w:w="4557"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GHEA Mariam" w:hAnsi="GHEA Mariam"/>
                <w:sz w:val="21"/>
                <w:szCs w:val="21"/>
                <w:lang w:eastAsia="en-US"/>
              </w:rPr>
              <w:t xml:space="preserve"> ՀԻՄՆԱԿԱՆ ՄԻՋՈՑՆԵՐ</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GHEA Mariam" w:hAnsi="GHEA Mariam"/>
                <w:spacing w:val="-8"/>
                <w:sz w:val="21"/>
                <w:szCs w:val="21"/>
                <w:lang w:eastAsia="en-US"/>
              </w:rPr>
              <w:t>2,563.4</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2,085.0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478.4</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GHEA Mariam" w:hAnsi="GHEA Mariam"/>
                <w:spacing w:val="-8"/>
                <w:sz w:val="21"/>
                <w:szCs w:val="21"/>
                <w:lang w:eastAsia="en-US"/>
              </w:rPr>
              <w:t>2,563.4</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2,085.0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478.4</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GHEA Mariam" w:hAnsi="GHEA Mariam"/>
                <w:spacing w:val="-8"/>
                <w:sz w:val="21"/>
                <w:szCs w:val="21"/>
                <w:lang w:eastAsia="en-US"/>
              </w:rPr>
              <w:t>2,563.4</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2,085.0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478.4</w:t>
            </w:r>
          </w:p>
        </w:tc>
      </w:tr>
      <w:tr w:rsidR="0001074C" w:rsidRPr="00D64478" w:rsidTr="00D64478">
        <w:trPr>
          <w:trHeight w:val="60"/>
        </w:trPr>
        <w:tc>
          <w:tcPr>
            <w:tcW w:w="705" w:type="dxa"/>
            <w:tcBorders>
              <w:top w:val="nil"/>
              <w:left w:val="single" w:sz="4" w:space="0" w:color="auto"/>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Calibri" w:hAnsi="Calibri" w:cs="Calibri"/>
                <w:sz w:val="21"/>
                <w:szCs w:val="21"/>
                <w:lang w:eastAsia="en-US"/>
              </w:rPr>
              <w:t> </w:t>
            </w:r>
          </w:p>
        </w:tc>
        <w:tc>
          <w:tcPr>
            <w:tcW w:w="858"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Calibri" w:hAnsi="Calibri" w:cs="Calibri"/>
                <w:sz w:val="21"/>
                <w:szCs w:val="21"/>
                <w:lang w:eastAsia="en-US"/>
              </w:rPr>
              <w:t> </w:t>
            </w:r>
          </w:p>
        </w:tc>
        <w:tc>
          <w:tcPr>
            <w:tcW w:w="4557"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GHEA Mariam" w:hAnsi="GHEA Mariam"/>
                <w:sz w:val="21"/>
                <w:szCs w:val="21"/>
                <w:lang w:eastAsia="en-US"/>
              </w:rPr>
              <w:t xml:space="preserve"> ՇԵՆՔԵՐ ԵՎ ՇԻՆՈՒԹՅՈՒՆՆԵՐ</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GHEA Mariam" w:hAnsi="GHEA Mariam"/>
                <w:spacing w:val="-8"/>
                <w:sz w:val="21"/>
                <w:szCs w:val="21"/>
                <w:lang w:eastAsia="en-US"/>
              </w:rPr>
              <w:t>(2,980.6)</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(2,537.0)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(443.6)</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GHEA Mariam" w:hAnsi="GHEA Mariam"/>
                <w:spacing w:val="-8"/>
                <w:sz w:val="21"/>
                <w:szCs w:val="21"/>
                <w:lang w:eastAsia="en-US"/>
              </w:rPr>
              <w:t>(2,980.6)</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(2,537.0)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(443.6)</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GHEA Mariam" w:hAnsi="GHEA Mariam"/>
                <w:spacing w:val="-8"/>
                <w:sz w:val="21"/>
                <w:szCs w:val="21"/>
                <w:lang w:eastAsia="en-US"/>
              </w:rPr>
              <w:t>(2,980.6)</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(2,537.0)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(443.6)</w:t>
            </w:r>
          </w:p>
        </w:tc>
      </w:tr>
      <w:tr w:rsidR="0001074C" w:rsidRPr="00D64478" w:rsidTr="00D64478">
        <w:trPr>
          <w:trHeight w:val="345"/>
        </w:trPr>
        <w:tc>
          <w:tcPr>
            <w:tcW w:w="705" w:type="dxa"/>
            <w:tcBorders>
              <w:top w:val="nil"/>
              <w:left w:val="single" w:sz="4" w:space="0" w:color="auto"/>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Calibri" w:hAnsi="Calibri" w:cs="Calibri"/>
                <w:sz w:val="21"/>
                <w:szCs w:val="21"/>
                <w:lang w:eastAsia="en-US"/>
              </w:rPr>
              <w:t> </w:t>
            </w:r>
          </w:p>
        </w:tc>
        <w:tc>
          <w:tcPr>
            <w:tcW w:w="858"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Calibri" w:hAnsi="Calibri" w:cs="Calibri"/>
                <w:sz w:val="21"/>
                <w:szCs w:val="21"/>
                <w:lang w:eastAsia="en-US"/>
              </w:rPr>
              <w:t> </w:t>
            </w:r>
          </w:p>
        </w:tc>
        <w:tc>
          <w:tcPr>
            <w:tcW w:w="4557"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GHEA Mariam" w:hAnsi="GHEA Mariam"/>
                <w:sz w:val="21"/>
                <w:szCs w:val="21"/>
                <w:lang w:eastAsia="en-US"/>
              </w:rPr>
              <w:t xml:space="preserve"> - Շենքերի և շինությունների կապիտալ վերանորոգում</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GHEA Mariam" w:hAnsi="GHEA Mariam"/>
                <w:spacing w:val="-8"/>
                <w:sz w:val="21"/>
                <w:szCs w:val="21"/>
                <w:lang w:eastAsia="en-US"/>
              </w:rPr>
              <w:t>(2,980.6)</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(2,537.0)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(443.6)</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GHEA Mariam" w:hAnsi="GHEA Mariam"/>
                <w:spacing w:val="-8"/>
                <w:sz w:val="21"/>
                <w:szCs w:val="21"/>
                <w:lang w:eastAsia="en-US"/>
              </w:rPr>
              <w:t>(2,980.6)</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(2,537.0)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(443.6)</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GHEA Mariam" w:hAnsi="GHEA Mariam"/>
                <w:spacing w:val="-8"/>
                <w:sz w:val="21"/>
                <w:szCs w:val="21"/>
                <w:lang w:eastAsia="en-US"/>
              </w:rPr>
              <w:t>(2,980.6)</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(2,537.0)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(443.6)</w:t>
            </w:r>
          </w:p>
        </w:tc>
      </w:tr>
      <w:tr w:rsidR="0001074C" w:rsidRPr="00D64478" w:rsidTr="00D64478">
        <w:trPr>
          <w:trHeight w:val="60"/>
        </w:trPr>
        <w:tc>
          <w:tcPr>
            <w:tcW w:w="705" w:type="dxa"/>
            <w:tcBorders>
              <w:top w:val="nil"/>
              <w:left w:val="single" w:sz="4" w:space="0" w:color="auto"/>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Calibri" w:hAnsi="Calibri" w:cs="Calibri"/>
                <w:sz w:val="21"/>
                <w:szCs w:val="21"/>
                <w:lang w:eastAsia="en-US"/>
              </w:rPr>
              <w:t> </w:t>
            </w:r>
          </w:p>
        </w:tc>
        <w:tc>
          <w:tcPr>
            <w:tcW w:w="858"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Calibri" w:hAnsi="Calibri" w:cs="Calibri"/>
                <w:sz w:val="21"/>
                <w:szCs w:val="21"/>
                <w:lang w:eastAsia="en-US"/>
              </w:rPr>
              <w:t> </w:t>
            </w:r>
          </w:p>
        </w:tc>
        <w:tc>
          <w:tcPr>
            <w:tcW w:w="4557" w:type="dxa"/>
            <w:tcBorders>
              <w:top w:val="nil"/>
              <w:left w:val="nil"/>
              <w:bottom w:val="single" w:sz="4" w:space="0" w:color="auto"/>
              <w:right w:val="single" w:sz="4" w:space="0" w:color="auto"/>
            </w:tcBorders>
            <w:shd w:val="clear" w:color="auto" w:fill="auto"/>
            <w:hideMark/>
          </w:tcPr>
          <w:p w:rsidR="00AC3762" w:rsidRPr="00D64478" w:rsidRDefault="006B7DE4" w:rsidP="00AC3762">
            <w:pPr>
              <w:rPr>
                <w:rFonts w:ascii="GHEA Mariam" w:hAnsi="GHEA Mariam"/>
                <w:sz w:val="21"/>
                <w:szCs w:val="21"/>
                <w:lang w:eastAsia="en-US"/>
              </w:rPr>
            </w:pPr>
            <w:r>
              <w:rPr>
                <w:rFonts w:ascii="GHEA Mariam" w:hAnsi="GHEA Mariam"/>
                <w:sz w:val="21"/>
                <w:szCs w:val="21"/>
                <w:lang w:eastAsia="en-US"/>
              </w:rPr>
              <w:t xml:space="preserve"> ՄԵՔԵՆԱՆԵՐ ԵՎ</w:t>
            </w:r>
            <w:r w:rsidR="00AC3762" w:rsidRPr="00D64478">
              <w:rPr>
                <w:rFonts w:ascii="GHEA Mariam" w:hAnsi="GHEA Mariam"/>
                <w:sz w:val="21"/>
                <w:szCs w:val="21"/>
                <w:lang w:eastAsia="en-US"/>
              </w:rPr>
              <w:t xml:space="preserve"> ՍԱՐՔԱՎՈՐՈՒՄՆԵՐ</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GHEA Mariam" w:hAnsi="GHEA Mariam"/>
                <w:spacing w:val="-8"/>
                <w:sz w:val="21"/>
                <w:szCs w:val="21"/>
                <w:lang w:eastAsia="en-US"/>
              </w:rPr>
              <w:t>5,544.0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4,622.0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922.0</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GHEA Mariam" w:hAnsi="GHEA Mariam"/>
                <w:spacing w:val="-8"/>
                <w:sz w:val="21"/>
                <w:szCs w:val="21"/>
                <w:lang w:eastAsia="en-US"/>
              </w:rPr>
              <w:t>5,544.0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4,622.0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922.0</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GHEA Mariam" w:hAnsi="GHEA Mariam"/>
                <w:spacing w:val="-8"/>
                <w:sz w:val="21"/>
                <w:szCs w:val="21"/>
                <w:lang w:eastAsia="en-US"/>
              </w:rPr>
              <w:t>5,544.0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4,622.0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922.0</w:t>
            </w:r>
          </w:p>
        </w:tc>
      </w:tr>
      <w:tr w:rsidR="0001074C" w:rsidRPr="00D64478" w:rsidTr="00D64478">
        <w:trPr>
          <w:trHeight w:val="60"/>
        </w:trPr>
        <w:tc>
          <w:tcPr>
            <w:tcW w:w="705" w:type="dxa"/>
            <w:tcBorders>
              <w:top w:val="nil"/>
              <w:left w:val="single" w:sz="4" w:space="0" w:color="auto"/>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Calibri" w:hAnsi="Calibri" w:cs="Calibri"/>
                <w:sz w:val="21"/>
                <w:szCs w:val="21"/>
                <w:lang w:eastAsia="en-US"/>
              </w:rPr>
              <w:t> </w:t>
            </w:r>
          </w:p>
        </w:tc>
        <w:tc>
          <w:tcPr>
            <w:tcW w:w="858"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Calibri" w:hAnsi="Calibri" w:cs="Calibri"/>
                <w:sz w:val="21"/>
                <w:szCs w:val="21"/>
                <w:lang w:eastAsia="en-US"/>
              </w:rPr>
              <w:t> </w:t>
            </w:r>
          </w:p>
        </w:tc>
        <w:tc>
          <w:tcPr>
            <w:tcW w:w="4557"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GHEA Mariam" w:hAnsi="GHEA Mariam"/>
                <w:sz w:val="21"/>
                <w:szCs w:val="21"/>
                <w:lang w:eastAsia="en-US"/>
              </w:rPr>
              <w:t xml:space="preserve"> - Վարչական սարքավորումներ</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GHEA Mariam" w:hAnsi="GHEA Mariam"/>
                <w:spacing w:val="-8"/>
                <w:sz w:val="21"/>
                <w:szCs w:val="21"/>
                <w:lang w:eastAsia="en-US"/>
              </w:rPr>
              <w:t>5,544.0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4,622.0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922.0</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GHEA Mariam" w:hAnsi="GHEA Mariam"/>
                <w:spacing w:val="-8"/>
                <w:sz w:val="21"/>
                <w:szCs w:val="21"/>
                <w:lang w:eastAsia="en-US"/>
              </w:rPr>
              <w:t>5,544.0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4,622.0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922.0</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GHEA Mariam" w:hAnsi="GHEA Mariam"/>
                <w:spacing w:val="-8"/>
                <w:sz w:val="21"/>
                <w:szCs w:val="21"/>
                <w:lang w:eastAsia="en-US"/>
              </w:rPr>
              <w:t>5,544.0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4,622.0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922.0</w:t>
            </w:r>
          </w:p>
        </w:tc>
      </w:tr>
      <w:tr w:rsidR="0001074C" w:rsidRPr="00D64478" w:rsidTr="00D64478">
        <w:trPr>
          <w:trHeight w:val="548"/>
        </w:trPr>
        <w:tc>
          <w:tcPr>
            <w:tcW w:w="705" w:type="dxa"/>
            <w:tcBorders>
              <w:top w:val="nil"/>
              <w:left w:val="single" w:sz="4" w:space="0" w:color="auto"/>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Calibri" w:hAnsi="Calibri" w:cs="Calibri"/>
                <w:sz w:val="21"/>
                <w:szCs w:val="21"/>
                <w:lang w:eastAsia="en-US"/>
              </w:rPr>
              <w:t> </w:t>
            </w:r>
          </w:p>
        </w:tc>
        <w:tc>
          <w:tcPr>
            <w:tcW w:w="858"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GHEA Mariam" w:hAnsi="GHEA Mariam"/>
                <w:sz w:val="21"/>
                <w:szCs w:val="21"/>
                <w:lang w:eastAsia="en-US"/>
              </w:rPr>
              <w:t>11001</w:t>
            </w:r>
          </w:p>
        </w:tc>
        <w:tc>
          <w:tcPr>
            <w:tcW w:w="4557"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GHEA Mariam" w:hAnsi="GHEA Mariam"/>
                <w:sz w:val="21"/>
                <w:szCs w:val="21"/>
                <w:lang w:eastAsia="en-US"/>
              </w:rPr>
              <w:t xml:space="preserve"> </w:t>
            </w:r>
            <w:r w:rsidRPr="00D64478">
              <w:rPr>
                <w:rFonts w:ascii="GHEA Mariam" w:hAnsi="GHEA Mariam"/>
                <w:spacing w:val="-8"/>
                <w:sz w:val="21"/>
                <w:szCs w:val="21"/>
                <w:lang w:eastAsia="en-US"/>
              </w:rPr>
              <w:t>Եվրասիական զարգացման բանկի աջակցու</w:t>
            </w:r>
            <w:r w:rsidR="00D64478" w:rsidRPr="00D64478">
              <w:rPr>
                <w:rFonts w:ascii="GHEA Mariam" w:hAnsi="GHEA Mariam"/>
                <w:spacing w:val="-8"/>
                <w:sz w:val="21"/>
                <w:szCs w:val="21"/>
                <w:lang w:eastAsia="en-US"/>
              </w:rPr>
              <w:softHyphen/>
            </w:r>
            <w:r w:rsidRPr="00D64478">
              <w:rPr>
                <w:rFonts w:ascii="GHEA Mariam" w:hAnsi="GHEA Mariam"/>
                <w:spacing w:val="-8"/>
                <w:sz w:val="21"/>
                <w:szCs w:val="21"/>
                <w:lang w:eastAsia="en-US"/>
              </w:rPr>
              <w:t>թյամբ իրականացվող հանրային  շենքերում</w:t>
            </w:r>
            <w:r w:rsidRPr="00D64478">
              <w:rPr>
                <w:rFonts w:ascii="GHEA Mariam" w:hAnsi="GHEA Mariam"/>
                <w:sz w:val="21"/>
                <w:szCs w:val="21"/>
                <w:lang w:eastAsia="en-US"/>
              </w:rPr>
              <w:t xml:space="preserve"> էներգախնայողության բարելավման  և կանաչ էներգիայի զարգացմանը նպաստող  դրամաշնորհային ծրագրի կառավարում</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GHEA Mariam" w:hAnsi="GHEA Mariam"/>
                <w:spacing w:val="-8"/>
                <w:sz w:val="21"/>
                <w:szCs w:val="21"/>
                <w:lang w:eastAsia="en-US"/>
              </w:rPr>
              <w:t>(2,563.4)</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(2,085.0)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(478.4)</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GHEA Mariam" w:hAnsi="GHEA Mariam"/>
                <w:spacing w:val="-8"/>
                <w:sz w:val="21"/>
                <w:szCs w:val="21"/>
                <w:lang w:eastAsia="en-US"/>
              </w:rPr>
              <w:t>(2,563.4)</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(2,085.0)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(478.4)</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GHEA Mariam" w:hAnsi="GHEA Mariam"/>
                <w:spacing w:val="-8"/>
                <w:sz w:val="21"/>
                <w:szCs w:val="21"/>
                <w:lang w:eastAsia="en-US"/>
              </w:rPr>
              <w:t>(2,563.4)</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(2,085.0)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(478.4)</w:t>
            </w:r>
          </w:p>
        </w:tc>
      </w:tr>
      <w:tr w:rsidR="0001074C" w:rsidRPr="00D64478" w:rsidTr="00D64478">
        <w:trPr>
          <w:trHeight w:val="345"/>
        </w:trPr>
        <w:tc>
          <w:tcPr>
            <w:tcW w:w="705" w:type="dxa"/>
            <w:tcBorders>
              <w:top w:val="nil"/>
              <w:left w:val="single" w:sz="4" w:space="0" w:color="auto"/>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Calibri" w:hAnsi="Calibri" w:cs="Calibri"/>
                <w:sz w:val="21"/>
                <w:szCs w:val="21"/>
                <w:lang w:eastAsia="en-US"/>
              </w:rPr>
              <w:t> </w:t>
            </w:r>
          </w:p>
        </w:tc>
        <w:tc>
          <w:tcPr>
            <w:tcW w:w="858"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Calibri" w:hAnsi="Calibri" w:cs="Calibri"/>
                <w:sz w:val="21"/>
                <w:szCs w:val="21"/>
                <w:lang w:eastAsia="en-US"/>
              </w:rPr>
              <w:t> </w:t>
            </w:r>
          </w:p>
        </w:tc>
        <w:tc>
          <w:tcPr>
            <w:tcW w:w="4557"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GHEA Mariam" w:hAnsi="GHEA Mariam"/>
                <w:sz w:val="21"/>
                <w:szCs w:val="21"/>
                <w:lang w:eastAsia="en-US"/>
              </w:rPr>
              <w:t xml:space="preserve"> այդ թվում` ըստ կատարողների</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Calibri" w:hAnsi="Calibri" w:cs="Calibri"/>
                <w:spacing w:val="-8"/>
                <w:sz w:val="21"/>
                <w:szCs w:val="21"/>
                <w:lang w:eastAsia="en-US"/>
              </w:rPr>
              <w:t> </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Calibri" w:hAnsi="Calibri" w:cs="Calibri"/>
                <w:sz w:val="21"/>
                <w:szCs w:val="21"/>
                <w:lang w:eastAsia="en-US"/>
              </w:rPr>
              <w:t> </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Calibri" w:hAnsi="Calibri" w:cs="Calibri"/>
                <w:sz w:val="21"/>
                <w:szCs w:val="21"/>
                <w:lang w:eastAsia="en-US"/>
              </w:rPr>
              <w:t> </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Calibri" w:hAnsi="Calibri" w:cs="Calibri"/>
                <w:spacing w:val="-8"/>
                <w:sz w:val="21"/>
                <w:szCs w:val="21"/>
                <w:lang w:eastAsia="en-US"/>
              </w:rPr>
              <w:t> </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Calibri" w:hAnsi="Calibri" w:cs="Calibri"/>
                <w:sz w:val="21"/>
                <w:szCs w:val="21"/>
                <w:lang w:eastAsia="en-US"/>
              </w:rPr>
              <w:t> </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Calibri" w:hAnsi="Calibri" w:cs="Calibri"/>
                <w:sz w:val="21"/>
                <w:szCs w:val="21"/>
                <w:lang w:eastAsia="en-US"/>
              </w:rPr>
              <w:t> </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Calibri" w:hAnsi="Calibri" w:cs="Calibri"/>
                <w:spacing w:val="-8"/>
                <w:sz w:val="21"/>
                <w:szCs w:val="21"/>
                <w:lang w:eastAsia="en-US"/>
              </w:rPr>
              <w:t> </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Calibri" w:hAnsi="Calibri" w:cs="Calibri"/>
                <w:sz w:val="21"/>
                <w:szCs w:val="21"/>
                <w:lang w:eastAsia="en-US"/>
              </w:rPr>
              <w:t> </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Calibri" w:hAnsi="Calibri" w:cs="Calibri"/>
                <w:sz w:val="21"/>
                <w:szCs w:val="21"/>
                <w:lang w:eastAsia="en-US"/>
              </w:rPr>
              <w:t> </w:t>
            </w:r>
          </w:p>
        </w:tc>
      </w:tr>
      <w:tr w:rsidR="0001074C" w:rsidRPr="00D64478" w:rsidTr="00D64478">
        <w:trPr>
          <w:trHeight w:val="548"/>
        </w:trPr>
        <w:tc>
          <w:tcPr>
            <w:tcW w:w="705" w:type="dxa"/>
            <w:tcBorders>
              <w:top w:val="nil"/>
              <w:left w:val="single" w:sz="4" w:space="0" w:color="auto"/>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Calibri" w:hAnsi="Calibri" w:cs="Calibri"/>
                <w:sz w:val="21"/>
                <w:szCs w:val="21"/>
                <w:lang w:eastAsia="en-US"/>
              </w:rPr>
              <w:t> </w:t>
            </w:r>
          </w:p>
        </w:tc>
        <w:tc>
          <w:tcPr>
            <w:tcW w:w="858"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Calibri" w:hAnsi="Calibri" w:cs="Calibri"/>
                <w:sz w:val="21"/>
                <w:szCs w:val="21"/>
                <w:lang w:eastAsia="en-US"/>
              </w:rPr>
              <w:t> </w:t>
            </w:r>
          </w:p>
        </w:tc>
        <w:tc>
          <w:tcPr>
            <w:tcW w:w="4557"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i/>
                <w:iCs/>
                <w:sz w:val="21"/>
                <w:szCs w:val="21"/>
                <w:lang w:eastAsia="en-US"/>
              </w:rPr>
            </w:pPr>
            <w:r w:rsidRPr="00D64478">
              <w:rPr>
                <w:rFonts w:ascii="GHEA Mariam" w:hAnsi="GHEA Mariam"/>
                <w:i/>
                <w:iCs/>
                <w:sz w:val="21"/>
                <w:szCs w:val="21"/>
                <w:lang w:eastAsia="en-US"/>
              </w:rPr>
              <w:t xml:space="preserve"> ՀՀ տարածքային կառավարման և ենթակառուցվածքների նախարարություն</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GHEA Mariam" w:hAnsi="GHEA Mariam"/>
                <w:spacing w:val="-8"/>
                <w:sz w:val="21"/>
                <w:szCs w:val="21"/>
                <w:lang w:eastAsia="en-US"/>
              </w:rPr>
              <w:t>(2,563.4)</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(2,085.0)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(478.4)</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GHEA Mariam" w:hAnsi="GHEA Mariam"/>
                <w:spacing w:val="-8"/>
                <w:sz w:val="21"/>
                <w:szCs w:val="21"/>
                <w:lang w:eastAsia="en-US"/>
              </w:rPr>
              <w:t>(2,563.4)</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(2,085.0)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(478.4)</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GHEA Mariam" w:hAnsi="GHEA Mariam"/>
                <w:spacing w:val="-8"/>
                <w:sz w:val="21"/>
                <w:szCs w:val="21"/>
                <w:lang w:eastAsia="en-US"/>
              </w:rPr>
              <w:t>(2,563.4)</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(2,085.0)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(478.4)</w:t>
            </w:r>
          </w:p>
        </w:tc>
      </w:tr>
      <w:tr w:rsidR="0001074C" w:rsidRPr="00D64478" w:rsidTr="00D64478">
        <w:trPr>
          <w:trHeight w:val="60"/>
        </w:trPr>
        <w:tc>
          <w:tcPr>
            <w:tcW w:w="705" w:type="dxa"/>
            <w:tcBorders>
              <w:top w:val="nil"/>
              <w:left w:val="single" w:sz="4" w:space="0" w:color="auto"/>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Calibri" w:hAnsi="Calibri" w:cs="Calibri"/>
                <w:sz w:val="21"/>
                <w:szCs w:val="21"/>
                <w:lang w:eastAsia="en-US"/>
              </w:rPr>
              <w:t> </w:t>
            </w:r>
          </w:p>
        </w:tc>
        <w:tc>
          <w:tcPr>
            <w:tcW w:w="858"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Calibri" w:hAnsi="Calibri" w:cs="Calibri"/>
                <w:sz w:val="21"/>
                <w:szCs w:val="21"/>
                <w:lang w:eastAsia="en-US"/>
              </w:rPr>
              <w:t> </w:t>
            </w:r>
          </w:p>
        </w:tc>
        <w:tc>
          <w:tcPr>
            <w:tcW w:w="4557"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GHEA Mariam" w:hAnsi="GHEA Mariam"/>
                <w:sz w:val="21"/>
                <w:szCs w:val="21"/>
                <w:lang w:eastAsia="en-US"/>
              </w:rPr>
              <w:t xml:space="preserve"> այդ թվում` բյուջետային ծախսերի տնտե</w:t>
            </w:r>
            <w:r w:rsidR="00D64478">
              <w:rPr>
                <w:rFonts w:ascii="GHEA Mariam" w:hAnsi="GHEA Mariam"/>
                <w:sz w:val="21"/>
                <w:szCs w:val="21"/>
                <w:lang w:eastAsia="en-US"/>
              </w:rPr>
              <w:softHyphen/>
            </w:r>
            <w:r w:rsidRPr="00D64478">
              <w:rPr>
                <w:rFonts w:ascii="GHEA Mariam" w:hAnsi="GHEA Mariam"/>
                <w:sz w:val="21"/>
                <w:szCs w:val="21"/>
                <w:lang w:eastAsia="en-US"/>
              </w:rPr>
              <w:t>սագիտական դասակարգման հոդվածներ</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Calibri" w:hAnsi="Calibri" w:cs="Calibri"/>
                <w:spacing w:val="-8"/>
                <w:sz w:val="21"/>
                <w:szCs w:val="21"/>
                <w:lang w:eastAsia="en-US"/>
              </w:rPr>
              <w:t> </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Calibri" w:hAnsi="Calibri" w:cs="Calibri"/>
                <w:sz w:val="21"/>
                <w:szCs w:val="21"/>
                <w:lang w:eastAsia="en-US"/>
              </w:rPr>
              <w:t> </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Calibri" w:hAnsi="Calibri" w:cs="Calibri"/>
                <w:sz w:val="21"/>
                <w:szCs w:val="21"/>
                <w:lang w:eastAsia="en-US"/>
              </w:rPr>
              <w:t> </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Calibri" w:hAnsi="Calibri" w:cs="Calibri"/>
                <w:spacing w:val="-8"/>
                <w:sz w:val="21"/>
                <w:szCs w:val="21"/>
                <w:lang w:eastAsia="en-US"/>
              </w:rPr>
              <w:t> </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Calibri" w:hAnsi="Calibri" w:cs="Calibri"/>
                <w:sz w:val="21"/>
                <w:szCs w:val="21"/>
                <w:lang w:eastAsia="en-US"/>
              </w:rPr>
              <w:t> </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Calibri" w:hAnsi="Calibri" w:cs="Calibri"/>
                <w:sz w:val="21"/>
                <w:szCs w:val="21"/>
                <w:lang w:eastAsia="en-US"/>
              </w:rPr>
              <w:t> </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Calibri" w:hAnsi="Calibri" w:cs="Calibri"/>
                <w:spacing w:val="-8"/>
                <w:sz w:val="21"/>
                <w:szCs w:val="21"/>
                <w:lang w:eastAsia="en-US"/>
              </w:rPr>
              <w:t> </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Calibri" w:hAnsi="Calibri" w:cs="Calibri"/>
                <w:sz w:val="21"/>
                <w:szCs w:val="21"/>
                <w:lang w:eastAsia="en-US"/>
              </w:rPr>
              <w:t> </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Calibri" w:hAnsi="Calibri" w:cs="Calibri"/>
                <w:sz w:val="21"/>
                <w:szCs w:val="21"/>
                <w:lang w:eastAsia="en-US"/>
              </w:rPr>
              <w:t> </w:t>
            </w:r>
          </w:p>
        </w:tc>
      </w:tr>
      <w:tr w:rsidR="0001074C" w:rsidRPr="00D64478" w:rsidTr="00D64478">
        <w:trPr>
          <w:trHeight w:val="345"/>
        </w:trPr>
        <w:tc>
          <w:tcPr>
            <w:tcW w:w="705" w:type="dxa"/>
            <w:tcBorders>
              <w:top w:val="single" w:sz="4" w:space="0" w:color="auto"/>
              <w:left w:val="single" w:sz="4" w:space="0" w:color="auto"/>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Calibri" w:hAnsi="Calibri" w:cs="Calibri"/>
                <w:sz w:val="21"/>
                <w:szCs w:val="21"/>
                <w:lang w:eastAsia="en-US"/>
              </w:rPr>
              <w:lastRenderedPageBreak/>
              <w:t> </w:t>
            </w:r>
          </w:p>
        </w:tc>
        <w:tc>
          <w:tcPr>
            <w:tcW w:w="858" w:type="dxa"/>
            <w:tcBorders>
              <w:top w:val="single" w:sz="4" w:space="0" w:color="auto"/>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Calibri" w:hAnsi="Calibri" w:cs="Calibri"/>
                <w:sz w:val="21"/>
                <w:szCs w:val="21"/>
                <w:lang w:eastAsia="en-US"/>
              </w:rPr>
              <w:t> </w:t>
            </w:r>
          </w:p>
        </w:tc>
        <w:tc>
          <w:tcPr>
            <w:tcW w:w="4557" w:type="dxa"/>
            <w:tcBorders>
              <w:top w:val="single" w:sz="4" w:space="0" w:color="auto"/>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GHEA Mariam" w:hAnsi="GHEA Mariam"/>
                <w:sz w:val="21"/>
                <w:szCs w:val="21"/>
                <w:lang w:eastAsia="en-US"/>
              </w:rPr>
              <w:t xml:space="preserve"> ԸՆԴԱՄԵՆԸ</w:t>
            </w:r>
            <w:r w:rsidR="00D64478">
              <w:rPr>
                <w:rFonts w:ascii="GHEA Mariam" w:hAnsi="GHEA Mariam"/>
                <w:sz w:val="21"/>
                <w:szCs w:val="21"/>
                <w:lang w:eastAsia="en-US"/>
              </w:rPr>
              <w:t>՝</w:t>
            </w:r>
            <w:r w:rsidRPr="00D64478">
              <w:rPr>
                <w:rFonts w:ascii="GHEA Mariam" w:hAnsi="GHEA Mariam"/>
                <w:sz w:val="21"/>
                <w:szCs w:val="21"/>
                <w:lang w:eastAsia="en-US"/>
              </w:rPr>
              <w:t xml:space="preserve"> ԾԱԽՍԵՐ</w:t>
            </w:r>
          </w:p>
        </w:tc>
        <w:tc>
          <w:tcPr>
            <w:tcW w:w="990" w:type="dxa"/>
            <w:tcBorders>
              <w:top w:val="single" w:sz="4" w:space="0" w:color="auto"/>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GHEA Mariam" w:hAnsi="GHEA Mariam"/>
                <w:spacing w:val="-8"/>
                <w:sz w:val="21"/>
                <w:szCs w:val="21"/>
                <w:lang w:eastAsia="en-US"/>
              </w:rPr>
              <w:t>(2,563.4)</w:t>
            </w:r>
          </w:p>
        </w:tc>
        <w:tc>
          <w:tcPr>
            <w:tcW w:w="1170" w:type="dxa"/>
            <w:tcBorders>
              <w:top w:val="single" w:sz="4" w:space="0" w:color="auto"/>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(2,085.0)</w:t>
            </w:r>
          </w:p>
        </w:tc>
        <w:tc>
          <w:tcPr>
            <w:tcW w:w="1170" w:type="dxa"/>
            <w:tcBorders>
              <w:top w:val="single" w:sz="4" w:space="0" w:color="auto"/>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(478.4)</w:t>
            </w:r>
          </w:p>
        </w:tc>
        <w:tc>
          <w:tcPr>
            <w:tcW w:w="990" w:type="dxa"/>
            <w:tcBorders>
              <w:top w:val="single" w:sz="4" w:space="0" w:color="auto"/>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GHEA Mariam" w:hAnsi="GHEA Mariam"/>
                <w:spacing w:val="-8"/>
                <w:sz w:val="21"/>
                <w:szCs w:val="21"/>
                <w:lang w:eastAsia="en-US"/>
              </w:rPr>
              <w:t>(2,563.4)</w:t>
            </w:r>
          </w:p>
        </w:tc>
        <w:tc>
          <w:tcPr>
            <w:tcW w:w="1170" w:type="dxa"/>
            <w:tcBorders>
              <w:top w:val="single" w:sz="4" w:space="0" w:color="auto"/>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(2,085.0)</w:t>
            </w:r>
          </w:p>
        </w:tc>
        <w:tc>
          <w:tcPr>
            <w:tcW w:w="1170" w:type="dxa"/>
            <w:tcBorders>
              <w:top w:val="single" w:sz="4" w:space="0" w:color="auto"/>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(478.4)</w:t>
            </w:r>
          </w:p>
        </w:tc>
        <w:tc>
          <w:tcPr>
            <w:tcW w:w="990" w:type="dxa"/>
            <w:tcBorders>
              <w:top w:val="single" w:sz="4" w:space="0" w:color="auto"/>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GHEA Mariam" w:hAnsi="GHEA Mariam"/>
                <w:spacing w:val="-8"/>
                <w:sz w:val="21"/>
                <w:szCs w:val="21"/>
                <w:lang w:eastAsia="en-US"/>
              </w:rPr>
              <w:t>(2,563.4)</w:t>
            </w:r>
          </w:p>
        </w:tc>
        <w:tc>
          <w:tcPr>
            <w:tcW w:w="1170" w:type="dxa"/>
            <w:tcBorders>
              <w:top w:val="single" w:sz="4" w:space="0" w:color="auto"/>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(2,085.0)</w:t>
            </w:r>
          </w:p>
        </w:tc>
        <w:tc>
          <w:tcPr>
            <w:tcW w:w="1170" w:type="dxa"/>
            <w:tcBorders>
              <w:top w:val="single" w:sz="4" w:space="0" w:color="auto"/>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(478.4)</w:t>
            </w:r>
          </w:p>
        </w:tc>
      </w:tr>
      <w:tr w:rsidR="0001074C" w:rsidRPr="00D64478" w:rsidTr="00D64478">
        <w:trPr>
          <w:trHeight w:val="345"/>
        </w:trPr>
        <w:tc>
          <w:tcPr>
            <w:tcW w:w="705" w:type="dxa"/>
            <w:tcBorders>
              <w:top w:val="nil"/>
              <w:left w:val="single" w:sz="4" w:space="0" w:color="auto"/>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Calibri" w:hAnsi="Calibri" w:cs="Calibri"/>
                <w:sz w:val="21"/>
                <w:szCs w:val="21"/>
                <w:lang w:eastAsia="en-US"/>
              </w:rPr>
              <w:t> </w:t>
            </w:r>
          </w:p>
        </w:tc>
        <w:tc>
          <w:tcPr>
            <w:tcW w:w="858"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Calibri" w:hAnsi="Calibri" w:cs="Calibri"/>
                <w:sz w:val="21"/>
                <w:szCs w:val="21"/>
                <w:lang w:eastAsia="en-US"/>
              </w:rPr>
              <w:t> </w:t>
            </w:r>
          </w:p>
        </w:tc>
        <w:tc>
          <w:tcPr>
            <w:tcW w:w="4557"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GHEA Mariam" w:hAnsi="GHEA Mariam"/>
                <w:sz w:val="21"/>
                <w:szCs w:val="21"/>
                <w:lang w:eastAsia="en-US"/>
              </w:rPr>
              <w:t xml:space="preserve"> ԸՆԹԱՑԻԿ ԾԱԽՍԵՐ</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GHEA Mariam" w:hAnsi="GHEA Mariam"/>
                <w:spacing w:val="-8"/>
                <w:sz w:val="21"/>
                <w:szCs w:val="21"/>
                <w:lang w:eastAsia="en-US"/>
              </w:rPr>
              <w:t>(2,563.4)</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(2,085.0)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(478.4)</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GHEA Mariam" w:hAnsi="GHEA Mariam"/>
                <w:spacing w:val="-8"/>
                <w:sz w:val="21"/>
                <w:szCs w:val="21"/>
                <w:lang w:eastAsia="en-US"/>
              </w:rPr>
              <w:t>(2,563.4)</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(2,085.0)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(478.4)</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GHEA Mariam" w:hAnsi="GHEA Mariam"/>
                <w:spacing w:val="-8"/>
                <w:sz w:val="21"/>
                <w:szCs w:val="21"/>
                <w:lang w:eastAsia="en-US"/>
              </w:rPr>
              <w:t>(2,563.4)</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(2,085.0)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(478.4)</w:t>
            </w:r>
          </w:p>
        </w:tc>
      </w:tr>
      <w:tr w:rsidR="0001074C" w:rsidRPr="00D64478" w:rsidTr="00D64478">
        <w:trPr>
          <w:trHeight w:val="345"/>
        </w:trPr>
        <w:tc>
          <w:tcPr>
            <w:tcW w:w="705" w:type="dxa"/>
            <w:tcBorders>
              <w:top w:val="nil"/>
              <w:left w:val="single" w:sz="4" w:space="0" w:color="auto"/>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Calibri" w:hAnsi="Calibri" w:cs="Calibri"/>
                <w:sz w:val="21"/>
                <w:szCs w:val="21"/>
                <w:lang w:eastAsia="en-US"/>
              </w:rPr>
              <w:t> </w:t>
            </w:r>
          </w:p>
        </w:tc>
        <w:tc>
          <w:tcPr>
            <w:tcW w:w="858"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Calibri" w:hAnsi="Calibri" w:cs="Calibri"/>
                <w:sz w:val="21"/>
                <w:szCs w:val="21"/>
                <w:lang w:eastAsia="en-US"/>
              </w:rPr>
              <w:t> </w:t>
            </w:r>
          </w:p>
        </w:tc>
        <w:tc>
          <w:tcPr>
            <w:tcW w:w="4557"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GHEA Mariam" w:hAnsi="GHEA Mariam"/>
                <w:sz w:val="21"/>
                <w:szCs w:val="21"/>
                <w:lang w:eastAsia="en-US"/>
              </w:rPr>
              <w:t xml:space="preserve"> ԱՅԼ  ԾԱԽՍԵՐ</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GHEA Mariam" w:hAnsi="GHEA Mariam"/>
                <w:spacing w:val="-8"/>
                <w:sz w:val="21"/>
                <w:szCs w:val="21"/>
                <w:lang w:eastAsia="en-US"/>
              </w:rPr>
              <w:t>(2,563.4)</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(2,085.0)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(478.4)</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GHEA Mariam" w:hAnsi="GHEA Mariam"/>
                <w:spacing w:val="-8"/>
                <w:sz w:val="21"/>
                <w:szCs w:val="21"/>
                <w:lang w:eastAsia="en-US"/>
              </w:rPr>
              <w:t>(2,563.4)</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(2,085.0)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(478.4)</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GHEA Mariam" w:hAnsi="GHEA Mariam"/>
                <w:spacing w:val="-8"/>
                <w:sz w:val="21"/>
                <w:szCs w:val="21"/>
                <w:lang w:eastAsia="en-US"/>
              </w:rPr>
              <w:t>(2,563.4)</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(2,085.0)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(478.4)</w:t>
            </w:r>
          </w:p>
        </w:tc>
      </w:tr>
      <w:tr w:rsidR="0001074C" w:rsidRPr="00D64478" w:rsidTr="00D64478">
        <w:trPr>
          <w:trHeight w:val="345"/>
        </w:trPr>
        <w:tc>
          <w:tcPr>
            <w:tcW w:w="705" w:type="dxa"/>
            <w:tcBorders>
              <w:top w:val="nil"/>
              <w:left w:val="single" w:sz="4" w:space="0" w:color="auto"/>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Calibri" w:hAnsi="Calibri" w:cs="Calibri"/>
                <w:sz w:val="21"/>
                <w:szCs w:val="21"/>
                <w:lang w:eastAsia="en-US"/>
              </w:rPr>
              <w:t> </w:t>
            </w:r>
          </w:p>
        </w:tc>
        <w:tc>
          <w:tcPr>
            <w:tcW w:w="858"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Calibri" w:hAnsi="Calibri" w:cs="Calibri"/>
                <w:sz w:val="21"/>
                <w:szCs w:val="21"/>
                <w:lang w:eastAsia="en-US"/>
              </w:rPr>
              <w:t> </w:t>
            </w:r>
          </w:p>
        </w:tc>
        <w:tc>
          <w:tcPr>
            <w:tcW w:w="4557" w:type="dxa"/>
            <w:tcBorders>
              <w:top w:val="nil"/>
              <w:left w:val="nil"/>
              <w:bottom w:val="single" w:sz="4" w:space="0" w:color="auto"/>
              <w:right w:val="single" w:sz="4" w:space="0" w:color="auto"/>
            </w:tcBorders>
            <w:shd w:val="clear" w:color="auto" w:fill="auto"/>
            <w:hideMark/>
          </w:tcPr>
          <w:p w:rsidR="00AC3762" w:rsidRPr="00D64478" w:rsidRDefault="00AC3762" w:rsidP="00AC3762">
            <w:pPr>
              <w:rPr>
                <w:rFonts w:ascii="GHEA Mariam" w:hAnsi="GHEA Mariam"/>
                <w:sz w:val="21"/>
                <w:szCs w:val="21"/>
                <w:lang w:eastAsia="en-US"/>
              </w:rPr>
            </w:pPr>
            <w:r w:rsidRPr="00D64478">
              <w:rPr>
                <w:rFonts w:ascii="GHEA Mariam" w:hAnsi="GHEA Mariam"/>
                <w:sz w:val="21"/>
                <w:szCs w:val="21"/>
                <w:lang w:eastAsia="en-US"/>
              </w:rPr>
              <w:t xml:space="preserve"> - Այլ ծախսեր</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GHEA Mariam" w:hAnsi="GHEA Mariam"/>
                <w:spacing w:val="-8"/>
                <w:sz w:val="21"/>
                <w:szCs w:val="21"/>
                <w:lang w:eastAsia="en-US"/>
              </w:rPr>
              <w:t>(2,563.4)</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(2,085.0)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(478.4)</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GHEA Mariam" w:hAnsi="GHEA Mariam"/>
                <w:spacing w:val="-8"/>
                <w:sz w:val="21"/>
                <w:szCs w:val="21"/>
                <w:lang w:eastAsia="en-US"/>
              </w:rPr>
              <w:t>(2,563.4)</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(2,085.0)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(478.4)</w:t>
            </w:r>
          </w:p>
        </w:tc>
        <w:tc>
          <w:tcPr>
            <w:tcW w:w="99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pacing w:val="-8"/>
                <w:sz w:val="21"/>
                <w:szCs w:val="21"/>
                <w:lang w:eastAsia="en-US"/>
              </w:rPr>
            </w:pPr>
            <w:r w:rsidRPr="00D64478">
              <w:rPr>
                <w:rFonts w:ascii="GHEA Mariam" w:hAnsi="GHEA Mariam"/>
                <w:spacing w:val="-8"/>
                <w:sz w:val="21"/>
                <w:szCs w:val="21"/>
                <w:lang w:eastAsia="en-US"/>
              </w:rPr>
              <w:t>(2,563.4)</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(2,085.0)</w:t>
            </w:r>
          </w:p>
        </w:tc>
        <w:tc>
          <w:tcPr>
            <w:tcW w:w="1170" w:type="dxa"/>
            <w:tcBorders>
              <w:top w:val="nil"/>
              <w:left w:val="nil"/>
              <w:bottom w:val="single" w:sz="4" w:space="0" w:color="auto"/>
              <w:right w:val="single" w:sz="4" w:space="0" w:color="auto"/>
            </w:tcBorders>
            <w:shd w:val="clear" w:color="auto" w:fill="auto"/>
            <w:noWrap/>
            <w:hideMark/>
          </w:tcPr>
          <w:p w:rsidR="00AC3762" w:rsidRPr="00D64478" w:rsidRDefault="00AC3762" w:rsidP="00AC3762">
            <w:pPr>
              <w:jc w:val="right"/>
              <w:rPr>
                <w:rFonts w:ascii="GHEA Mariam" w:hAnsi="GHEA Mariam"/>
                <w:sz w:val="21"/>
                <w:szCs w:val="21"/>
                <w:lang w:eastAsia="en-US"/>
              </w:rPr>
            </w:pPr>
            <w:r w:rsidRPr="00D64478">
              <w:rPr>
                <w:rFonts w:ascii="GHEA Mariam" w:hAnsi="GHEA Mariam"/>
                <w:sz w:val="21"/>
                <w:szCs w:val="21"/>
                <w:lang w:eastAsia="en-US"/>
              </w:rPr>
              <w:t>(478.4)</w:t>
            </w:r>
          </w:p>
        </w:tc>
      </w:tr>
    </w:tbl>
    <w:p w:rsidR="00663402" w:rsidRPr="0001074C" w:rsidRDefault="00663402" w:rsidP="00663402">
      <w:pPr>
        <w:pStyle w:val="norm"/>
        <w:spacing w:line="240" w:lineRule="auto"/>
        <w:ind w:firstLine="0"/>
        <w:rPr>
          <w:rFonts w:ascii="GHEA Mariam" w:hAnsi="GHEA Mariam" w:cs="Arial"/>
          <w:sz w:val="24"/>
          <w:szCs w:val="24"/>
        </w:rPr>
      </w:pPr>
    </w:p>
    <w:p w:rsidR="00E410C0" w:rsidRPr="0001074C" w:rsidRDefault="00E410C0" w:rsidP="00663402">
      <w:pPr>
        <w:pStyle w:val="norm"/>
        <w:spacing w:line="240" w:lineRule="auto"/>
        <w:ind w:firstLine="0"/>
        <w:rPr>
          <w:rFonts w:ascii="GHEA Mariam" w:hAnsi="GHEA Mariam" w:cs="Arial"/>
          <w:sz w:val="24"/>
          <w:szCs w:val="24"/>
        </w:rPr>
      </w:pPr>
    </w:p>
    <w:p w:rsidR="00E410C0" w:rsidRPr="0001074C" w:rsidRDefault="00E410C0" w:rsidP="00663402">
      <w:pPr>
        <w:pStyle w:val="norm"/>
        <w:spacing w:line="240" w:lineRule="auto"/>
        <w:ind w:firstLine="0"/>
        <w:rPr>
          <w:rFonts w:ascii="GHEA Mariam" w:hAnsi="GHEA Mariam" w:cs="Arial"/>
          <w:sz w:val="24"/>
          <w:szCs w:val="24"/>
        </w:rPr>
      </w:pPr>
    </w:p>
    <w:p w:rsidR="00663402" w:rsidRPr="0001074C" w:rsidRDefault="006B7DE4" w:rsidP="00663402">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663402" w:rsidRPr="0001074C">
        <w:rPr>
          <w:rFonts w:ascii="GHEA Mariam" w:hAnsi="GHEA Mariam" w:cs="Sylfaen"/>
          <w:sz w:val="24"/>
          <w:szCs w:val="24"/>
        </w:rPr>
        <w:t>ՀԱՅԱՍՏԱՆԻ</w:t>
      </w:r>
      <w:r w:rsidR="00663402" w:rsidRPr="0001074C">
        <w:rPr>
          <w:rFonts w:ascii="GHEA Mariam" w:hAnsi="GHEA Mariam" w:cs="Arial Armenian"/>
          <w:sz w:val="24"/>
          <w:szCs w:val="24"/>
        </w:rPr>
        <w:t xml:space="preserve"> </w:t>
      </w:r>
      <w:r w:rsidR="00663402" w:rsidRPr="0001074C">
        <w:rPr>
          <w:rFonts w:ascii="GHEA Mariam" w:hAnsi="GHEA Mariam" w:cs="Sylfaen"/>
          <w:sz w:val="24"/>
          <w:szCs w:val="24"/>
        </w:rPr>
        <w:t>ՀԱՆՐԱՊԵՏՈՒԹՅԱՆ</w:t>
      </w:r>
    </w:p>
    <w:p w:rsidR="00663402" w:rsidRPr="0001074C" w:rsidRDefault="006B7DE4" w:rsidP="00663402">
      <w:pPr>
        <w:pStyle w:val="mechtex"/>
        <w:ind w:firstLine="720"/>
        <w:jc w:val="left"/>
        <w:rPr>
          <w:rFonts w:ascii="GHEA Mariam" w:hAnsi="GHEA Mariam" w:cs="Sylfaen"/>
          <w:sz w:val="24"/>
          <w:szCs w:val="24"/>
        </w:rPr>
      </w:pPr>
      <w:r>
        <w:rPr>
          <w:rFonts w:ascii="GHEA Mariam" w:hAnsi="GHEA Mariam"/>
          <w:sz w:val="24"/>
          <w:szCs w:val="24"/>
          <w:lang w:val="hy-AM"/>
        </w:rPr>
        <w:t xml:space="preserve">                              </w:t>
      </w:r>
      <w:r w:rsidR="00663402" w:rsidRPr="0001074C">
        <w:rPr>
          <w:rFonts w:ascii="GHEA Mariam" w:hAnsi="GHEA Mariam"/>
          <w:sz w:val="24"/>
          <w:szCs w:val="24"/>
        </w:rPr>
        <w:t xml:space="preserve">  </w:t>
      </w:r>
      <w:r w:rsidR="00663402" w:rsidRPr="0001074C">
        <w:rPr>
          <w:rFonts w:ascii="GHEA Mariam" w:hAnsi="GHEA Mariam" w:cs="Sylfaen"/>
          <w:sz w:val="24"/>
          <w:szCs w:val="24"/>
        </w:rPr>
        <w:t>ՎԱՐՉԱՊԵՏԻ ԱՇԽԱՏԱԿԱԶՄԻ</w:t>
      </w:r>
    </w:p>
    <w:p w:rsidR="00663402" w:rsidRPr="0001074C" w:rsidRDefault="00663402" w:rsidP="00663402">
      <w:pPr>
        <w:pStyle w:val="mechtex"/>
        <w:ind w:firstLine="709"/>
        <w:jc w:val="left"/>
        <w:rPr>
          <w:rFonts w:ascii="GHEA Mariam" w:hAnsi="GHEA Mariam" w:cs="Sylfaen"/>
          <w:sz w:val="24"/>
          <w:szCs w:val="24"/>
        </w:rPr>
        <w:sectPr w:rsidR="00663402" w:rsidRPr="0001074C" w:rsidSect="009B1410">
          <w:pgSz w:w="16834" w:h="11909" w:orient="landscape" w:code="9"/>
          <w:pgMar w:top="1440" w:right="1440" w:bottom="1440" w:left="1021" w:header="720" w:footer="576" w:gutter="0"/>
          <w:pgNumType w:start="1"/>
          <w:cols w:space="720"/>
          <w:titlePg/>
          <w:docGrid w:linePitch="272"/>
        </w:sectPr>
      </w:pPr>
      <w:r w:rsidRPr="0001074C">
        <w:rPr>
          <w:rFonts w:ascii="GHEA Mariam" w:hAnsi="GHEA Mariam" w:cs="Sylfaen"/>
          <w:sz w:val="24"/>
          <w:szCs w:val="24"/>
        </w:rPr>
        <w:t xml:space="preserve">                </w:t>
      </w:r>
      <w:r w:rsidR="006B7DE4">
        <w:rPr>
          <w:rFonts w:ascii="GHEA Mariam" w:hAnsi="GHEA Mariam" w:cs="Sylfaen"/>
          <w:sz w:val="24"/>
          <w:szCs w:val="24"/>
          <w:lang w:val="hy-AM"/>
        </w:rPr>
        <w:t xml:space="preserve">                            </w:t>
      </w:r>
      <w:r w:rsidRPr="0001074C">
        <w:rPr>
          <w:rFonts w:ascii="GHEA Mariam" w:hAnsi="GHEA Mariam" w:cs="Sylfaen"/>
          <w:sz w:val="24"/>
          <w:szCs w:val="24"/>
        </w:rPr>
        <w:t xml:space="preserve"> ՂԵԿԱՎԱՐ</w:t>
      </w:r>
      <w:r w:rsidR="006B7DE4">
        <w:rPr>
          <w:rFonts w:ascii="GHEA Mariam" w:hAnsi="GHEA Mariam" w:cs="Arial Armenian"/>
          <w:sz w:val="24"/>
          <w:szCs w:val="24"/>
        </w:rPr>
        <w:tab/>
      </w:r>
      <w:r w:rsidR="006B7DE4">
        <w:rPr>
          <w:rFonts w:ascii="GHEA Mariam" w:hAnsi="GHEA Mariam" w:cs="Arial Armenian"/>
          <w:sz w:val="24"/>
          <w:szCs w:val="24"/>
        </w:rPr>
        <w:tab/>
      </w:r>
      <w:r w:rsidR="006B7DE4">
        <w:rPr>
          <w:rFonts w:ascii="GHEA Mariam" w:hAnsi="GHEA Mariam" w:cs="Arial Armenian"/>
          <w:sz w:val="24"/>
          <w:szCs w:val="24"/>
        </w:rPr>
        <w:tab/>
      </w:r>
      <w:r w:rsidR="006B7DE4">
        <w:rPr>
          <w:rFonts w:ascii="GHEA Mariam" w:hAnsi="GHEA Mariam" w:cs="Arial Armenian"/>
          <w:sz w:val="24"/>
          <w:szCs w:val="24"/>
        </w:rPr>
        <w:tab/>
      </w:r>
      <w:r w:rsidR="006B7DE4">
        <w:rPr>
          <w:rFonts w:ascii="GHEA Mariam" w:hAnsi="GHEA Mariam" w:cs="Arial Armenian"/>
          <w:sz w:val="24"/>
          <w:szCs w:val="24"/>
        </w:rPr>
        <w:tab/>
      </w:r>
      <w:r w:rsidR="006B7DE4">
        <w:rPr>
          <w:rFonts w:ascii="GHEA Mariam" w:hAnsi="GHEA Mariam" w:cs="Arial Armenian"/>
          <w:sz w:val="24"/>
          <w:szCs w:val="24"/>
        </w:rPr>
        <w:tab/>
      </w:r>
      <w:r w:rsidR="006B7DE4">
        <w:rPr>
          <w:rFonts w:ascii="GHEA Mariam" w:hAnsi="GHEA Mariam" w:cs="Arial Armenian"/>
          <w:sz w:val="24"/>
          <w:szCs w:val="24"/>
        </w:rPr>
        <w:tab/>
      </w:r>
      <w:r w:rsidRPr="0001074C">
        <w:rPr>
          <w:rFonts w:ascii="GHEA Mariam" w:hAnsi="GHEA Mariam" w:cs="Arial Armenian"/>
          <w:sz w:val="24"/>
          <w:szCs w:val="24"/>
        </w:rPr>
        <w:t>Ա</w:t>
      </w:r>
      <w:r w:rsidRPr="0001074C">
        <w:rPr>
          <w:rFonts w:ascii="GHEA Mariam" w:hAnsi="GHEA Mariam" w:cs="Sylfaen"/>
          <w:sz w:val="24"/>
          <w:szCs w:val="24"/>
        </w:rPr>
        <w:t>.</w:t>
      </w:r>
      <w:r w:rsidRPr="0001074C">
        <w:rPr>
          <w:rFonts w:ascii="GHEA Mariam" w:hAnsi="GHEA Mariam" w:cs="Arial Armenian"/>
          <w:sz w:val="24"/>
          <w:szCs w:val="24"/>
        </w:rPr>
        <w:t xml:space="preserve"> ՀԱՐՈՒԹՅՈՒՆ</w:t>
      </w:r>
      <w:r w:rsidRPr="0001074C">
        <w:rPr>
          <w:rFonts w:ascii="GHEA Mariam" w:hAnsi="GHEA Mariam" w:cs="Sylfaen"/>
          <w:sz w:val="24"/>
          <w:szCs w:val="24"/>
        </w:rPr>
        <w:t>ՅԱՆ</w:t>
      </w:r>
    </w:p>
    <w:p w:rsidR="00663402" w:rsidRPr="0001074C" w:rsidRDefault="00663402" w:rsidP="00663402">
      <w:pPr>
        <w:pStyle w:val="mechtex"/>
        <w:ind w:left="10080" w:firstLine="720"/>
        <w:jc w:val="left"/>
        <w:rPr>
          <w:rFonts w:ascii="GHEA Mariam" w:hAnsi="GHEA Mariam"/>
          <w:spacing w:val="-8"/>
          <w:sz w:val="24"/>
          <w:szCs w:val="24"/>
        </w:rPr>
      </w:pPr>
      <w:r w:rsidRPr="0001074C">
        <w:rPr>
          <w:rFonts w:ascii="GHEA Mariam" w:hAnsi="GHEA Mariam"/>
          <w:spacing w:val="-8"/>
          <w:sz w:val="24"/>
          <w:szCs w:val="24"/>
        </w:rPr>
        <w:lastRenderedPageBreak/>
        <w:t xml:space="preserve">    Հավելված </w:t>
      </w:r>
      <w:r w:rsidRPr="0001074C">
        <w:rPr>
          <w:rFonts w:ascii="GHEA Mariam" w:hAnsi="GHEA Mariam"/>
          <w:bCs/>
          <w:color w:val="000000"/>
          <w:spacing w:val="-8"/>
          <w:sz w:val="24"/>
          <w:szCs w:val="24"/>
          <w:lang w:eastAsia="en-US"/>
        </w:rPr>
        <w:t>N 4</w:t>
      </w:r>
    </w:p>
    <w:p w:rsidR="00663402" w:rsidRPr="0001074C" w:rsidRDefault="00663402" w:rsidP="00663402">
      <w:pPr>
        <w:pStyle w:val="mechtex"/>
        <w:ind w:left="3600" w:firstLine="720"/>
        <w:jc w:val="left"/>
        <w:rPr>
          <w:rFonts w:ascii="GHEA Mariam" w:hAnsi="GHEA Mariam"/>
          <w:spacing w:val="-6"/>
          <w:sz w:val="24"/>
          <w:szCs w:val="24"/>
        </w:rPr>
      </w:pPr>
      <w:r w:rsidRPr="0001074C">
        <w:rPr>
          <w:rFonts w:ascii="GHEA Mariam" w:hAnsi="GHEA Mariam"/>
          <w:spacing w:val="-6"/>
          <w:sz w:val="24"/>
          <w:szCs w:val="24"/>
        </w:rPr>
        <w:t xml:space="preserve">       </w:t>
      </w:r>
      <w:r w:rsidRPr="0001074C">
        <w:rPr>
          <w:rFonts w:ascii="GHEA Mariam" w:hAnsi="GHEA Mariam"/>
          <w:spacing w:val="-6"/>
          <w:sz w:val="24"/>
          <w:szCs w:val="24"/>
        </w:rPr>
        <w:tab/>
        <w:t xml:space="preserve">   </w:t>
      </w:r>
      <w:r w:rsidRPr="0001074C">
        <w:rPr>
          <w:rFonts w:ascii="GHEA Mariam" w:hAnsi="GHEA Mariam"/>
          <w:spacing w:val="-6"/>
          <w:sz w:val="24"/>
          <w:szCs w:val="24"/>
        </w:rPr>
        <w:tab/>
      </w:r>
      <w:r w:rsidRPr="0001074C">
        <w:rPr>
          <w:rFonts w:ascii="GHEA Mariam" w:hAnsi="GHEA Mariam"/>
          <w:spacing w:val="-6"/>
          <w:sz w:val="24"/>
          <w:szCs w:val="24"/>
        </w:rPr>
        <w:tab/>
      </w:r>
      <w:r w:rsidRPr="0001074C">
        <w:rPr>
          <w:rFonts w:ascii="GHEA Mariam" w:hAnsi="GHEA Mariam"/>
          <w:spacing w:val="-6"/>
          <w:sz w:val="24"/>
          <w:szCs w:val="24"/>
        </w:rPr>
        <w:tab/>
      </w:r>
      <w:r w:rsidRPr="0001074C">
        <w:rPr>
          <w:rFonts w:ascii="GHEA Mariam" w:hAnsi="GHEA Mariam"/>
          <w:spacing w:val="-6"/>
          <w:sz w:val="24"/>
          <w:szCs w:val="24"/>
        </w:rPr>
        <w:tab/>
      </w:r>
      <w:r w:rsidRPr="0001074C">
        <w:rPr>
          <w:rFonts w:ascii="GHEA Mariam" w:hAnsi="GHEA Mariam"/>
          <w:spacing w:val="-6"/>
          <w:sz w:val="24"/>
          <w:szCs w:val="24"/>
        </w:rPr>
        <w:tab/>
      </w:r>
      <w:r w:rsidRPr="0001074C">
        <w:rPr>
          <w:rFonts w:ascii="GHEA Mariam" w:hAnsi="GHEA Mariam"/>
          <w:spacing w:val="-6"/>
          <w:sz w:val="24"/>
          <w:szCs w:val="24"/>
        </w:rPr>
        <w:tab/>
        <w:t xml:space="preserve">          ՀՀ կառավարության 2023 թվականի</w:t>
      </w:r>
    </w:p>
    <w:p w:rsidR="00663402" w:rsidRPr="0001074C" w:rsidRDefault="00663402" w:rsidP="00663402">
      <w:pPr>
        <w:pStyle w:val="mechtex"/>
        <w:jc w:val="left"/>
        <w:rPr>
          <w:rFonts w:ascii="GHEA Mariam" w:hAnsi="GHEA Mariam"/>
          <w:spacing w:val="-2"/>
          <w:sz w:val="24"/>
          <w:szCs w:val="24"/>
        </w:rPr>
      </w:pPr>
      <w:r w:rsidRPr="0001074C">
        <w:rPr>
          <w:rFonts w:ascii="GHEA Mariam" w:hAnsi="GHEA Mariam"/>
          <w:spacing w:val="-2"/>
          <w:sz w:val="24"/>
          <w:szCs w:val="24"/>
        </w:rPr>
        <w:tab/>
      </w:r>
      <w:r w:rsidRPr="0001074C">
        <w:rPr>
          <w:rFonts w:ascii="GHEA Mariam" w:hAnsi="GHEA Mariam"/>
          <w:spacing w:val="-2"/>
          <w:sz w:val="24"/>
          <w:szCs w:val="24"/>
        </w:rPr>
        <w:tab/>
      </w:r>
      <w:r w:rsidRPr="0001074C">
        <w:rPr>
          <w:rFonts w:ascii="GHEA Mariam" w:hAnsi="GHEA Mariam"/>
          <w:spacing w:val="-2"/>
          <w:sz w:val="24"/>
          <w:szCs w:val="24"/>
        </w:rPr>
        <w:tab/>
      </w:r>
      <w:r w:rsidRPr="0001074C">
        <w:rPr>
          <w:rFonts w:ascii="GHEA Mariam" w:hAnsi="GHEA Mariam"/>
          <w:spacing w:val="-2"/>
          <w:sz w:val="24"/>
          <w:szCs w:val="24"/>
        </w:rPr>
        <w:tab/>
      </w:r>
      <w:r w:rsidRPr="0001074C">
        <w:rPr>
          <w:rFonts w:ascii="GHEA Mariam" w:hAnsi="GHEA Mariam"/>
          <w:spacing w:val="-2"/>
          <w:sz w:val="24"/>
          <w:szCs w:val="24"/>
        </w:rPr>
        <w:tab/>
      </w:r>
      <w:r w:rsidRPr="0001074C">
        <w:rPr>
          <w:rFonts w:ascii="GHEA Mariam" w:hAnsi="GHEA Mariam"/>
          <w:spacing w:val="-2"/>
          <w:sz w:val="24"/>
          <w:szCs w:val="24"/>
        </w:rPr>
        <w:tab/>
        <w:t xml:space="preserve">   </w:t>
      </w:r>
      <w:r w:rsidRPr="0001074C">
        <w:rPr>
          <w:rFonts w:ascii="GHEA Mariam" w:hAnsi="GHEA Mariam"/>
          <w:spacing w:val="-2"/>
          <w:sz w:val="24"/>
          <w:szCs w:val="24"/>
        </w:rPr>
        <w:tab/>
        <w:t xml:space="preserve"> </w:t>
      </w:r>
      <w:r w:rsidRPr="0001074C">
        <w:rPr>
          <w:rFonts w:ascii="GHEA Mariam" w:hAnsi="GHEA Mariam"/>
          <w:spacing w:val="-2"/>
          <w:sz w:val="24"/>
          <w:szCs w:val="24"/>
        </w:rPr>
        <w:tab/>
      </w:r>
      <w:r w:rsidRPr="0001074C">
        <w:rPr>
          <w:rFonts w:ascii="GHEA Mariam" w:hAnsi="GHEA Mariam"/>
          <w:spacing w:val="-2"/>
          <w:sz w:val="24"/>
          <w:szCs w:val="24"/>
        </w:rPr>
        <w:tab/>
      </w:r>
      <w:r w:rsidRPr="0001074C">
        <w:rPr>
          <w:rFonts w:ascii="GHEA Mariam" w:hAnsi="GHEA Mariam"/>
          <w:spacing w:val="-2"/>
          <w:sz w:val="24"/>
          <w:szCs w:val="24"/>
        </w:rPr>
        <w:tab/>
      </w:r>
      <w:r w:rsidRPr="0001074C">
        <w:rPr>
          <w:rFonts w:ascii="GHEA Mariam" w:hAnsi="GHEA Mariam"/>
          <w:spacing w:val="-2"/>
          <w:sz w:val="24"/>
          <w:szCs w:val="24"/>
        </w:rPr>
        <w:tab/>
      </w:r>
      <w:r w:rsidRPr="0001074C">
        <w:rPr>
          <w:rFonts w:ascii="GHEA Mariam" w:hAnsi="GHEA Mariam"/>
          <w:spacing w:val="-2"/>
          <w:sz w:val="24"/>
          <w:szCs w:val="24"/>
        </w:rPr>
        <w:tab/>
      </w:r>
      <w:r w:rsidRPr="0001074C">
        <w:rPr>
          <w:rFonts w:ascii="GHEA Mariam" w:hAnsi="GHEA Mariam"/>
          <w:spacing w:val="-2"/>
          <w:sz w:val="24"/>
          <w:szCs w:val="24"/>
        </w:rPr>
        <w:tab/>
        <w:t xml:space="preserve">         </w:t>
      </w:r>
      <w:r w:rsidR="00D45C10" w:rsidRPr="0001074C">
        <w:rPr>
          <w:rFonts w:ascii="GHEA Mariam" w:hAnsi="GHEA Mariam"/>
          <w:spacing w:val="-2"/>
          <w:sz w:val="24"/>
          <w:szCs w:val="24"/>
        </w:rPr>
        <w:t>հուն</w:t>
      </w:r>
      <w:r w:rsidR="00956AE6" w:rsidRPr="0001074C">
        <w:rPr>
          <w:rFonts w:ascii="GHEA Mariam" w:hAnsi="GHEA Mariam"/>
          <w:spacing w:val="-2"/>
          <w:sz w:val="24"/>
          <w:szCs w:val="24"/>
        </w:rPr>
        <w:t>իս</w:t>
      </w:r>
      <w:r w:rsidR="00956AE6" w:rsidRPr="0001074C">
        <w:rPr>
          <w:rFonts w:ascii="GHEA Mariam" w:hAnsi="GHEA Mariam" w:cs="Sylfaen"/>
          <w:spacing w:val="-4"/>
          <w:sz w:val="24"/>
          <w:szCs w:val="24"/>
          <w:lang w:val="fr-FR"/>
        </w:rPr>
        <w:t>ի</w:t>
      </w:r>
      <w:r w:rsidR="00956AE6" w:rsidRPr="0001074C">
        <w:rPr>
          <w:rFonts w:ascii="GHEA Mariam" w:hAnsi="GHEA Mariam"/>
          <w:spacing w:val="-2"/>
          <w:sz w:val="24"/>
          <w:szCs w:val="24"/>
        </w:rPr>
        <w:t xml:space="preserve"> </w:t>
      </w:r>
      <w:r w:rsidR="00A47F14" w:rsidRPr="0001074C">
        <w:rPr>
          <w:rFonts w:ascii="GHEA Mariam" w:hAnsi="GHEA Mariam"/>
          <w:spacing w:val="-2"/>
          <w:sz w:val="24"/>
          <w:szCs w:val="24"/>
        </w:rPr>
        <w:t>22</w:t>
      </w:r>
      <w:r w:rsidRPr="0001074C">
        <w:rPr>
          <w:rFonts w:ascii="GHEA Mariam" w:hAnsi="GHEA Mariam" w:cs="Sylfaen"/>
          <w:spacing w:val="-2"/>
          <w:sz w:val="24"/>
          <w:szCs w:val="24"/>
          <w:lang w:val="pt-BR"/>
        </w:rPr>
        <w:t>-</w:t>
      </w:r>
      <w:r w:rsidRPr="0001074C">
        <w:rPr>
          <w:rFonts w:ascii="GHEA Mariam" w:hAnsi="GHEA Mariam"/>
          <w:spacing w:val="-2"/>
          <w:sz w:val="24"/>
          <w:szCs w:val="24"/>
        </w:rPr>
        <w:t>ի N           - Ն  որոշման</w:t>
      </w:r>
    </w:p>
    <w:p w:rsidR="00663402" w:rsidRPr="00D64478" w:rsidRDefault="00663402" w:rsidP="00663402">
      <w:pPr>
        <w:pStyle w:val="norm"/>
        <w:spacing w:line="240" w:lineRule="auto"/>
        <w:ind w:firstLine="0"/>
        <w:rPr>
          <w:rFonts w:ascii="GHEA Mariam" w:hAnsi="GHEA Mariam" w:cs="Arial"/>
          <w:sz w:val="16"/>
          <w:szCs w:val="24"/>
        </w:rPr>
      </w:pPr>
    </w:p>
    <w:tbl>
      <w:tblPr>
        <w:tblW w:w="15933" w:type="dxa"/>
        <w:tblInd w:w="-540" w:type="dxa"/>
        <w:tblLook w:val="04A0" w:firstRow="1" w:lastRow="0" w:firstColumn="1" w:lastColumn="0" w:noHBand="0" w:noVBand="1"/>
      </w:tblPr>
      <w:tblGrid>
        <w:gridCol w:w="3780"/>
        <w:gridCol w:w="8280"/>
        <w:gridCol w:w="1351"/>
        <w:gridCol w:w="1115"/>
        <w:gridCol w:w="1407"/>
      </w:tblGrid>
      <w:tr w:rsidR="00AC3762" w:rsidRPr="00AC3762" w:rsidTr="00D64478">
        <w:trPr>
          <w:trHeight w:val="840"/>
        </w:trPr>
        <w:tc>
          <w:tcPr>
            <w:tcW w:w="15933" w:type="dxa"/>
            <w:gridSpan w:val="5"/>
            <w:tcBorders>
              <w:top w:val="nil"/>
              <w:left w:val="nil"/>
              <w:bottom w:val="nil"/>
              <w:right w:val="nil"/>
            </w:tcBorders>
            <w:shd w:val="clear" w:color="auto" w:fill="auto"/>
            <w:vAlign w:val="center"/>
            <w:hideMark/>
          </w:tcPr>
          <w:p w:rsidR="006B7DE4" w:rsidRDefault="006B7DE4" w:rsidP="00AC3762">
            <w:pPr>
              <w:jc w:val="center"/>
              <w:rPr>
                <w:rFonts w:ascii="GHEA Mariam" w:hAnsi="GHEA Mariam"/>
                <w:sz w:val="24"/>
                <w:szCs w:val="24"/>
                <w:lang w:eastAsia="en-US"/>
              </w:rPr>
            </w:pPr>
          </w:p>
          <w:p w:rsidR="006B7DE4" w:rsidRDefault="006B7DE4" w:rsidP="00AC3762">
            <w:pPr>
              <w:jc w:val="center"/>
              <w:rPr>
                <w:rFonts w:ascii="GHEA Mariam" w:hAnsi="GHEA Mariam"/>
                <w:sz w:val="24"/>
                <w:szCs w:val="24"/>
                <w:lang w:eastAsia="en-US"/>
              </w:rPr>
            </w:pPr>
          </w:p>
          <w:p w:rsidR="00D64478" w:rsidRDefault="00AC3762" w:rsidP="00AC3762">
            <w:pPr>
              <w:jc w:val="center"/>
              <w:rPr>
                <w:rFonts w:ascii="GHEA Mariam" w:hAnsi="GHEA Mariam"/>
                <w:sz w:val="24"/>
                <w:szCs w:val="24"/>
                <w:lang w:eastAsia="en-US"/>
              </w:rPr>
            </w:pPr>
            <w:r w:rsidRPr="00AC3762">
              <w:rPr>
                <w:rFonts w:ascii="GHEA Mariam" w:hAnsi="GHEA Mariam"/>
                <w:sz w:val="24"/>
                <w:szCs w:val="24"/>
                <w:lang w:eastAsia="en-US"/>
              </w:rPr>
              <w:t>ՀԱՅԱՍՏԱՆԻ ՀԱՆՐԱՊԵՏՈՒԹՅԱՆ ԿԱՌԱՎԱՐՈՒԹՅԱՆ 2022 ԹՎԱԿԱՆԻ ԴԵԿՏԵՄԲԵՐԻ 29-Ի N 2111-Ն ՈՐՈՇՄԱՆ</w:t>
            </w:r>
          </w:p>
          <w:p w:rsidR="00AC3762" w:rsidRPr="00AC3762" w:rsidRDefault="00AC3762" w:rsidP="00AC3762">
            <w:pPr>
              <w:jc w:val="center"/>
              <w:rPr>
                <w:rFonts w:ascii="GHEA Mariam" w:hAnsi="GHEA Mariam"/>
                <w:sz w:val="24"/>
                <w:szCs w:val="24"/>
                <w:lang w:eastAsia="en-US"/>
              </w:rPr>
            </w:pPr>
            <w:r w:rsidRPr="00AC3762">
              <w:rPr>
                <w:rFonts w:ascii="GHEA Mariam" w:hAnsi="GHEA Mariam"/>
                <w:sz w:val="24"/>
                <w:szCs w:val="24"/>
                <w:lang w:eastAsia="en-US"/>
              </w:rPr>
              <w:t xml:space="preserve"> N 9 ՀԱՎԵԼՎԱԾԻ N 9.7 ԱՂՅՈՒՍԱԿՈՒՄ ԿԱՏԱՐՎՈՂ ՓՈՓՈԽՈՒԹՅՈՒՆՆԵՐԸ ԵՎ ԼՐԱՑՈՒՄՆԵՐԸ</w:t>
            </w:r>
          </w:p>
        </w:tc>
      </w:tr>
      <w:tr w:rsidR="00AC3762" w:rsidRPr="00AC3762" w:rsidTr="00D64478">
        <w:trPr>
          <w:trHeight w:val="330"/>
        </w:trPr>
        <w:tc>
          <w:tcPr>
            <w:tcW w:w="3780" w:type="dxa"/>
            <w:tcBorders>
              <w:top w:val="nil"/>
              <w:left w:val="nil"/>
              <w:bottom w:val="nil"/>
              <w:right w:val="nil"/>
            </w:tcBorders>
            <w:shd w:val="clear" w:color="auto" w:fill="auto"/>
            <w:vAlign w:val="center"/>
            <w:hideMark/>
          </w:tcPr>
          <w:p w:rsidR="00AC3762" w:rsidRPr="00AC3762" w:rsidRDefault="00AC3762" w:rsidP="00AC3762">
            <w:pPr>
              <w:jc w:val="center"/>
              <w:rPr>
                <w:rFonts w:ascii="GHEA Mariam" w:hAnsi="GHEA Mariam"/>
                <w:sz w:val="24"/>
                <w:szCs w:val="24"/>
                <w:lang w:eastAsia="en-US"/>
              </w:rPr>
            </w:pPr>
          </w:p>
        </w:tc>
        <w:tc>
          <w:tcPr>
            <w:tcW w:w="8280" w:type="dxa"/>
            <w:tcBorders>
              <w:top w:val="nil"/>
              <w:left w:val="nil"/>
              <w:bottom w:val="nil"/>
              <w:right w:val="nil"/>
            </w:tcBorders>
            <w:shd w:val="clear" w:color="auto" w:fill="auto"/>
            <w:vAlign w:val="center"/>
            <w:hideMark/>
          </w:tcPr>
          <w:p w:rsidR="00AC3762" w:rsidRPr="00AC3762" w:rsidRDefault="00AC3762" w:rsidP="00AC3762">
            <w:pPr>
              <w:jc w:val="center"/>
              <w:rPr>
                <w:rFonts w:ascii="GHEA Mariam" w:hAnsi="GHEA Mariam"/>
                <w:sz w:val="24"/>
                <w:szCs w:val="24"/>
                <w:lang w:eastAsia="en-US"/>
              </w:rPr>
            </w:pPr>
          </w:p>
        </w:tc>
        <w:tc>
          <w:tcPr>
            <w:tcW w:w="1351" w:type="dxa"/>
            <w:tcBorders>
              <w:top w:val="nil"/>
              <w:left w:val="nil"/>
              <w:bottom w:val="nil"/>
              <w:right w:val="nil"/>
            </w:tcBorders>
            <w:shd w:val="clear" w:color="auto" w:fill="auto"/>
            <w:vAlign w:val="center"/>
            <w:hideMark/>
          </w:tcPr>
          <w:p w:rsidR="00AC3762" w:rsidRPr="00AC3762" w:rsidRDefault="00AC3762" w:rsidP="00AC3762">
            <w:pPr>
              <w:jc w:val="center"/>
              <w:rPr>
                <w:rFonts w:ascii="GHEA Mariam" w:hAnsi="GHEA Mariam"/>
                <w:sz w:val="24"/>
                <w:szCs w:val="24"/>
                <w:lang w:eastAsia="en-US"/>
              </w:rPr>
            </w:pPr>
          </w:p>
        </w:tc>
        <w:tc>
          <w:tcPr>
            <w:tcW w:w="1115" w:type="dxa"/>
            <w:tcBorders>
              <w:top w:val="nil"/>
              <w:left w:val="nil"/>
              <w:bottom w:val="nil"/>
              <w:right w:val="nil"/>
            </w:tcBorders>
            <w:shd w:val="clear" w:color="auto" w:fill="auto"/>
            <w:vAlign w:val="center"/>
            <w:hideMark/>
          </w:tcPr>
          <w:p w:rsidR="00AC3762" w:rsidRPr="00AC3762" w:rsidRDefault="00AC3762" w:rsidP="00AC3762">
            <w:pPr>
              <w:jc w:val="center"/>
              <w:rPr>
                <w:rFonts w:ascii="GHEA Mariam" w:hAnsi="GHEA Mariam"/>
                <w:sz w:val="24"/>
                <w:szCs w:val="24"/>
                <w:lang w:eastAsia="en-US"/>
              </w:rPr>
            </w:pPr>
          </w:p>
        </w:tc>
        <w:tc>
          <w:tcPr>
            <w:tcW w:w="1407" w:type="dxa"/>
            <w:tcBorders>
              <w:top w:val="nil"/>
              <w:left w:val="nil"/>
              <w:bottom w:val="nil"/>
              <w:right w:val="nil"/>
            </w:tcBorders>
            <w:shd w:val="clear" w:color="auto" w:fill="auto"/>
            <w:noWrap/>
            <w:vAlign w:val="center"/>
            <w:hideMark/>
          </w:tcPr>
          <w:p w:rsidR="00AC3762" w:rsidRDefault="00AC3762" w:rsidP="00AC3762">
            <w:pPr>
              <w:jc w:val="center"/>
              <w:rPr>
                <w:rFonts w:ascii="GHEA Mariam" w:hAnsi="GHEA Mariam"/>
                <w:sz w:val="24"/>
                <w:szCs w:val="24"/>
                <w:lang w:eastAsia="en-US"/>
              </w:rPr>
            </w:pPr>
          </w:p>
          <w:p w:rsidR="006B7DE4" w:rsidRPr="00AC3762" w:rsidRDefault="006B7DE4" w:rsidP="00AC3762">
            <w:pPr>
              <w:jc w:val="center"/>
              <w:rPr>
                <w:rFonts w:ascii="GHEA Mariam" w:hAnsi="GHEA Mariam"/>
                <w:sz w:val="24"/>
                <w:szCs w:val="24"/>
                <w:lang w:eastAsia="en-US"/>
              </w:rPr>
            </w:pPr>
          </w:p>
        </w:tc>
      </w:tr>
      <w:tr w:rsidR="00AC3762" w:rsidRPr="00AC3762" w:rsidTr="00D64478">
        <w:trPr>
          <w:trHeight w:val="345"/>
        </w:trPr>
        <w:tc>
          <w:tcPr>
            <w:tcW w:w="3780" w:type="dxa"/>
            <w:tcBorders>
              <w:top w:val="nil"/>
              <w:left w:val="nil"/>
              <w:bottom w:val="nil"/>
              <w:right w:val="nil"/>
            </w:tcBorders>
            <w:shd w:val="clear" w:color="auto" w:fill="auto"/>
            <w:noWrap/>
            <w:vAlign w:val="center"/>
            <w:hideMark/>
          </w:tcPr>
          <w:p w:rsidR="00AC3762" w:rsidRPr="00AC3762" w:rsidRDefault="00AC3762" w:rsidP="00AC3762">
            <w:pPr>
              <w:rPr>
                <w:rFonts w:ascii="GHEA Mariam" w:hAnsi="GHEA Mariam"/>
                <w:sz w:val="24"/>
                <w:szCs w:val="24"/>
                <w:lang w:eastAsia="en-US"/>
              </w:rPr>
            </w:pPr>
          </w:p>
        </w:tc>
        <w:tc>
          <w:tcPr>
            <w:tcW w:w="12153" w:type="dxa"/>
            <w:gridSpan w:val="4"/>
            <w:tcBorders>
              <w:top w:val="nil"/>
              <w:left w:val="nil"/>
              <w:bottom w:val="nil"/>
              <w:right w:val="nil"/>
            </w:tcBorders>
            <w:shd w:val="clear" w:color="auto" w:fill="auto"/>
            <w:noWrap/>
            <w:vAlign w:val="center"/>
            <w:hideMark/>
          </w:tcPr>
          <w:p w:rsidR="00AC3762" w:rsidRPr="00AC3762" w:rsidRDefault="00AC3762" w:rsidP="00AC3762">
            <w:pPr>
              <w:jc w:val="right"/>
              <w:rPr>
                <w:rFonts w:ascii="GHEA Mariam" w:hAnsi="GHEA Mariam"/>
                <w:sz w:val="24"/>
                <w:szCs w:val="24"/>
                <w:lang w:eastAsia="en-US"/>
              </w:rPr>
            </w:pPr>
            <w:r w:rsidRPr="00AC3762">
              <w:rPr>
                <w:rFonts w:ascii="GHEA Mariam" w:hAnsi="GHEA Mariam"/>
                <w:sz w:val="24"/>
                <w:szCs w:val="24"/>
                <w:lang w:eastAsia="en-US"/>
              </w:rPr>
              <w:t>Աղյուսակ 9.7</w:t>
            </w:r>
          </w:p>
        </w:tc>
      </w:tr>
      <w:tr w:rsidR="00D64478" w:rsidRPr="00AC3762" w:rsidTr="00D64478">
        <w:trPr>
          <w:trHeight w:val="345"/>
        </w:trPr>
        <w:tc>
          <w:tcPr>
            <w:tcW w:w="15933" w:type="dxa"/>
            <w:gridSpan w:val="5"/>
            <w:tcBorders>
              <w:top w:val="nil"/>
              <w:left w:val="nil"/>
              <w:bottom w:val="nil"/>
              <w:right w:val="nil"/>
            </w:tcBorders>
            <w:shd w:val="clear" w:color="auto" w:fill="auto"/>
            <w:noWrap/>
            <w:vAlign w:val="center"/>
            <w:hideMark/>
          </w:tcPr>
          <w:p w:rsidR="00D64478" w:rsidRDefault="00D64478" w:rsidP="00D64478">
            <w:pPr>
              <w:jc w:val="center"/>
              <w:rPr>
                <w:rFonts w:ascii="GHEA Mariam" w:hAnsi="GHEA Mariam"/>
                <w:b/>
                <w:sz w:val="24"/>
                <w:szCs w:val="24"/>
                <w:lang w:eastAsia="en-US"/>
              </w:rPr>
            </w:pPr>
            <w:r w:rsidRPr="00D64478">
              <w:rPr>
                <w:rFonts w:ascii="GHEA Mariam" w:hAnsi="GHEA Mariam"/>
                <w:b/>
                <w:sz w:val="24"/>
                <w:szCs w:val="24"/>
                <w:lang w:eastAsia="en-US"/>
              </w:rPr>
              <w:t>ՀՀ տարածքային կառավարման և ենթակառուցվածքների նախարարություն</w:t>
            </w:r>
          </w:p>
          <w:p w:rsidR="00D64478" w:rsidRPr="00D64478" w:rsidRDefault="00D64478" w:rsidP="00D64478">
            <w:pPr>
              <w:jc w:val="center"/>
              <w:rPr>
                <w:rFonts w:ascii="GHEA Mariam" w:hAnsi="GHEA Mariam"/>
                <w:b/>
                <w:sz w:val="24"/>
                <w:szCs w:val="24"/>
                <w:lang w:eastAsia="en-US"/>
              </w:rPr>
            </w:pPr>
          </w:p>
        </w:tc>
      </w:tr>
      <w:tr w:rsidR="00AC3762" w:rsidRPr="00AC3762" w:rsidTr="00D64478">
        <w:trPr>
          <w:trHeight w:val="345"/>
        </w:trPr>
        <w:tc>
          <w:tcPr>
            <w:tcW w:w="12060" w:type="dxa"/>
            <w:gridSpan w:val="2"/>
            <w:tcBorders>
              <w:top w:val="nil"/>
              <w:left w:val="nil"/>
              <w:bottom w:val="nil"/>
              <w:right w:val="nil"/>
            </w:tcBorders>
            <w:shd w:val="clear" w:color="auto" w:fill="auto"/>
            <w:noWrap/>
            <w:vAlign w:val="center"/>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ՄԱՍ 2. ՊԵՏԱԿԱՆ ՄԱՐՄՆԻ ԳԾՈՎ ԱՐԴՅՈՒՆՔԱՅԻՆ (ԿԱՏԱՐՈՂԱԿԱՆ) ՑՈՒՑԱՆԻՇՆԵՐԸ </w:t>
            </w:r>
          </w:p>
        </w:tc>
        <w:tc>
          <w:tcPr>
            <w:tcW w:w="1351" w:type="dxa"/>
            <w:tcBorders>
              <w:top w:val="nil"/>
              <w:left w:val="nil"/>
              <w:bottom w:val="nil"/>
              <w:right w:val="nil"/>
            </w:tcBorders>
            <w:shd w:val="clear" w:color="auto" w:fill="auto"/>
            <w:noWrap/>
            <w:vAlign w:val="center"/>
            <w:hideMark/>
          </w:tcPr>
          <w:p w:rsidR="00AC3762" w:rsidRPr="00AC3762" w:rsidRDefault="00AC3762" w:rsidP="00AC3762">
            <w:pPr>
              <w:rPr>
                <w:rFonts w:ascii="GHEA Mariam" w:hAnsi="GHEA Mariam"/>
                <w:sz w:val="24"/>
                <w:szCs w:val="24"/>
                <w:lang w:eastAsia="en-US"/>
              </w:rPr>
            </w:pPr>
          </w:p>
        </w:tc>
        <w:tc>
          <w:tcPr>
            <w:tcW w:w="1115" w:type="dxa"/>
            <w:tcBorders>
              <w:top w:val="nil"/>
              <w:left w:val="nil"/>
              <w:bottom w:val="nil"/>
              <w:right w:val="nil"/>
            </w:tcBorders>
            <w:shd w:val="clear" w:color="auto" w:fill="auto"/>
            <w:noWrap/>
            <w:vAlign w:val="center"/>
            <w:hideMark/>
          </w:tcPr>
          <w:p w:rsidR="00AC3762" w:rsidRPr="00AC3762" w:rsidRDefault="00AC3762" w:rsidP="00AC3762">
            <w:pPr>
              <w:rPr>
                <w:rFonts w:ascii="GHEA Mariam" w:hAnsi="GHEA Mariam"/>
                <w:sz w:val="24"/>
                <w:szCs w:val="24"/>
                <w:lang w:eastAsia="en-US"/>
              </w:rPr>
            </w:pPr>
          </w:p>
        </w:tc>
        <w:tc>
          <w:tcPr>
            <w:tcW w:w="1407" w:type="dxa"/>
            <w:tcBorders>
              <w:top w:val="nil"/>
              <w:left w:val="nil"/>
              <w:bottom w:val="nil"/>
              <w:right w:val="nil"/>
            </w:tcBorders>
            <w:shd w:val="clear" w:color="auto" w:fill="auto"/>
            <w:noWrap/>
            <w:vAlign w:val="center"/>
            <w:hideMark/>
          </w:tcPr>
          <w:p w:rsidR="00AC3762" w:rsidRPr="00AC3762" w:rsidRDefault="00AC3762" w:rsidP="00AC3762">
            <w:pPr>
              <w:rPr>
                <w:rFonts w:ascii="GHEA Mariam" w:hAnsi="GHEA Mariam"/>
                <w:sz w:val="24"/>
                <w:szCs w:val="24"/>
                <w:lang w:eastAsia="en-US"/>
              </w:rPr>
            </w:pPr>
          </w:p>
        </w:tc>
      </w:tr>
      <w:tr w:rsidR="00AC3762" w:rsidRPr="00AC3762" w:rsidTr="00D64478">
        <w:trPr>
          <w:trHeight w:val="345"/>
        </w:trPr>
        <w:tc>
          <w:tcPr>
            <w:tcW w:w="3780" w:type="dxa"/>
            <w:tcBorders>
              <w:top w:val="nil"/>
              <w:left w:val="nil"/>
              <w:bottom w:val="nil"/>
              <w:right w:val="nil"/>
            </w:tcBorders>
            <w:shd w:val="clear" w:color="auto" w:fill="auto"/>
            <w:noWrap/>
            <w:vAlign w:val="center"/>
            <w:hideMark/>
          </w:tcPr>
          <w:p w:rsidR="00AC3762" w:rsidRPr="00AC3762" w:rsidRDefault="00AC3762" w:rsidP="00AC3762">
            <w:pPr>
              <w:rPr>
                <w:rFonts w:ascii="GHEA Mariam" w:hAnsi="GHEA Mariam"/>
                <w:sz w:val="24"/>
                <w:szCs w:val="24"/>
                <w:lang w:eastAsia="en-US"/>
              </w:rPr>
            </w:pPr>
          </w:p>
        </w:tc>
        <w:tc>
          <w:tcPr>
            <w:tcW w:w="8280" w:type="dxa"/>
            <w:tcBorders>
              <w:top w:val="nil"/>
              <w:left w:val="nil"/>
              <w:bottom w:val="nil"/>
              <w:right w:val="nil"/>
            </w:tcBorders>
            <w:shd w:val="clear" w:color="auto" w:fill="auto"/>
            <w:noWrap/>
            <w:vAlign w:val="center"/>
            <w:hideMark/>
          </w:tcPr>
          <w:p w:rsidR="00AC3762" w:rsidRPr="00AC3762" w:rsidRDefault="00AC3762" w:rsidP="00AC3762">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center"/>
            <w:hideMark/>
          </w:tcPr>
          <w:p w:rsidR="00AC3762" w:rsidRPr="00AC3762" w:rsidRDefault="00AC3762" w:rsidP="00AC3762">
            <w:pPr>
              <w:rPr>
                <w:rFonts w:ascii="GHEA Mariam" w:hAnsi="GHEA Mariam"/>
                <w:sz w:val="24"/>
                <w:szCs w:val="24"/>
                <w:lang w:eastAsia="en-US"/>
              </w:rPr>
            </w:pPr>
          </w:p>
        </w:tc>
        <w:tc>
          <w:tcPr>
            <w:tcW w:w="1115" w:type="dxa"/>
            <w:tcBorders>
              <w:top w:val="nil"/>
              <w:left w:val="nil"/>
              <w:bottom w:val="nil"/>
              <w:right w:val="nil"/>
            </w:tcBorders>
            <w:shd w:val="clear" w:color="auto" w:fill="auto"/>
            <w:noWrap/>
            <w:vAlign w:val="center"/>
            <w:hideMark/>
          </w:tcPr>
          <w:p w:rsidR="00AC3762" w:rsidRPr="00AC3762" w:rsidRDefault="00AC3762" w:rsidP="00AC3762">
            <w:pPr>
              <w:rPr>
                <w:rFonts w:ascii="GHEA Mariam" w:hAnsi="GHEA Mariam"/>
                <w:sz w:val="24"/>
                <w:szCs w:val="24"/>
                <w:lang w:eastAsia="en-US"/>
              </w:rPr>
            </w:pPr>
          </w:p>
        </w:tc>
        <w:tc>
          <w:tcPr>
            <w:tcW w:w="1407" w:type="dxa"/>
            <w:tcBorders>
              <w:top w:val="nil"/>
              <w:left w:val="nil"/>
              <w:bottom w:val="nil"/>
              <w:right w:val="nil"/>
            </w:tcBorders>
            <w:shd w:val="clear" w:color="auto" w:fill="auto"/>
            <w:noWrap/>
            <w:vAlign w:val="center"/>
            <w:hideMark/>
          </w:tcPr>
          <w:p w:rsidR="00AC3762" w:rsidRPr="00AC3762" w:rsidRDefault="00AC3762" w:rsidP="00AC3762">
            <w:pPr>
              <w:rPr>
                <w:rFonts w:ascii="GHEA Mariam" w:hAnsi="GHEA Mariam"/>
                <w:sz w:val="24"/>
                <w:szCs w:val="24"/>
                <w:lang w:eastAsia="en-US"/>
              </w:rPr>
            </w:pPr>
          </w:p>
        </w:tc>
      </w:tr>
      <w:tr w:rsidR="00AC3762" w:rsidRPr="00AC3762" w:rsidTr="00D64478">
        <w:trPr>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Ծրագրի դասիչը </w:t>
            </w:r>
          </w:p>
        </w:tc>
        <w:tc>
          <w:tcPr>
            <w:tcW w:w="8280" w:type="dxa"/>
            <w:tcBorders>
              <w:top w:val="single" w:sz="4" w:space="0" w:color="auto"/>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Ծրագրի անվանումը </w:t>
            </w:r>
          </w:p>
        </w:tc>
        <w:tc>
          <w:tcPr>
            <w:tcW w:w="1351" w:type="dxa"/>
            <w:tcBorders>
              <w:top w:val="nil"/>
              <w:left w:val="nil"/>
              <w:bottom w:val="nil"/>
              <w:right w:val="nil"/>
            </w:tcBorders>
            <w:shd w:val="clear" w:color="auto" w:fill="auto"/>
            <w:hideMark/>
          </w:tcPr>
          <w:p w:rsidR="00AC3762" w:rsidRPr="00AC3762" w:rsidRDefault="00AC3762" w:rsidP="00AC3762">
            <w:pPr>
              <w:rPr>
                <w:rFonts w:ascii="GHEA Mariam" w:hAnsi="GHEA Mariam"/>
                <w:sz w:val="24"/>
                <w:szCs w:val="24"/>
                <w:lang w:eastAsia="en-US"/>
              </w:rPr>
            </w:pPr>
          </w:p>
        </w:tc>
        <w:tc>
          <w:tcPr>
            <w:tcW w:w="1115" w:type="dxa"/>
            <w:tcBorders>
              <w:top w:val="nil"/>
              <w:left w:val="nil"/>
              <w:bottom w:val="nil"/>
              <w:right w:val="nil"/>
            </w:tcBorders>
            <w:shd w:val="clear" w:color="auto" w:fill="auto"/>
            <w:hideMark/>
          </w:tcPr>
          <w:p w:rsidR="00AC3762" w:rsidRPr="00AC3762" w:rsidRDefault="00AC3762" w:rsidP="00AC3762">
            <w:pPr>
              <w:rPr>
                <w:rFonts w:ascii="GHEA Mariam" w:hAnsi="GHEA Mariam"/>
                <w:sz w:val="24"/>
                <w:szCs w:val="24"/>
                <w:lang w:eastAsia="en-US"/>
              </w:rPr>
            </w:pPr>
          </w:p>
        </w:tc>
        <w:tc>
          <w:tcPr>
            <w:tcW w:w="1407" w:type="dxa"/>
            <w:tcBorders>
              <w:top w:val="nil"/>
              <w:left w:val="nil"/>
              <w:bottom w:val="nil"/>
              <w:right w:val="nil"/>
            </w:tcBorders>
            <w:shd w:val="clear" w:color="auto" w:fill="auto"/>
            <w:noWrap/>
            <w:vAlign w:val="bottom"/>
            <w:hideMark/>
          </w:tcPr>
          <w:p w:rsidR="00AC3762" w:rsidRPr="00AC3762" w:rsidRDefault="00AC3762" w:rsidP="00AC3762">
            <w:pPr>
              <w:rPr>
                <w:rFonts w:ascii="GHEA Mariam" w:hAnsi="GHEA Mariam"/>
                <w:sz w:val="24"/>
                <w:szCs w:val="24"/>
                <w:lang w:eastAsia="en-US"/>
              </w:rPr>
            </w:pPr>
          </w:p>
        </w:tc>
      </w:tr>
      <w:tr w:rsidR="00AC3762" w:rsidRPr="00AC3762" w:rsidTr="00D64478">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1232 </w:t>
            </w:r>
          </w:p>
        </w:tc>
        <w:tc>
          <w:tcPr>
            <w:tcW w:w="8280"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Էներգաարդյունավետության ծրագիր </w:t>
            </w:r>
          </w:p>
        </w:tc>
        <w:tc>
          <w:tcPr>
            <w:tcW w:w="1351" w:type="dxa"/>
            <w:tcBorders>
              <w:top w:val="nil"/>
              <w:left w:val="nil"/>
              <w:bottom w:val="nil"/>
              <w:right w:val="nil"/>
            </w:tcBorders>
            <w:shd w:val="clear" w:color="auto" w:fill="auto"/>
            <w:hideMark/>
          </w:tcPr>
          <w:p w:rsidR="00AC3762" w:rsidRPr="00AC3762" w:rsidRDefault="00AC3762" w:rsidP="00AC3762">
            <w:pPr>
              <w:rPr>
                <w:rFonts w:ascii="GHEA Mariam" w:hAnsi="GHEA Mariam"/>
                <w:sz w:val="24"/>
                <w:szCs w:val="24"/>
                <w:lang w:eastAsia="en-US"/>
              </w:rPr>
            </w:pPr>
          </w:p>
        </w:tc>
        <w:tc>
          <w:tcPr>
            <w:tcW w:w="1115" w:type="dxa"/>
            <w:tcBorders>
              <w:top w:val="nil"/>
              <w:left w:val="nil"/>
              <w:bottom w:val="nil"/>
              <w:right w:val="nil"/>
            </w:tcBorders>
            <w:shd w:val="clear" w:color="auto" w:fill="auto"/>
            <w:hideMark/>
          </w:tcPr>
          <w:p w:rsidR="00AC3762" w:rsidRPr="00AC3762" w:rsidRDefault="00AC3762" w:rsidP="00AC3762">
            <w:pPr>
              <w:rPr>
                <w:rFonts w:ascii="GHEA Mariam" w:hAnsi="GHEA Mariam"/>
                <w:sz w:val="24"/>
                <w:szCs w:val="24"/>
                <w:lang w:eastAsia="en-US"/>
              </w:rPr>
            </w:pPr>
          </w:p>
        </w:tc>
        <w:tc>
          <w:tcPr>
            <w:tcW w:w="1407" w:type="dxa"/>
            <w:tcBorders>
              <w:top w:val="nil"/>
              <w:left w:val="nil"/>
              <w:bottom w:val="nil"/>
              <w:right w:val="nil"/>
            </w:tcBorders>
            <w:shd w:val="clear" w:color="auto" w:fill="auto"/>
            <w:noWrap/>
            <w:vAlign w:val="bottom"/>
            <w:hideMark/>
          </w:tcPr>
          <w:p w:rsidR="00AC3762" w:rsidRPr="00AC3762" w:rsidRDefault="00AC3762" w:rsidP="00AC3762">
            <w:pPr>
              <w:rPr>
                <w:rFonts w:ascii="GHEA Mariam" w:hAnsi="GHEA Mariam"/>
                <w:sz w:val="24"/>
                <w:szCs w:val="24"/>
                <w:lang w:eastAsia="en-US"/>
              </w:rPr>
            </w:pPr>
          </w:p>
        </w:tc>
      </w:tr>
      <w:tr w:rsidR="00D64478" w:rsidRPr="00AC3762" w:rsidTr="00D64478">
        <w:trPr>
          <w:trHeight w:val="521"/>
        </w:trPr>
        <w:tc>
          <w:tcPr>
            <w:tcW w:w="15933" w:type="dxa"/>
            <w:gridSpan w:val="5"/>
            <w:tcBorders>
              <w:top w:val="nil"/>
              <w:left w:val="nil"/>
              <w:right w:val="nil"/>
            </w:tcBorders>
            <w:shd w:val="clear" w:color="auto" w:fill="auto"/>
            <w:vAlign w:val="center"/>
            <w:hideMark/>
          </w:tcPr>
          <w:p w:rsidR="00D64478" w:rsidRPr="00AC3762" w:rsidRDefault="00D64478" w:rsidP="00AC3762">
            <w:pPr>
              <w:rPr>
                <w:rFonts w:ascii="GHEA Mariam" w:hAnsi="GHEA Mariam"/>
                <w:sz w:val="24"/>
                <w:szCs w:val="24"/>
                <w:lang w:eastAsia="en-US"/>
              </w:rPr>
            </w:pPr>
            <w:r w:rsidRPr="00AC3762">
              <w:rPr>
                <w:rFonts w:ascii="GHEA Mariam" w:hAnsi="GHEA Mariam"/>
                <w:sz w:val="24"/>
                <w:szCs w:val="24"/>
                <w:lang w:eastAsia="en-US"/>
              </w:rPr>
              <w:t xml:space="preserve"> Ծրագրի միջոցառումները </w:t>
            </w:r>
          </w:p>
        </w:tc>
      </w:tr>
      <w:tr w:rsidR="00AC3762" w:rsidRPr="00AC3762" w:rsidTr="00D64478">
        <w:trPr>
          <w:trHeight w:val="458"/>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3762" w:rsidRPr="00AC3762" w:rsidRDefault="00AC3762" w:rsidP="00D64478">
            <w:pPr>
              <w:rPr>
                <w:rFonts w:ascii="GHEA Mariam" w:hAnsi="GHEA Mariam"/>
                <w:sz w:val="24"/>
                <w:szCs w:val="24"/>
                <w:lang w:eastAsia="en-US"/>
              </w:rPr>
            </w:pPr>
            <w:r w:rsidRPr="00AC3762">
              <w:rPr>
                <w:rFonts w:ascii="GHEA Mariam" w:hAnsi="GHEA Mariam"/>
                <w:sz w:val="24"/>
                <w:szCs w:val="24"/>
                <w:lang w:eastAsia="en-US"/>
              </w:rPr>
              <w:t xml:space="preserve"> Ծրագրի դասիչը </w:t>
            </w:r>
          </w:p>
        </w:tc>
        <w:tc>
          <w:tcPr>
            <w:tcW w:w="8280" w:type="dxa"/>
            <w:tcBorders>
              <w:top w:val="single" w:sz="4" w:space="0" w:color="auto"/>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i/>
                <w:iCs/>
                <w:sz w:val="24"/>
                <w:szCs w:val="24"/>
                <w:lang w:eastAsia="en-US"/>
              </w:rPr>
            </w:pPr>
            <w:r w:rsidRPr="00AC3762">
              <w:rPr>
                <w:rFonts w:ascii="GHEA Mariam" w:hAnsi="GHEA Mariam"/>
                <w:i/>
                <w:iCs/>
                <w:sz w:val="24"/>
                <w:szCs w:val="24"/>
                <w:lang w:eastAsia="en-US"/>
              </w:rPr>
              <w:t xml:space="preserve"> 1232 </w:t>
            </w:r>
          </w:p>
        </w:tc>
        <w:tc>
          <w:tcPr>
            <w:tcW w:w="3873" w:type="dxa"/>
            <w:gridSpan w:val="3"/>
            <w:tcBorders>
              <w:top w:val="single" w:sz="4" w:space="0" w:color="auto"/>
              <w:left w:val="nil"/>
              <w:bottom w:val="single" w:sz="4" w:space="0" w:color="auto"/>
              <w:right w:val="single" w:sz="4" w:space="0" w:color="000000"/>
            </w:tcBorders>
            <w:shd w:val="clear" w:color="auto" w:fill="auto"/>
            <w:vAlign w:val="center"/>
            <w:hideMark/>
          </w:tcPr>
          <w:p w:rsidR="00AC3762" w:rsidRPr="00AC3762" w:rsidRDefault="00AC3762" w:rsidP="00AC3762">
            <w:pPr>
              <w:jc w:val="center"/>
              <w:rPr>
                <w:rFonts w:ascii="GHEA Mariam" w:hAnsi="GHEA Mariam"/>
                <w:sz w:val="24"/>
                <w:szCs w:val="24"/>
                <w:lang w:eastAsia="en-US"/>
              </w:rPr>
            </w:pPr>
            <w:r w:rsidRPr="00AC3762">
              <w:rPr>
                <w:rFonts w:ascii="GHEA Mariam" w:hAnsi="GHEA Mariam"/>
                <w:sz w:val="24"/>
                <w:szCs w:val="24"/>
                <w:lang w:eastAsia="en-US"/>
              </w:rPr>
              <w:t xml:space="preserve"> Ցուցանիշների փոփոխությունը (ավելացումները նշված են դրական նշանով, իսկ նվազեցումները՝ փակագծերում) </w:t>
            </w:r>
          </w:p>
        </w:tc>
      </w:tr>
      <w:tr w:rsidR="00AC3762" w:rsidRPr="00AC3762" w:rsidTr="006B7DE4">
        <w:trPr>
          <w:trHeight w:val="69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AC3762" w:rsidRPr="00AC3762" w:rsidRDefault="00D64478" w:rsidP="00AC3762">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280" w:type="dxa"/>
            <w:tcBorders>
              <w:top w:val="nil"/>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i/>
                <w:iCs/>
                <w:sz w:val="24"/>
                <w:szCs w:val="24"/>
                <w:lang w:eastAsia="en-US"/>
              </w:rPr>
            </w:pPr>
            <w:r w:rsidRPr="00AC3762">
              <w:rPr>
                <w:rFonts w:ascii="GHEA Mariam" w:hAnsi="GHEA Mariam"/>
                <w:i/>
                <w:iCs/>
                <w:sz w:val="24"/>
                <w:szCs w:val="24"/>
                <w:lang w:eastAsia="en-US"/>
              </w:rPr>
              <w:t xml:space="preserve"> 32001 </w:t>
            </w:r>
          </w:p>
        </w:tc>
        <w:tc>
          <w:tcPr>
            <w:tcW w:w="1351" w:type="dxa"/>
            <w:tcBorders>
              <w:top w:val="nil"/>
              <w:left w:val="nil"/>
              <w:bottom w:val="single" w:sz="4" w:space="0" w:color="auto"/>
              <w:right w:val="single" w:sz="4" w:space="0" w:color="auto"/>
            </w:tcBorders>
            <w:shd w:val="clear" w:color="auto" w:fill="auto"/>
            <w:vAlign w:val="center"/>
            <w:hideMark/>
          </w:tcPr>
          <w:p w:rsidR="00AC3762" w:rsidRPr="00AC3762" w:rsidRDefault="00D64478" w:rsidP="00AC3762">
            <w:pPr>
              <w:jc w:val="center"/>
              <w:rPr>
                <w:rFonts w:ascii="GHEA Mariam" w:hAnsi="GHEA Mariam"/>
                <w:sz w:val="24"/>
                <w:szCs w:val="24"/>
                <w:lang w:eastAsia="en-US"/>
              </w:rPr>
            </w:pPr>
            <w:r w:rsidRPr="00AC3762">
              <w:rPr>
                <w:rFonts w:ascii="GHEA Mariam" w:hAnsi="GHEA Mariam"/>
                <w:sz w:val="24"/>
                <w:szCs w:val="24"/>
                <w:lang w:eastAsia="en-US"/>
              </w:rPr>
              <w:t xml:space="preserve"> առաջին կիսամյակ </w:t>
            </w:r>
          </w:p>
        </w:tc>
        <w:tc>
          <w:tcPr>
            <w:tcW w:w="1115" w:type="dxa"/>
            <w:tcBorders>
              <w:top w:val="nil"/>
              <w:left w:val="nil"/>
              <w:bottom w:val="single" w:sz="4" w:space="0" w:color="auto"/>
              <w:right w:val="single" w:sz="4" w:space="0" w:color="auto"/>
            </w:tcBorders>
            <w:shd w:val="clear" w:color="auto" w:fill="auto"/>
            <w:noWrap/>
            <w:vAlign w:val="center"/>
            <w:hideMark/>
          </w:tcPr>
          <w:p w:rsidR="00AC3762" w:rsidRPr="00AC3762" w:rsidRDefault="00D64478" w:rsidP="00AC3762">
            <w:pPr>
              <w:jc w:val="center"/>
              <w:rPr>
                <w:rFonts w:ascii="GHEA Mariam" w:hAnsi="GHEA Mariam"/>
                <w:sz w:val="24"/>
                <w:szCs w:val="24"/>
                <w:lang w:eastAsia="en-US"/>
              </w:rPr>
            </w:pPr>
            <w:r w:rsidRPr="00AC3762">
              <w:rPr>
                <w:rFonts w:ascii="GHEA Mariam" w:hAnsi="GHEA Mariam"/>
                <w:sz w:val="24"/>
                <w:szCs w:val="24"/>
                <w:lang w:eastAsia="en-US"/>
              </w:rPr>
              <w:t xml:space="preserve"> ինն ամիս </w:t>
            </w:r>
          </w:p>
        </w:tc>
        <w:tc>
          <w:tcPr>
            <w:tcW w:w="1407" w:type="dxa"/>
            <w:tcBorders>
              <w:top w:val="nil"/>
              <w:left w:val="nil"/>
              <w:bottom w:val="single" w:sz="4" w:space="0" w:color="auto"/>
              <w:right w:val="single" w:sz="4" w:space="0" w:color="auto"/>
            </w:tcBorders>
            <w:shd w:val="clear" w:color="auto" w:fill="auto"/>
            <w:noWrap/>
            <w:vAlign w:val="center"/>
            <w:hideMark/>
          </w:tcPr>
          <w:p w:rsidR="00AC3762" w:rsidRPr="00AC3762" w:rsidRDefault="00D64478" w:rsidP="00AC3762">
            <w:pPr>
              <w:jc w:val="center"/>
              <w:rPr>
                <w:rFonts w:ascii="GHEA Mariam" w:hAnsi="GHEA Mariam"/>
                <w:sz w:val="24"/>
                <w:szCs w:val="24"/>
                <w:lang w:eastAsia="en-US"/>
              </w:rPr>
            </w:pPr>
            <w:r w:rsidRPr="00AC3762">
              <w:rPr>
                <w:rFonts w:ascii="GHEA Mariam" w:hAnsi="GHEA Mariam"/>
                <w:sz w:val="24"/>
                <w:szCs w:val="24"/>
                <w:lang w:eastAsia="en-US"/>
              </w:rPr>
              <w:t xml:space="preserve"> տարի </w:t>
            </w:r>
          </w:p>
        </w:tc>
      </w:tr>
      <w:tr w:rsidR="00AC3762" w:rsidRPr="00AC3762" w:rsidTr="006B7DE4">
        <w:trPr>
          <w:trHeight w:val="1380"/>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3762" w:rsidRPr="00AC3762" w:rsidRDefault="00D64478" w:rsidP="00AC3762">
            <w:pPr>
              <w:rPr>
                <w:rFonts w:ascii="GHEA Mariam" w:hAnsi="GHEA Mariam"/>
                <w:sz w:val="24"/>
                <w:szCs w:val="24"/>
                <w:lang w:eastAsia="en-US"/>
              </w:rPr>
            </w:pPr>
            <w:r>
              <w:rPr>
                <w:rFonts w:ascii="GHEA Mariam" w:hAnsi="GHEA Mariam"/>
                <w:sz w:val="24"/>
                <w:szCs w:val="24"/>
                <w:lang w:eastAsia="en-US"/>
              </w:rPr>
              <w:lastRenderedPageBreak/>
              <w:t xml:space="preserve"> Միջոցառման անվանումը</w:t>
            </w:r>
          </w:p>
        </w:tc>
        <w:tc>
          <w:tcPr>
            <w:tcW w:w="8280" w:type="dxa"/>
            <w:tcBorders>
              <w:top w:val="single" w:sz="4" w:space="0" w:color="auto"/>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Եվրասիական զարգացման բանկի աջակցությամբ իրականացվող հանրային  շենքերում էներգախնայողության բարելավման  և կանաչ էներգիայի զարգացմանը նպաստող  դրամաշնորհային ծրագրի շրջանակներում հիմնանորոգման աշխատանքներ </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1115" w:type="dxa"/>
            <w:tcBorders>
              <w:top w:val="single" w:sz="4" w:space="0" w:color="auto"/>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1407" w:type="dxa"/>
            <w:tcBorders>
              <w:top w:val="single" w:sz="4" w:space="0" w:color="auto"/>
              <w:left w:val="nil"/>
              <w:bottom w:val="single" w:sz="4" w:space="0" w:color="auto"/>
              <w:right w:val="single" w:sz="4" w:space="0" w:color="auto"/>
            </w:tcBorders>
            <w:shd w:val="clear" w:color="auto" w:fill="auto"/>
            <w:noWrap/>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r>
      <w:tr w:rsidR="00AC3762" w:rsidRPr="00AC3762" w:rsidTr="00D64478">
        <w:trPr>
          <w:trHeight w:val="890"/>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3762" w:rsidRPr="00AC3762" w:rsidRDefault="00D64478" w:rsidP="00AC3762">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280" w:type="dxa"/>
            <w:tcBorders>
              <w:top w:val="single" w:sz="4" w:space="0" w:color="auto"/>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Էներգախնայողությանն ուղղված կապիտալ միջոցառումների իրականացում հանրային շենքերում </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1115" w:type="dxa"/>
            <w:tcBorders>
              <w:top w:val="single" w:sz="4" w:space="0" w:color="auto"/>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1407" w:type="dxa"/>
            <w:tcBorders>
              <w:top w:val="single" w:sz="4" w:space="0" w:color="auto"/>
              <w:left w:val="nil"/>
              <w:bottom w:val="single" w:sz="4" w:space="0" w:color="auto"/>
              <w:right w:val="single" w:sz="4" w:space="0" w:color="auto"/>
            </w:tcBorders>
            <w:shd w:val="clear" w:color="auto" w:fill="auto"/>
            <w:noWrap/>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r>
      <w:tr w:rsidR="00AC3762" w:rsidRPr="00AC3762" w:rsidTr="00D64478">
        <w:trPr>
          <w:trHeight w:val="998"/>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AC3762" w:rsidRPr="00AC3762" w:rsidRDefault="00D64478" w:rsidP="00AC3762">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280" w:type="dxa"/>
            <w:tcBorders>
              <w:top w:val="nil"/>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351" w:type="dxa"/>
            <w:tcBorders>
              <w:top w:val="nil"/>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1115" w:type="dxa"/>
            <w:tcBorders>
              <w:top w:val="nil"/>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1407" w:type="dxa"/>
            <w:tcBorders>
              <w:top w:val="nil"/>
              <w:left w:val="nil"/>
              <w:bottom w:val="single" w:sz="4" w:space="0" w:color="auto"/>
              <w:right w:val="single" w:sz="4" w:space="0" w:color="auto"/>
            </w:tcBorders>
            <w:shd w:val="clear" w:color="auto" w:fill="auto"/>
            <w:noWrap/>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r>
      <w:tr w:rsidR="00AC3762" w:rsidRPr="00AC3762" w:rsidTr="00D64478">
        <w:trPr>
          <w:trHeight w:val="881"/>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Միջոցառումն իրականացնողի անվանումը </w:t>
            </w:r>
          </w:p>
        </w:tc>
        <w:tc>
          <w:tcPr>
            <w:tcW w:w="8280" w:type="dxa"/>
            <w:tcBorders>
              <w:top w:val="nil"/>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Մասնագիտացված միավոր </w:t>
            </w:r>
          </w:p>
        </w:tc>
        <w:tc>
          <w:tcPr>
            <w:tcW w:w="1351" w:type="dxa"/>
            <w:tcBorders>
              <w:top w:val="nil"/>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1115" w:type="dxa"/>
            <w:tcBorders>
              <w:top w:val="nil"/>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1407" w:type="dxa"/>
            <w:tcBorders>
              <w:top w:val="nil"/>
              <w:left w:val="nil"/>
              <w:bottom w:val="single" w:sz="4" w:space="0" w:color="auto"/>
              <w:right w:val="single" w:sz="4" w:space="0" w:color="auto"/>
            </w:tcBorders>
            <w:shd w:val="clear" w:color="auto" w:fill="auto"/>
            <w:noWrap/>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r>
      <w:tr w:rsidR="00AC3762" w:rsidRPr="00AC3762" w:rsidTr="00D64478">
        <w:trPr>
          <w:trHeight w:val="512"/>
        </w:trPr>
        <w:tc>
          <w:tcPr>
            <w:tcW w:w="120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AC3762" w:rsidRPr="00AC3762" w:rsidRDefault="00AC3762" w:rsidP="00AC3762">
            <w:pPr>
              <w:jc w:val="center"/>
              <w:rPr>
                <w:rFonts w:ascii="GHEA Mariam" w:hAnsi="GHEA Mariam"/>
                <w:sz w:val="24"/>
                <w:szCs w:val="24"/>
                <w:lang w:eastAsia="en-US"/>
              </w:rPr>
            </w:pPr>
            <w:r w:rsidRPr="00AC3762">
              <w:rPr>
                <w:rFonts w:ascii="GHEA Mariam" w:hAnsi="GHEA Mariam"/>
                <w:sz w:val="24"/>
                <w:szCs w:val="24"/>
                <w:lang w:eastAsia="en-US"/>
              </w:rPr>
              <w:t>Արդյունքի չափորոշիչներ</w:t>
            </w:r>
          </w:p>
        </w:tc>
        <w:tc>
          <w:tcPr>
            <w:tcW w:w="1351" w:type="dxa"/>
            <w:tcBorders>
              <w:top w:val="nil"/>
              <w:left w:val="nil"/>
              <w:bottom w:val="single" w:sz="4" w:space="0" w:color="auto"/>
              <w:right w:val="single" w:sz="4" w:space="0" w:color="auto"/>
            </w:tcBorders>
            <w:shd w:val="clear" w:color="auto" w:fill="auto"/>
            <w:vAlign w:val="center"/>
            <w:hideMark/>
          </w:tcPr>
          <w:p w:rsidR="00AC3762" w:rsidRPr="00AC3762" w:rsidRDefault="00AC3762" w:rsidP="00AC3762">
            <w:pPr>
              <w:jc w:val="center"/>
              <w:rPr>
                <w:rFonts w:ascii="GHEA Mariam" w:hAnsi="GHEA Mariam"/>
                <w:sz w:val="24"/>
                <w:szCs w:val="24"/>
                <w:lang w:eastAsia="en-US"/>
              </w:rPr>
            </w:pPr>
            <w:r w:rsidRPr="00AC3762">
              <w:rPr>
                <w:rFonts w:ascii="Calibri" w:hAnsi="Calibri" w:cs="Calibri"/>
                <w:sz w:val="24"/>
                <w:szCs w:val="24"/>
                <w:lang w:eastAsia="en-US"/>
              </w:rPr>
              <w:t> </w:t>
            </w:r>
          </w:p>
        </w:tc>
        <w:tc>
          <w:tcPr>
            <w:tcW w:w="1115" w:type="dxa"/>
            <w:tcBorders>
              <w:top w:val="nil"/>
              <w:left w:val="nil"/>
              <w:bottom w:val="single" w:sz="4" w:space="0" w:color="auto"/>
              <w:right w:val="single" w:sz="4" w:space="0" w:color="auto"/>
            </w:tcBorders>
            <w:shd w:val="clear" w:color="auto" w:fill="auto"/>
            <w:vAlign w:val="center"/>
            <w:hideMark/>
          </w:tcPr>
          <w:p w:rsidR="00AC3762" w:rsidRPr="00AC3762" w:rsidRDefault="00AC3762" w:rsidP="00AC3762">
            <w:pPr>
              <w:jc w:val="center"/>
              <w:rPr>
                <w:rFonts w:ascii="GHEA Mariam" w:hAnsi="GHEA Mariam"/>
                <w:sz w:val="24"/>
                <w:szCs w:val="24"/>
                <w:lang w:eastAsia="en-US"/>
              </w:rPr>
            </w:pPr>
            <w:r w:rsidRPr="00AC3762">
              <w:rPr>
                <w:rFonts w:ascii="Calibri" w:hAnsi="Calibri" w:cs="Calibri"/>
                <w:sz w:val="24"/>
                <w:szCs w:val="24"/>
                <w:lang w:eastAsia="en-US"/>
              </w:rPr>
              <w:t> </w:t>
            </w:r>
          </w:p>
        </w:tc>
        <w:tc>
          <w:tcPr>
            <w:tcW w:w="1407" w:type="dxa"/>
            <w:tcBorders>
              <w:top w:val="nil"/>
              <w:left w:val="nil"/>
              <w:bottom w:val="single" w:sz="4" w:space="0" w:color="auto"/>
              <w:right w:val="single" w:sz="4" w:space="0" w:color="auto"/>
            </w:tcBorders>
            <w:shd w:val="clear" w:color="auto" w:fill="auto"/>
            <w:noWrap/>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r>
      <w:tr w:rsidR="00AC3762" w:rsidRPr="00AC3762" w:rsidTr="00D64478">
        <w:trPr>
          <w:trHeight w:val="449"/>
        </w:trPr>
        <w:tc>
          <w:tcPr>
            <w:tcW w:w="120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AC3762" w:rsidRPr="00AC3762" w:rsidRDefault="006B7DE4" w:rsidP="00AC3762">
            <w:pPr>
              <w:jc w:val="center"/>
              <w:rPr>
                <w:rFonts w:ascii="GHEA Mariam" w:hAnsi="GHEA Mariam"/>
                <w:sz w:val="24"/>
                <w:szCs w:val="24"/>
                <w:lang w:eastAsia="en-US"/>
              </w:rPr>
            </w:pPr>
            <w:r>
              <w:rPr>
                <w:rFonts w:ascii="GHEA Mariam" w:hAnsi="GHEA Mariam"/>
                <w:sz w:val="24"/>
                <w:szCs w:val="24"/>
                <w:lang w:eastAsia="en-US"/>
              </w:rPr>
              <w:t>Համակարգիչների ձեռքբերում</w:t>
            </w:r>
            <w:r w:rsidR="00AC3762" w:rsidRPr="00AC3762">
              <w:rPr>
                <w:rFonts w:ascii="GHEA Mariam" w:hAnsi="GHEA Mariam"/>
                <w:sz w:val="24"/>
                <w:szCs w:val="24"/>
                <w:lang w:eastAsia="en-US"/>
              </w:rPr>
              <w:t xml:space="preserve"> </w:t>
            </w:r>
            <w:r>
              <w:rPr>
                <w:rFonts w:ascii="GHEA Mariam" w:hAnsi="GHEA Mariam"/>
                <w:sz w:val="24"/>
                <w:szCs w:val="24"/>
                <w:lang w:eastAsia="en-US"/>
              </w:rPr>
              <w:t>(</w:t>
            </w:r>
            <w:r w:rsidR="00AC3762" w:rsidRPr="00AC3762">
              <w:rPr>
                <w:rFonts w:ascii="GHEA Mariam" w:hAnsi="GHEA Mariam"/>
                <w:sz w:val="24"/>
                <w:szCs w:val="24"/>
                <w:lang w:eastAsia="en-US"/>
              </w:rPr>
              <w:t>հատ</w:t>
            </w:r>
            <w:r>
              <w:rPr>
                <w:rFonts w:ascii="GHEA Mariam" w:hAnsi="GHEA Mariam"/>
                <w:sz w:val="24"/>
                <w:szCs w:val="24"/>
                <w:lang w:eastAsia="en-US"/>
              </w:rPr>
              <w:t>)</w:t>
            </w:r>
          </w:p>
        </w:tc>
        <w:tc>
          <w:tcPr>
            <w:tcW w:w="1351" w:type="dxa"/>
            <w:tcBorders>
              <w:top w:val="nil"/>
              <w:left w:val="nil"/>
              <w:bottom w:val="single" w:sz="4" w:space="0" w:color="auto"/>
              <w:right w:val="single" w:sz="4" w:space="0" w:color="auto"/>
            </w:tcBorders>
            <w:shd w:val="clear" w:color="auto" w:fill="auto"/>
            <w:vAlign w:val="center"/>
            <w:hideMark/>
          </w:tcPr>
          <w:p w:rsidR="00AC3762" w:rsidRPr="00AC3762" w:rsidRDefault="00AC3762" w:rsidP="00AC3762">
            <w:pPr>
              <w:jc w:val="center"/>
              <w:rPr>
                <w:rFonts w:ascii="GHEA Mariam" w:hAnsi="GHEA Mariam"/>
                <w:sz w:val="24"/>
                <w:szCs w:val="24"/>
                <w:lang w:eastAsia="en-US"/>
              </w:rPr>
            </w:pPr>
            <w:r w:rsidRPr="00AC3762">
              <w:rPr>
                <w:rFonts w:ascii="GHEA Mariam" w:hAnsi="GHEA Mariam"/>
                <w:sz w:val="24"/>
                <w:szCs w:val="24"/>
                <w:lang w:eastAsia="en-US"/>
              </w:rPr>
              <w:t>10</w:t>
            </w:r>
          </w:p>
        </w:tc>
        <w:tc>
          <w:tcPr>
            <w:tcW w:w="1115" w:type="dxa"/>
            <w:tcBorders>
              <w:top w:val="nil"/>
              <w:left w:val="nil"/>
              <w:bottom w:val="single" w:sz="4" w:space="0" w:color="auto"/>
              <w:right w:val="single" w:sz="4" w:space="0" w:color="auto"/>
            </w:tcBorders>
            <w:shd w:val="clear" w:color="auto" w:fill="auto"/>
            <w:vAlign w:val="center"/>
            <w:hideMark/>
          </w:tcPr>
          <w:p w:rsidR="00AC3762" w:rsidRPr="00AC3762" w:rsidRDefault="00AC3762" w:rsidP="00AC3762">
            <w:pPr>
              <w:jc w:val="center"/>
              <w:rPr>
                <w:rFonts w:ascii="GHEA Mariam" w:hAnsi="GHEA Mariam"/>
                <w:sz w:val="24"/>
                <w:szCs w:val="24"/>
                <w:lang w:eastAsia="en-US"/>
              </w:rPr>
            </w:pPr>
            <w:r w:rsidRPr="00AC3762">
              <w:rPr>
                <w:rFonts w:ascii="GHEA Mariam" w:hAnsi="GHEA Mariam"/>
                <w:sz w:val="24"/>
                <w:szCs w:val="24"/>
                <w:lang w:eastAsia="en-US"/>
              </w:rPr>
              <w:t>10</w:t>
            </w:r>
          </w:p>
        </w:tc>
        <w:tc>
          <w:tcPr>
            <w:tcW w:w="1407" w:type="dxa"/>
            <w:tcBorders>
              <w:top w:val="nil"/>
              <w:left w:val="nil"/>
              <w:bottom w:val="single" w:sz="4" w:space="0" w:color="auto"/>
              <w:right w:val="single" w:sz="4" w:space="0" w:color="auto"/>
            </w:tcBorders>
            <w:shd w:val="clear" w:color="auto" w:fill="auto"/>
            <w:vAlign w:val="center"/>
            <w:hideMark/>
          </w:tcPr>
          <w:p w:rsidR="00AC3762" w:rsidRPr="00AC3762" w:rsidRDefault="00AC3762" w:rsidP="00AC3762">
            <w:pPr>
              <w:jc w:val="center"/>
              <w:rPr>
                <w:rFonts w:ascii="GHEA Mariam" w:hAnsi="GHEA Mariam"/>
                <w:sz w:val="24"/>
                <w:szCs w:val="24"/>
                <w:lang w:eastAsia="en-US"/>
              </w:rPr>
            </w:pPr>
            <w:r w:rsidRPr="00AC3762">
              <w:rPr>
                <w:rFonts w:ascii="GHEA Mariam" w:hAnsi="GHEA Mariam"/>
                <w:sz w:val="24"/>
                <w:szCs w:val="24"/>
                <w:lang w:eastAsia="en-US"/>
              </w:rPr>
              <w:t>10</w:t>
            </w:r>
          </w:p>
        </w:tc>
      </w:tr>
      <w:tr w:rsidR="00AC3762" w:rsidRPr="00AC3762" w:rsidTr="00D64478">
        <w:trPr>
          <w:trHeight w:val="440"/>
        </w:trPr>
        <w:tc>
          <w:tcPr>
            <w:tcW w:w="1206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3762" w:rsidRPr="00AC3762" w:rsidRDefault="00AC3762" w:rsidP="00D64478">
            <w:pPr>
              <w:rPr>
                <w:rFonts w:ascii="GHEA Mariam" w:hAnsi="GHEA Mariam"/>
                <w:sz w:val="24"/>
                <w:szCs w:val="24"/>
                <w:lang w:eastAsia="en-US"/>
              </w:rPr>
            </w:pPr>
            <w:r w:rsidRPr="00AC3762">
              <w:rPr>
                <w:rFonts w:ascii="GHEA Mariam" w:hAnsi="GHEA Mariam"/>
                <w:sz w:val="24"/>
                <w:szCs w:val="24"/>
                <w:lang w:eastAsia="en-US"/>
              </w:rPr>
              <w:t xml:space="preserve"> Միջոցառման վրա կատարվող ծախսը (հազ</w:t>
            </w:r>
            <w:r w:rsidR="00D64478">
              <w:rPr>
                <w:rFonts w:ascii="GHEA Mariam" w:hAnsi="GHEA Mariam"/>
                <w:sz w:val="24"/>
                <w:szCs w:val="24"/>
                <w:lang w:eastAsia="en-US"/>
              </w:rPr>
              <w:t>.</w:t>
            </w:r>
            <w:r w:rsidRPr="00AC3762">
              <w:rPr>
                <w:rFonts w:ascii="GHEA Mariam" w:hAnsi="GHEA Mariam"/>
                <w:sz w:val="24"/>
                <w:szCs w:val="24"/>
                <w:lang w:eastAsia="en-US"/>
              </w:rPr>
              <w:t xml:space="preserve"> դրամ) </w:t>
            </w:r>
          </w:p>
        </w:tc>
        <w:tc>
          <w:tcPr>
            <w:tcW w:w="1351" w:type="dxa"/>
            <w:tcBorders>
              <w:top w:val="nil"/>
              <w:left w:val="nil"/>
              <w:bottom w:val="single" w:sz="4" w:space="0" w:color="auto"/>
              <w:right w:val="single" w:sz="4" w:space="0" w:color="auto"/>
            </w:tcBorders>
            <w:shd w:val="clear" w:color="auto" w:fill="auto"/>
            <w:noWrap/>
            <w:hideMark/>
          </w:tcPr>
          <w:p w:rsidR="00AC3762" w:rsidRPr="00AC3762" w:rsidRDefault="00AC3762" w:rsidP="00AC3762">
            <w:pPr>
              <w:jc w:val="right"/>
              <w:rPr>
                <w:rFonts w:ascii="GHEA Mariam" w:hAnsi="GHEA Mariam"/>
                <w:sz w:val="24"/>
                <w:szCs w:val="24"/>
                <w:lang w:eastAsia="en-US"/>
              </w:rPr>
            </w:pPr>
            <w:r w:rsidRPr="00AC3762">
              <w:rPr>
                <w:rFonts w:ascii="GHEA Mariam" w:hAnsi="GHEA Mariam"/>
                <w:sz w:val="24"/>
                <w:szCs w:val="24"/>
                <w:lang w:eastAsia="en-US"/>
              </w:rPr>
              <w:t>2,563.4</w:t>
            </w:r>
          </w:p>
        </w:tc>
        <w:tc>
          <w:tcPr>
            <w:tcW w:w="1115" w:type="dxa"/>
            <w:tcBorders>
              <w:top w:val="nil"/>
              <w:left w:val="nil"/>
              <w:bottom w:val="single" w:sz="4" w:space="0" w:color="auto"/>
              <w:right w:val="single" w:sz="4" w:space="0" w:color="auto"/>
            </w:tcBorders>
            <w:shd w:val="clear" w:color="auto" w:fill="auto"/>
            <w:noWrap/>
            <w:hideMark/>
          </w:tcPr>
          <w:p w:rsidR="00AC3762" w:rsidRPr="00AC3762" w:rsidRDefault="00AC3762" w:rsidP="00AC3762">
            <w:pPr>
              <w:jc w:val="right"/>
              <w:rPr>
                <w:rFonts w:ascii="GHEA Mariam" w:hAnsi="GHEA Mariam"/>
                <w:sz w:val="24"/>
                <w:szCs w:val="24"/>
                <w:lang w:eastAsia="en-US"/>
              </w:rPr>
            </w:pPr>
            <w:r w:rsidRPr="00AC3762">
              <w:rPr>
                <w:rFonts w:ascii="GHEA Mariam" w:hAnsi="GHEA Mariam"/>
                <w:sz w:val="24"/>
                <w:szCs w:val="24"/>
                <w:lang w:eastAsia="en-US"/>
              </w:rPr>
              <w:t>2,563.4</w:t>
            </w:r>
          </w:p>
        </w:tc>
        <w:tc>
          <w:tcPr>
            <w:tcW w:w="1407" w:type="dxa"/>
            <w:tcBorders>
              <w:top w:val="nil"/>
              <w:left w:val="nil"/>
              <w:bottom w:val="single" w:sz="4" w:space="0" w:color="auto"/>
              <w:right w:val="single" w:sz="4" w:space="0" w:color="auto"/>
            </w:tcBorders>
            <w:shd w:val="clear" w:color="auto" w:fill="auto"/>
            <w:noWrap/>
            <w:hideMark/>
          </w:tcPr>
          <w:p w:rsidR="00AC3762" w:rsidRPr="00AC3762" w:rsidRDefault="00AC3762" w:rsidP="00AC3762">
            <w:pPr>
              <w:jc w:val="right"/>
              <w:rPr>
                <w:rFonts w:ascii="GHEA Mariam" w:hAnsi="GHEA Mariam"/>
                <w:sz w:val="24"/>
                <w:szCs w:val="24"/>
                <w:lang w:eastAsia="en-US"/>
              </w:rPr>
            </w:pPr>
            <w:r w:rsidRPr="00AC3762">
              <w:rPr>
                <w:rFonts w:ascii="GHEA Mariam" w:hAnsi="GHEA Mariam"/>
                <w:sz w:val="24"/>
                <w:szCs w:val="24"/>
                <w:lang w:eastAsia="en-US"/>
              </w:rPr>
              <w:t>2,563.4</w:t>
            </w:r>
          </w:p>
        </w:tc>
      </w:tr>
      <w:tr w:rsidR="00AC3762" w:rsidRPr="00AC3762" w:rsidTr="00D64478">
        <w:trPr>
          <w:trHeight w:val="345"/>
        </w:trPr>
        <w:tc>
          <w:tcPr>
            <w:tcW w:w="3780" w:type="dxa"/>
            <w:tcBorders>
              <w:top w:val="nil"/>
              <w:left w:val="nil"/>
              <w:bottom w:val="nil"/>
              <w:right w:val="nil"/>
            </w:tcBorders>
            <w:shd w:val="clear" w:color="auto" w:fill="auto"/>
            <w:noWrap/>
            <w:vAlign w:val="bottom"/>
            <w:hideMark/>
          </w:tcPr>
          <w:p w:rsidR="00AC3762" w:rsidRPr="00AC3762" w:rsidRDefault="00AC3762" w:rsidP="00AC3762">
            <w:pPr>
              <w:jc w:val="right"/>
              <w:rPr>
                <w:rFonts w:ascii="GHEA Mariam" w:hAnsi="GHEA Mariam"/>
                <w:sz w:val="24"/>
                <w:szCs w:val="24"/>
                <w:lang w:eastAsia="en-US"/>
              </w:rPr>
            </w:pPr>
          </w:p>
        </w:tc>
        <w:tc>
          <w:tcPr>
            <w:tcW w:w="8280" w:type="dxa"/>
            <w:tcBorders>
              <w:top w:val="nil"/>
              <w:left w:val="nil"/>
              <w:bottom w:val="nil"/>
              <w:right w:val="nil"/>
            </w:tcBorders>
            <w:shd w:val="clear" w:color="auto" w:fill="auto"/>
            <w:noWrap/>
            <w:vAlign w:val="bottom"/>
            <w:hideMark/>
          </w:tcPr>
          <w:p w:rsidR="00AC3762" w:rsidRPr="00AC3762" w:rsidRDefault="00AC3762" w:rsidP="00AC3762">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AC3762" w:rsidRPr="00AC3762" w:rsidRDefault="00AC3762" w:rsidP="00AC3762">
            <w:pPr>
              <w:rPr>
                <w:rFonts w:ascii="GHEA Mariam" w:hAnsi="GHEA Mariam"/>
                <w:sz w:val="24"/>
                <w:szCs w:val="24"/>
                <w:lang w:eastAsia="en-US"/>
              </w:rPr>
            </w:pPr>
          </w:p>
        </w:tc>
        <w:tc>
          <w:tcPr>
            <w:tcW w:w="1115" w:type="dxa"/>
            <w:tcBorders>
              <w:top w:val="nil"/>
              <w:left w:val="nil"/>
              <w:bottom w:val="nil"/>
              <w:right w:val="nil"/>
            </w:tcBorders>
            <w:shd w:val="clear" w:color="auto" w:fill="auto"/>
            <w:noWrap/>
            <w:vAlign w:val="bottom"/>
            <w:hideMark/>
          </w:tcPr>
          <w:p w:rsidR="00AC3762" w:rsidRPr="00AC3762" w:rsidRDefault="00AC3762" w:rsidP="00AC3762">
            <w:pPr>
              <w:rPr>
                <w:rFonts w:ascii="GHEA Mariam" w:hAnsi="GHEA Mariam"/>
                <w:sz w:val="24"/>
                <w:szCs w:val="24"/>
                <w:lang w:eastAsia="en-US"/>
              </w:rPr>
            </w:pPr>
          </w:p>
        </w:tc>
        <w:tc>
          <w:tcPr>
            <w:tcW w:w="1407" w:type="dxa"/>
            <w:tcBorders>
              <w:top w:val="nil"/>
              <w:left w:val="nil"/>
              <w:bottom w:val="nil"/>
              <w:right w:val="nil"/>
            </w:tcBorders>
            <w:shd w:val="clear" w:color="auto" w:fill="auto"/>
            <w:noWrap/>
            <w:vAlign w:val="bottom"/>
            <w:hideMark/>
          </w:tcPr>
          <w:p w:rsidR="00AC3762" w:rsidRPr="00AC3762" w:rsidRDefault="00AC3762" w:rsidP="00AC3762">
            <w:pPr>
              <w:rPr>
                <w:rFonts w:ascii="GHEA Mariam" w:hAnsi="GHEA Mariam"/>
                <w:sz w:val="24"/>
                <w:szCs w:val="24"/>
                <w:lang w:eastAsia="en-US"/>
              </w:rPr>
            </w:pPr>
          </w:p>
        </w:tc>
      </w:tr>
      <w:tr w:rsidR="00AC3762" w:rsidRPr="00AC3762" w:rsidTr="00D64478">
        <w:trPr>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3762" w:rsidRPr="00AC3762" w:rsidRDefault="00D64478" w:rsidP="00AC3762">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280" w:type="dxa"/>
            <w:tcBorders>
              <w:top w:val="single" w:sz="4" w:space="0" w:color="auto"/>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i/>
                <w:iCs/>
                <w:sz w:val="24"/>
                <w:szCs w:val="24"/>
                <w:lang w:eastAsia="en-US"/>
              </w:rPr>
            </w:pPr>
            <w:r w:rsidRPr="00AC3762">
              <w:rPr>
                <w:rFonts w:ascii="GHEA Mariam" w:hAnsi="GHEA Mariam"/>
                <w:i/>
                <w:iCs/>
                <w:sz w:val="24"/>
                <w:szCs w:val="24"/>
                <w:lang w:eastAsia="en-US"/>
              </w:rPr>
              <w:t xml:space="preserve"> 1232 </w:t>
            </w:r>
          </w:p>
        </w:tc>
        <w:tc>
          <w:tcPr>
            <w:tcW w:w="3873" w:type="dxa"/>
            <w:gridSpan w:val="3"/>
            <w:tcBorders>
              <w:top w:val="single" w:sz="4" w:space="0" w:color="auto"/>
              <w:left w:val="nil"/>
              <w:bottom w:val="single" w:sz="4" w:space="0" w:color="auto"/>
              <w:right w:val="single" w:sz="4" w:space="0" w:color="000000"/>
            </w:tcBorders>
            <w:shd w:val="clear" w:color="auto" w:fill="auto"/>
            <w:vAlign w:val="center"/>
            <w:hideMark/>
          </w:tcPr>
          <w:p w:rsidR="00AC3762" w:rsidRPr="00AC3762" w:rsidRDefault="00AC3762" w:rsidP="00AC3762">
            <w:pPr>
              <w:jc w:val="center"/>
              <w:rPr>
                <w:rFonts w:ascii="GHEA Mariam" w:hAnsi="GHEA Mariam"/>
                <w:sz w:val="24"/>
                <w:szCs w:val="24"/>
                <w:lang w:eastAsia="en-US"/>
              </w:rPr>
            </w:pPr>
            <w:r w:rsidRPr="00AC3762">
              <w:rPr>
                <w:rFonts w:ascii="Calibri" w:hAnsi="Calibri" w:cs="Calibri"/>
                <w:sz w:val="24"/>
                <w:szCs w:val="24"/>
                <w:lang w:eastAsia="en-US"/>
              </w:rPr>
              <w:t> </w:t>
            </w:r>
          </w:p>
        </w:tc>
      </w:tr>
      <w:tr w:rsidR="00AC3762" w:rsidRPr="00AC3762" w:rsidTr="00D64478">
        <w:trPr>
          <w:trHeight w:val="69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AC3762" w:rsidRPr="00AC3762" w:rsidRDefault="00D64478" w:rsidP="00AC3762">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280" w:type="dxa"/>
            <w:tcBorders>
              <w:top w:val="nil"/>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i/>
                <w:iCs/>
                <w:sz w:val="24"/>
                <w:szCs w:val="24"/>
                <w:lang w:eastAsia="en-US"/>
              </w:rPr>
            </w:pPr>
            <w:r w:rsidRPr="00AC3762">
              <w:rPr>
                <w:rFonts w:ascii="GHEA Mariam" w:hAnsi="GHEA Mariam"/>
                <w:i/>
                <w:iCs/>
                <w:sz w:val="24"/>
                <w:szCs w:val="24"/>
                <w:lang w:eastAsia="en-US"/>
              </w:rPr>
              <w:t>11001</w:t>
            </w:r>
          </w:p>
        </w:tc>
        <w:tc>
          <w:tcPr>
            <w:tcW w:w="1351" w:type="dxa"/>
            <w:tcBorders>
              <w:top w:val="nil"/>
              <w:left w:val="nil"/>
              <w:bottom w:val="single" w:sz="4" w:space="0" w:color="auto"/>
              <w:right w:val="single" w:sz="4" w:space="0" w:color="auto"/>
            </w:tcBorders>
            <w:shd w:val="clear" w:color="auto" w:fill="auto"/>
            <w:vAlign w:val="center"/>
            <w:hideMark/>
          </w:tcPr>
          <w:p w:rsidR="00AC3762" w:rsidRPr="00AC3762" w:rsidRDefault="00AC3762" w:rsidP="00AC3762">
            <w:pPr>
              <w:jc w:val="center"/>
              <w:rPr>
                <w:rFonts w:ascii="GHEA Mariam" w:hAnsi="GHEA Mariam"/>
                <w:sz w:val="24"/>
                <w:szCs w:val="24"/>
                <w:lang w:eastAsia="en-US"/>
              </w:rPr>
            </w:pPr>
            <w:r w:rsidRPr="00AC3762">
              <w:rPr>
                <w:rFonts w:ascii="GHEA Mariam" w:hAnsi="GHEA Mariam"/>
                <w:sz w:val="24"/>
                <w:szCs w:val="24"/>
                <w:lang w:eastAsia="en-US"/>
              </w:rPr>
              <w:t xml:space="preserve"> Առաջին կիսամյակ </w:t>
            </w:r>
          </w:p>
        </w:tc>
        <w:tc>
          <w:tcPr>
            <w:tcW w:w="1115" w:type="dxa"/>
            <w:tcBorders>
              <w:top w:val="nil"/>
              <w:left w:val="nil"/>
              <w:bottom w:val="single" w:sz="4" w:space="0" w:color="auto"/>
              <w:right w:val="single" w:sz="4" w:space="0" w:color="auto"/>
            </w:tcBorders>
            <w:shd w:val="clear" w:color="auto" w:fill="auto"/>
            <w:noWrap/>
            <w:vAlign w:val="center"/>
            <w:hideMark/>
          </w:tcPr>
          <w:p w:rsidR="00AC3762" w:rsidRPr="00AC3762" w:rsidRDefault="00AC3762" w:rsidP="00AC3762">
            <w:pPr>
              <w:jc w:val="center"/>
              <w:rPr>
                <w:rFonts w:ascii="GHEA Mariam" w:hAnsi="GHEA Mariam"/>
                <w:sz w:val="24"/>
                <w:szCs w:val="24"/>
                <w:lang w:eastAsia="en-US"/>
              </w:rPr>
            </w:pPr>
            <w:r w:rsidRPr="00AC3762">
              <w:rPr>
                <w:rFonts w:ascii="GHEA Mariam" w:hAnsi="GHEA Mariam"/>
                <w:sz w:val="24"/>
                <w:szCs w:val="24"/>
                <w:lang w:eastAsia="en-US"/>
              </w:rPr>
              <w:t xml:space="preserve"> Ինն ամիս </w:t>
            </w:r>
          </w:p>
        </w:tc>
        <w:tc>
          <w:tcPr>
            <w:tcW w:w="1407" w:type="dxa"/>
            <w:tcBorders>
              <w:top w:val="nil"/>
              <w:left w:val="nil"/>
              <w:bottom w:val="single" w:sz="4" w:space="0" w:color="auto"/>
              <w:right w:val="single" w:sz="4" w:space="0" w:color="auto"/>
            </w:tcBorders>
            <w:shd w:val="clear" w:color="auto" w:fill="auto"/>
            <w:noWrap/>
            <w:vAlign w:val="center"/>
            <w:hideMark/>
          </w:tcPr>
          <w:p w:rsidR="00AC3762" w:rsidRPr="00AC3762" w:rsidRDefault="00AC3762" w:rsidP="00AC3762">
            <w:pPr>
              <w:jc w:val="center"/>
              <w:rPr>
                <w:rFonts w:ascii="GHEA Mariam" w:hAnsi="GHEA Mariam"/>
                <w:sz w:val="24"/>
                <w:szCs w:val="24"/>
                <w:lang w:eastAsia="en-US"/>
              </w:rPr>
            </w:pPr>
            <w:r w:rsidRPr="00AC3762">
              <w:rPr>
                <w:rFonts w:ascii="GHEA Mariam" w:hAnsi="GHEA Mariam"/>
                <w:sz w:val="24"/>
                <w:szCs w:val="24"/>
                <w:lang w:eastAsia="en-US"/>
              </w:rPr>
              <w:t xml:space="preserve"> Տարի </w:t>
            </w:r>
          </w:p>
        </w:tc>
      </w:tr>
      <w:tr w:rsidR="00AC3762" w:rsidRPr="00AC3762" w:rsidTr="006B7DE4">
        <w:trPr>
          <w:trHeight w:val="1035"/>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AC3762" w:rsidRPr="00AC3762" w:rsidRDefault="00D64478" w:rsidP="00AC3762">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280" w:type="dxa"/>
            <w:tcBorders>
              <w:top w:val="nil"/>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Եվրասիական զարգացման բանկի աջակցությամբ իրականացվող հանրային  շենքերում էներգախնայողության բարելավման  և կանաչ էներգիայի զարգացմանը նպաստող  դրամաշնորհային ծրագրի կառավարում</w:t>
            </w:r>
          </w:p>
        </w:tc>
        <w:tc>
          <w:tcPr>
            <w:tcW w:w="1351" w:type="dxa"/>
            <w:tcBorders>
              <w:top w:val="nil"/>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1115" w:type="dxa"/>
            <w:tcBorders>
              <w:top w:val="nil"/>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1407" w:type="dxa"/>
            <w:tcBorders>
              <w:top w:val="nil"/>
              <w:left w:val="nil"/>
              <w:bottom w:val="single" w:sz="4" w:space="0" w:color="auto"/>
              <w:right w:val="single" w:sz="4" w:space="0" w:color="auto"/>
            </w:tcBorders>
            <w:shd w:val="clear" w:color="auto" w:fill="auto"/>
            <w:noWrap/>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r>
      <w:tr w:rsidR="00AC3762" w:rsidRPr="00AC3762" w:rsidTr="006B7DE4">
        <w:trPr>
          <w:trHeight w:val="690"/>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3762" w:rsidRPr="00AC3762" w:rsidRDefault="00D64478" w:rsidP="00AC3762">
            <w:pPr>
              <w:rPr>
                <w:rFonts w:ascii="GHEA Mariam" w:hAnsi="GHEA Mariam"/>
                <w:sz w:val="24"/>
                <w:szCs w:val="24"/>
                <w:lang w:eastAsia="en-US"/>
              </w:rPr>
            </w:pPr>
            <w:r>
              <w:rPr>
                <w:rFonts w:ascii="GHEA Mariam" w:hAnsi="GHEA Mariam"/>
                <w:sz w:val="24"/>
                <w:szCs w:val="24"/>
                <w:lang w:eastAsia="en-US"/>
              </w:rPr>
              <w:lastRenderedPageBreak/>
              <w:t xml:space="preserve"> Նկարագրությունը</w:t>
            </w:r>
          </w:p>
        </w:tc>
        <w:tc>
          <w:tcPr>
            <w:tcW w:w="8280" w:type="dxa"/>
            <w:tcBorders>
              <w:top w:val="single" w:sz="4" w:space="0" w:color="auto"/>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Էներգախնայողությանն ուղղված  միջոցառումների իրականացման համակարգում</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1115" w:type="dxa"/>
            <w:tcBorders>
              <w:top w:val="single" w:sz="4" w:space="0" w:color="auto"/>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1407" w:type="dxa"/>
            <w:tcBorders>
              <w:top w:val="single" w:sz="4" w:space="0" w:color="auto"/>
              <w:left w:val="nil"/>
              <w:bottom w:val="single" w:sz="4" w:space="0" w:color="auto"/>
              <w:right w:val="single" w:sz="4" w:space="0" w:color="auto"/>
            </w:tcBorders>
            <w:shd w:val="clear" w:color="auto" w:fill="auto"/>
            <w:noWrap/>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r>
      <w:tr w:rsidR="00AC3762" w:rsidRPr="00AC3762" w:rsidTr="00D64478">
        <w:trPr>
          <w:trHeight w:val="345"/>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AC3762" w:rsidRPr="00AC3762" w:rsidRDefault="00D64478" w:rsidP="00AC3762">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280" w:type="dxa"/>
            <w:tcBorders>
              <w:top w:val="nil"/>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Ծառայությունների մատուցում</w:t>
            </w:r>
          </w:p>
        </w:tc>
        <w:tc>
          <w:tcPr>
            <w:tcW w:w="1351" w:type="dxa"/>
            <w:tcBorders>
              <w:top w:val="nil"/>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1115" w:type="dxa"/>
            <w:tcBorders>
              <w:top w:val="nil"/>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1407" w:type="dxa"/>
            <w:tcBorders>
              <w:top w:val="nil"/>
              <w:left w:val="nil"/>
              <w:bottom w:val="single" w:sz="4" w:space="0" w:color="auto"/>
              <w:right w:val="single" w:sz="4" w:space="0" w:color="auto"/>
            </w:tcBorders>
            <w:shd w:val="clear" w:color="auto" w:fill="auto"/>
            <w:noWrap/>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r>
      <w:tr w:rsidR="00AC3762" w:rsidRPr="00AC3762" w:rsidTr="00D64478">
        <w:trPr>
          <w:trHeight w:val="69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Միջոցառումն իրականացնողի անվանումը </w:t>
            </w:r>
          </w:p>
        </w:tc>
        <w:tc>
          <w:tcPr>
            <w:tcW w:w="8280" w:type="dxa"/>
            <w:tcBorders>
              <w:top w:val="nil"/>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Մասնագիտացված միավոր </w:t>
            </w:r>
          </w:p>
        </w:tc>
        <w:tc>
          <w:tcPr>
            <w:tcW w:w="1351" w:type="dxa"/>
            <w:tcBorders>
              <w:top w:val="nil"/>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1115" w:type="dxa"/>
            <w:tcBorders>
              <w:top w:val="nil"/>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1407" w:type="dxa"/>
            <w:tcBorders>
              <w:top w:val="nil"/>
              <w:left w:val="nil"/>
              <w:bottom w:val="single" w:sz="4" w:space="0" w:color="auto"/>
              <w:right w:val="single" w:sz="4" w:space="0" w:color="auto"/>
            </w:tcBorders>
            <w:shd w:val="clear" w:color="auto" w:fill="auto"/>
            <w:noWrap/>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r>
      <w:tr w:rsidR="00AC3762" w:rsidRPr="00AC3762" w:rsidTr="00D64478">
        <w:trPr>
          <w:trHeight w:val="345"/>
        </w:trPr>
        <w:tc>
          <w:tcPr>
            <w:tcW w:w="120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AC3762" w:rsidRPr="00AC3762" w:rsidRDefault="00AC3762" w:rsidP="00AC3762">
            <w:pPr>
              <w:jc w:val="center"/>
              <w:rPr>
                <w:rFonts w:ascii="GHEA Mariam" w:hAnsi="GHEA Mariam"/>
                <w:sz w:val="24"/>
                <w:szCs w:val="24"/>
                <w:lang w:eastAsia="en-US"/>
              </w:rPr>
            </w:pPr>
            <w:r w:rsidRPr="00AC3762">
              <w:rPr>
                <w:rFonts w:ascii="GHEA Mariam" w:hAnsi="GHEA Mariam"/>
                <w:sz w:val="24"/>
                <w:szCs w:val="24"/>
                <w:lang w:eastAsia="en-US"/>
              </w:rPr>
              <w:t>Արդյունքի չափորոշիչներ</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AC3762" w:rsidRPr="00AC3762" w:rsidRDefault="00AC3762" w:rsidP="00AC3762">
            <w:pPr>
              <w:jc w:val="center"/>
              <w:rPr>
                <w:rFonts w:ascii="GHEA Mariam" w:hAnsi="GHEA Mariam"/>
                <w:sz w:val="24"/>
                <w:szCs w:val="24"/>
                <w:lang w:eastAsia="en-US"/>
              </w:rPr>
            </w:pPr>
            <w:r w:rsidRPr="00AC3762">
              <w:rPr>
                <w:rFonts w:ascii="Calibri" w:hAnsi="Calibri" w:cs="Calibri"/>
                <w:sz w:val="24"/>
                <w:szCs w:val="24"/>
                <w:lang w:eastAsia="en-US"/>
              </w:rPr>
              <w:t> </w:t>
            </w:r>
          </w:p>
        </w:tc>
        <w:tc>
          <w:tcPr>
            <w:tcW w:w="1115" w:type="dxa"/>
            <w:tcBorders>
              <w:top w:val="single" w:sz="4" w:space="0" w:color="auto"/>
              <w:left w:val="nil"/>
              <w:bottom w:val="single" w:sz="4" w:space="0" w:color="auto"/>
              <w:right w:val="single" w:sz="4" w:space="0" w:color="auto"/>
            </w:tcBorders>
            <w:shd w:val="clear" w:color="auto" w:fill="auto"/>
            <w:vAlign w:val="center"/>
            <w:hideMark/>
          </w:tcPr>
          <w:p w:rsidR="00AC3762" w:rsidRPr="00AC3762" w:rsidRDefault="00AC3762" w:rsidP="00AC3762">
            <w:pPr>
              <w:jc w:val="center"/>
              <w:rPr>
                <w:rFonts w:ascii="GHEA Mariam" w:hAnsi="GHEA Mariam"/>
                <w:sz w:val="24"/>
                <w:szCs w:val="24"/>
                <w:lang w:eastAsia="en-US"/>
              </w:rPr>
            </w:pPr>
            <w:r w:rsidRPr="00AC3762">
              <w:rPr>
                <w:rFonts w:ascii="Calibri" w:hAnsi="Calibri" w:cs="Calibri"/>
                <w:sz w:val="24"/>
                <w:szCs w:val="24"/>
                <w:lang w:eastAsia="en-US"/>
              </w:rPr>
              <w:t> </w:t>
            </w:r>
          </w:p>
        </w:tc>
        <w:tc>
          <w:tcPr>
            <w:tcW w:w="1407" w:type="dxa"/>
            <w:tcBorders>
              <w:top w:val="single" w:sz="4" w:space="0" w:color="auto"/>
              <w:left w:val="nil"/>
              <w:bottom w:val="single" w:sz="4" w:space="0" w:color="auto"/>
              <w:right w:val="single" w:sz="4" w:space="0" w:color="auto"/>
            </w:tcBorders>
            <w:shd w:val="clear" w:color="auto" w:fill="auto"/>
            <w:noWrap/>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r>
      <w:tr w:rsidR="00AC3762" w:rsidRPr="00AC3762" w:rsidTr="00D64478">
        <w:trPr>
          <w:trHeight w:val="345"/>
        </w:trPr>
        <w:tc>
          <w:tcPr>
            <w:tcW w:w="1206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3762" w:rsidRPr="00AC3762" w:rsidRDefault="00AC3762" w:rsidP="00D64478">
            <w:pPr>
              <w:rPr>
                <w:rFonts w:ascii="GHEA Mariam" w:hAnsi="GHEA Mariam"/>
                <w:sz w:val="24"/>
                <w:szCs w:val="24"/>
                <w:lang w:eastAsia="en-US"/>
              </w:rPr>
            </w:pPr>
            <w:r w:rsidRPr="00AC3762">
              <w:rPr>
                <w:rFonts w:ascii="GHEA Mariam" w:hAnsi="GHEA Mariam"/>
                <w:sz w:val="24"/>
                <w:szCs w:val="24"/>
                <w:lang w:eastAsia="en-US"/>
              </w:rPr>
              <w:t xml:space="preserve"> Միջ</w:t>
            </w:r>
            <w:r w:rsidR="00D64478">
              <w:rPr>
                <w:rFonts w:ascii="GHEA Mariam" w:hAnsi="GHEA Mariam"/>
                <w:sz w:val="24"/>
                <w:szCs w:val="24"/>
                <w:lang w:eastAsia="en-US"/>
              </w:rPr>
              <w:t xml:space="preserve">ոցառման վրա կատարվող ծախսը (հազ. </w:t>
            </w:r>
            <w:r w:rsidRPr="00AC3762">
              <w:rPr>
                <w:rFonts w:ascii="GHEA Mariam" w:hAnsi="GHEA Mariam"/>
                <w:sz w:val="24"/>
                <w:szCs w:val="24"/>
                <w:lang w:eastAsia="en-US"/>
              </w:rPr>
              <w:t xml:space="preserve">դրամ) </w:t>
            </w:r>
          </w:p>
        </w:tc>
        <w:tc>
          <w:tcPr>
            <w:tcW w:w="1351" w:type="dxa"/>
            <w:tcBorders>
              <w:top w:val="nil"/>
              <w:left w:val="nil"/>
              <w:bottom w:val="single" w:sz="4" w:space="0" w:color="auto"/>
              <w:right w:val="single" w:sz="4" w:space="0" w:color="auto"/>
            </w:tcBorders>
            <w:shd w:val="clear" w:color="auto" w:fill="auto"/>
            <w:noWrap/>
            <w:hideMark/>
          </w:tcPr>
          <w:p w:rsidR="00AC3762" w:rsidRPr="00AC3762" w:rsidRDefault="00AC3762" w:rsidP="00AC3762">
            <w:pPr>
              <w:jc w:val="right"/>
              <w:rPr>
                <w:rFonts w:ascii="GHEA Mariam" w:hAnsi="GHEA Mariam"/>
                <w:sz w:val="24"/>
                <w:szCs w:val="24"/>
                <w:lang w:eastAsia="en-US"/>
              </w:rPr>
            </w:pPr>
            <w:r w:rsidRPr="00AC3762">
              <w:rPr>
                <w:rFonts w:ascii="GHEA Mariam" w:hAnsi="GHEA Mariam"/>
                <w:sz w:val="24"/>
                <w:szCs w:val="24"/>
                <w:lang w:eastAsia="en-US"/>
              </w:rPr>
              <w:t>(2,563.4)</w:t>
            </w:r>
          </w:p>
        </w:tc>
        <w:tc>
          <w:tcPr>
            <w:tcW w:w="1115" w:type="dxa"/>
            <w:tcBorders>
              <w:top w:val="nil"/>
              <w:left w:val="nil"/>
              <w:bottom w:val="single" w:sz="4" w:space="0" w:color="auto"/>
              <w:right w:val="single" w:sz="4" w:space="0" w:color="auto"/>
            </w:tcBorders>
            <w:shd w:val="clear" w:color="auto" w:fill="auto"/>
            <w:noWrap/>
            <w:hideMark/>
          </w:tcPr>
          <w:p w:rsidR="00AC3762" w:rsidRPr="00AC3762" w:rsidRDefault="00AC3762" w:rsidP="00AC3762">
            <w:pPr>
              <w:jc w:val="right"/>
              <w:rPr>
                <w:rFonts w:ascii="GHEA Mariam" w:hAnsi="GHEA Mariam"/>
                <w:sz w:val="24"/>
                <w:szCs w:val="24"/>
                <w:lang w:eastAsia="en-US"/>
              </w:rPr>
            </w:pPr>
            <w:r w:rsidRPr="00AC3762">
              <w:rPr>
                <w:rFonts w:ascii="GHEA Mariam" w:hAnsi="GHEA Mariam"/>
                <w:sz w:val="24"/>
                <w:szCs w:val="24"/>
                <w:lang w:eastAsia="en-US"/>
              </w:rPr>
              <w:t>(2,563.4)</w:t>
            </w:r>
          </w:p>
        </w:tc>
        <w:tc>
          <w:tcPr>
            <w:tcW w:w="1407" w:type="dxa"/>
            <w:tcBorders>
              <w:top w:val="nil"/>
              <w:left w:val="nil"/>
              <w:bottom w:val="single" w:sz="4" w:space="0" w:color="auto"/>
              <w:right w:val="single" w:sz="4" w:space="0" w:color="auto"/>
            </w:tcBorders>
            <w:shd w:val="clear" w:color="auto" w:fill="auto"/>
            <w:noWrap/>
            <w:hideMark/>
          </w:tcPr>
          <w:p w:rsidR="00AC3762" w:rsidRPr="00AC3762" w:rsidRDefault="00AC3762" w:rsidP="00AC3762">
            <w:pPr>
              <w:jc w:val="right"/>
              <w:rPr>
                <w:rFonts w:ascii="GHEA Mariam" w:hAnsi="GHEA Mariam"/>
                <w:sz w:val="24"/>
                <w:szCs w:val="24"/>
                <w:lang w:eastAsia="en-US"/>
              </w:rPr>
            </w:pPr>
            <w:r w:rsidRPr="00AC3762">
              <w:rPr>
                <w:rFonts w:ascii="GHEA Mariam" w:hAnsi="GHEA Mariam"/>
                <w:sz w:val="24"/>
                <w:szCs w:val="24"/>
                <w:lang w:eastAsia="en-US"/>
              </w:rPr>
              <w:t>(2,563.4)</w:t>
            </w:r>
          </w:p>
        </w:tc>
      </w:tr>
    </w:tbl>
    <w:p w:rsidR="00A829A1" w:rsidRPr="0001074C" w:rsidRDefault="00A829A1" w:rsidP="00691610">
      <w:pPr>
        <w:pStyle w:val="norm"/>
        <w:spacing w:line="240" w:lineRule="auto"/>
        <w:ind w:firstLine="0"/>
        <w:rPr>
          <w:rFonts w:ascii="GHEA Mariam" w:hAnsi="GHEA Mariam" w:cs="Arial"/>
          <w:sz w:val="24"/>
          <w:szCs w:val="24"/>
        </w:rPr>
      </w:pPr>
    </w:p>
    <w:p w:rsidR="00E410C0" w:rsidRDefault="00E410C0" w:rsidP="00691610">
      <w:pPr>
        <w:pStyle w:val="norm"/>
        <w:spacing w:line="240" w:lineRule="auto"/>
        <w:ind w:firstLine="0"/>
        <w:rPr>
          <w:rFonts w:ascii="GHEA Mariam" w:hAnsi="GHEA Mariam" w:cs="Arial"/>
          <w:sz w:val="24"/>
          <w:szCs w:val="24"/>
        </w:rPr>
      </w:pPr>
    </w:p>
    <w:p w:rsidR="00D64478" w:rsidRPr="0001074C" w:rsidRDefault="00D64478" w:rsidP="00691610">
      <w:pPr>
        <w:pStyle w:val="norm"/>
        <w:spacing w:line="240" w:lineRule="auto"/>
        <w:ind w:firstLine="0"/>
        <w:rPr>
          <w:rFonts w:ascii="GHEA Mariam" w:hAnsi="GHEA Mariam" w:cs="Arial"/>
          <w:sz w:val="24"/>
          <w:szCs w:val="24"/>
        </w:rPr>
      </w:pPr>
    </w:p>
    <w:p w:rsidR="00663402" w:rsidRPr="0001074C" w:rsidRDefault="006B7DE4" w:rsidP="00663402">
      <w:pPr>
        <w:pStyle w:val="mechtex"/>
        <w:ind w:firstLine="720"/>
        <w:jc w:val="left"/>
        <w:rPr>
          <w:rFonts w:ascii="GHEA Mariam" w:hAnsi="GHEA Mariam" w:cs="Arial Armenian"/>
          <w:sz w:val="24"/>
          <w:szCs w:val="24"/>
        </w:rPr>
      </w:pPr>
      <w:r>
        <w:rPr>
          <w:rFonts w:ascii="GHEA Mariam" w:hAnsi="GHEA Mariam" w:cs="Sylfaen"/>
          <w:sz w:val="24"/>
          <w:szCs w:val="24"/>
        </w:rPr>
        <w:t xml:space="preserve">                       </w:t>
      </w:r>
      <w:r w:rsidR="00663402" w:rsidRPr="0001074C">
        <w:rPr>
          <w:rFonts w:ascii="GHEA Mariam" w:hAnsi="GHEA Mariam" w:cs="Sylfaen"/>
          <w:sz w:val="24"/>
          <w:szCs w:val="24"/>
        </w:rPr>
        <w:t>ՀԱՅԱՍՏԱՆԻ</w:t>
      </w:r>
      <w:r>
        <w:rPr>
          <w:rFonts w:ascii="GHEA Mariam" w:hAnsi="GHEA Mariam" w:cs="Arial Armenian"/>
          <w:sz w:val="24"/>
          <w:szCs w:val="24"/>
        </w:rPr>
        <w:t xml:space="preserve"> </w:t>
      </w:r>
      <w:r w:rsidR="00663402" w:rsidRPr="0001074C">
        <w:rPr>
          <w:rFonts w:ascii="GHEA Mariam" w:hAnsi="GHEA Mariam" w:cs="Sylfaen"/>
          <w:sz w:val="24"/>
          <w:szCs w:val="24"/>
        </w:rPr>
        <w:t>ՀԱՆՐԱՊԵՏՈՒԹՅԱՆ</w:t>
      </w:r>
    </w:p>
    <w:p w:rsidR="00663402" w:rsidRPr="0001074C" w:rsidRDefault="00663402" w:rsidP="00663402">
      <w:pPr>
        <w:pStyle w:val="mechtex"/>
        <w:ind w:firstLine="720"/>
        <w:jc w:val="left"/>
        <w:rPr>
          <w:rFonts w:ascii="GHEA Mariam" w:hAnsi="GHEA Mariam" w:cs="Sylfaen"/>
          <w:sz w:val="24"/>
          <w:szCs w:val="24"/>
        </w:rPr>
      </w:pPr>
      <w:r w:rsidRPr="0001074C">
        <w:rPr>
          <w:rFonts w:ascii="GHEA Mariam" w:hAnsi="GHEA Mariam"/>
          <w:sz w:val="24"/>
          <w:szCs w:val="24"/>
        </w:rPr>
        <w:t xml:space="preserve"> </w:t>
      </w:r>
      <w:r w:rsidR="006B7DE4">
        <w:rPr>
          <w:rFonts w:ascii="GHEA Mariam" w:hAnsi="GHEA Mariam"/>
          <w:sz w:val="24"/>
          <w:szCs w:val="24"/>
        </w:rPr>
        <w:t xml:space="preserve">                          </w:t>
      </w:r>
      <w:r w:rsidRPr="0001074C">
        <w:rPr>
          <w:rFonts w:ascii="GHEA Mariam" w:hAnsi="GHEA Mariam"/>
          <w:sz w:val="24"/>
          <w:szCs w:val="24"/>
        </w:rPr>
        <w:t xml:space="preserve"> </w:t>
      </w:r>
      <w:r w:rsidRPr="0001074C">
        <w:rPr>
          <w:rFonts w:ascii="GHEA Mariam" w:hAnsi="GHEA Mariam" w:cs="Sylfaen"/>
          <w:sz w:val="24"/>
          <w:szCs w:val="24"/>
        </w:rPr>
        <w:t>ՎԱՐՉԱՊԵՏԻ ԱՇԽԱՏԱԿԱԶՄԻ</w:t>
      </w:r>
    </w:p>
    <w:p w:rsidR="00611CD9" w:rsidRPr="0001074C" w:rsidRDefault="00663402" w:rsidP="00303787">
      <w:pPr>
        <w:pStyle w:val="mechtex"/>
        <w:ind w:firstLine="709"/>
        <w:jc w:val="left"/>
        <w:rPr>
          <w:rFonts w:ascii="GHEA Mariam" w:hAnsi="GHEA Mariam" w:cs="Sylfaen"/>
          <w:sz w:val="24"/>
          <w:szCs w:val="24"/>
        </w:rPr>
        <w:sectPr w:rsidR="00611CD9" w:rsidRPr="0001074C" w:rsidSect="009B1410">
          <w:pgSz w:w="16834" w:h="11909" w:orient="landscape" w:code="9"/>
          <w:pgMar w:top="1440" w:right="1440" w:bottom="1440" w:left="1021" w:header="720" w:footer="576" w:gutter="0"/>
          <w:pgNumType w:start="1"/>
          <w:cols w:space="720"/>
          <w:titlePg/>
          <w:docGrid w:linePitch="272"/>
        </w:sectPr>
      </w:pPr>
      <w:r w:rsidRPr="0001074C">
        <w:rPr>
          <w:rFonts w:ascii="GHEA Mariam" w:hAnsi="GHEA Mariam" w:cs="Sylfaen"/>
          <w:sz w:val="24"/>
          <w:szCs w:val="24"/>
        </w:rPr>
        <w:t xml:space="preserve">            </w:t>
      </w:r>
      <w:r w:rsidR="006B7DE4">
        <w:rPr>
          <w:rFonts w:ascii="GHEA Mariam" w:hAnsi="GHEA Mariam" w:cs="Sylfaen"/>
          <w:sz w:val="24"/>
          <w:szCs w:val="24"/>
        </w:rPr>
        <w:t xml:space="preserve">                         </w:t>
      </w:r>
      <w:r w:rsidRPr="0001074C">
        <w:rPr>
          <w:rFonts w:ascii="GHEA Mariam" w:hAnsi="GHEA Mariam" w:cs="Sylfaen"/>
          <w:sz w:val="24"/>
          <w:szCs w:val="24"/>
        </w:rPr>
        <w:t xml:space="preserve">     ՂԵԿԱՎԱՐ</w:t>
      </w:r>
      <w:r w:rsidR="006B7DE4">
        <w:rPr>
          <w:rFonts w:ascii="GHEA Mariam" w:hAnsi="GHEA Mariam" w:cs="Arial Armenian"/>
          <w:sz w:val="24"/>
          <w:szCs w:val="24"/>
        </w:rPr>
        <w:tab/>
      </w:r>
      <w:r w:rsidR="006B7DE4">
        <w:rPr>
          <w:rFonts w:ascii="GHEA Mariam" w:hAnsi="GHEA Mariam" w:cs="Arial Armenian"/>
          <w:sz w:val="24"/>
          <w:szCs w:val="24"/>
        </w:rPr>
        <w:tab/>
      </w:r>
      <w:r w:rsidR="006B7DE4">
        <w:rPr>
          <w:rFonts w:ascii="GHEA Mariam" w:hAnsi="GHEA Mariam" w:cs="Arial Armenian"/>
          <w:sz w:val="24"/>
          <w:szCs w:val="24"/>
        </w:rPr>
        <w:tab/>
      </w:r>
      <w:r w:rsidR="006B7DE4">
        <w:rPr>
          <w:rFonts w:ascii="GHEA Mariam" w:hAnsi="GHEA Mariam" w:cs="Arial Armenian"/>
          <w:sz w:val="24"/>
          <w:szCs w:val="24"/>
        </w:rPr>
        <w:tab/>
      </w:r>
      <w:r w:rsidR="006B7DE4">
        <w:rPr>
          <w:rFonts w:ascii="GHEA Mariam" w:hAnsi="GHEA Mariam" w:cs="Arial Armenian"/>
          <w:sz w:val="24"/>
          <w:szCs w:val="24"/>
        </w:rPr>
        <w:tab/>
      </w:r>
      <w:r w:rsidR="006B7DE4">
        <w:rPr>
          <w:rFonts w:ascii="GHEA Mariam" w:hAnsi="GHEA Mariam" w:cs="Arial Armenian"/>
          <w:sz w:val="24"/>
          <w:szCs w:val="24"/>
        </w:rPr>
        <w:tab/>
      </w:r>
      <w:r w:rsidRPr="0001074C">
        <w:rPr>
          <w:rFonts w:ascii="GHEA Mariam" w:hAnsi="GHEA Mariam" w:cs="Arial Armenian"/>
          <w:sz w:val="24"/>
          <w:szCs w:val="24"/>
        </w:rPr>
        <w:t>Ա</w:t>
      </w:r>
      <w:r w:rsidRPr="0001074C">
        <w:rPr>
          <w:rFonts w:ascii="GHEA Mariam" w:hAnsi="GHEA Mariam" w:cs="Sylfaen"/>
          <w:sz w:val="24"/>
          <w:szCs w:val="24"/>
        </w:rPr>
        <w:t>.</w:t>
      </w:r>
      <w:r w:rsidRPr="0001074C">
        <w:rPr>
          <w:rFonts w:ascii="GHEA Mariam" w:hAnsi="GHEA Mariam" w:cs="Arial Armenian"/>
          <w:sz w:val="24"/>
          <w:szCs w:val="24"/>
        </w:rPr>
        <w:t xml:space="preserve"> ՀԱՐՈՒԹՅՈՒՆ</w:t>
      </w:r>
      <w:r w:rsidRPr="0001074C">
        <w:rPr>
          <w:rFonts w:ascii="GHEA Mariam" w:hAnsi="GHEA Mariam" w:cs="Sylfaen"/>
          <w:sz w:val="24"/>
          <w:szCs w:val="24"/>
        </w:rPr>
        <w:t>ՅԱՆ</w:t>
      </w:r>
    </w:p>
    <w:p w:rsidR="00611CD9" w:rsidRPr="0001074C" w:rsidRDefault="00611CD9" w:rsidP="00611CD9">
      <w:pPr>
        <w:pStyle w:val="mechtex"/>
        <w:ind w:left="10080" w:firstLine="720"/>
        <w:jc w:val="left"/>
        <w:rPr>
          <w:rFonts w:ascii="GHEA Mariam" w:hAnsi="GHEA Mariam"/>
          <w:spacing w:val="-8"/>
          <w:sz w:val="24"/>
          <w:szCs w:val="24"/>
        </w:rPr>
      </w:pPr>
      <w:r w:rsidRPr="0001074C">
        <w:rPr>
          <w:rFonts w:ascii="GHEA Mariam" w:hAnsi="GHEA Mariam"/>
          <w:spacing w:val="-8"/>
          <w:sz w:val="24"/>
          <w:szCs w:val="24"/>
        </w:rPr>
        <w:lastRenderedPageBreak/>
        <w:t xml:space="preserve">    Հավելված </w:t>
      </w:r>
      <w:r w:rsidRPr="0001074C">
        <w:rPr>
          <w:rFonts w:ascii="GHEA Mariam" w:hAnsi="GHEA Mariam"/>
          <w:bCs/>
          <w:color w:val="000000"/>
          <w:spacing w:val="-8"/>
          <w:sz w:val="24"/>
          <w:szCs w:val="24"/>
          <w:lang w:eastAsia="en-US"/>
        </w:rPr>
        <w:t>N 5</w:t>
      </w:r>
    </w:p>
    <w:p w:rsidR="00611CD9" w:rsidRPr="0001074C" w:rsidRDefault="00611CD9" w:rsidP="00611CD9">
      <w:pPr>
        <w:pStyle w:val="mechtex"/>
        <w:ind w:left="3600" w:firstLine="720"/>
        <w:jc w:val="left"/>
        <w:rPr>
          <w:rFonts w:ascii="GHEA Mariam" w:hAnsi="GHEA Mariam"/>
          <w:spacing w:val="-6"/>
          <w:sz w:val="24"/>
          <w:szCs w:val="24"/>
        </w:rPr>
      </w:pPr>
      <w:r w:rsidRPr="0001074C">
        <w:rPr>
          <w:rFonts w:ascii="GHEA Mariam" w:hAnsi="GHEA Mariam"/>
          <w:spacing w:val="-6"/>
          <w:sz w:val="24"/>
          <w:szCs w:val="24"/>
        </w:rPr>
        <w:t xml:space="preserve">       </w:t>
      </w:r>
      <w:r w:rsidRPr="0001074C">
        <w:rPr>
          <w:rFonts w:ascii="GHEA Mariam" w:hAnsi="GHEA Mariam"/>
          <w:spacing w:val="-6"/>
          <w:sz w:val="24"/>
          <w:szCs w:val="24"/>
        </w:rPr>
        <w:tab/>
        <w:t xml:space="preserve">   </w:t>
      </w:r>
      <w:r w:rsidRPr="0001074C">
        <w:rPr>
          <w:rFonts w:ascii="GHEA Mariam" w:hAnsi="GHEA Mariam"/>
          <w:spacing w:val="-6"/>
          <w:sz w:val="24"/>
          <w:szCs w:val="24"/>
        </w:rPr>
        <w:tab/>
      </w:r>
      <w:r w:rsidRPr="0001074C">
        <w:rPr>
          <w:rFonts w:ascii="GHEA Mariam" w:hAnsi="GHEA Mariam"/>
          <w:spacing w:val="-6"/>
          <w:sz w:val="24"/>
          <w:szCs w:val="24"/>
        </w:rPr>
        <w:tab/>
      </w:r>
      <w:r w:rsidRPr="0001074C">
        <w:rPr>
          <w:rFonts w:ascii="GHEA Mariam" w:hAnsi="GHEA Mariam"/>
          <w:spacing w:val="-6"/>
          <w:sz w:val="24"/>
          <w:szCs w:val="24"/>
        </w:rPr>
        <w:tab/>
      </w:r>
      <w:r w:rsidRPr="0001074C">
        <w:rPr>
          <w:rFonts w:ascii="GHEA Mariam" w:hAnsi="GHEA Mariam"/>
          <w:spacing w:val="-6"/>
          <w:sz w:val="24"/>
          <w:szCs w:val="24"/>
        </w:rPr>
        <w:tab/>
      </w:r>
      <w:r w:rsidRPr="0001074C">
        <w:rPr>
          <w:rFonts w:ascii="GHEA Mariam" w:hAnsi="GHEA Mariam"/>
          <w:spacing w:val="-6"/>
          <w:sz w:val="24"/>
          <w:szCs w:val="24"/>
        </w:rPr>
        <w:tab/>
      </w:r>
      <w:r w:rsidRPr="0001074C">
        <w:rPr>
          <w:rFonts w:ascii="GHEA Mariam" w:hAnsi="GHEA Mariam"/>
          <w:spacing w:val="-6"/>
          <w:sz w:val="24"/>
          <w:szCs w:val="24"/>
        </w:rPr>
        <w:tab/>
        <w:t xml:space="preserve">          ՀՀ կառավարության 2023 թվականի</w:t>
      </w:r>
    </w:p>
    <w:p w:rsidR="00611CD9" w:rsidRPr="0001074C" w:rsidRDefault="00611CD9" w:rsidP="00611CD9">
      <w:pPr>
        <w:pStyle w:val="mechtex"/>
        <w:jc w:val="left"/>
        <w:rPr>
          <w:rFonts w:ascii="GHEA Mariam" w:hAnsi="GHEA Mariam"/>
          <w:spacing w:val="-2"/>
          <w:sz w:val="24"/>
          <w:szCs w:val="24"/>
        </w:rPr>
      </w:pPr>
      <w:r w:rsidRPr="0001074C">
        <w:rPr>
          <w:rFonts w:ascii="GHEA Mariam" w:hAnsi="GHEA Mariam"/>
          <w:spacing w:val="-2"/>
          <w:sz w:val="24"/>
          <w:szCs w:val="24"/>
        </w:rPr>
        <w:tab/>
      </w:r>
      <w:r w:rsidRPr="0001074C">
        <w:rPr>
          <w:rFonts w:ascii="GHEA Mariam" w:hAnsi="GHEA Mariam"/>
          <w:spacing w:val="-2"/>
          <w:sz w:val="24"/>
          <w:szCs w:val="24"/>
        </w:rPr>
        <w:tab/>
      </w:r>
      <w:r w:rsidRPr="0001074C">
        <w:rPr>
          <w:rFonts w:ascii="GHEA Mariam" w:hAnsi="GHEA Mariam"/>
          <w:spacing w:val="-2"/>
          <w:sz w:val="24"/>
          <w:szCs w:val="24"/>
        </w:rPr>
        <w:tab/>
      </w:r>
      <w:r w:rsidRPr="0001074C">
        <w:rPr>
          <w:rFonts w:ascii="GHEA Mariam" w:hAnsi="GHEA Mariam"/>
          <w:spacing w:val="-2"/>
          <w:sz w:val="24"/>
          <w:szCs w:val="24"/>
        </w:rPr>
        <w:tab/>
      </w:r>
      <w:r w:rsidRPr="0001074C">
        <w:rPr>
          <w:rFonts w:ascii="GHEA Mariam" w:hAnsi="GHEA Mariam"/>
          <w:spacing w:val="-2"/>
          <w:sz w:val="24"/>
          <w:szCs w:val="24"/>
        </w:rPr>
        <w:tab/>
      </w:r>
      <w:r w:rsidRPr="0001074C">
        <w:rPr>
          <w:rFonts w:ascii="GHEA Mariam" w:hAnsi="GHEA Mariam"/>
          <w:spacing w:val="-2"/>
          <w:sz w:val="24"/>
          <w:szCs w:val="24"/>
        </w:rPr>
        <w:tab/>
        <w:t xml:space="preserve">   </w:t>
      </w:r>
      <w:r w:rsidRPr="0001074C">
        <w:rPr>
          <w:rFonts w:ascii="GHEA Mariam" w:hAnsi="GHEA Mariam"/>
          <w:spacing w:val="-2"/>
          <w:sz w:val="24"/>
          <w:szCs w:val="24"/>
        </w:rPr>
        <w:tab/>
        <w:t xml:space="preserve"> </w:t>
      </w:r>
      <w:r w:rsidRPr="0001074C">
        <w:rPr>
          <w:rFonts w:ascii="GHEA Mariam" w:hAnsi="GHEA Mariam"/>
          <w:spacing w:val="-2"/>
          <w:sz w:val="24"/>
          <w:szCs w:val="24"/>
        </w:rPr>
        <w:tab/>
      </w:r>
      <w:r w:rsidRPr="0001074C">
        <w:rPr>
          <w:rFonts w:ascii="GHEA Mariam" w:hAnsi="GHEA Mariam"/>
          <w:spacing w:val="-2"/>
          <w:sz w:val="24"/>
          <w:szCs w:val="24"/>
        </w:rPr>
        <w:tab/>
      </w:r>
      <w:r w:rsidRPr="0001074C">
        <w:rPr>
          <w:rFonts w:ascii="GHEA Mariam" w:hAnsi="GHEA Mariam"/>
          <w:spacing w:val="-2"/>
          <w:sz w:val="24"/>
          <w:szCs w:val="24"/>
        </w:rPr>
        <w:tab/>
      </w:r>
      <w:r w:rsidRPr="0001074C">
        <w:rPr>
          <w:rFonts w:ascii="GHEA Mariam" w:hAnsi="GHEA Mariam"/>
          <w:spacing w:val="-2"/>
          <w:sz w:val="24"/>
          <w:szCs w:val="24"/>
        </w:rPr>
        <w:tab/>
      </w:r>
      <w:r w:rsidRPr="0001074C">
        <w:rPr>
          <w:rFonts w:ascii="GHEA Mariam" w:hAnsi="GHEA Mariam"/>
          <w:spacing w:val="-2"/>
          <w:sz w:val="24"/>
          <w:szCs w:val="24"/>
        </w:rPr>
        <w:tab/>
      </w:r>
      <w:r w:rsidRPr="0001074C">
        <w:rPr>
          <w:rFonts w:ascii="GHEA Mariam" w:hAnsi="GHEA Mariam"/>
          <w:spacing w:val="-2"/>
          <w:sz w:val="24"/>
          <w:szCs w:val="24"/>
        </w:rPr>
        <w:tab/>
        <w:t xml:space="preserve">         հունիս</w:t>
      </w:r>
      <w:r w:rsidRPr="0001074C">
        <w:rPr>
          <w:rFonts w:ascii="GHEA Mariam" w:hAnsi="GHEA Mariam" w:cs="Sylfaen"/>
          <w:spacing w:val="-4"/>
          <w:sz w:val="24"/>
          <w:szCs w:val="24"/>
          <w:lang w:val="fr-FR"/>
        </w:rPr>
        <w:t>ի</w:t>
      </w:r>
      <w:r w:rsidRPr="0001074C">
        <w:rPr>
          <w:rFonts w:ascii="GHEA Mariam" w:hAnsi="GHEA Mariam"/>
          <w:spacing w:val="-2"/>
          <w:sz w:val="24"/>
          <w:szCs w:val="24"/>
        </w:rPr>
        <w:t xml:space="preserve"> </w:t>
      </w:r>
      <w:r w:rsidR="00A47F14" w:rsidRPr="0001074C">
        <w:rPr>
          <w:rFonts w:ascii="GHEA Mariam" w:hAnsi="GHEA Mariam"/>
          <w:spacing w:val="-2"/>
          <w:sz w:val="24"/>
          <w:szCs w:val="24"/>
        </w:rPr>
        <w:t>22</w:t>
      </w:r>
      <w:r w:rsidRPr="0001074C">
        <w:rPr>
          <w:rFonts w:ascii="GHEA Mariam" w:hAnsi="GHEA Mariam" w:cs="Sylfaen"/>
          <w:spacing w:val="-2"/>
          <w:sz w:val="24"/>
          <w:szCs w:val="24"/>
          <w:lang w:val="pt-BR"/>
        </w:rPr>
        <w:t>-</w:t>
      </w:r>
      <w:r w:rsidRPr="0001074C">
        <w:rPr>
          <w:rFonts w:ascii="GHEA Mariam" w:hAnsi="GHEA Mariam"/>
          <w:spacing w:val="-2"/>
          <w:sz w:val="24"/>
          <w:szCs w:val="24"/>
        </w:rPr>
        <w:t>ի N           - Ն  որոշման</w:t>
      </w:r>
    </w:p>
    <w:tbl>
      <w:tblPr>
        <w:tblW w:w="15937" w:type="dxa"/>
        <w:tblInd w:w="-540" w:type="dxa"/>
        <w:tblLook w:val="04A0" w:firstRow="1" w:lastRow="0" w:firstColumn="1" w:lastColumn="0" w:noHBand="0" w:noVBand="1"/>
      </w:tblPr>
      <w:tblGrid>
        <w:gridCol w:w="3690"/>
        <w:gridCol w:w="8381"/>
        <w:gridCol w:w="1351"/>
        <w:gridCol w:w="6"/>
        <w:gridCol w:w="1243"/>
        <w:gridCol w:w="6"/>
        <w:gridCol w:w="1254"/>
        <w:gridCol w:w="6"/>
      </w:tblGrid>
      <w:tr w:rsidR="00AC3762" w:rsidRPr="00AC3762" w:rsidTr="00D64478">
        <w:trPr>
          <w:trHeight w:val="1245"/>
        </w:trPr>
        <w:tc>
          <w:tcPr>
            <w:tcW w:w="15937" w:type="dxa"/>
            <w:gridSpan w:val="8"/>
            <w:tcBorders>
              <w:top w:val="nil"/>
              <w:left w:val="nil"/>
              <w:bottom w:val="nil"/>
              <w:right w:val="nil"/>
            </w:tcBorders>
            <w:shd w:val="clear" w:color="auto" w:fill="auto"/>
            <w:vAlign w:val="center"/>
            <w:hideMark/>
          </w:tcPr>
          <w:p w:rsidR="006B7DE4" w:rsidRDefault="006B7DE4" w:rsidP="00AC3762">
            <w:pPr>
              <w:jc w:val="center"/>
              <w:rPr>
                <w:rFonts w:ascii="GHEA Mariam" w:hAnsi="GHEA Mariam"/>
                <w:sz w:val="24"/>
                <w:szCs w:val="24"/>
                <w:lang w:eastAsia="en-US"/>
              </w:rPr>
            </w:pPr>
          </w:p>
          <w:p w:rsidR="006B7DE4" w:rsidRDefault="006B7DE4" w:rsidP="00AC3762">
            <w:pPr>
              <w:jc w:val="center"/>
              <w:rPr>
                <w:rFonts w:ascii="GHEA Mariam" w:hAnsi="GHEA Mariam"/>
                <w:sz w:val="24"/>
                <w:szCs w:val="24"/>
                <w:lang w:eastAsia="en-US"/>
              </w:rPr>
            </w:pPr>
          </w:p>
          <w:p w:rsidR="006B7DE4" w:rsidRDefault="006B7DE4" w:rsidP="00AC3762">
            <w:pPr>
              <w:jc w:val="center"/>
              <w:rPr>
                <w:rFonts w:ascii="GHEA Mariam" w:hAnsi="GHEA Mariam"/>
                <w:sz w:val="24"/>
                <w:szCs w:val="24"/>
                <w:lang w:eastAsia="en-US"/>
              </w:rPr>
            </w:pPr>
          </w:p>
          <w:p w:rsidR="00D64478" w:rsidRDefault="00AC3762" w:rsidP="00AC3762">
            <w:pPr>
              <w:jc w:val="center"/>
              <w:rPr>
                <w:rFonts w:ascii="GHEA Mariam" w:hAnsi="GHEA Mariam"/>
                <w:sz w:val="24"/>
                <w:szCs w:val="24"/>
                <w:lang w:eastAsia="en-US"/>
              </w:rPr>
            </w:pPr>
            <w:r w:rsidRPr="00AC3762">
              <w:rPr>
                <w:rFonts w:ascii="GHEA Mariam" w:hAnsi="GHEA Mariam"/>
                <w:sz w:val="24"/>
                <w:szCs w:val="24"/>
                <w:lang w:eastAsia="en-US"/>
              </w:rPr>
              <w:t>ՀԱՅԱՍՏԱՆԻ ՀԱՆՐԱՊԵՏՈՒԹՅԱՆ ԿԱՌԱՎԱՐՈՒԹՅԱՆ 2022 ԹՎԱԿԱՆԻ ԴԵԿՏԵՄԲԵՐԻ 29-Ի N 2111-Ն ՈՐՈՇՄԱՆ</w:t>
            </w:r>
          </w:p>
          <w:p w:rsidR="00AC3762" w:rsidRPr="00AC3762" w:rsidRDefault="00AC3762" w:rsidP="00AC3762">
            <w:pPr>
              <w:jc w:val="center"/>
              <w:rPr>
                <w:rFonts w:ascii="GHEA Mariam" w:hAnsi="GHEA Mariam"/>
                <w:sz w:val="24"/>
                <w:szCs w:val="24"/>
                <w:lang w:eastAsia="en-US"/>
              </w:rPr>
            </w:pPr>
            <w:r w:rsidRPr="00AC3762">
              <w:rPr>
                <w:rFonts w:ascii="GHEA Mariam" w:hAnsi="GHEA Mariam"/>
                <w:sz w:val="24"/>
                <w:szCs w:val="24"/>
                <w:lang w:eastAsia="en-US"/>
              </w:rPr>
              <w:t xml:space="preserve"> N 9.1 ՀԱՎԵԼՎԱԾԻ N 9.1.7 ԱՂՅՈՒՍԱԿՈՒՄ ԿԱՏԱՐՎՈՂ ՓՈՓՈԽՈՒԹՅՈՒՆՆԵՐԸ ԵՎ ԼՐԱՑՈՒՄՆԵՐԸ</w:t>
            </w:r>
          </w:p>
        </w:tc>
      </w:tr>
      <w:tr w:rsidR="00D64478" w:rsidRPr="00AC3762" w:rsidTr="00D64478">
        <w:trPr>
          <w:gridAfter w:val="1"/>
          <w:wAfter w:w="6" w:type="dxa"/>
          <w:trHeight w:val="345"/>
        </w:trPr>
        <w:tc>
          <w:tcPr>
            <w:tcW w:w="3690" w:type="dxa"/>
            <w:tcBorders>
              <w:top w:val="nil"/>
              <w:left w:val="nil"/>
              <w:bottom w:val="nil"/>
              <w:right w:val="nil"/>
            </w:tcBorders>
            <w:shd w:val="clear" w:color="auto" w:fill="auto"/>
            <w:hideMark/>
          </w:tcPr>
          <w:p w:rsidR="00D64478" w:rsidRPr="00AC3762" w:rsidRDefault="00D64478" w:rsidP="00AC3762">
            <w:pPr>
              <w:jc w:val="center"/>
              <w:rPr>
                <w:rFonts w:ascii="GHEA Mariam" w:hAnsi="GHEA Mariam"/>
                <w:sz w:val="24"/>
                <w:szCs w:val="24"/>
                <w:lang w:eastAsia="en-US"/>
              </w:rPr>
            </w:pPr>
          </w:p>
        </w:tc>
        <w:tc>
          <w:tcPr>
            <w:tcW w:w="8381" w:type="dxa"/>
            <w:tcBorders>
              <w:top w:val="nil"/>
              <w:left w:val="nil"/>
              <w:bottom w:val="nil"/>
              <w:right w:val="nil"/>
            </w:tcBorders>
            <w:shd w:val="clear" w:color="auto" w:fill="auto"/>
            <w:hideMark/>
          </w:tcPr>
          <w:p w:rsidR="00D64478" w:rsidRPr="00AC3762" w:rsidRDefault="00D64478" w:rsidP="00AC3762">
            <w:pPr>
              <w:jc w:val="center"/>
              <w:rPr>
                <w:rFonts w:ascii="GHEA Mariam" w:hAnsi="GHEA Mariam"/>
                <w:sz w:val="24"/>
                <w:szCs w:val="24"/>
                <w:lang w:eastAsia="en-US"/>
              </w:rPr>
            </w:pPr>
          </w:p>
        </w:tc>
        <w:tc>
          <w:tcPr>
            <w:tcW w:w="1351" w:type="dxa"/>
            <w:tcBorders>
              <w:top w:val="nil"/>
              <w:left w:val="nil"/>
              <w:bottom w:val="nil"/>
              <w:right w:val="nil"/>
            </w:tcBorders>
            <w:shd w:val="clear" w:color="auto" w:fill="auto"/>
            <w:hideMark/>
          </w:tcPr>
          <w:p w:rsidR="00D64478" w:rsidRPr="00AC3762" w:rsidRDefault="00D64478" w:rsidP="00AC3762">
            <w:pPr>
              <w:jc w:val="center"/>
              <w:rPr>
                <w:rFonts w:ascii="GHEA Mariam" w:hAnsi="GHEA Mariam"/>
                <w:sz w:val="24"/>
                <w:szCs w:val="24"/>
                <w:lang w:eastAsia="en-US"/>
              </w:rPr>
            </w:pPr>
          </w:p>
        </w:tc>
        <w:tc>
          <w:tcPr>
            <w:tcW w:w="2509" w:type="dxa"/>
            <w:gridSpan w:val="4"/>
            <w:tcBorders>
              <w:top w:val="nil"/>
              <w:left w:val="nil"/>
              <w:bottom w:val="nil"/>
              <w:right w:val="nil"/>
            </w:tcBorders>
            <w:shd w:val="clear" w:color="auto" w:fill="auto"/>
            <w:hideMark/>
          </w:tcPr>
          <w:p w:rsidR="006B7DE4" w:rsidRDefault="006B7DE4" w:rsidP="00AC3762">
            <w:pPr>
              <w:jc w:val="right"/>
              <w:rPr>
                <w:rFonts w:ascii="GHEA Mariam" w:hAnsi="GHEA Mariam"/>
                <w:sz w:val="24"/>
                <w:szCs w:val="24"/>
                <w:lang w:eastAsia="en-US"/>
              </w:rPr>
            </w:pPr>
          </w:p>
          <w:p w:rsidR="00D64478" w:rsidRPr="00AC3762" w:rsidRDefault="00D64478" w:rsidP="00AC3762">
            <w:pPr>
              <w:jc w:val="right"/>
              <w:rPr>
                <w:rFonts w:ascii="GHEA Mariam" w:hAnsi="GHEA Mariam"/>
                <w:sz w:val="24"/>
                <w:szCs w:val="24"/>
                <w:lang w:eastAsia="en-US"/>
              </w:rPr>
            </w:pPr>
            <w:r w:rsidRPr="00AC3762">
              <w:rPr>
                <w:rFonts w:ascii="GHEA Mariam" w:hAnsi="GHEA Mariam"/>
                <w:sz w:val="24"/>
                <w:szCs w:val="24"/>
                <w:lang w:eastAsia="en-US"/>
              </w:rPr>
              <w:t>Աղյուսակ 9.1.7</w:t>
            </w:r>
          </w:p>
        </w:tc>
      </w:tr>
      <w:tr w:rsidR="00AC3762" w:rsidRPr="00AC3762" w:rsidTr="00D64478">
        <w:trPr>
          <w:trHeight w:val="409"/>
        </w:trPr>
        <w:tc>
          <w:tcPr>
            <w:tcW w:w="15937" w:type="dxa"/>
            <w:gridSpan w:val="8"/>
            <w:tcBorders>
              <w:top w:val="nil"/>
              <w:left w:val="nil"/>
              <w:bottom w:val="nil"/>
              <w:right w:val="nil"/>
            </w:tcBorders>
            <w:shd w:val="clear" w:color="auto" w:fill="auto"/>
            <w:noWrap/>
            <w:hideMark/>
          </w:tcPr>
          <w:p w:rsidR="00AC3762" w:rsidRDefault="00AC3762" w:rsidP="00AC3762">
            <w:pPr>
              <w:jc w:val="center"/>
              <w:rPr>
                <w:rFonts w:ascii="GHEA Mariam" w:hAnsi="GHEA Mariam"/>
                <w:b/>
                <w:sz w:val="24"/>
                <w:szCs w:val="24"/>
                <w:lang w:eastAsia="en-US"/>
              </w:rPr>
            </w:pPr>
            <w:r w:rsidRPr="00D64478">
              <w:rPr>
                <w:rFonts w:ascii="GHEA Mariam" w:hAnsi="GHEA Mariam"/>
                <w:b/>
                <w:sz w:val="24"/>
                <w:szCs w:val="24"/>
                <w:lang w:eastAsia="en-US"/>
              </w:rPr>
              <w:t>ՀՀ ՏԱՐԱԾՔԱՅԻՆ ԿԱՌԱՎԱՐՄԱՆ ԵՎ ԵՆԹԱԿԱՌՈՒՑՎԱԾՔՆԵՐԻ ՆԱԽԱՐԱՐՈՒԹՅՈՒՆ</w:t>
            </w:r>
          </w:p>
          <w:p w:rsidR="00D64478" w:rsidRPr="00D64478" w:rsidRDefault="00D64478" w:rsidP="00AC3762">
            <w:pPr>
              <w:jc w:val="center"/>
              <w:rPr>
                <w:rFonts w:ascii="GHEA Mariam" w:hAnsi="GHEA Mariam"/>
                <w:b/>
                <w:sz w:val="24"/>
                <w:szCs w:val="24"/>
                <w:lang w:eastAsia="en-US"/>
              </w:rPr>
            </w:pPr>
          </w:p>
        </w:tc>
      </w:tr>
      <w:tr w:rsidR="00AC3762" w:rsidRPr="00AC3762" w:rsidTr="00D64478">
        <w:trPr>
          <w:trHeight w:val="435"/>
        </w:trPr>
        <w:tc>
          <w:tcPr>
            <w:tcW w:w="13428" w:type="dxa"/>
            <w:gridSpan w:val="4"/>
            <w:tcBorders>
              <w:top w:val="nil"/>
              <w:left w:val="nil"/>
              <w:bottom w:val="nil"/>
              <w:right w:val="nil"/>
            </w:tcBorders>
            <w:shd w:val="clear" w:color="auto" w:fill="auto"/>
            <w:noWrap/>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ՄԱՍ 1. ՊԵՏԱԿԱՆ ՄԱՐՄՆԻ ԳԾՈՎ ԱՐԴՅՈՒՆՔԱՅԻՆ (ԿԱՏԱՐՈՂԱԿԱՆ) ՑՈՒՑԱՆԻՇՆԵՐԸ </w:t>
            </w:r>
          </w:p>
        </w:tc>
        <w:tc>
          <w:tcPr>
            <w:tcW w:w="1249" w:type="dxa"/>
            <w:gridSpan w:val="2"/>
            <w:tcBorders>
              <w:top w:val="nil"/>
              <w:left w:val="nil"/>
              <w:bottom w:val="nil"/>
              <w:right w:val="nil"/>
            </w:tcBorders>
            <w:shd w:val="clear" w:color="auto" w:fill="auto"/>
            <w:noWrap/>
            <w:hideMark/>
          </w:tcPr>
          <w:p w:rsidR="00AC3762" w:rsidRPr="00AC3762" w:rsidRDefault="00AC3762" w:rsidP="00AC3762">
            <w:pPr>
              <w:rPr>
                <w:rFonts w:ascii="GHEA Mariam" w:hAnsi="GHEA Mariam"/>
                <w:sz w:val="24"/>
                <w:szCs w:val="24"/>
                <w:lang w:eastAsia="en-US"/>
              </w:rPr>
            </w:pPr>
          </w:p>
        </w:tc>
        <w:tc>
          <w:tcPr>
            <w:tcW w:w="1260" w:type="dxa"/>
            <w:gridSpan w:val="2"/>
            <w:tcBorders>
              <w:top w:val="nil"/>
              <w:left w:val="nil"/>
              <w:bottom w:val="nil"/>
              <w:right w:val="nil"/>
            </w:tcBorders>
            <w:shd w:val="clear" w:color="auto" w:fill="auto"/>
            <w:noWrap/>
            <w:hideMark/>
          </w:tcPr>
          <w:p w:rsidR="00AC3762" w:rsidRPr="00AC3762" w:rsidRDefault="00AC3762" w:rsidP="00AC3762">
            <w:pPr>
              <w:rPr>
                <w:rFonts w:ascii="GHEA Mariam" w:hAnsi="GHEA Mariam"/>
                <w:sz w:val="24"/>
                <w:szCs w:val="24"/>
                <w:lang w:eastAsia="en-US"/>
              </w:rPr>
            </w:pPr>
          </w:p>
        </w:tc>
      </w:tr>
      <w:tr w:rsidR="00AC3762" w:rsidRPr="00AC3762" w:rsidTr="00D64478">
        <w:trPr>
          <w:gridAfter w:val="1"/>
          <w:wAfter w:w="6" w:type="dxa"/>
          <w:trHeight w:val="345"/>
        </w:trPr>
        <w:tc>
          <w:tcPr>
            <w:tcW w:w="3690" w:type="dxa"/>
            <w:tcBorders>
              <w:top w:val="nil"/>
              <w:left w:val="nil"/>
              <w:bottom w:val="nil"/>
              <w:right w:val="nil"/>
            </w:tcBorders>
            <w:shd w:val="clear" w:color="auto" w:fill="auto"/>
            <w:noWrap/>
            <w:vAlign w:val="center"/>
            <w:hideMark/>
          </w:tcPr>
          <w:p w:rsidR="00AC3762" w:rsidRPr="00AC3762" w:rsidRDefault="00AC3762" w:rsidP="00AC3762">
            <w:pPr>
              <w:rPr>
                <w:rFonts w:ascii="GHEA Mariam" w:hAnsi="GHEA Mariam"/>
                <w:sz w:val="24"/>
                <w:szCs w:val="24"/>
                <w:lang w:eastAsia="en-US"/>
              </w:rPr>
            </w:pPr>
          </w:p>
        </w:tc>
        <w:tc>
          <w:tcPr>
            <w:tcW w:w="8381" w:type="dxa"/>
            <w:tcBorders>
              <w:top w:val="nil"/>
              <w:left w:val="nil"/>
              <w:bottom w:val="nil"/>
              <w:right w:val="nil"/>
            </w:tcBorders>
            <w:shd w:val="clear" w:color="auto" w:fill="auto"/>
            <w:noWrap/>
            <w:vAlign w:val="center"/>
            <w:hideMark/>
          </w:tcPr>
          <w:p w:rsidR="00AC3762" w:rsidRPr="00AC3762" w:rsidRDefault="00AC3762" w:rsidP="00AC3762">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center"/>
            <w:hideMark/>
          </w:tcPr>
          <w:p w:rsidR="00AC3762" w:rsidRPr="00AC3762" w:rsidRDefault="00AC3762" w:rsidP="00AC3762">
            <w:pPr>
              <w:rPr>
                <w:rFonts w:ascii="GHEA Mariam" w:hAnsi="GHEA Mariam"/>
                <w:sz w:val="24"/>
                <w:szCs w:val="24"/>
                <w:lang w:eastAsia="en-US"/>
              </w:rPr>
            </w:pPr>
          </w:p>
        </w:tc>
        <w:tc>
          <w:tcPr>
            <w:tcW w:w="1249" w:type="dxa"/>
            <w:gridSpan w:val="2"/>
            <w:tcBorders>
              <w:top w:val="nil"/>
              <w:left w:val="nil"/>
              <w:bottom w:val="nil"/>
              <w:right w:val="nil"/>
            </w:tcBorders>
            <w:shd w:val="clear" w:color="auto" w:fill="auto"/>
            <w:noWrap/>
            <w:vAlign w:val="center"/>
            <w:hideMark/>
          </w:tcPr>
          <w:p w:rsidR="00AC3762" w:rsidRPr="00AC3762" w:rsidRDefault="00AC3762" w:rsidP="00AC3762">
            <w:pPr>
              <w:rPr>
                <w:rFonts w:ascii="GHEA Mariam" w:hAnsi="GHEA Mariam"/>
                <w:sz w:val="24"/>
                <w:szCs w:val="24"/>
                <w:lang w:eastAsia="en-US"/>
              </w:rPr>
            </w:pPr>
          </w:p>
        </w:tc>
        <w:tc>
          <w:tcPr>
            <w:tcW w:w="1260" w:type="dxa"/>
            <w:gridSpan w:val="2"/>
            <w:tcBorders>
              <w:top w:val="nil"/>
              <w:left w:val="nil"/>
              <w:bottom w:val="nil"/>
              <w:right w:val="nil"/>
            </w:tcBorders>
            <w:shd w:val="clear" w:color="auto" w:fill="auto"/>
            <w:noWrap/>
            <w:vAlign w:val="center"/>
            <w:hideMark/>
          </w:tcPr>
          <w:p w:rsidR="00AC3762" w:rsidRPr="00AC3762" w:rsidRDefault="00AC3762" w:rsidP="00AC3762">
            <w:pPr>
              <w:rPr>
                <w:rFonts w:ascii="GHEA Mariam" w:hAnsi="GHEA Mariam"/>
                <w:sz w:val="24"/>
                <w:szCs w:val="24"/>
                <w:lang w:eastAsia="en-US"/>
              </w:rPr>
            </w:pPr>
          </w:p>
        </w:tc>
      </w:tr>
      <w:tr w:rsidR="00AC3762" w:rsidRPr="00AC3762" w:rsidTr="00D64478">
        <w:trPr>
          <w:gridAfter w:val="1"/>
          <w:wAfter w:w="6" w:type="dxa"/>
          <w:trHeight w:val="345"/>
        </w:trPr>
        <w:tc>
          <w:tcPr>
            <w:tcW w:w="3690" w:type="dxa"/>
            <w:tcBorders>
              <w:top w:val="single" w:sz="4" w:space="0" w:color="auto"/>
              <w:left w:val="single" w:sz="4" w:space="0" w:color="auto"/>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Ծրագրի դասիչը </w:t>
            </w:r>
          </w:p>
        </w:tc>
        <w:tc>
          <w:tcPr>
            <w:tcW w:w="8381" w:type="dxa"/>
            <w:tcBorders>
              <w:top w:val="single" w:sz="4" w:space="0" w:color="auto"/>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Ծրագրի անվանումը </w:t>
            </w:r>
          </w:p>
        </w:tc>
        <w:tc>
          <w:tcPr>
            <w:tcW w:w="1351" w:type="dxa"/>
            <w:tcBorders>
              <w:top w:val="nil"/>
              <w:left w:val="nil"/>
              <w:bottom w:val="nil"/>
              <w:right w:val="nil"/>
            </w:tcBorders>
            <w:shd w:val="clear" w:color="auto" w:fill="auto"/>
            <w:hideMark/>
          </w:tcPr>
          <w:p w:rsidR="00AC3762" w:rsidRPr="00AC3762" w:rsidRDefault="00AC3762" w:rsidP="00AC3762">
            <w:pPr>
              <w:rPr>
                <w:rFonts w:ascii="GHEA Mariam" w:hAnsi="GHEA Mariam"/>
                <w:sz w:val="24"/>
                <w:szCs w:val="24"/>
                <w:lang w:eastAsia="en-US"/>
              </w:rPr>
            </w:pPr>
          </w:p>
        </w:tc>
        <w:tc>
          <w:tcPr>
            <w:tcW w:w="1249" w:type="dxa"/>
            <w:gridSpan w:val="2"/>
            <w:tcBorders>
              <w:top w:val="nil"/>
              <w:left w:val="nil"/>
              <w:bottom w:val="nil"/>
              <w:right w:val="nil"/>
            </w:tcBorders>
            <w:shd w:val="clear" w:color="auto" w:fill="auto"/>
            <w:hideMark/>
          </w:tcPr>
          <w:p w:rsidR="00AC3762" w:rsidRPr="00AC3762" w:rsidRDefault="00AC3762" w:rsidP="00AC3762">
            <w:pPr>
              <w:rPr>
                <w:rFonts w:ascii="GHEA Mariam" w:hAnsi="GHEA Mariam"/>
                <w:sz w:val="24"/>
                <w:szCs w:val="24"/>
                <w:lang w:eastAsia="en-US"/>
              </w:rPr>
            </w:pPr>
          </w:p>
        </w:tc>
        <w:tc>
          <w:tcPr>
            <w:tcW w:w="1260" w:type="dxa"/>
            <w:gridSpan w:val="2"/>
            <w:tcBorders>
              <w:top w:val="nil"/>
              <w:left w:val="nil"/>
              <w:bottom w:val="nil"/>
              <w:right w:val="nil"/>
            </w:tcBorders>
            <w:shd w:val="clear" w:color="auto" w:fill="auto"/>
            <w:noWrap/>
            <w:vAlign w:val="bottom"/>
            <w:hideMark/>
          </w:tcPr>
          <w:p w:rsidR="00AC3762" w:rsidRPr="00AC3762" w:rsidRDefault="00AC3762" w:rsidP="00AC3762">
            <w:pPr>
              <w:rPr>
                <w:rFonts w:ascii="GHEA Mariam" w:hAnsi="GHEA Mariam"/>
                <w:sz w:val="24"/>
                <w:szCs w:val="24"/>
                <w:lang w:eastAsia="en-US"/>
              </w:rPr>
            </w:pPr>
          </w:p>
        </w:tc>
      </w:tr>
      <w:tr w:rsidR="00AC3762" w:rsidRPr="00AC3762" w:rsidTr="00D64478">
        <w:trPr>
          <w:gridAfter w:val="1"/>
          <w:wAfter w:w="6" w:type="dxa"/>
          <w:trHeight w:val="345"/>
        </w:trPr>
        <w:tc>
          <w:tcPr>
            <w:tcW w:w="3690" w:type="dxa"/>
            <w:tcBorders>
              <w:top w:val="nil"/>
              <w:left w:val="single" w:sz="4" w:space="0" w:color="auto"/>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1232 </w:t>
            </w:r>
          </w:p>
        </w:tc>
        <w:tc>
          <w:tcPr>
            <w:tcW w:w="8381" w:type="dxa"/>
            <w:tcBorders>
              <w:top w:val="nil"/>
              <w:left w:val="nil"/>
              <w:bottom w:val="single" w:sz="4" w:space="0" w:color="auto"/>
              <w:right w:val="single" w:sz="4" w:space="0" w:color="auto"/>
            </w:tcBorders>
            <w:shd w:val="clear" w:color="auto" w:fill="auto"/>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Էներգաարդյունավետության ծրագիր </w:t>
            </w:r>
          </w:p>
        </w:tc>
        <w:tc>
          <w:tcPr>
            <w:tcW w:w="1351" w:type="dxa"/>
            <w:tcBorders>
              <w:top w:val="nil"/>
              <w:left w:val="nil"/>
              <w:bottom w:val="nil"/>
              <w:right w:val="nil"/>
            </w:tcBorders>
            <w:shd w:val="clear" w:color="auto" w:fill="auto"/>
            <w:hideMark/>
          </w:tcPr>
          <w:p w:rsidR="00AC3762" w:rsidRPr="00AC3762" w:rsidRDefault="00AC3762" w:rsidP="00AC3762">
            <w:pPr>
              <w:rPr>
                <w:rFonts w:ascii="GHEA Mariam" w:hAnsi="GHEA Mariam"/>
                <w:sz w:val="24"/>
                <w:szCs w:val="24"/>
                <w:lang w:eastAsia="en-US"/>
              </w:rPr>
            </w:pPr>
          </w:p>
        </w:tc>
        <w:tc>
          <w:tcPr>
            <w:tcW w:w="1249" w:type="dxa"/>
            <w:gridSpan w:val="2"/>
            <w:tcBorders>
              <w:top w:val="nil"/>
              <w:left w:val="nil"/>
              <w:bottom w:val="nil"/>
              <w:right w:val="nil"/>
            </w:tcBorders>
            <w:shd w:val="clear" w:color="auto" w:fill="auto"/>
            <w:hideMark/>
          </w:tcPr>
          <w:p w:rsidR="00AC3762" w:rsidRPr="00AC3762" w:rsidRDefault="00AC3762" w:rsidP="00AC3762">
            <w:pPr>
              <w:rPr>
                <w:rFonts w:ascii="GHEA Mariam" w:hAnsi="GHEA Mariam"/>
                <w:sz w:val="24"/>
                <w:szCs w:val="24"/>
                <w:lang w:eastAsia="en-US"/>
              </w:rPr>
            </w:pPr>
          </w:p>
        </w:tc>
        <w:tc>
          <w:tcPr>
            <w:tcW w:w="1260" w:type="dxa"/>
            <w:gridSpan w:val="2"/>
            <w:tcBorders>
              <w:top w:val="nil"/>
              <w:left w:val="nil"/>
              <w:bottom w:val="nil"/>
              <w:right w:val="nil"/>
            </w:tcBorders>
            <w:shd w:val="clear" w:color="auto" w:fill="auto"/>
            <w:noWrap/>
            <w:vAlign w:val="bottom"/>
            <w:hideMark/>
          </w:tcPr>
          <w:p w:rsidR="00AC3762" w:rsidRPr="00AC3762" w:rsidRDefault="00AC3762" w:rsidP="00AC3762">
            <w:pPr>
              <w:rPr>
                <w:rFonts w:ascii="GHEA Mariam" w:hAnsi="GHEA Mariam"/>
                <w:sz w:val="24"/>
                <w:szCs w:val="24"/>
                <w:lang w:eastAsia="en-US"/>
              </w:rPr>
            </w:pPr>
          </w:p>
        </w:tc>
      </w:tr>
      <w:tr w:rsidR="00D64478" w:rsidRPr="00AC3762" w:rsidTr="00D64478">
        <w:trPr>
          <w:gridAfter w:val="1"/>
          <w:wAfter w:w="6" w:type="dxa"/>
          <w:trHeight w:val="755"/>
        </w:trPr>
        <w:tc>
          <w:tcPr>
            <w:tcW w:w="15931" w:type="dxa"/>
            <w:gridSpan w:val="7"/>
            <w:tcBorders>
              <w:top w:val="nil"/>
              <w:left w:val="nil"/>
              <w:right w:val="nil"/>
            </w:tcBorders>
            <w:shd w:val="clear" w:color="auto" w:fill="auto"/>
            <w:vAlign w:val="center"/>
            <w:hideMark/>
          </w:tcPr>
          <w:p w:rsidR="00D64478" w:rsidRPr="00AC3762" w:rsidRDefault="00D64478" w:rsidP="00AC3762">
            <w:pPr>
              <w:rPr>
                <w:rFonts w:ascii="GHEA Mariam" w:hAnsi="GHEA Mariam"/>
                <w:sz w:val="24"/>
                <w:szCs w:val="24"/>
                <w:lang w:eastAsia="en-US"/>
              </w:rPr>
            </w:pPr>
            <w:r w:rsidRPr="00AC3762">
              <w:rPr>
                <w:rFonts w:ascii="GHEA Mariam" w:hAnsi="GHEA Mariam"/>
                <w:sz w:val="24"/>
                <w:szCs w:val="24"/>
                <w:lang w:eastAsia="en-US"/>
              </w:rPr>
              <w:t xml:space="preserve"> Ծրագրի միջոցառումները </w:t>
            </w:r>
          </w:p>
        </w:tc>
      </w:tr>
      <w:tr w:rsidR="00AC3762" w:rsidRPr="00AC3762" w:rsidTr="00D64478">
        <w:trPr>
          <w:gridAfter w:val="1"/>
          <w:wAfter w:w="6" w:type="dxa"/>
          <w:trHeight w:val="341"/>
        </w:trPr>
        <w:tc>
          <w:tcPr>
            <w:tcW w:w="36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3762" w:rsidRPr="00AC3762" w:rsidRDefault="00D64478" w:rsidP="00AC3762">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381" w:type="dxa"/>
            <w:tcBorders>
              <w:top w:val="single" w:sz="4" w:space="0" w:color="auto"/>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i/>
                <w:iCs/>
                <w:sz w:val="24"/>
                <w:szCs w:val="24"/>
                <w:lang w:eastAsia="en-US"/>
              </w:rPr>
            </w:pPr>
            <w:r w:rsidRPr="00AC3762">
              <w:rPr>
                <w:rFonts w:ascii="GHEA Mariam" w:hAnsi="GHEA Mariam"/>
                <w:i/>
                <w:iCs/>
                <w:sz w:val="24"/>
                <w:szCs w:val="24"/>
                <w:lang w:eastAsia="en-US"/>
              </w:rPr>
              <w:t xml:space="preserve"> 1232 </w:t>
            </w:r>
          </w:p>
        </w:tc>
        <w:tc>
          <w:tcPr>
            <w:tcW w:w="3860" w:type="dxa"/>
            <w:gridSpan w:val="5"/>
            <w:tcBorders>
              <w:top w:val="single" w:sz="4" w:space="0" w:color="auto"/>
              <w:left w:val="nil"/>
              <w:bottom w:val="single" w:sz="4" w:space="0" w:color="auto"/>
              <w:right w:val="single" w:sz="4" w:space="0" w:color="000000"/>
            </w:tcBorders>
            <w:shd w:val="clear" w:color="auto" w:fill="auto"/>
            <w:vAlign w:val="center"/>
            <w:hideMark/>
          </w:tcPr>
          <w:p w:rsidR="00AC3762" w:rsidRPr="00AC3762" w:rsidRDefault="00AC3762" w:rsidP="00AC3762">
            <w:pPr>
              <w:jc w:val="center"/>
              <w:rPr>
                <w:rFonts w:ascii="GHEA Mariam" w:hAnsi="GHEA Mariam"/>
                <w:sz w:val="24"/>
                <w:szCs w:val="24"/>
                <w:lang w:eastAsia="en-US"/>
              </w:rPr>
            </w:pPr>
            <w:r w:rsidRPr="00AC3762">
              <w:rPr>
                <w:rFonts w:ascii="GHEA Mariam" w:hAnsi="GHEA Mariam"/>
                <w:sz w:val="24"/>
                <w:szCs w:val="24"/>
                <w:lang w:eastAsia="en-US"/>
              </w:rPr>
              <w:t xml:space="preserve"> Ցուցանիշների փոփոխությունը (ավելացումները նշված են դրական նշանով, իսկ նվազեցումները՝ փակագծերում) </w:t>
            </w:r>
          </w:p>
        </w:tc>
      </w:tr>
      <w:tr w:rsidR="00AC3762" w:rsidRPr="00AC3762" w:rsidTr="000D105B">
        <w:trPr>
          <w:gridAfter w:val="1"/>
          <w:wAfter w:w="6" w:type="dxa"/>
          <w:trHeight w:val="449"/>
        </w:trPr>
        <w:tc>
          <w:tcPr>
            <w:tcW w:w="3690" w:type="dxa"/>
            <w:tcBorders>
              <w:top w:val="nil"/>
              <w:left w:val="single" w:sz="4" w:space="0" w:color="auto"/>
              <w:bottom w:val="single" w:sz="4" w:space="0" w:color="auto"/>
              <w:right w:val="single" w:sz="4" w:space="0" w:color="auto"/>
            </w:tcBorders>
            <w:shd w:val="clear" w:color="auto" w:fill="auto"/>
            <w:vAlign w:val="center"/>
            <w:hideMark/>
          </w:tcPr>
          <w:p w:rsidR="00AC3762" w:rsidRPr="00AC3762" w:rsidRDefault="00D64478" w:rsidP="00AC3762">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381" w:type="dxa"/>
            <w:tcBorders>
              <w:top w:val="nil"/>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i/>
                <w:iCs/>
                <w:sz w:val="24"/>
                <w:szCs w:val="24"/>
                <w:lang w:eastAsia="en-US"/>
              </w:rPr>
            </w:pPr>
            <w:r w:rsidRPr="00AC3762">
              <w:rPr>
                <w:rFonts w:ascii="GHEA Mariam" w:hAnsi="GHEA Mariam"/>
                <w:i/>
                <w:iCs/>
                <w:sz w:val="24"/>
                <w:szCs w:val="24"/>
                <w:lang w:eastAsia="en-US"/>
              </w:rPr>
              <w:t xml:space="preserve"> 32001 </w:t>
            </w:r>
          </w:p>
        </w:tc>
        <w:tc>
          <w:tcPr>
            <w:tcW w:w="1351" w:type="dxa"/>
            <w:tcBorders>
              <w:top w:val="nil"/>
              <w:left w:val="nil"/>
              <w:bottom w:val="single" w:sz="4" w:space="0" w:color="auto"/>
              <w:right w:val="single" w:sz="4" w:space="0" w:color="auto"/>
            </w:tcBorders>
            <w:shd w:val="clear" w:color="auto" w:fill="auto"/>
            <w:vAlign w:val="center"/>
            <w:hideMark/>
          </w:tcPr>
          <w:p w:rsidR="00AC3762" w:rsidRPr="00AC3762" w:rsidRDefault="00D64478" w:rsidP="00AC3762">
            <w:pPr>
              <w:jc w:val="center"/>
              <w:rPr>
                <w:rFonts w:ascii="GHEA Mariam" w:hAnsi="GHEA Mariam"/>
                <w:sz w:val="24"/>
                <w:szCs w:val="24"/>
                <w:lang w:eastAsia="en-US"/>
              </w:rPr>
            </w:pPr>
            <w:r w:rsidRPr="00AC3762">
              <w:rPr>
                <w:rFonts w:ascii="GHEA Mariam" w:hAnsi="GHEA Mariam"/>
                <w:sz w:val="24"/>
                <w:szCs w:val="24"/>
                <w:lang w:eastAsia="en-US"/>
              </w:rPr>
              <w:t xml:space="preserve"> առաջին կիսամյակ </w:t>
            </w:r>
          </w:p>
        </w:tc>
        <w:tc>
          <w:tcPr>
            <w:tcW w:w="1249" w:type="dxa"/>
            <w:gridSpan w:val="2"/>
            <w:tcBorders>
              <w:top w:val="nil"/>
              <w:left w:val="nil"/>
              <w:bottom w:val="single" w:sz="4" w:space="0" w:color="auto"/>
              <w:right w:val="single" w:sz="4" w:space="0" w:color="auto"/>
            </w:tcBorders>
            <w:shd w:val="clear" w:color="auto" w:fill="auto"/>
            <w:noWrap/>
            <w:vAlign w:val="center"/>
            <w:hideMark/>
          </w:tcPr>
          <w:p w:rsidR="00AC3762" w:rsidRPr="00AC3762" w:rsidRDefault="00D64478" w:rsidP="00AC3762">
            <w:pPr>
              <w:jc w:val="center"/>
              <w:rPr>
                <w:rFonts w:ascii="GHEA Mariam" w:hAnsi="GHEA Mariam"/>
                <w:sz w:val="24"/>
                <w:szCs w:val="24"/>
                <w:lang w:eastAsia="en-US"/>
              </w:rPr>
            </w:pPr>
            <w:r w:rsidRPr="00AC3762">
              <w:rPr>
                <w:rFonts w:ascii="GHEA Mariam" w:hAnsi="GHEA Mariam"/>
                <w:sz w:val="24"/>
                <w:szCs w:val="24"/>
                <w:lang w:eastAsia="en-US"/>
              </w:rPr>
              <w:t xml:space="preserve"> ինն ամիս </w:t>
            </w:r>
          </w:p>
        </w:tc>
        <w:tc>
          <w:tcPr>
            <w:tcW w:w="1260" w:type="dxa"/>
            <w:gridSpan w:val="2"/>
            <w:tcBorders>
              <w:top w:val="nil"/>
              <w:left w:val="nil"/>
              <w:bottom w:val="single" w:sz="4" w:space="0" w:color="auto"/>
              <w:right w:val="single" w:sz="4" w:space="0" w:color="auto"/>
            </w:tcBorders>
            <w:shd w:val="clear" w:color="auto" w:fill="auto"/>
            <w:noWrap/>
            <w:vAlign w:val="center"/>
            <w:hideMark/>
          </w:tcPr>
          <w:p w:rsidR="00AC3762" w:rsidRPr="00AC3762" w:rsidRDefault="00D64478" w:rsidP="00AC3762">
            <w:pPr>
              <w:jc w:val="center"/>
              <w:rPr>
                <w:rFonts w:ascii="GHEA Mariam" w:hAnsi="GHEA Mariam"/>
                <w:sz w:val="24"/>
                <w:szCs w:val="24"/>
                <w:lang w:eastAsia="en-US"/>
              </w:rPr>
            </w:pPr>
            <w:r w:rsidRPr="00AC3762">
              <w:rPr>
                <w:rFonts w:ascii="GHEA Mariam" w:hAnsi="GHEA Mariam"/>
                <w:sz w:val="24"/>
                <w:szCs w:val="24"/>
                <w:lang w:eastAsia="en-US"/>
              </w:rPr>
              <w:t xml:space="preserve"> տարի </w:t>
            </w:r>
          </w:p>
        </w:tc>
      </w:tr>
      <w:tr w:rsidR="00AC3762" w:rsidRPr="00AC3762" w:rsidTr="000D105B">
        <w:trPr>
          <w:gridAfter w:val="1"/>
          <w:wAfter w:w="6" w:type="dxa"/>
          <w:trHeight w:val="260"/>
        </w:trPr>
        <w:tc>
          <w:tcPr>
            <w:tcW w:w="36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3762" w:rsidRPr="00AC3762" w:rsidRDefault="00D64478" w:rsidP="00AC3762">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381" w:type="dxa"/>
            <w:tcBorders>
              <w:top w:val="single" w:sz="4" w:space="0" w:color="auto"/>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Եվրասիական զարգացման բանկի աջակցությամբ իրականացվող հանրային</w:t>
            </w:r>
            <w:r w:rsidR="004213DD">
              <w:rPr>
                <w:rFonts w:ascii="GHEA Mariam" w:hAnsi="GHEA Mariam"/>
                <w:sz w:val="24"/>
                <w:szCs w:val="24"/>
                <w:lang w:val="hy-AM" w:eastAsia="en-US"/>
              </w:rPr>
              <w:t xml:space="preserve"> </w:t>
            </w:r>
            <w:r w:rsidRPr="00AC3762">
              <w:rPr>
                <w:rFonts w:ascii="GHEA Mariam" w:hAnsi="GHEA Mariam"/>
                <w:sz w:val="24"/>
                <w:szCs w:val="24"/>
                <w:lang w:eastAsia="en-US"/>
              </w:rPr>
              <w:t xml:space="preserve">շենքերում էներգախնայողության բարելավման և կանաչ </w:t>
            </w:r>
            <w:r w:rsidRPr="00AC3762">
              <w:rPr>
                <w:rFonts w:ascii="GHEA Mariam" w:hAnsi="GHEA Mariam"/>
                <w:sz w:val="24"/>
                <w:szCs w:val="24"/>
                <w:lang w:eastAsia="en-US"/>
              </w:rPr>
              <w:lastRenderedPageBreak/>
              <w:t xml:space="preserve">էներգիայի զարգացմանը նպաստող դրամաշնորհային ծրագրի շրջանակներում հիմնանորոգման աշխատանքներ </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lastRenderedPageBreak/>
              <w:t> </w:t>
            </w:r>
          </w:p>
        </w:tc>
        <w:tc>
          <w:tcPr>
            <w:tcW w:w="1249" w:type="dxa"/>
            <w:gridSpan w:val="2"/>
            <w:tcBorders>
              <w:top w:val="single" w:sz="4" w:space="0" w:color="auto"/>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1260" w:type="dxa"/>
            <w:gridSpan w:val="2"/>
            <w:tcBorders>
              <w:top w:val="single" w:sz="4" w:space="0" w:color="auto"/>
              <w:left w:val="nil"/>
              <w:bottom w:val="single" w:sz="4" w:space="0" w:color="auto"/>
              <w:right w:val="single" w:sz="4" w:space="0" w:color="auto"/>
            </w:tcBorders>
            <w:shd w:val="clear" w:color="auto" w:fill="auto"/>
            <w:noWrap/>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r>
      <w:tr w:rsidR="00AC3762" w:rsidRPr="00AC3762" w:rsidTr="00D64478">
        <w:trPr>
          <w:gridAfter w:val="1"/>
          <w:wAfter w:w="6" w:type="dxa"/>
          <w:trHeight w:val="690"/>
        </w:trPr>
        <w:tc>
          <w:tcPr>
            <w:tcW w:w="36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3762" w:rsidRPr="00AC3762" w:rsidRDefault="00D64478" w:rsidP="00AC3762">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381" w:type="dxa"/>
            <w:tcBorders>
              <w:top w:val="single" w:sz="4" w:space="0" w:color="auto"/>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Էներգախնայողությանն ուղղված կապիտալ միջոցառումների իրականացում հանրային շենքերում </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1249" w:type="dxa"/>
            <w:gridSpan w:val="2"/>
            <w:tcBorders>
              <w:top w:val="single" w:sz="4" w:space="0" w:color="auto"/>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1260" w:type="dxa"/>
            <w:gridSpan w:val="2"/>
            <w:tcBorders>
              <w:top w:val="single" w:sz="4" w:space="0" w:color="auto"/>
              <w:left w:val="nil"/>
              <w:bottom w:val="single" w:sz="4" w:space="0" w:color="auto"/>
              <w:right w:val="single" w:sz="4" w:space="0" w:color="auto"/>
            </w:tcBorders>
            <w:shd w:val="clear" w:color="auto" w:fill="auto"/>
            <w:noWrap/>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r>
      <w:tr w:rsidR="00AC3762" w:rsidRPr="00AC3762" w:rsidTr="00D64478">
        <w:trPr>
          <w:gridAfter w:val="1"/>
          <w:wAfter w:w="6" w:type="dxa"/>
          <w:trHeight w:val="1035"/>
        </w:trPr>
        <w:tc>
          <w:tcPr>
            <w:tcW w:w="3690" w:type="dxa"/>
            <w:tcBorders>
              <w:top w:val="nil"/>
              <w:left w:val="single" w:sz="4" w:space="0" w:color="auto"/>
              <w:bottom w:val="single" w:sz="4" w:space="0" w:color="auto"/>
              <w:right w:val="single" w:sz="4" w:space="0" w:color="auto"/>
            </w:tcBorders>
            <w:shd w:val="clear" w:color="auto" w:fill="auto"/>
            <w:vAlign w:val="center"/>
            <w:hideMark/>
          </w:tcPr>
          <w:p w:rsidR="00AC3762" w:rsidRPr="00AC3762" w:rsidRDefault="00D64478" w:rsidP="00AC3762">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381" w:type="dxa"/>
            <w:tcBorders>
              <w:top w:val="nil"/>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351" w:type="dxa"/>
            <w:tcBorders>
              <w:top w:val="nil"/>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1249" w:type="dxa"/>
            <w:gridSpan w:val="2"/>
            <w:tcBorders>
              <w:top w:val="nil"/>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1260" w:type="dxa"/>
            <w:gridSpan w:val="2"/>
            <w:tcBorders>
              <w:top w:val="nil"/>
              <w:left w:val="nil"/>
              <w:bottom w:val="single" w:sz="4" w:space="0" w:color="auto"/>
              <w:right w:val="single" w:sz="4" w:space="0" w:color="auto"/>
            </w:tcBorders>
            <w:shd w:val="clear" w:color="auto" w:fill="auto"/>
            <w:noWrap/>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r>
      <w:tr w:rsidR="00AC3762" w:rsidRPr="00AC3762" w:rsidTr="00D64478">
        <w:trPr>
          <w:gridAfter w:val="1"/>
          <w:wAfter w:w="6" w:type="dxa"/>
          <w:trHeight w:val="1035"/>
        </w:trPr>
        <w:tc>
          <w:tcPr>
            <w:tcW w:w="3690" w:type="dxa"/>
            <w:tcBorders>
              <w:top w:val="nil"/>
              <w:left w:val="single" w:sz="4" w:space="0" w:color="auto"/>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Միջո</w:t>
            </w:r>
            <w:r w:rsidR="00D64478">
              <w:rPr>
                <w:rFonts w:ascii="GHEA Mariam" w:hAnsi="GHEA Mariam"/>
                <w:sz w:val="24"/>
                <w:szCs w:val="24"/>
                <w:lang w:eastAsia="en-US"/>
              </w:rPr>
              <w:t>ցառումն իրականացնողի անվանումը</w:t>
            </w:r>
          </w:p>
        </w:tc>
        <w:tc>
          <w:tcPr>
            <w:tcW w:w="8381" w:type="dxa"/>
            <w:tcBorders>
              <w:top w:val="nil"/>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Մասնագիտացված միավոր </w:t>
            </w:r>
          </w:p>
        </w:tc>
        <w:tc>
          <w:tcPr>
            <w:tcW w:w="1351" w:type="dxa"/>
            <w:tcBorders>
              <w:top w:val="nil"/>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1249" w:type="dxa"/>
            <w:gridSpan w:val="2"/>
            <w:tcBorders>
              <w:top w:val="nil"/>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1260" w:type="dxa"/>
            <w:gridSpan w:val="2"/>
            <w:tcBorders>
              <w:top w:val="nil"/>
              <w:left w:val="nil"/>
              <w:bottom w:val="single" w:sz="4" w:space="0" w:color="auto"/>
              <w:right w:val="single" w:sz="4" w:space="0" w:color="auto"/>
            </w:tcBorders>
            <w:shd w:val="clear" w:color="auto" w:fill="auto"/>
            <w:noWrap/>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r>
      <w:tr w:rsidR="00AC3762" w:rsidRPr="00AC3762" w:rsidTr="00D64478">
        <w:trPr>
          <w:gridAfter w:val="1"/>
          <w:wAfter w:w="6" w:type="dxa"/>
          <w:trHeight w:val="345"/>
        </w:trPr>
        <w:tc>
          <w:tcPr>
            <w:tcW w:w="1207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AC3762" w:rsidRPr="00AC3762" w:rsidRDefault="00AC3762" w:rsidP="00AC3762">
            <w:pPr>
              <w:jc w:val="center"/>
              <w:rPr>
                <w:rFonts w:ascii="GHEA Mariam" w:hAnsi="GHEA Mariam"/>
                <w:sz w:val="24"/>
                <w:szCs w:val="24"/>
                <w:lang w:eastAsia="en-US"/>
              </w:rPr>
            </w:pPr>
            <w:r w:rsidRPr="00AC3762">
              <w:rPr>
                <w:rFonts w:ascii="GHEA Mariam" w:hAnsi="GHEA Mariam"/>
                <w:sz w:val="24"/>
                <w:szCs w:val="24"/>
                <w:lang w:eastAsia="en-US"/>
              </w:rPr>
              <w:t>Արդյունքի չափորոշիչներ</w:t>
            </w:r>
          </w:p>
        </w:tc>
        <w:tc>
          <w:tcPr>
            <w:tcW w:w="1351" w:type="dxa"/>
            <w:tcBorders>
              <w:top w:val="nil"/>
              <w:left w:val="nil"/>
              <w:bottom w:val="single" w:sz="4" w:space="0" w:color="auto"/>
              <w:right w:val="single" w:sz="4" w:space="0" w:color="auto"/>
            </w:tcBorders>
            <w:shd w:val="clear" w:color="auto" w:fill="auto"/>
            <w:vAlign w:val="center"/>
            <w:hideMark/>
          </w:tcPr>
          <w:p w:rsidR="00AC3762" w:rsidRPr="00AC3762" w:rsidRDefault="00AC3762" w:rsidP="00AC3762">
            <w:pPr>
              <w:jc w:val="center"/>
              <w:rPr>
                <w:rFonts w:ascii="GHEA Mariam" w:hAnsi="GHEA Mariam"/>
                <w:sz w:val="24"/>
                <w:szCs w:val="24"/>
                <w:lang w:eastAsia="en-US"/>
              </w:rPr>
            </w:pPr>
            <w:r w:rsidRPr="00AC3762">
              <w:rPr>
                <w:rFonts w:ascii="Calibri" w:hAnsi="Calibri" w:cs="Calibri"/>
                <w:sz w:val="24"/>
                <w:szCs w:val="24"/>
                <w:lang w:eastAsia="en-US"/>
              </w:rPr>
              <w:t> </w:t>
            </w:r>
          </w:p>
        </w:tc>
        <w:tc>
          <w:tcPr>
            <w:tcW w:w="1249" w:type="dxa"/>
            <w:gridSpan w:val="2"/>
            <w:tcBorders>
              <w:top w:val="nil"/>
              <w:left w:val="nil"/>
              <w:bottom w:val="single" w:sz="4" w:space="0" w:color="auto"/>
              <w:right w:val="single" w:sz="4" w:space="0" w:color="auto"/>
            </w:tcBorders>
            <w:shd w:val="clear" w:color="auto" w:fill="auto"/>
            <w:vAlign w:val="center"/>
            <w:hideMark/>
          </w:tcPr>
          <w:p w:rsidR="00AC3762" w:rsidRPr="00AC3762" w:rsidRDefault="00AC3762" w:rsidP="00AC3762">
            <w:pPr>
              <w:jc w:val="center"/>
              <w:rPr>
                <w:rFonts w:ascii="GHEA Mariam" w:hAnsi="GHEA Mariam"/>
                <w:sz w:val="24"/>
                <w:szCs w:val="24"/>
                <w:lang w:eastAsia="en-US"/>
              </w:rPr>
            </w:pPr>
            <w:r w:rsidRPr="00AC3762">
              <w:rPr>
                <w:rFonts w:ascii="Calibri" w:hAnsi="Calibri" w:cs="Calibri"/>
                <w:sz w:val="24"/>
                <w:szCs w:val="24"/>
                <w:lang w:eastAsia="en-US"/>
              </w:rPr>
              <w:t> </w:t>
            </w:r>
          </w:p>
        </w:tc>
        <w:tc>
          <w:tcPr>
            <w:tcW w:w="1260" w:type="dxa"/>
            <w:gridSpan w:val="2"/>
            <w:tcBorders>
              <w:top w:val="nil"/>
              <w:left w:val="nil"/>
              <w:bottom w:val="single" w:sz="4" w:space="0" w:color="auto"/>
              <w:right w:val="single" w:sz="4" w:space="0" w:color="auto"/>
            </w:tcBorders>
            <w:shd w:val="clear" w:color="auto" w:fill="auto"/>
            <w:noWrap/>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r>
      <w:tr w:rsidR="00AC3762" w:rsidRPr="00AC3762" w:rsidTr="00D64478">
        <w:trPr>
          <w:gridAfter w:val="1"/>
          <w:wAfter w:w="6" w:type="dxa"/>
          <w:trHeight w:val="629"/>
        </w:trPr>
        <w:tc>
          <w:tcPr>
            <w:tcW w:w="12071"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AC3762" w:rsidRPr="00AC3762" w:rsidRDefault="006B7DE4" w:rsidP="00AC3762">
            <w:pPr>
              <w:jc w:val="center"/>
              <w:rPr>
                <w:rFonts w:ascii="GHEA Mariam" w:hAnsi="GHEA Mariam"/>
                <w:sz w:val="24"/>
                <w:szCs w:val="24"/>
                <w:lang w:eastAsia="en-US"/>
              </w:rPr>
            </w:pPr>
            <w:r>
              <w:rPr>
                <w:rFonts w:ascii="GHEA Mariam" w:hAnsi="GHEA Mariam"/>
                <w:sz w:val="24"/>
                <w:szCs w:val="24"/>
                <w:lang w:eastAsia="en-US"/>
              </w:rPr>
              <w:t>Համակարգիչների ձեռքբերում</w:t>
            </w:r>
            <w:r w:rsidR="00AC3762" w:rsidRPr="00AC3762">
              <w:rPr>
                <w:rFonts w:ascii="GHEA Mariam" w:hAnsi="GHEA Mariam"/>
                <w:sz w:val="24"/>
                <w:szCs w:val="24"/>
                <w:lang w:eastAsia="en-US"/>
              </w:rPr>
              <w:t xml:space="preserve"> </w:t>
            </w:r>
            <w:r>
              <w:rPr>
                <w:rFonts w:ascii="GHEA Mariam" w:hAnsi="GHEA Mariam"/>
                <w:sz w:val="24"/>
                <w:szCs w:val="24"/>
                <w:lang w:eastAsia="en-US"/>
              </w:rPr>
              <w:t>(</w:t>
            </w:r>
            <w:r w:rsidR="00AC3762" w:rsidRPr="00AC3762">
              <w:rPr>
                <w:rFonts w:ascii="GHEA Mariam" w:hAnsi="GHEA Mariam"/>
                <w:sz w:val="24"/>
                <w:szCs w:val="24"/>
                <w:lang w:eastAsia="en-US"/>
              </w:rPr>
              <w:t>հատ</w:t>
            </w:r>
            <w:r>
              <w:rPr>
                <w:rFonts w:ascii="GHEA Mariam" w:hAnsi="GHEA Mariam"/>
                <w:sz w:val="24"/>
                <w:szCs w:val="24"/>
                <w:lang w:eastAsia="en-US"/>
              </w:rPr>
              <w:t>)</w:t>
            </w:r>
          </w:p>
        </w:tc>
        <w:tc>
          <w:tcPr>
            <w:tcW w:w="1351" w:type="dxa"/>
            <w:tcBorders>
              <w:top w:val="nil"/>
              <w:left w:val="nil"/>
              <w:bottom w:val="single" w:sz="4" w:space="0" w:color="auto"/>
              <w:right w:val="single" w:sz="4" w:space="0" w:color="auto"/>
            </w:tcBorders>
            <w:shd w:val="clear" w:color="000000" w:fill="FFFFFF"/>
            <w:vAlign w:val="center"/>
            <w:hideMark/>
          </w:tcPr>
          <w:p w:rsidR="00AC3762" w:rsidRPr="00AC3762" w:rsidRDefault="00AC3762" w:rsidP="00AC3762">
            <w:pPr>
              <w:jc w:val="center"/>
              <w:rPr>
                <w:rFonts w:ascii="GHEA Mariam" w:hAnsi="GHEA Mariam"/>
                <w:sz w:val="24"/>
                <w:szCs w:val="24"/>
                <w:lang w:eastAsia="en-US"/>
              </w:rPr>
            </w:pPr>
            <w:r w:rsidRPr="00AC3762">
              <w:rPr>
                <w:rFonts w:ascii="GHEA Mariam" w:hAnsi="GHEA Mariam"/>
                <w:sz w:val="24"/>
                <w:szCs w:val="24"/>
                <w:lang w:eastAsia="en-US"/>
              </w:rPr>
              <w:t>10</w:t>
            </w:r>
          </w:p>
        </w:tc>
        <w:tc>
          <w:tcPr>
            <w:tcW w:w="1249" w:type="dxa"/>
            <w:gridSpan w:val="2"/>
            <w:tcBorders>
              <w:top w:val="nil"/>
              <w:left w:val="nil"/>
              <w:bottom w:val="single" w:sz="4" w:space="0" w:color="auto"/>
              <w:right w:val="single" w:sz="4" w:space="0" w:color="auto"/>
            </w:tcBorders>
            <w:shd w:val="clear" w:color="000000" w:fill="FFFFFF"/>
            <w:vAlign w:val="center"/>
            <w:hideMark/>
          </w:tcPr>
          <w:p w:rsidR="00AC3762" w:rsidRPr="00AC3762" w:rsidRDefault="00AC3762" w:rsidP="00AC3762">
            <w:pPr>
              <w:jc w:val="center"/>
              <w:rPr>
                <w:rFonts w:ascii="GHEA Mariam" w:hAnsi="GHEA Mariam"/>
                <w:sz w:val="24"/>
                <w:szCs w:val="24"/>
                <w:lang w:eastAsia="en-US"/>
              </w:rPr>
            </w:pPr>
            <w:r w:rsidRPr="00AC3762">
              <w:rPr>
                <w:rFonts w:ascii="GHEA Mariam" w:hAnsi="GHEA Mariam"/>
                <w:sz w:val="24"/>
                <w:szCs w:val="24"/>
                <w:lang w:eastAsia="en-US"/>
              </w:rPr>
              <w:t>10</w:t>
            </w:r>
          </w:p>
        </w:tc>
        <w:tc>
          <w:tcPr>
            <w:tcW w:w="1260" w:type="dxa"/>
            <w:gridSpan w:val="2"/>
            <w:tcBorders>
              <w:top w:val="nil"/>
              <w:left w:val="nil"/>
              <w:bottom w:val="single" w:sz="4" w:space="0" w:color="auto"/>
              <w:right w:val="single" w:sz="4" w:space="0" w:color="auto"/>
            </w:tcBorders>
            <w:shd w:val="clear" w:color="000000" w:fill="FFFFFF"/>
            <w:noWrap/>
            <w:vAlign w:val="center"/>
            <w:hideMark/>
          </w:tcPr>
          <w:p w:rsidR="00AC3762" w:rsidRPr="00AC3762" w:rsidRDefault="00AC3762" w:rsidP="00AC3762">
            <w:pPr>
              <w:jc w:val="right"/>
              <w:rPr>
                <w:rFonts w:ascii="GHEA Mariam" w:hAnsi="GHEA Mariam"/>
                <w:sz w:val="24"/>
                <w:szCs w:val="24"/>
                <w:lang w:eastAsia="en-US"/>
              </w:rPr>
            </w:pPr>
            <w:r w:rsidRPr="00AC3762">
              <w:rPr>
                <w:rFonts w:ascii="GHEA Mariam" w:hAnsi="GHEA Mariam"/>
                <w:sz w:val="24"/>
                <w:szCs w:val="24"/>
                <w:lang w:eastAsia="en-US"/>
              </w:rPr>
              <w:t>10</w:t>
            </w:r>
          </w:p>
        </w:tc>
      </w:tr>
      <w:tr w:rsidR="00AC3762" w:rsidRPr="00AC3762" w:rsidTr="00D64478">
        <w:trPr>
          <w:gridAfter w:val="1"/>
          <w:wAfter w:w="6" w:type="dxa"/>
          <w:trHeight w:val="345"/>
        </w:trPr>
        <w:tc>
          <w:tcPr>
            <w:tcW w:w="12071"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C3762" w:rsidRPr="00AC3762" w:rsidRDefault="00AC3762" w:rsidP="00D64478">
            <w:pPr>
              <w:rPr>
                <w:rFonts w:ascii="GHEA Mariam" w:hAnsi="GHEA Mariam"/>
                <w:sz w:val="24"/>
                <w:szCs w:val="24"/>
                <w:lang w:eastAsia="en-US"/>
              </w:rPr>
            </w:pPr>
            <w:r w:rsidRPr="00AC3762">
              <w:rPr>
                <w:rFonts w:ascii="GHEA Mariam" w:hAnsi="GHEA Mariam"/>
                <w:sz w:val="24"/>
                <w:szCs w:val="24"/>
                <w:lang w:eastAsia="en-US"/>
              </w:rPr>
              <w:t xml:space="preserve"> Միջոցառման վրա կատարվող ծախսը (հազ</w:t>
            </w:r>
            <w:r w:rsidR="00D64478">
              <w:rPr>
                <w:rFonts w:ascii="GHEA Mariam" w:hAnsi="GHEA Mariam"/>
                <w:sz w:val="24"/>
                <w:szCs w:val="24"/>
                <w:lang w:eastAsia="en-US"/>
              </w:rPr>
              <w:t>.</w:t>
            </w:r>
            <w:r w:rsidRPr="00AC3762">
              <w:rPr>
                <w:rFonts w:ascii="GHEA Mariam" w:hAnsi="GHEA Mariam"/>
                <w:sz w:val="24"/>
                <w:szCs w:val="24"/>
                <w:lang w:eastAsia="en-US"/>
              </w:rPr>
              <w:t xml:space="preserve"> դրամ) </w:t>
            </w:r>
          </w:p>
        </w:tc>
        <w:tc>
          <w:tcPr>
            <w:tcW w:w="1351" w:type="dxa"/>
            <w:tcBorders>
              <w:top w:val="nil"/>
              <w:left w:val="nil"/>
              <w:bottom w:val="single" w:sz="4" w:space="0" w:color="auto"/>
              <w:right w:val="single" w:sz="4" w:space="0" w:color="auto"/>
            </w:tcBorders>
            <w:shd w:val="clear" w:color="auto" w:fill="auto"/>
            <w:noWrap/>
            <w:hideMark/>
          </w:tcPr>
          <w:p w:rsidR="00AC3762" w:rsidRPr="00AC3762" w:rsidRDefault="00AC3762" w:rsidP="00AC3762">
            <w:pPr>
              <w:jc w:val="right"/>
              <w:rPr>
                <w:rFonts w:ascii="GHEA Mariam" w:hAnsi="GHEA Mariam"/>
                <w:sz w:val="24"/>
                <w:szCs w:val="24"/>
                <w:lang w:eastAsia="en-US"/>
              </w:rPr>
            </w:pPr>
            <w:r w:rsidRPr="00AC3762">
              <w:rPr>
                <w:rFonts w:ascii="GHEA Mariam" w:hAnsi="GHEA Mariam"/>
                <w:sz w:val="24"/>
                <w:szCs w:val="24"/>
                <w:lang w:eastAsia="en-US"/>
              </w:rPr>
              <w:t>2,563.4</w:t>
            </w:r>
          </w:p>
        </w:tc>
        <w:tc>
          <w:tcPr>
            <w:tcW w:w="1249" w:type="dxa"/>
            <w:gridSpan w:val="2"/>
            <w:tcBorders>
              <w:top w:val="nil"/>
              <w:left w:val="nil"/>
              <w:bottom w:val="single" w:sz="4" w:space="0" w:color="auto"/>
              <w:right w:val="single" w:sz="4" w:space="0" w:color="auto"/>
            </w:tcBorders>
            <w:shd w:val="clear" w:color="auto" w:fill="auto"/>
            <w:noWrap/>
            <w:hideMark/>
          </w:tcPr>
          <w:p w:rsidR="00AC3762" w:rsidRPr="00AC3762" w:rsidRDefault="00AC3762" w:rsidP="00AC3762">
            <w:pPr>
              <w:jc w:val="right"/>
              <w:rPr>
                <w:rFonts w:ascii="GHEA Mariam" w:hAnsi="GHEA Mariam"/>
                <w:sz w:val="24"/>
                <w:szCs w:val="24"/>
                <w:lang w:eastAsia="en-US"/>
              </w:rPr>
            </w:pPr>
            <w:r w:rsidRPr="00AC3762">
              <w:rPr>
                <w:rFonts w:ascii="GHEA Mariam" w:hAnsi="GHEA Mariam"/>
                <w:sz w:val="24"/>
                <w:szCs w:val="24"/>
                <w:lang w:eastAsia="en-US"/>
              </w:rPr>
              <w:t>2,563.4</w:t>
            </w:r>
          </w:p>
        </w:tc>
        <w:tc>
          <w:tcPr>
            <w:tcW w:w="1260" w:type="dxa"/>
            <w:gridSpan w:val="2"/>
            <w:tcBorders>
              <w:top w:val="nil"/>
              <w:left w:val="nil"/>
              <w:bottom w:val="single" w:sz="4" w:space="0" w:color="auto"/>
              <w:right w:val="single" w:sz="4" w:space="0" w:color="auto"/>
            </w:tcBorders>
            <w:shd w:val="clear" w:color="auto" w:fill="auto"/>
            <w:noWrap/>
            <w:hideMark/>
          </w:tcPr>
          <w:p w:rsidR="00AC3762" w:rsidRPr="00AC3762" w:rsidRDefault="00AC3762" w:rsidP="00AC3762">
            <w:pPr>
              <w:jc w:val="right"/>
              <w:rPr>
                <w:rFonts w:ascii="GHEA Mariam" w:hAnsi="GHEA Mariam"/>
                <w:sz w:val="24"/>
                <w:szCs w:val="24"/>
                <w:lang w:eastAsia="en-US"/>
              </w:rPr>
            </w:pPr>
            <w:r w:rsidRPr="00AC3762">
              <w:rPr>
                <w:rFonts w:ascii="GHEA Mariam" w:hAnsi="GHEA Mariam"/>
                <w:sz w:val="24"/>
                <w:szCs w:val="24"/>
                <w:lang w:eastAsia="en-US"/>
              </w:rPr>
              <w:t>2,563.4</w:t>
            </w:r>
          </w:p>
        </w:tc>
      </w:tr>
      <w:tr w:rsidR="00AC3762" w:rsidRPr="00AC3762" w:rsidTr="00D64478">
        <w:trPr>
          <w:gridAfter w:val="1"/>
          <w:wAfter w:w="6" w:type="dxa"/>
          <w:trHeight w:val="345"/>
        </w:trPr>
        <w:tc>
          <w:tcPr>
            <w:tcW w:w="3690" w:type="dxa"/>
            <w:tcBorders>
              <w:top w:val="nil"/>
              <w:left w:val="nil"/>
              <w:bottom w:val="nil"/>
              <w:right w:val="nil"/>
            </w:tcBorders>
            <w:shd w:val="clear" w:color="auto" w:fill="auto"/>
            <w:noWrap/>
            <w:vAlign w:val="center"/>
            <w:hideMark/>
          </w:tcPr>
          <w:p w:rsidR="00AC3762" w:rsidRPr="00AC3762" w:rsidRDefault="00AC3762" w:rsidP="00AC3762">
            <w:pPr>
              <w:jc w:val="right"/>
              <w:rPr>
                <w:rFonts w:ascii="GHEA Mariam" w:hAnsi="GHEA Mariam"/>
                <w:sz w:val="24"/>
                <w:szCs w:val="24"/>
                <w:lang w:eastAsia="en-US"/>
              </w:rPr>
            </w:pPr>
          </w:p>
        </w:tc>
        <w:tc>
          <w:tcPr>
            <w:tcW w:w="8381" w:type="dxa"/>
            <w:tcBorders>
              <w:top w:val="nil"/>
              <w:left w:val="nil"/>
              <w:bottom w:val="nil"/>
              <w:right w:val="nil"/>
            </w:tcBorders>
            <w:shd w:val="clear" w:color="auto" w:fill="auto"/>
            <w:noWrap/>
            <w:vAlign w:val="center"/>
            <w:hideMark/>
          </w:tcPr>
          <w:p w:rsidR="00AC3762" w:rsidRPr="00AC3762" w:rsidRDefault="00AC3762" w:rsidP="00AC3762">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center"/>
            <w:hideMark/>
          </w:tcPr>
          <w:p w:rsidR="00AC3762" w:rsidRPr="00AC3762" w:rsidRDefault="00AC3762" w:rsidP="00AC3762">
            <w:pPr>
              <w:rPr>
                <w:rFonts w:ascii="GHEA Mariam" w:hAnsi="GHEA Mariam"/>
                <w:sz w:val="24"/>
                <w:szCs w:val="24"/>
                <w:lang w:eastAsia="en-US"/>
              </w:rPr>
            </w:pPr>
          </w:p>
        </w:tc>
        <w:tc>
          <w:tcPr>
            <w:tcW w:w="1249" w:type="dxa"/>
            <w:gridSpan w:val="2"/>
            <w:tcBorders>
              <w:top w:val="nil"/>
              <w:left w:val="nil"/>
              <w:bottom w:val="nil"/>
              <w:right w:val="nil"/>
            </w:tcBorders>
            <w:shd w:val="clear" w:color="auto" w:fill="auto"/>
            <w:noWrap/>
            <w:vAlign w:val="center"/>
            <w:hideMark/>
          </w:tcPr>
          <w:p w:rsidR="00AC3762" w:rsidRPr="00AC3762" w:rsidRDefault="00AC3762" w:rsidP="00AC3762">
            <w:pPr>
              <w:rPr>
                <w:rFonts w:ascii="GHEA Mariam" w:hAnsi="GHEA Mariam"/>
                <w:sz w:val="24"/>
                <w:szCs w:val="24"/>
                <w:lang w:eastAsia="en-US"/>
              </w:rPr>
            </w:pPr>
          </w:p>
        </w:tc>
        <w:tc>
          <w:tcPr>
            <w:tcW w:w="1260" w:type="dxa"/>
            <w:gridSpan w:val="2"/>
            <w:tcBorders>
              <w:top w:val="nil"/>
              <w:left w:val="nil"/>
              <w:bottom w:val="nil"/>
              <w:right w:val="nil"/>
            </w:tcBorders>
            <w:shd w:val="clear" w:color="auto" w:fill="auto"/>
            <w:noWrap/>
            <w:vAlign w:val="center"/>
            <w:hideMark/>
          </w:tcPr>
          <w:p w:rsidR="00AC3762" w:rsidRPr="00AC3762" w:rsidRDefault="00AC3762" w:rsidP="00AC3762">
            <w:pPr>
              <w:rPr>
                <w:rFonts w:ascii="GHEA Mariam" w:hAnsi="GHEA Mariam"/>
                <w:sz w:val="24"/>
                <w:szCs w:val="24"/>
                <w:lang w:eastAsia="en-US"/>
              </w:rPr>
            </w:pPr>
          </w:p>
        </w:tc>
      </w:tr>
      <w:tr w:rsidR="00AC3762" w:rsidRPr="00AC3762" w:rsidTr="00D64478">
        <w:trPr>
          <w:gridAfter w:val="1"/>
          <w:wAfter w:w="6" w:type="dxa"/>
          <w:trHeight w:val="345"/>
        </w:trPr>
        <w:tc>
          <w:tcPr>
            <w:tcW w:w="36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3762" w:rsidRPr="00AC3762" w:rsidRDefault="00D64478" w:rsidP="00AC3762">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381" w:type="dxa"/>
            <w:tcBorders>
              <w:top w:val="single" w:sz="4" w:space="0" w:color="auto"/>
              <w:left w:val="nil"/>
              <w:bottom w:val="single" w:sz="4" w:space="0" w:color="auto"/>
              <w:right w:val="single" w:sz="4" w:space="0" w:color="auto"/>
            </w:tcBorders>
            <w:shd w:val="clear" w:color="auto" w:fill="auto"/>
            <w:vAlign w:val="center"/>
            <w:hideMark/>
          </w:tcPr>
          <w:p w:rsidR="00AC3762" w:rsidRPr="00AC3762" w:rsidRDefault="00AC3762" w:rsidP="00AC3762">
            <w:pPr>
              <w:rPr>
                <w:rFonts w:ascii="GHEA Mariam" w:hAnsi="GHEA Mariam"/>
                <w:i/>
                <w:iCs/>
                <w:sz w:val="24"/>
                <w:szCs w:val="24"/>
                <w:lang w:eastAsia="en-US"/>
              </w:rPr>
            </w:pPr>
            <w:r w:rsidRPr="00AC3762">
              <w:rPr>
                <w:rFonts w:ascii="GHEA Mariam" w:hAnsi="GHEA Mariam"/>
                <w:i/>
                <w:iCs/>
                <w:sz w:val="24"/>
                <w:szCs w:val="24"/>
                <w:lang w:eastAsia="en-US"/>
              </w:rPr>
              <w:t xml:space="preserve"> 1232 </w:t>
            </w:r>
          </w:p>
        </w:tc>
        <w:tc>
          <w:tcPr>
            <w:tcW w:w="3860" w:type="dxa"/>
            <w:gridSpan w:val="5"/>
            <w:tcBorders>
              <w:top w:val="single" w:sz="4" w:space="0" w:color="auto"/>
              <w:left w:val="nil"/>
              <w:bottom w:val="single" w:sz="4" w:space="0" w:color="auto"/>
              <w:right w:val="single" w:sz="4" w:space="0" w:color="000000"/>
            </w:tcBorders>
            <w:shd w:val="clear" w:color="auto" w:fill="auto"/>
            <w:vAlign w:val="center"/>
            <w:hideMark/>
          </w:tcPr>
          <w:p w:rsidR="00AC3762" w:rsidRPr="00AC3762" w:rsidRDefault="00AC3762" w:rsidP="00AC3762">
            <w:pPr>
              <w:jc w:val="center"/>
              <w:rPr>
                <w:rFonts w:ascii="GHEA Mariam" w:hAnsi="GHEA Mariam"/>
                <w:sz w:val="24"/>
                <w:szCs w:val="24"/>
                <w:lang w:eastAsia="en-US"/>
              </w:rPr>
            </w:pPr>
            <w:r w:rsidRPr="00AC3762">
              <w:rPr>
                <w:rFonts w:ascii="Calibri" w:hAnsi="Calibri" w:cs="Calibri"/>
                <w:sz w:val="24"/>
                <w:szCs w:val="24"/>
                <w:lang w:eastAsia="en-US"/>
              </w:rPr>
              <w:t> </w:t>
            </w:r>
          </w:p>
        </w:tc>
      </w:tr>
      <w:tr w:rsidR="00AC3762" w:rsidRPr="00AC3762" w:rsidTr="00D64478">
        <w:trPr>
          <w:gridAfter w:val="1"/>
          <w:wAfter w:w="6" w:type="dxa"/>
          <w:trHeight w:val="690"/>
        </w:trPr>
        <w:tc>
          <w:tcPr>
            <w:tcW w:w="3690" w:type="dxa"/>
            <w:tcBorders>
              <w:top w:val="nil"/>
              <w:left w:val="single" w:sz="4" w:space="0" w:color="auto"/>
              <w:bottom w:val="single" w:sz="4" w:space="0" w:color="auto"/>
              <w:right w:val="single" w:sz="4" w:space="0" w:color="auto"/>
            </w:tcBorders>
            <w:shd w:val="clear" w:color="000000" w:fill="FFFFFF"/>
            <w:vAlign w:val="center"/>
            <w:hideMark/>
          </w:tcPr>
          <w:p w:rsidR="00AC3762" w:rsidRPr="00AC3762" w:rsidRDefault="00D64478" w:rsidP="00AC3762">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381" w:type="dxa"/>
            <w:tcBorders>
              <w:top w:val="nil"/>
              <w:left w:val="nil"/>
              <w:bottom w:val="single" w:sz="4" w:space="0" w:color="auto"/>
              <w:right w:val="single" w:sz="4" w:space="0" w:color="auto"/>
            </w:tcBorders>
            <w:shd w:val="clear" w:color="000000" w:fill="FFFFFF"/>
            <w:vAlign w:val="center"/>
            <w:hideMark/>
          </w:tcPr>
          <w:p w:rsidR="00AC3762" w:rsidRPr="00AC3762" w:rsidRDefault="00AC3762" w:rsidP="00AC3762">
            <w:pPr>
              <w:rPr>
                <w:rFonts w:ascii="GHEA Mariam" w:hAnsi="GHEA Mariam"/>
                <w:i/>
                <w:iCs/>
                <w:sz w:val="24"/>
                <w:szCs w:val="24"/>
                <w:lang w:eastAsia="en-US"/>
              </w:rPr>
            </w:pPr>
            <w:r w:rsidRPr="00AC3762">
              <w:rPr>
                <w:rFonts w:ascii="GHEA Mariam" w:hAnsi="GHEA Mariam"/>
                <w:i/>
                <w:iCs/>
                <w:sz w:val="24"/>
                <w:szCs w:val="24"/>
                <w:lang w:eastAsia="en-US"/>
              </w:rPr>
              <w:t>11001</w:t>
            </w:r>
          </w:p>
        </w:tc>
        <w:tc>
          <w:tcPr>
            <w:tcW w:w="1351" w:type="dxa"/>
            <w:tcBorders>
              <w:top w:val="nil"/>
              <w:left w:val="nil"/>
              <w:bottom w:val="single" w:sz="4" w:space="0" w:color="auto"/>
              <w:right w:val="single" w:sz="4" w:space="0" w:color="auto"/>
            </w:tcBorders>
            <w:shd w:val="clear" w:color="000000" w:fill="FFFFFF"/>
            <w:vAlign w:val="center"/>
            <w:hideMark/>
          </w:tcPr>
          <w:p w:rsidR="00AC3762" w:rsidRPr="00AC3762" w:rsidRDefault="00AC3762" w:rsidP="00AC3762">
            <w:pPr>
              <w:jc w:val="center"/>
              <w:rPr>
                <w:rFonts w:ascii="GHEA Mariam" w:hAnsi="GHEA Mariam"/>
                <w:sz w:val="24"/>
                <w:szCs w:val="24"/>
                <w:lang w:eastAsia="en-US"/>
              </w:rPr>
            </w:pPr>
            <w:r w:rsidRPr="00AC3762">
              <w:rPr>
                <w:rFonts w:ascii="GHEA Mariam" w:hAnsi="GHEA Mariam"/>
                <w:sz w:val="24"/>
                <w:szCs w:val="24"/>
                <w:lang w:eastAsia="en-US"/>
              </w:rPr>
              <w:t xml:space="preserve"> Առաջին կիսամյակ </w:t>
            </w:r>
          </w:p>
        </w:tc>
        <w:tc>
          <w:tcPr>
            <w:tcW w:w="1249" w:type="dxa"/>
            <w:gridSpan w:val="2"/>
            <w:tcBorders>
              <w:top w:val="nil"/>
              <w:left w:val="nil"/>
              <w:bottom w:val="single" w:sz="4" w:space="0" w:color="auto"/>
              <w:right w:val="single" w:sz="4" w:space="0" w:color="auto"/>
            </w:tcBorders>
            <w:shd w:val="clear" w:color="000000" w:fill="FFFFFF"/>
            <w:noWrap/>
            <w:vAlign w:val="center"/>
            <w:hideMark/>
          </w:tcPr>
          <w:p w:rsidR="00AC3762" w:rsidRPr="00AC3762" w:rsidRDefault="00AC3762" w:rsidP="00AC3762">
            <w:pPr>
              <w:jc w:val="center"/>
              <w:rPr>
                <w:rFonts w:ascii="GHEA Mariam" w:hAnsi="GHEA Mariam"/>
                <w:sz w:val="24"/>
                <w:szCs w:val="24"/>
                <w:lang w:eastAsia="en-US"/>
              </w:rPr>
            </w:pPr>
            <w:r w:rsidRPr="00AC3762">
              <w:rPr>
                <w:rFonts w:ascii="GHEA Mariam" w:hAnsi="GHEA Mariam"/>
                <w:sz w:val="24"/>
                <w:szCs w:val="24"/>
                <w:lang w:eastAsia="en-US"/>
              </w:rPr>
              <w:t xml:space="preserve"> Ինն ամիս </w:t>
            </w:r>
          </w:p>
        </w:tc>
        <w:tc>
          <w:tcPr>
            <w:tcW w:w="1260" w:type="dxa"/>
            <w:gridSpan w:val="2"/>
            <w:tcBorders>
              <w:top w:val="nil"/>
              <w:left w:val="nil"/>
              <w:bottom w:val="single" w:sz="4" w:space="0" w:color="auto"/>
              <w:right w:val="single" w:sz="4" w:space="0" w:color="auto"/>
            </w:tcBorders>
            <w:shd w:val="clear" w:color="000000" w:fill="FFFFFF"/>
            <w:noWrap/>
            <w:vAlign w:val="center"/>
            <w:hideMark/>
          </w:tcPr>
          <w:p w:rsidR="00AC3762" w:rsidRPr="00AC3762" w:rsidRDefault="00AC3762" w:rsidP="00AC3762">
            <w:pPr>
              <w:jc w:val="center"/>
              <w:rPr>
                <w:rFonts w:ascii="GHEA Mariam" w:hAnsi="GHEA Mariam"/>
                <w:sz w:val="24"/>
                <w:szCs w:val="24"/>
                <w:lang w:eastAsia="en-US"/>
              </w:rPr>
            </w:pPr>
            <w:r w:rsidRPr="00AC3762">
              <w:rPr>
                <w:rFonts w:ascii="GHEA Mariam" w:hAnsi="GHEA Mariam"/>
                <w:sz w:val="24"/>
                <w:szCs w:val="24"/>
                <w:lang w:eastAsia="en-US"/>
              </w:rPr>
              <w:t xml:space="preserve"> Տարի </w:t>
            </w:r>
          </w:p>
        </w:tc>
      </w:tr>
      <w:tr w:rsidR="00AC3762" w:rsidRPr="00AC3762" w:rsidTr="00D64478">
        <w:trPr>
          <w:gridAfter w:val="1"/>
          <w:wAfter w:w="6" w:type="dxa"/>
          <w:trHeight w:val="1380"/>
        </w:trPr>
        <w:tc>
          <w:tcPr>
            <w:tcW w:w="3690" w:type="dxa"/>
            <w:tcBorders>
              <w:top w:val="nil"/>
              <w:left w:val="single" w:sz="4" w:space="0" w:color="auto"/>
              <w:bottom w:val="single" w:sz="4" w:space="0" w:color="auto"/>
              <w:right w:val="single" w:sz="4" w:space="0" w:color="auto"/>
            </w:tcBorders>
            <w:shd w:val="clear" w:color="000000" w:fill="FFFFFF"/>
            <w:vAlign w:val="center"/>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Միջոցառման անվա</w:t>
            </w:r>
            <w:r w:rsidR="00D64478">
              <w:rPr>
                <w:rFonts w:ascii="GHEA Mariam" w:hAnsi="GHEA Mariam"/>
                <w:sz w:val="24"/>
                <w:szCs w:val="24"/>
                <w:lang w:eastAsia="en-US"/>
              </w:rPr>
              <w:t>նումը</w:t>
            </w:r>
          </w:p>
        </w:tc>
        <w:tc>
          <w:tcPr>
            <w:tcW w:w="8381" w:type="dxa"/>
            <w:tcBorders>
              <w:top w:val="nil"/>
              <w:left w:val="nil"/>
              <w:bottom w:val="single" w:sz="4" w:space="0" w:color="auto"/>
              <w:right w:val="single" w:sz="4" w:space="0" w:color="auto"/>
            </w:tcBorders>
            <w:shd w:val="clear" w:color="000000" w:fill="FFFFFF"/>
            <w:vAlign w:val="center"/>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Եվրասիական զարգացման բանկի աջակցությամբ իրականացվող հանրային  շենքերում էներգախնայողության բարելավման  և կանաչ էներգիայի զարգացմանը նպաստող  դրամաշնորհային ծրագրի կառավարում</w:t>
            </w:r>
          </w:p>
        </w:tc>
        <w:tc>
          <w:tcPr>
            <w:tcW w:w="1351" w:type="dxa"/>
            <w:tcBorders>
              <w:top w:val="nil"/>
              <w:left w:val="nil"/>
              <w:bottom w:val="single" w:sz="4" w:space="0" w:color="auto"/>
              <w:right w:val="single" w:sz="4" w:space="0" w:color="auto"/>
            </w:tcBorders>
            <w:shd w:val="clear" w:color="000000" w:fill="FFFFFF"/>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1249" w:type="dxa"/>
            <w:gridSpan w:val="2"/>
            <w:tcBorders>
              <w:top w:val="nil"/>
              <w:left w:val="nil"/>
              <w:bottom w:val="single" w:sz="4" w:space="0" w:color="auto"/>
              <w:right w:val="single" w:sz="4" w:space="0" w:color="auto"/>
            </w:tcBorders>
            <w:shd w:val="clear" w:color="000000" w:fill="FFFFFF"/>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1260" w:type="dxa"/>
            <w:gridSpan w:val="2"/>
            <w:tcBorders>
              <w:top w:val="nil"/>
              <w:left w:val="nil"/>
              <w:bottom w:val="single" w:sz="4" w:space="0" w:color="auto"/>
              <w:right w:val="single" w:sz="4" w:space="0" w:color="auto"/>
            </w:tcBorders>
            <w:shd w:val="clear" w:color="000000" w:fill="FFFFFF"/>
            <w:noWrap/>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r>
      <w:tr w:rsidR="00AC3762" w:rsidRPr="00AC3762" w:rsidTr="00D64478">
        <w:trPr>
          <w:gridAfter w:val="1"/>
          <w:wAfter w:w="6" w:type="dxa"/>
          <w:trHeight w:val="690"/>
        </w:trPr>
        <w:tc>
          <w:tcPr>
            <w:tcW w:w="3690" w:type="dxa"/>
            <w:tcBorders>
              <w:top w:val="nil"/>
              <w:left w:val="single" w:sz="4" w:space="0" w:color="auto"/>
              <w:bottom w:val="single" w:sz="4" w:space="0" w:color="auto"/>
              <w:right w:val="single" w:sz="4" w:space="0" w:color="auto"/>
            </w:tcBorders>
            <w:shd w:val="clear" w:color="000000" w:fill="FFFFFF"/>
            <w:vAlign w:val="center"/>
            <w:hideMark/>
          </w:tcPr>
          <w:p w:rsidR="00AC3762" w:rsidRPr="00AC3762" w:rsidRDefault="00D64478" w:rsidP="00AC3762">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381" w:type="dxa"/>
            <w:tcBorders>
              <w:top w:val="nil"/>
              <w:left w:val="nil"/>
              <w:bottom w:val="single" w:sz="4" w:space="0" w:color="auto"/>
              <w:right w:val="single" w:sz="4" w:space="0" w:color="auto"/>
            </w:tcBorders>
            <w:shd w:val="clear" w:color="000000" w:fill="FFFFFF"/>
            <w:vAlign w:val="center"/>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Էներգախնայողությանն ուղղված  միջոցառումների իրականացման համակարգում</w:t>
            </w:r>
          </w:p>
        </w:tc>
        <w:tc>
          <w:tcPr>
            <w:tcW w:w="1351" w:type="dxa"/>
            <w:tcBorders>
              <w:top w:val="nil"/>
              <w:left w:val="nil"/>
              <w:bottom w:val="single" w:sz="4" w:space="0" w:color="auto"/>
              <w:right w:val="single" w:sz="4" w:space="0" w:color="auto"/>
            </w:tcBorders>
            <w:shd w:val="clear" w:color="000000" w:fill="FFFFFF"/>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1249" w:type="dxa"/>
            <w:gridSpan w:val="2"/>
            <w:tcBorders>
              <w:top w:val="nil"/>
              <w:left w:val="nil"/>
              <w:bottom w:val="single" w:sz="4" w:space="0" w:color="auto"/>
              <w:right w:val="single" w:sz="4" w:space="0" w:color="auto"/>
            </w:tcBorders>
            <w:shd w:val="clear" w:color="000000" w:fill="FFFFFF"/>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1260" w:type="dxa"/>
            <w:gridSpan w:val="2"/>
            <w:tcBorders>
              <w:top w:val="nil"/>
              <w:left w:val="nil"/>
              <w:bottom w:val="single" w:sz="4" w:space="0" w:color="auto"/>
              <w:right w:val="single" w:sz="4" w:space="0" w:color="auto"/>
            </w:tcBorders>
            <w:shd w:val="clear" w:color="000000" w:fill="FFFFFF"/>
            <w:noWrap/>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r>
      <w:tr w:rsidR="00AC3762" w:rsidRPr="00AC3762" w:rsidTr="00D64478">
        <w:trPr>
          <w:gridAfter w:val="1"/>
          <w:wAfter w:w="6" w:type="dxa"/>
          <w:trHeight w:val="345"/>
        </w:trPr>
        <w:tc>
          <w:tcPr>
            <w:tcW w:w="3690" w:type="dxa"/>
            <w:tcBorders>
              <w:top w:val="nil"/>
              <w:left w:val="single" w:sz="4" w:space="0" w:color="auto"/>
              <w:bottom w:val="single" w:sz="4" w:space="0" w:color="auto"/>
              <w:right w:val="single" w:sz="4" w:space="0" w:color="auto"/>
            </w:tcBorders>
            <w:shd w:val="clear" w:color="000000" w:fill="FFFFFF"/>
            <w:vAlign w:val="center"/>
            <w:hideMark/>
          </w:tcPr>
          <w:p w:rsidR="00AC3762" w:rsidRPr="00AC3762" w:rsidRDefault="00D64478" w:rsidP="00AC3762">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381" w:type="dxa"/>
            <w:tcBorders>
              <w:top w:val="nil"/>
              <w:left w:val="nil"/>
              <w:bottom w:val="single" w:sz="4" w:space="0" w:color="auto"/>
              <w:right w:val="single" w:sz="4" w:space="0" w:color="auto"/>
            </w:tcBorders>
            <w:shd w:val="clear" w:color="000000" w:fill="FFFFFF"/>
            <w:vAlign w:val="center"/>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 Ծառայությունների մատուցում</w:t>
            </w:r>
          </w:p>
        </w:tc>
        <w:tc>
          <w:tcPr>
            <w:tcW w:w="1351" w:type="dxa"/>
            <w:tcBorders>
              <w:top w:val="nil"/>
              <w:left w:val="nil"/>
              <w:bottom w:val="single" w:sz="4" w:space="0" w:color="auto"/>
              <w:right w:val="single" w:sz="4" w:space="0" w:color="auto"/>
            </w:tcBorders>
            <w:shd w:val="clear" w:color="000000" w:fill="FFFFFF"/>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1249" w:type="dxa"/>
            <w:gridSpan w:val="2"/>
            <w:tcBorders>
              <w:top w:val="nil"/>
              <w:left w:val="nil"/>
              <w:bottom w:val="single" w:sz="4" w:space="0" w:color="auto"/>
              <w:right w:val="single" w:sz="4" w:space="0" w:color="auto"/>
            </w:tcBorders>
            <w:shd w:val="clear" w:color="000000" w:fill="FFFFFF"/>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1260" w:type="dxa"/>
            <w:gridSpan w:val="2"/>
            <w:tcBorders>
              <w:top w:val="nil"/>
              <w:left w:val="nil"/>
              <w:bottom w:val="single" w:sz="4" w:space="0" w:color="auto"/>
              <w:right w:val="single" w:sz="4" w:space="0" w:color="auto"/>
            </w:tcBorders>
            <w:shd w:val="clear" w:color="000000" w:fill="FFFFFF"/>
            <w:noWrap/>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r>
      <w:tr w:rsidR="00AC3762" w:rsidRPr="00AC3762" w:rsidTr="00D64478">
        <w:trPr>
          <w:gridAfter w:val="1"/>
          <w:wAfter w:w="6" w:type="dxa"/>
          <w:trHeight w:val="1035"/>
        </w:trPr>
        <w:tc>
          <w:tcPr>
            <w:tcW w:w="3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lastRenderedPageBreak/>
              <w:t xml:space="preserve"> </w:t>
            </w:r>
            <w:r w:rsidRPr="00D64478">
              <w:rPr>
                <w:rFonts w:ascii="GHEA Mariam" w:hAnsi="GHEA Mariam"/>
                <w:spacing w:val="-8"/>
                <w:sz w:val="24"/>
                <w:szCs w:val="24"/>
                <w:lang w:eastAsia="en-US"/>
              </w:rPr>
              <w:t>Միջոցառումն իրականացնողի</w:t>
            </w:r>
            <w:r w:rsidR="00D64478">
              <w:rPr>
                <w:rFonts w:ascii="GHEA Mariam" w:hAnsi="GHEA Mariam"/>
                <w:sz w:val="24"/>
                <w:szCs w:val="24"/>
                <w:lang w:eastAsia="en-US"/>
              </w:rPr>
              <w:t xml:space="preserve"> անվանումը</w:t>
            </w:r>
          </w:p>
        </w:tc>
        <w:tc>
          <w:tcPr>
            <w:tcW w:w="8381" w:type="dxa"/>
            <w:tcBorders>
              <w:top w:val="single" w:sz="4" w:space="0" w:color="auto"/>
              <w:left w:val="nil"/>
              <w:bottom w:val="single" w:sz="4" w:space="0" w:color="auto"/>
              <w:right w:val="single" w:sz="4" w:space="0" w:color="auto"/>
            </w:tcBorders>
            <w:shd w:val="clear" w:color="000000" w:fill="FFFFFF"/>
            <w:vAlign w:val="center"/>
            <w:hideMark/>
          </w:tcPr>
          <w:p w:rsidR="00AC3762" w:rsidRPr="00AC3762" w:rsidRDefault="00AC3762" w:rsidP="00AC3762">
            <w:pPr>
              <w:rPr>
                <w:rFonts w:ascii="GHEA Mariam" w:hAnsi="GHEA Mariam"/>
                <w:sz w:val="24"/>
                <w:szCs w:val="24"/>
                <w:lang w:eastAsia="en-US"/>
              </w:rPr>
            </w:pPr>
            <w:r w:rsidRPr="00AC3762">
              <w:rPr>
                <w:rFonts w:ascii="GHEA Mariam" w:hAnsi="GHEA Mariam"/>
                <w:sz w:val="24"/>
                <w:szCs w:val="24"/>
                <w:lang w:eastAsia="en-US"/>
              </w:rPr>
              <w:t xml:space="preserve">Մասնագիտացված միավոր </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1249" w:type="dxa"/>
            <w:gridSpan w:val="2"/>
            <w:tcBorders>
              <w:top w:val="single" w:sz="4" w:space="0" w:color="auto"/>
              <w:left w:val="nil"/>
              <w:bottom w:val="single" w:sz="4" w:space="0" w:color="auto"/>
              <w:right w:val="single" w:sz="4" w:space="0" w:color="auto"/>
            </w:tcBorders>
            <w:shd w:val="clear" w:color="000000" w:fill="FFFFFF"/>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c>
          <w:tcPr>
            <w:tcW w:w="1260"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r>
      <w:tr w:rsidR="00AC3762" w:rsidRPr="00AC3762" w:rsidTr="00D64478">
        <w:trPr>
          <w:gridAfter w:val="1"/>
          <w:wAfter w:w="6" w:type="dxa"/>
          <w:trHeight w:val="345"/>
        </w:trPr>
        <w:tc>
          <w:tcPr>
            <w:tcW w:w="12071"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AC3762" w:rsidRPr="00AC3762" w:rsidRDefault="00AC3762" w:rsidP="00AC3762">
            <w:pPr>
              <w:jc w:val="center"/>
              <w:rPr>
                <w:rFonts w:ascii="GHEA Mariam" w:hAnsi="GHEA Mariam"/>
                <w:sz w:val="24"/>
                <w:szCs w:val="24"/>
                <w:lang w:eastAsia="en-US"/>
              </w:rPr>
            </w:pPr>
            <w:r w:rsidRPr="00AC3762">
              <w:rPr>
                <w:rFonts w:ascii="GHEA Mariam" w:hAnsi="GHEA Mariam"/>
                <w:sz w:val="24"/>
                <w:szCs w:val="24"/>
                <w:lang w:eastAsia="en-US"/>
              </w:rPr>
              <w:t>Արդյունքի չափորոշիչներ</w:t>
            </w:r>
          </w:p>
        </w:tc>
        <w:tc>
          <w:tcPr>
            <w:tcW w:w="1351" w:type="dxa"/>
            <w:tcBorders>
              <w:top w:val="nil"/>
              <w:left w:val="nil"/>
              <w:bottom w:val="single" w:sz="4" w:space="0" w:color="auto"/>
              <w:right w:val="single" w:sz="4" w:space="0" w:color="auto"/>
            </w:tcBorders>
            <w:shd w:val="clear" w:color="000000" w:fill="FFFFFF"/>
            <w:vAlign w:val="center"/>
            <w:hideMark/>
          </w:tcPr>
          <w:p w:rsidR="00AC3762" w:rsidRPr="00AC3762" w:rsidRDefault="00AC3762" w:rsidP="00AC3762">
            <w:pPr>
              <w:jc w:val="center"/>
              <w:rPr>
                <w:rFonts w:ascii="GHEA Mariam" w:hAnsi="GHEA Mariam"/>
                <w:sz w:val="24"/>
                <w:szCs w:val="24"/>
                <w:lang w:eastAsia="en-US"/>
              </w:rPr>
            </w:pPr>
            <w:r w:rsidRPr="00AC3762">
              <w:rPr>
                <w:rFonts w:ascii="Calibri" w:hAnsi="Calibri" w:cs="Calibri"/>
                <w:sz w:val="24"/>
                <w:szCs w:val="24"/>
                <w:lang w:eastAsia="en-US"/>
              </w:rPr>
              <w:t> </w:t>
            </w:r>
          </w:p>
        </w:tc>
        <w:tc>
          <w:tcPr>
            <w:tcW w:w="1249" w:type="dxa"/>
            <w:gridSpan w:val="2"/>
            <w:tcBorders>
              <w:top w:val="nil"/>
              <w:left w:val="nil"/>
              <w:bottom w:val="single" w:sz="4" w:space="0" w:color="auto"/>
              <w:right w:val="single" w:sz="4" w:space="0" w:color="auto"/>
            </w:tcBorders>
            <w:shd w:val="clear" w:color="000000" w:fill="FFFFFF"/>
            <w:vAlign w:val="center"/>
            <w:hideMark/>
          </w:tcPr>
          <w:p w:rsidR="00AC3762" w:rsidRPr="00AC3762" w:rsidRDefault="00AC3762" w:rsidP="00AC3762">
            <w:pPr>
              <w:jc w:val="center"/>
              <w:rPr>
                <w:rFonts w:ascii="GHEA Mariam" w:hAnsi="GHEA Mariam"/>
                <w:sz w:val="24"/>
                <w:szCs w:val="24"/>
                <w:lang w:eastAsia="en-US"/>
              </w:rPr>
            </w:pPr>
            <w:r w:rsidRPr="00AC3762">
              <w:rPr>
                <w:rFonts w:ascii="Calibri" w:hAnsi="Calibri" w:cs="Calibri"/>
                <w:sz w:val="24"/>
                <w:szCs w:val="24"/>
                <w:lang w:eastAsia="en-US"/>
              </w:rPr>
              <w:t> </w:t>
            </w:r>
          </w:p>
        </w:tc>
        <w:tc>
          <w:tcPr>
            <w:tcW w:w="1260" w:type="dxa"/>
            <w:gridSpan w:val="2"/>
            <w:tcBorders>
              <w:top w:val="nil"/>
              <w:left w:val="nil"/>
              <w:bottom w:val="single" w:sz="4" w:space="0" w:color="auto"/>
              <w:right w:val="single" w:sz="4" w:space="0" w:color="auto"/>
            </w:tcBorders>
            <w:shd w:val="clear" w:color="000000" w:fill="FFFFFF"/>
            <w:noWrap/>
            <w:vAlign w:val="center"/>
            <w:hideMark/>
          </w:tcPr>
          <w:p w:rsidR="00AC3762" w:rsidRPr="00AC3762" w:rsidRDefault="00AC3762" w:rsidP="00AC3762">
            <w:pPr>
              <w:rPr>
                <w:rFonts w:ascii="GHEA Mariam" w:hAnsi="GHEA Mariam"/>
                <w:sz w:val="24"/>
                <w:szCs w:val="24"/>
                <w:lang w:eastAsia="en-US"/>
              </w:rPr>
            </w:pPr>
            <w:r w:rsidRPr="00AC3762">
              <w:rPr>
                <w:rFonts w:ascii="Calibri" w:hAnsi="Calibri" w:cs="Calibri"/>
                <w:sz w:val="24"/>
                <w:szCs w:val="24"/>
                <w:lang w:eastAsia="en-US"/>
              </w:rPr>
              <w:t> </w:t>
            </w:r>
          </w:p>
        </w:tc>
      </w:tr>
      <w:tr w:rsidR="00AC3762" w:rsidRPr="00AC3762" w:rsidTr="00D64478">
        <w:trPr>
          <w:gridAfter w:val="1"/>
          <w:wAfter w:w="6" w:type="dxa"/>
          <w:trHeight w:val="345"/>
        </w:trPr>
        <w:tc>
          <w:tcPr>
            <w:tcW w:w="12071"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AC3762" w:rsidRPr="00AC3762" w:rsidRDefault="00AC3762" w:rsidP="00D64478">
            <w:pPr>
              <w:rPr>
                <w:rFonts w:ascii="GHEA Mariam" w:hAnsi="GHEA Mariam"/>
                <w:sz w:val="24"/>
                <w:szCs w:val="24"/>
                <w:lang w:eastAsia="en-US"/>
              </w:rPr>
            </w:pPr>
            <w:r w:rsidRPr="00AC3762">
              <w:rPr>
                <w:rFonts w:ascii="GHEA Mariam" w:hAnsi="GHEA Mariam"/>
                <w:sz w:val="24"/>
                <w:szCs w:val="24"/>
                <w:lang w:eastAsia="en-US"/>
              </w:rPr>
              <w:t xml:space="preserve"> Միջոցառման վրա կատարվող ծախսը (հազ</w:t>
            </w:r>
            <w:r w:rsidR="00D64478">
              <w:rPr>
                <w:rFonts w:ascii="GHEA Mariam" w:hAnsi="GHEA Mariam"/>
                <w:sz w:val="24"/>
                <w:szCs w:val="24"/>
                <w:lang w:eastAsia="en-US"/>
              </w:rPr>
              <w:t>.</w:t>
            </w:r>
            <w:r w:rsidRPr="00AC3762">
              <w:rPr>
                <w:rFonts w:ascii="GHEA Mariam" w:hAnsi="GHEA Mariam"/>
                <w:sz w:val="24"/>
                <w:szCs w:val="24"/>
                <w:lang w:eastAsia="en-US"/>
              </w:rPr>
              <w:t xml:space="preserve"> դրամ) </w:t>
            </w:r>
          </w:p>
        </w:tc>
        <w:tc>
          <w:tcPr>
            <w:tcW w:w="1351" w:type="dxa"/>
            <w:tcBorders>
              <w:top w:val="nil"/>
              <w:left w:val="nil"/>
              <w:bottom w:val="single" w:sz="4" w:space="0" w:color="auto"/>
              <w:right w:val="single" w:sz="4" w:space="0" w:color="auto"/>
            </w:tcBorders>
            <w:shd w:val="clear" w:color="000000" w:fill="FFFFFF"/>
            <w:noWrap/>
            <w:hideMark/>
          </w:tcPr>
          <w:p w:rsidR="00AC3762" w:rsidRPr="00AC3762" w:rsidRDefault="00AC3762" w:rsidP="00AC3762">
            <w:pPr>
              <w:jc w:val="right"/>
              <w:rPr>
                <w:rFonts w:ascii="GHEA Mariam" w:hAnsi="GHEA Mariam"/>
                <w:sz w:val="24"/>
                <w:szCs w:val="24"/>
                <w:lang w:eastAsia="en-US"/>
              </w:rPr>
            </w:pPr>
            <w:r w:rsidRPr="00AC3762">
              <w:rPr>
                <w:rFonts w:ascii="GHEA Mariam" w:hAnsi="GHEA Mariam"/>
                <w:sz w:val="24"/>
                <w:szCs w:val="24"/>
                <w:lang w:eastAsia="en-US"/>
              </w:rPr>
              <w:t>(2,563.4)</w:t>
            </w:r>
          </w:p>
        </w:tc>
        <w:tc>
          <w:tcPr>
            <w:tcW w:w="1249" w:type="dxa"/>
            <w:gridSpan w:val="2"/>
            <w:tcBorders>
              <w:top w:val="nil"/>
              <w:left w:val="nil"/>
              <w:bottom w:val="single" w:sz="4" w:space="0" w:color="auto"/>
              <w:right w:val="single" w:sz="4" w:space="0" w:color="auto"/>
            </w:tcBorders>
            <w:shd w:val="clear" w:color="000000" w:fill="FFFFFF"/>
            <w:noWrap/>
            <w:hideMark/>
          </w:tcPr>
          <w:p w:rsidR="00AC3762" w:rsidRPr="00AC3762" w:rsidRDefault="00AC3762" w:rsidP="00AC3762">
            <w:pPr>
              <w:jc w:val="right"/>
              <w:rPr>
                <w:rFonts w:ascii="GHEA Mariam" w:hAnsi="GHEA Mariam"/>
                <w:sz w:val="24"/>
                <w:szCs w:val="24"/>
                <w:lang w:eastAsia="en-US"/>
              </w:rPr>
            </w:pPr>
            <w:r w:rsidRPr="00AC3762">
              <w:rPr>
                <w:rFonts w:ascii="GHEA Mariam" w:hAnsi="GHEA Mariam"/>
                <w:sz w:val="24"/>
                <w:szCs w:val="24"/>
                <w:lang w:eastAsia="en-US"/>
              </w:rPr>
              <w:t>(2,563.4)</w:t>
            </w:r>
          </w:p>
        </w:tc>
        <w:tc>
          <w:tcPr>
            <w:tcW w:w="1260" w:type="dxa"/>
            <w:gridSpan w:val="2"/>
            <w:tcBorders>
              <w:top w:val="nil"/>
              <w:left w:val="nil"/>
              <w:bottom w:val="single" w:sz="4" w:space="0" w:color="auto"/>
              <w:right w:val="single" w:sz="4" w:space="0" w:color="auto"/>
            </w:tcBorders>
            <w:shd w:val="clear" w:color="000000" w:fill="FFFFFF"/>
            <w:noWrap/>
            <w:hideMark/>
          </w:tcPr>
          <w:p w:rsidR="00AC3762" w:rsidRPr="00AC3762" w:rsidRDefault="00AC3762" w:rsidP="00AC3762">
            <w:pPr>
              <w:jc w:val="right"/>
              <w:rPr>
                <w:rFonts w:ascii="GHEA Mariam" w:hAnsi="GHEA Mariam"/>
                <w:sz w:val="24"/>
                <w:szCs w:val="24"/>
                <w:lang w:eastAsia="en-US"/>
              </w:rPr>
            </w:pPr>
            <w:r w:rsidRPr="00AC3762">
              <w:rPr>
                <w:rFonts w:ascii="GHEA Mariam" w:hAnsi="GHEA Mariam"/>
                <w:sz w:val="24"/>
                <w:szCs w:val="24"/>
                <w:lang w:eastAsia="en-US"/>
              </w:rPr>
              <w:t>(2,563.4)</w:t>
            </w:r>
          </w:p>
        </w:tc>
      </w:tr>
    </w:tbl>
    <w:p w:rsidR="00611CD9" w:rsidRPr="0001074C" w:rsidRDefault="00611CD9" w:rsidP="00611CD9">
      <w:pPr>
        <w:pStyle w:val="norm"/>
        <w:spacing w:line="240" w:lineRule="auto"/>
        <w:ind w:firstLine="0"/>
        <w:rPr>
          <w:rFonts w:ascii="GHEA Mariam" w:hAnsi="GHEA Mariam" w:cs="Arial"/>
          <w:sz w:val="24"/>
          <w:szCs w:val="24"/>
        </w:rPr>
      </w:pPr>
    </w:p>
    <w:p w:rsidR="00611CD9" w:rsidRDefault="00611CD9" w:rsidP="00611CD9">
      <w:pPr>
        <w:pStyle w:val="norm"/>
        <w:spacing w:line="240" w:lineRule="auto"/>
        <w:ind w:firstLine="0"/>
        <w:rPr>
          <w:rFonts w:ascii="GHEA Mariam" w:hAnsi="GHEA Mariam" w:cs="Arial"/>
          <w:sz w:val="24"/>
          <w:szCs w:val="24"/>
        </w:rPr>
      </w:pPr>
    </w:p>
    <w:p w:rsidR="00D64478" w:rsidRPr="0001074C" w:rsidRDefault="00D64478" w:rsidP="00611CD9">
      <w:pPr>
        <w:pStyle w:val="norm"/>
        <w:spacing w:line="240" w:lineRule="auto"/>
        <w:ind w:firstLine="0"/>
        <w:rPr>
          <w:rFonts w:ascii="GHEA Mariam" w:hAnsi="GHEA Mariam" w:cs="Arial"/>
          <w:sz w:val="24"/>
          <w:szCs w:val="24"/>
        </w:rPr>
      </w:pPr>
    </w:p>
    <w:p w:rsidR="00611CD9" w:rsidRPr="0001074C" w:rsidRDefault="004213DD" w:rsidP="00611CD9">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611CD9" w:rsidRPr="0001074C">
        <w:rPr>
          <w:rFonts w:ascii="GHEA Mariam" w:hAnsi="GHEA Mariam" w:cs="Sylfaen"/>
          <w:sz w:val="24"/>
          <w:szCs w:val="24"/>
        </w:rPr>
        <w:t>ՀԱՅԱՍՏԱՆԻ</w:t>
      </w:r>
      <w:r>
        <w:rPr>
          <w:rFonts w:ascii="GHEA Mariam" w:hAnsi="GHEA Mariam" w:cs="Arial Armenian"/>
          <w:sz w:val="24"/>
          <w:szCs w:val="24"/>
        </w:rPr>
        <w:t xml:space="preserve"> </w:t>
      </w:r>
      <w:r w:rsidR="00611CD9" w:rsidRPr="0001074C">
        <w:rPr>
          <w:rFonts w:ascii="GHEA Mariam" w:hAnsi="GHEA Mariam" w:cs="Sylfaen"/>
          <w:sz w:val="24"/>
          <w:szCs w:val="24"/>
        </w:rPr>
        <w:t>ՀԱՆՐԱՊԵՏՈՒԹՅԱՆ</w:t>
      </w:r>
    </w:p>
    <w:p w:rsidR="00611CD9" w:rsidRPr="0001074C" w:rsidRDefault="00611CD9" w:rsidP="00611CD9">
      <w:pPr>
        <w:pStyle w:val="mechtex"/>
        <w:ind w:firstLine="720"/>
        <w:jc w:val="left"/>
        <w:rPr>
          <w:rFonts w:ascii="GHEA Mariam" w:hAnsi="GHEA Mariam" w:cs="Sylfaen"/>
          <w:sz w:val="24"/>
          <w:szCs w:val="24"/>
        </w:rPr>
      </w:pPr>
      <w:r w:rsidRPr="0001074C">
        <w:rPr>
          <w:rFonts w:ascii="GHEA Mariam" w:hAnsi="GHEA Mariam"/>
          <w:sz w:val="24"/>
          <w:szCs w:val="24"/>
        </w:rPr>
        <w:t xml:space="preserve"> </w:t>
      </w:r>
      <w:r w:rsidR="004213DD">
        <w:rPr>
          <w:rFonts w:ascii="GHEA Mariam" w:hAnsi="GHEA Mariam"/>
          <w:sz w:val="24"/>
          <w:szCs w:val="24"/>
          <w:lang w:val="hy-AM"/>
        </w:rPr>
        <w:t xml:space="preserve">                            </w:t>
      </w:r>
      <w:r w:rsidRPr="0001074C">
        <w:rPr>
          <w:rFonts w:ascii="GHEA Mariam" w:hAnsi="GHEA Mariam"/>
          <w:sz w:val="24"/>
          <w:szCs w:val="24"/>
        </w:rPr>
        <w:t xml:space="preserve"> </w:t>
      </w:r>
      <w:r w:rsidRPr="0001074C">
        <w:rPr>
          <w:rFonts w:ascii="GHEA Mariam" w:hAnsi="GHEA Mariam" w:cs="Sylfaen"/>
          <w:sz w:val="24"/>
          <w:szCs w:val="24"/>
        </w:rPr>
        <w:t>ՎԱՐՉԱՊԵՏԻ ԱՇԽԱՏԱԿԱԶՄԻ</w:t>
      </w:r>
    </w:p>
    <w:p w:rsidR="001F225D" w:rsidRPr="00691610" w:rsidRDefault="00611CD9" w:rsidP="00AC3762">
      <w:pPr>
        <w:pStyle w:val="mechtex"/>
        <w:ind w:firstLine="709"/>
        <w:jc w:val="left"/>
        <w:rPr>
          <w:rFonts w:ascii="GHEA Mariam" w:hAnsi="GHEA Mariam" w:cs="Arial"/>
          <w:sz w:val="24"/>
          <w:szCs w:val="24"/>
        </w:rPr>
      </w:pPr>
      <w:r w:rsidRPr="00691610">
        <w:rPr>
          <w:rFonts w:ascii="GHEA Mariam" w:hAnsi="GHEA Mariam" w:cs="Sylfaen"/>
          <w:sz w:val="24"/>
          <w:szCs w:val="24"/>
        </w:rPr>
        <w:t xml:space="preserve">                </w:t>
      </w:r>
      <w:r w:rsidR="004213DD">
        <w:rPr>
          <w:rFonts w:ascii="GHEA Mariam" w:hAnsi="GHEA Mariam" w:cs="Sylfaen"/>
          <w:sz w:val="24"/>
          <w:szCs w:val="24"/>
          <w:lang w:val="hy-AM"/>
        </w:rPr>
        <w:t xml:space="preserve">                      </w:t>
      </w:r>
      <w:r w:rsidR="006B7DE4">
        <w:rPr>
          <w:rFonts w:ascii="GHEA Mariam" w:hAnsi="GHEA Mariam" w:cs="Sylfaen"/>
          <w:sz w:val="24"/>
          <w:szCs w:val="24"/>
        </w:rPr>
        <w:t xml:space="preserve">   </w:t>
      </w:r>
      <w:r w:rsidR="004213DD">
        <w:rPr>
          <w:rFonts w:ascii="GHEA Mariam" w:hAnsi="GHEA Mariam" w:cs="Sylfaen"/>
          <w:sz w:val="24"/>
          <w:szCs w:val="24"/>
          <w:lang w:val="hy-AM"/>
        </w:rPr>
        <w:t xml:space="preserve">   </w:t>
      </w:r>
      <w:r w:rsidRPr="00691610">
        <w:rPr>
          <w:rFonts w:ascii="GHEA Mariam" w:hAnsi="GHEA Mariam" w:cs="Sylfaen"/>
          <w:sz w:val="24"/>
          <w:szCs w:val="24"/>
        </w:rPr>
        <w:t xml:space="preserve"> ՂԵԿԱՎԱՐ</w:t>
      </w:r>
      <w:r w:rsidR="004213DD">
        <w:rPr>
          <w:rFonts w:ascii="GHEA Mariam" w:hAnsi="GHEA Mariam" w:cs="Arial Armenian"/>
          <w:sz w:val="24"/>
          <w:szCs w:val="24"/>
        </w:rPr>
        <w:tab/>
      </w:r>
      <w:r w:rsidR="004213DD">
        <w:rPr>
          <w:rFonts w:ascii="GHEA Mariam" w:hAnsi="GHEA Mariam" w:cs="Arial Armenian"/>
          <w:sz w:val="24"/>
          <w:szCs w:val="24"/>
        </w:rPr>
        <w:tab/>
      </w:r>
      <w:r w:rsidR="004213DD">
        <w:rPr>
          <w:rFonts w:ascii="GHEA Mariam" w:hAnsi="GHEA Mariam" w:cs="Arial Armenian"/>
          <w:sz w:val="24"/>
          <w:szCs w:val="24"/>
        </w:rPr>
        <w:tab/>
      </w:r>
      <w:r w:rsidR="004213DD">
        <w:rPr>
          <w:rFonts w:ascii="GHEA Mariam" w:hAnsi="GHEA Mariam" w:cs="Arial Armenian"/>
          <w:sz w:val="24"/>
          <w:szCs w:val="24"/>
        </w:rPr>
        <w:tab/>
      </w:r>
      <w:r w:rsidR="004213DD">
        <w:rPr>
          <w:rFonts w:ascii="GHEA Mariam" w:hAnsi="GHEA Mariam" w:cs="Arial Armenian"/>
          <w:sz w:val="24"/>
          <w:szCs w:val="24"/>
        </w:rPr>
        <w:tab/>
      </w:r>
      <w:r w:rsidR="004213DD">
        <w:rPr>
          <w:rFonts w:ascii="GHEA Mariam" w:hAnsi="GHEA Mariam" w:cs="Arial Armenian"/>
          <w:sz w:val="24"/>
          <w:szCs w:val="24"/>
        </w:rPr>
        <w:tab/>
      </w:r>
      <w:r w:rsidR="004213DD">
        <w:rPr>
          <w:rFonts w:ascii="GHEA Mariam" w:hAnsi="GHEA Mariam" w:cs="Arial Armenian"/>
          <w:sz w:val="24"/>
          <w:szCs w:val="24"/>
        </w:rPr>
        <w:tab/>
      </w:r>
      <w:r w:rsidRPr="00691610">
        <w:rPr>
          <w:rFonts w:ascii="GHEA Mariam" w:hAnsi="GHEA Mariam" w:cs="Arial Armenian"/>
          <w:sz w:val="24"/>
          <w:szCs w:val="24"/>
        </w:rPr>
        <w:t>Ա</w:t>
      </w:r>
      <w:r w:rsidRPr="00691610">
        <w:rPr>
          <w:rFonts w:ascii="GHEA Mariam" w:hAnsi="GHEA Mariam" w:cs="Sylfaen"/>
          <w:sz w:val="24"/>
          <w:szCs w:val="24"/>
        </w:rPr>
        <w:t>.</w:t>
      </w:r>
      <w:r w:rsidRPr="00691610">
        <w:rPr>
          <w:rFonts w:ascii="GHEA Mariam" w:hAnsi="GHEA Mariam" w:cs="Arial Armenian"/>
          <w:sz w:val="24"/>
          <w:szCs w:val="24"/>
        </w:rPr>
        <w:t xml:space="preserve"> ՀԱՐՈՒԹՅՈՒՆ</w:t>
      </w:r>
      <w:r w:rsidRPr="00691610">
        <w:rPr>
          <w:rFonts w:ascii="GHEA Mariam" w:hAnsi="GHEA Mariam" w:cs="Sylfaen"/>
          <w:sz w:val="24"/>
          <w:szCs w:val="24"/>
        </w:rPr>
        <w:t>ՅԱՆ</w:t>
      </w:r>
    </w:p>
    <w:sectPr w:rsidR="001F225D" w:rsidRPr="00691610"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34F9" w:rsidRDefault="003A34F9">
      <w:r>
        <w:separator/>
      </w:r>
    </w:p>
  </w:endnote>
  <w:endnote w:type="continuationSeparator" w:id="0">
    <w:p w:rsidR="003A34F9" w:rsidRDefault="003A34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074C" w:rsidRDefault="0001074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34F9" w:rsidRDefault="003A34F9">
      <w:r>
        <w:separator/>
      </w:r>
    </w:p>
  </w:footnote>
  <w:footnote w:type="continuationSeparator" w:id="0">
    <w:p w:rsidR="003A34F9" w:rsidRDefault="003A34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074C" w:rsidRDefault="0001074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1074C" w:rsidRDefault="0001074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074C" w:rsidRDefault="0001074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A6C81">
      <w:rPr>
        <w:rStyle w:val="PageNumber"/>
        <w:noProof/>
      </w:rPr>
      <w:t>3</w:t>
    </w:r>
    <w:r>
      <w:rPr>
        <w:rStyle w:val="PageNumber"/>
      </w:rPr>
      <w:fldChar w:fldCharType="end"/>
    </w:r>
  </w:p>
  <w:p w:rsidR="0001074C" w:rsidRDefault="0001074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2"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74C"/>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05B"/>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81F"/>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6EA"/>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0FC"/>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1F9"/>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4F9"/>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3DD"/>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DE4"/>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A03"/>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762"/>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478"/>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C81"/>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966"/>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3E95"/>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2E01F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68891469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39599864">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44962130">
      <w:bodyDiv w:val="1"/>
      <w:marLeft w:val="0"/>
      <w:marRight w:val="0"/>
      <w:marTop w:val="0"/>
      <w:marBottom w:val="0"/>
      <w:divBdr>
        <w:top w:val="none" w:sz="0" w:space="0" w:color="auto"/>
        <w:left w:val="none" w:sz="0" w:space="0" w:color="auto"/>
        <w:bottom w:val="none" w:sz="0" w:space="0" w:color="auto"/>
        <w:right w:val="none" w:sz="0" w:space="0" w:color="auto"/>
      </w:divBdr>
    </w:div>
    <w:div w:id="1754157349">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01809702">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545BA6-BC6B-41D2-A26F-63B8371CF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16</Pages>
  <Words>2214</Words>
  <Characters>12626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https:/mul2.gov.am/tasks/805814/oneclick/voroshumMK-204.docx?token=39862bda8896576a2dfd22dcd6fb9912</cp:keywords>
  <dc:description/>
  <cp:lastModifiedBy>Anna Aloyan</cp:lastModifiedBy>
  <cp:revision>8</cp:revision>
  <dcterms:created xsi:type="dcterms:W3CDTF">2023-06-19T08:10:00Z</dcterms:created>
  <dcterms:modified xsi:type="dcterms:W3CDTF">2023-06-20T12:56:00Z</dcterms:modified>
</cp:coreProperties>
</file>