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241CDC" w:rsidRDefault="005E23E0" w:rsidP="00241CDC">
      <w:pPr>
        <w:spacing w:line="276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E23E0" w:rsidRPr="00241CDC" w:rsidRDefault="005E23E0" w:rsidP="00241CDC">
      <w:pPr>
        <w:tabs>
          <w:tab w:val="left" w:pos="10632"/>
        </w:tabs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Default="005E23E0" w:rsidP="00241CDC">
      <w:pPr>
        <w:tabs>
          <w:tab w:val="left" w:pos="2940"/>
        </w:tabs>
        <w:spacing w:line="276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241CDC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9A2111" w:rsidRDefault="009A2111" w:rsidP="00241CDC">
      <w:pPr>
        <w:tabs>
          <w:tab w:val="left" w:pos="2940"/>
        </w:tabs>
        <w:spacing w:line="276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4871FF" w:rsidRPr="00241CDC" w:rsidRDefault="009A2111" w:rsidP="009A2111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1866A1">
        <w:rPr>
          <w:rFonts w:ascii="GHEA Grapalat" w:hAnsi="GHEA Grapalat"/>
          <w:b/>
          <w:sz w:val="24"/>
          <w:szCs w:val="24"/>
          <w:lang w:val="af-ZA"/>
        </w:rPr>
        <w:t>«ՀԱՅԱՍՏԱՆԻ ՀԱՆՐԱՊԵՏՈՒԹՅԱՆ ԼՈՌՈՒ ՄԱՐԶԻ ՍՏԵՓԱՆԱՎԱՆԻ Հ1 ՎԱՐԺԱՐԱՆ</w:t>
      </w:r>
      <w:r w:rsidRPr="001866A1">
        <w:rPr>
          <w:rFonts w:ascii="GHEA Grapalat" w:hAnsi="GHEA Grapalat" w:cs="GHEA Grapalat"/>
          <w:b/>
          <w:sz w:val="24"/>
          <w:szCs w:val="24"/>
          <w:lang w:val="af-ZA"/>
        </w:rPr>
        <w:t>»</w:t>
      </w:r>
      <w:r w:rsidRPr="001866A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866A1">
        <w:rPr>
          <w:rFonts w:ascii="GHEA Grapalat" w:hAnsi="GHEA Grapalat" w:cs="Tahoma"/>
          <w:b/>
          <w:sz w:val="24"/>
          <w:szCs w:val="24"/>
          <w:lang w:val="hy-AM"/>
        </w:rPr>
        <w:t>ՊԵՏԱԿԱՆ ՈՉ</w:t>
      </w:r>
      <w:r w:rsidRPr="001866A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hy-AM"/>
        </w:rPr>
        <w:t>ԱՌԵՎՏՐԱՅԻՆ ԿԱԶՄԱԿԵՐՊՈՒԹՅ</w:t>
      </w:r>
      <w:r w:rsidRPr="009A2111">
        <w:rPr>
          <w:rFonts w:ascii="GHEA Grapalat" w:hAnsi="GHEA Grapalat" w:cs="Tahoma"/>
          <w:b/>
          <w:sz w:val="24"/>
          <w:szCs w:val="24"/>
          <w:lang w:val="hy-AM"/>
        </w:rPr>
        <w:t>ՈՒՆԻՑ</w:t>
      </w:r>
      <w:r w:rsidRPr="003F3D2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1866A1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Pr="009A211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</w:t>
      </w:r>
      <w:r w:rsidRPr="001866A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A211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1866A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A211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Pr="001866A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866A1">
        <w:rPr>
          <w:rFonts w:ascii="GHEA Grapalat" w:hAnsi="GHEA Grapalat"/>
          <w:b/>
          <w:sz w:val="24"/>
          <w:szCs w:val="24"/>
          <w:lang w:val="af-ZA"/>
        </w:rPr>
        <w:t>«ՀԱՅԱՍՏԱՆԻ ՀԱՆՐԱՊԵՏՈՒԹՅԱՆ ԼՈՌՈՒ ՄԱՐԶԻ ՍՏԵՓԱՆԱՎԱՆԻ Հ1 ՎԱՐԺԱՐԱՆ</w:t>
      </w:r>
      <w:r w:rsidRPr="001866A1">
        <w:rPr>
          <w:rFonts w:ascii="GHEA Grapalat" w:hAnsi="GHEA Grapalat" w:cs="GHEA Grapalat"/>
          <w:b/>
          <w:sz w:val="24"/>
          <w:szCs w:val="24"/>
          <w:lang w:val="af-ZA"/>
        </w:rPr>
        <w:t>»</w:t>
      </w:r>
      <w:r w:rsidRPr="001866A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866A1">
        <w:rPr>
          <w:rFonts w:ascii="GHEA Grapalat" w:hAnsi="GHEA Grapalat" w:cs="Tahoma"/>
          <w:b/>
          <w:sz w:val="24"/>
          <w:szCs w:val="24"/>
          <w:lang w:val="hy-AM"/>
        </w:rPr>
        <w:t>ՊԵՏԱԿԱՆ ՈՉ</w:t>
      </w:r>
      <w:r w:rsidRPr="001866A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866A1">
        <w:rPr>
          <w:rFonts w:ascii="GHEA Grapalat" w:hAnsi="GHEA Grapalat" w:cs="Tahoma"/>
          <w:b/>
          <w:sz w:val="24"/>
          <w:szCs w:val="24"/>
          <w:lang w:val="hy-AM"/>
        </w:rPr>
        <w:t xml:space="preserve">ԱՌԵՎՏՐԱՅԻՆ ԿԱԶՄԱԿԵՐՊՈՒԹՅՈՒՆԸ </w:t>
      </w:r>
      <w:r w:rsidRPr="009A2111">
        <w:rPr>
          <w:rFonts w:ascii="GHEA Grapalat" w:hAnsi="GHEA Grapalat" w:cs="Tahoma"/>
          <w:b/>
          <w:sz w:val="24"/>
          <w:szCs w:val="24"/>
          <w:lang w:val="hy-AM"/>
        </w:rPr>
        <w:t>ՀԱՅԱՍՏԱՆԻ</w:t>
      </w:r>
      <w:r w:rsidRPr="001866A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9A2111">
        <w:rPr>
          <w:rFonts w:ascii="GHEA Grapalat" w:hAnsi="GHEA Grapalat" w:cs="Tahoma"/>
          <w:b/>
          <w:sz w:val="24"/>
          <w:szCs w:val="24"/>
          <w:lang w:val="hy-AM"/>
        </w:rPr>
        <w:t>ՀԱՆՐԱՊԵՏՈՒԹՅԱՆ</w:t>
      </w:r>
      <w:r w:rsidRPr="001866A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9A2111">
        <w:rPr>
          <w:rFonts w:ascii="GHEA Grapalat" w:hAnsi="GHEA Grapalat" w:cs="Tahoma"/>
          <w:b/>
          <w:sz w:val="24"/>
          <w:szCs w:val="24"/>
          <w:lang w:val="hy-AM"/>
        </w:rPr>
        <w:t>ԿՐԹՈՒԹՅԱՆ</w:t>
      </w:r>
      <w:r w:rsidRPr="001866A1">
        <w:rPr>
          <w:rFonts w:ascii="GHEA Grapalat" w:hAnsi="GHEA Grapalat" w:cs="Tahoma"/>
          <w:b/>
          <w:sz w:val="24"/>
          <w:szCs w:val="24"/>
          <w:lang w:val="af-ZA"/>
        </w:rPr>
        <w:t xml:space="preserve">,ԳԻՏՈՒԹՅՆ,ՄՇԱԿՈՒՅԹԻ ԵՎ ՍՊՈՐՏԻ ՆԱԽԱՐԱՐՈՒԹՅԱՆ </w:t>
      </w:r>
      <w:r w:rsidRPr="001866A1">
        <w:rPr>
          <w:rFonts w:ascii="GHEA Grapalat" w:hAnsi="GHEA Grapalat" w:cs="Tahoma"/>
          <w:b/>
          <w:sz w:val="24"/>
          <w:szCs w:val="24"/>
          <w:lang w:val="hy-AM"/>
        </w:rPr>
        <w:t>«</w:t>
      </w:r>
      <w:r w:rsidRPr="009A2111">
        <w:rPr>
          <w:rFonts w:ascii="GHEA Grapalat" w:hAnsi="GHEA Grapalat" w:cs="Tahoma"/>
          <w:b/>
          <w:sz w:val="24"/>
          <w:szCs w:val="24"/>
          <w:lang w:val="hy-AM"/>
        </w:rPr>
        <w:t>ՍՏԵՓԱՆԱՎԱՆԻ</w:t>
      </w:r>
      <w:r w:rsidRPr="001866A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9A2111">
        <w:rPr>
          <w:rFonts w:ascii="GHEA Grapalat" w:hAnsi="GHEA Grapalat" w:cs="Tahoma"/>
          <w:b/>
          <w:sz w:val="24"/>
          <w:szCs w:val="24"/>
          <w:lang w:val="hy-AM"/>
        </w:rPr>
        <w:t>ՀՈՎՀԱՆՆԵՍ</w:t>
      </w:r>
      <w:r w:rsidRPr="001866A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9A2111">
        <w:rPr>
          <w:rFonts w:ascii="GHEA Grapalat" w:hAnsi="GHEA Grapalat" w:cs="Tahoma"/>
          <w:b/>
          <w:sz w:val="24"/>
          <w:szCs w:val="24"/>
          <w:lang w:val="hy-AM"/>
        </w:rPr>
        <w:t>ԹՈՒՄԱՆՅԱՆԻ</w:t>
      </w:r>
      <w:r w:rsidRPr="001866A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9A2111">
        <w:rPr>
          <w:rFonts w:ascii="GHEA Grapalat" w:hAnsi="GHEA Grapalat" w:cs="Tahoma"/>
          <w:b/>
          <w:sz w:val="24"/>
          <w:szCs w:val="24"/>
          <w:lang w:val="hy-AM"/>
        </w:rPr>
        <w:t>ԱՆՎԱՆ</w:t>
      </w:r>
      <w:r w:rsidRPr="001866A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9A2111">
        <w:rPr>
          <w:rFonts w:ascii="GHEA Grapalat" w:hAnsi="GHEA Grapalat" w:cs="Tahoma"/>
          <w:b/>
          <w:sz w:val="24"/>
          <w:szCs w:val="24"/>
          <w:lang w:val="hy-AM"/>
        </w:rPr>
        <w:t>ԱՎԱԳ</w:t>
      </w:r>
      <w:r w:rsidRPr="001866A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9A2111">
        <w:rPr>
          <w:rFonts w:ascii="GHEA Grapalat" w:hAnsi="GHEA Grapalat" w:cs="Tahoma"/>
          <w:b/>
          <w:sz w:val="24"/>
          <w:szCs w:val="24"/>
          <w:lang w:val="hy-AM"/>
        </w:rPr>
        <w:t>ԴՊՐՈՑ</w:t>
      </w:r>
      <w:r w:rsidRPr="001866A1">
        <w:rPr>
          <w:rFonts w:ascii="GHEA Grapalat" w:hAnsi="GHEA Grapalat" w:cs="Tahoma"/>
          <w:b/>
          <w:sz w:val="24"/>
          <w:szCs w:val="24"/>
          <w:lang w:val="hy-AM"/>
        </w:rPr>
        <w:t>» ՊԵՏԱԿԱՆ ՈՉ ԱՌԵՎՏՐԱՅԻՆ ԿԱԶՄԱԿԵՐՊՈՒԹՅԱՆԸ ՄԻԱՑՄԱՆ ՁԵՎՈՎ ՎԵՐԱԿԱԶՄԱԿԵՐՊԵԼՈՒ</w:t>
      </w:r>
      <w:r w:rsidRPr="001866A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1866A1">
        <w:rPr>
          <w:rFonts w:ascii="GHEA Grapalat" w:hAnsi="GHEA Grapalat" w:cs="Tahoma"/>
          <w:b/>
          <w:sz w:val="24"/>
          <w:szCs w:val="24"/>
          <w:lang w:val="hy-AM"/>
        </w:rPr>
        <w:t>ՄԱՍԻՆ</w:t>
      </w:r>
      <w:r w:rsidR="00241CDC" w:rsidRPr="001866A1">
        <w:rPr>
          <w:rFonts w:ascii="GHEA Grapalat" w:hAnsi="GHEA Grapalat" w:cs="Tahoma"/>
          <w:b/>
          <w:sz w:val="24"/>
          <w:szCs w:val="24"/>
          <w:lang w:val="hy-AM"/>
        </w:rPr>
        <w:t>»</w:t>
      </w:r>
      <w:r w:rsidRPr="009A2111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="004871FF" w:rsidRPr="00241CDC">
        <w:rPr>
          <w:rFonts w:ascii="GHEA Grapalat" w:hAnsi="GHEA Grapalat" w:cs="GHEA Grapalat"/>
          <w:b/>
          <w:sz w:val="24"/>
          <w:szCs w:val="24"/>
          <w:lang w:val="af-ZA"/>
        </w:rPr>
        <w:t>ՀԱՅԱՍՏԱՆԻ ՀԱՆՐԱՊԵՏՈՒԹՅԱՆ ԿԱՌԱՎԱՐՈՒԹՅԱՆ ՈՐՈՇՄԱՆ ՆԱԽԱԳԾԻ</w:t>
      </w:r>
    </w:p>
    <w:p w:rsidR="005E23E0" w:rsidRPr="00241CDC" w:rsidRDefault="005E23E0" w:rsidP="00241CDC">
      <w:pPr>
        <w:spacing w:line="276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243"/>
        <w:gridCol w:w="1683"/>
        <w:gridCol w:w="61"/>
        <w:gridCol w:w="3465"/>
      </w:tblGrid>
      <w:tr w:rsidR="00A536F8" w:rsidRPr="00241CDC" w:rsidTr="00241CDC">
        <w:trPr>
          <w:trHeight w:val="330"/>
        </w:trPr>
        <w:tc>
          <w:tcPr>
            <w:tcW w:w="7231" w:type="dxa"/>
            <w:gridSpan w:val="2"/>
            <w:vMerge w:val="restart"/>
            <w:shd w:val="clear" w:color="auto" w:fill="BFBFBF" w:themeFill="background1" w:themeFillShade="BF"/>
          </w:tcPr>
          <w:p w:rsidR="00A536F8" w:rsidRPr="00241CDC" w:rsidRDefault="00A536F8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Հայաստանի Հանրապետության</w:t>
            </w:r>
          </w:p>
          <w:p w:rsidR="00A536F8" w:rsidRPr="00241CDC" w:rsidRDefault="00A536F8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Ֆինանսների նախարարություն</w:t>
            </w:r>
          </w:p>
        </w:tc>
        <w:tc>
          <w:tcPr>
            <w:tcW w:w="3616" w:type="dxa"/>
            <w:gridSpan w:val="2"/>
            <w:shd w:val="clear" w:color="auto" w:fill="BFBFBF" w:themeFill="background1" w:themeFillShade="BF"/>
          </w:tcPr>
          <w:p w:rsidR="00A536F8" w:rsidRPr="00241CDC" w:rsidRDefault="00425959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25.04.2023</w:t>
            </w:r>
            <w:r w:rsidR="00732C5B"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</w:t>
            </w:r>
          </w:p>
        </w:tc>
      </w:tr>
      <w:tr w:rsidR="00A536F8" w:rsidRPr="00241CDC" w:rsidTr="00241CDC">
        <w:trPr>
          <w:trHeight w:val="150"/>
        </w:trPr>
        <w:tc>
          <w:tcPr>
            <w:tcW w:w="7231" w:type="dxa"/>
            <w:gridSpan w:val="2"/>
            <w:vMerge/>
            <w:shd w:val="clear" w:color="auto" w:fill="BFBFBF" w:themeFill="background1" w:themeFillShade="BF"/>
          </w:tcPr>
          <w:p w:rsidR="00A536F8" w:rsidRPr="00241CDC" w:rsidRDefault="00A536F8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16" w:type="dxa"/>
            <w:gridSpan w:val="2"/>
            <w:shd w:val="clear" w:color="auto" w:fill="BFBFBF" w:themeFill="background1" w:themeFillShade="BF"/>
          </w:tcPr>
          <w:p w:rsidR="00A536F8" w:rsidRPr="00241CDC" w:rsidRDefault="00425959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01/34-3/8097</w:t>
            </w:r>
          </w:p>
        </w:tc>
      </w:tr>
      <w:tr w:rsidR="00A536F8" w:rsidRPr="00380194" w:rsidTr="00241CDC">
        <w:trPr>
          <w:trHeight w:val="1833"/>
        </w:trPr>
        <w:tc>
          <w:tcPr>
            <w:tcW w:w="5424" w:type="dxa"/>
          </w:tcPr>
          <w:p w:rsidR="00425959" w:rsidRPr="00241CDC" w:rsidRDefault="00425959" w:rsidP="00241CDC">
            <w:pPr>
              <w:pStyle w:val="mechtex"/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425959" w:rsidRPr="00241CDC" w:rsidRDefault="00311352" w:rsidP="00241CDC">
            <w:pPr>
              <w:spacing w:line="276" w:lineRule="auto"/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="00425959" w:rsidRPr="00241CD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Լոռու մարզի Ստեփանավանի հ1 վարժարան» պետական ոչ առևտրային կազմակերպությունը «Հայաստանի Հանրապետության կրթության, գիտության, մշակույթի և սպորտի նախարարության «Ստեփանավանի Հովհաննես Թումանյանի անվան ավագ դպրոց» պետական ոչ առևտրային կազմակերպությանը միացման ձևով վերակազմակերպելու և Հայաստանի Հանրապետության կառավարության</w:t>
            </w:r>
            <w:r w:rsidR="00425959"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 2002 </w:t>
            </w:r>
            <w:r w:rsidR="00425959"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="00425959"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425959"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հուլիսի 25-ի </w:t>
            </w:r>
            <w:r w:rsidR="00425959"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N 1392-Ն որոշման մեջ</w:t>
            </w:r>
            <w:r w:rsidR="00425959"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425959"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="00425959"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425959"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="00425959"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425959"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մասի</w:t>
            </w:r>
            <w:r w:rsidR="00425959"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425959"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="00425959" w:rsidRPr="00241CD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նախագիծը՝ հայտնում ենք հետևյալը</w:t>
            </w:r>
            <w:r w:rsidR="00425959" w:rsidRPr="00241CD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425959" w:rsidRPr="00241CDC" w:rsidRDefault="00425959" w:rsidP="00241CDC">
            <w:pPr>
              <w:pStyle w:val="mechtex"/>
              <w:spacing w:line="276" w:lineRule="auto"/>
              <w:ind w:firstLine="547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241CD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Նկատի ունենալով, որ ն</w:t>
            </w:r>
            <w:r w:rsidRPr="00241CD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ախագծով նախատեսվող </w:t>
            </w:r>
            <w:r w:rsidRPr="00241CDC">
              <w:rPr>
                <w:rFonts w:ascii="GHEA Grapalat" w:hAnsi="GHEA Grapalat" w:cs="Tahoma"/>
                <w:sz w:val="24"/>
                <w:szCs w:val="24"/>
                <w:lang w:val="hy-AM"/>
              </w:rPr>
              <w:t>պետական ոչ</w:t>
            </w:r>
            <w:r w:rsidRPr="00241CD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41CD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առևտրային կազմակերպությունների </w:t>
            </w:r>
            <w:r w:rsidRPr="00241CD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միացումը ենթադրում է ֆինանսական և ո</w:t>
            </w:r>
            <w:r w:rsidRPr="00241CDC">
              <w:rPr>
                <w:rFonts w:ascii="GHEA Grapalat" w:hAnsi="GHEA Grapalat"/>
                <w:sz w:val="24"/>
                <w:szCs w:val="24"/>
                <w:lang w:val="hy-AM"/>
              </w:rPr>
              <w:t xml:space="preserve">չ ֆինանսական </w:t>
            </w:r>
            <w:r w:rsidRPr="00241CD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(</w:t>
            </w:r>
            <w:r w:rsidRPr="00241CDC">
              <w:rPr>
                <w:rFonts w:ascii="GHEA Grapalat" w:hAnsi="GHEA Grapalat"/>
                <w:sz w:val="24"/>
                <w:szCs w:val="24"/>
                <w:lang w:val="hy-AM"/>
              </w:rPr>
              <w:t>արդյունքային</w:t>
            </w:r>
            <w:r w:rsidRPr="00241CD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)</w:t>
            </w:r>
            <w:r w:rsidRPr="00241CDC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ցուցանիշների </w:t>
            </w:r>
            <w:r w:rsidRPr="00241CD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փոփոխություններ, առաջարկում ենք Նախագծում ավելացնել </w:t>
            </w:r>
            <w:r w:rsidRPr="00241CD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կետ՝</w:t>
            </w:r>
            <w:r w:rsidRPr="00241CD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«ՀՀ 2023 թվականի պետական բյուջեի մասին» օրենքում վերաբաշխում և</w:t>
            </w:r>
            <w:r w:rsidRPr="00241CD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</w:t>
            </w:r>
            <w:r w:rsidRPr="00241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 կառավարության 2022 թվականի դեկտեմբերի 29-ի N 2111-Ն որոշման մեջ փոփոխություններ կատարելու վերաբերյալ: </w:t>
            </w:r>
          </w:p>
          <w:p w:rsidR="00A536F8" w:rsidRPr="00241CDC" w:rsidRDefault="00A536F8" w:rsidP="00241CDC">
            <w:pPr>
              <w:spacing w:line="276" w:lineRule="auto"/>
              <w:ind w:firstLine="720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5423" w:type="dxa"/>
            <w:gridSpan w:val="3"/>
          </w:tcPr>
          <w:p w:rsidR="00A536F8" w:rsidRPr="00241CDC" w:rsidRDefault="00A536F8" w:rsidP="00241CDC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32C5B" w:rsidRPr="00241CDC" w:rsidRDefault="00732C5B" w:rsidP="00241CDC">
            <w:pPr>
              <w:spacing w:line="276" w:lineRule="auto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  <w:p w:rsidR="007633BC" w:rsidRPr="00241CDC" w:rsidRDefault="007633BC" w:rsidP="00241CDC">
            <w:pPr>
              <w:tabs>
                <w:tab w:val="left" w:pos="1245"/>
              </w:tabs>
              <w:spacing w:line="276" w:lineRule="auto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  <w:p w:rsidR="00AE2A11" w:rsidRPr="00241CDC" w:rsidRDefault="00AE2A11" w:rsidP="00241CDC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40F71" w:rsidRPr="00241CDC" w:rsidRDefault="00B40F71" w:rsidP="00241CDC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40F71" w:rsidRPr="00241CDC" w:rsidRDefault="00B40F71" w:rsidP="00241CDC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311352" w:rsidRPr="00241CDC" w:rsidRDefault="00B40F71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311352"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 Չի ընդունվում</w:t>
            </w:r>
          </w:p>
          <w:p w:rsidR="00AE2A11" w:rsidRPr="00241CDC" w:rsidRDefault="00311352" w:rsidP="00241CDC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241C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Լոռու մարզի Ստեփանավանի հ1 վարժարան» </w:t>
            </w:r>
            <w:r w:rsidRPr="00241CDC">
              <w:rPr>
                <w:rFonts w:ascii="GHEA Grapalat" w:hAnsi="GHEA Grapalat" w:cs="Tahoma"/>
                <w:sz w:val="24"/>
                <w:szCs w:val="24"/>
                <w:lang w:val="hy-AM"/>
              </w:rPr>
              <w:t>պետական ոչ</w:t>
            </w:r>
            <w:r w:rsidRPr="00241CD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41CD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առևտրային կազմակերպության </w:t>
            </w:r>
            <w:r w:rsidRPr="00241CD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գործունեության դադարման պետական գրանցումից հետո ընդլայնվող կազմակերպության՝ </w:t>
            </w:r>
            <w:r w:rsidRPr="00241C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Հանրապետության կրթության, գիտության, մշակույթի և սպորտի նախարարության «Ստեփանավանի Հովհաննես Թումանյանի անվան ավագ դպրոց»</w:t>
            </w:r>
            <w:r w:rsidRPr="00241CD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41CDC">
              <w:rPr>
                <w:rFonts w:ascii="GHEA Grapalat" w:hAnsi="GHEA Grapalat" w:cs="Sylfaen"/>
                <w:sz w:val="24"/>
                <w:szCs w:val="24"/>
                <w:lang w:val="fr-FR"/>
              </w:rPr>
              <w:t>պետական ոչ առևտրային կազմակերպության նոր կառուցվածքի հաստատ</w:t>
            </w:r>
            <w:r w:rsidR="003E0B34">
              <w:rPr>
                <w:rFonts w:ascii="GHEA Grapalat" w:hAnsi="GHEA Grapalat" w:cs="Sylfaen"/>
                <w:sz w:val="24"/>
                <w:szCs w:val="24"/>
                <w:lang w:val="fr-FR"/>
              </w:rPr>
              <w:t>վ</w:t>
            </w:r>
            <w:r w:rsidRPr="00241CDC">
              <w:rPr>
                <w:rFonts w:ascii="GHEA Grapalat" w:hAnsi="GHEA Grapalat" w:cs="Sylfaen"/>
                <w:sz w:val="24"/>
                <w:szCs w:val="24"/>
                <w:lang w:val="fr-FR"/>
              </w:rPr>
              <w:t>ելուց հետո նախարարությունը կարող է անդրադառնալ ֆինանսական  և ոչ ֆինանսական ցուցանշների փոփոխմանը</w:t>
            </w:r>
            <w:r w:rsidRPr="00241CDC">
              <w:rPr>
                <w:rFonts w:ascii="Calibri" w:hAnsi="Calibri" w:cs="Calibri"/>
                <w:sz w:val="24"/>
                <w:szCs w:val="24"/>
                <w:lang w:val="fr-FR"/>
              </w:rPr>
              <w:t> </w:t>
            </w:r>
            <w:r w:rsidRPr="00241CD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:  </w:t>
            </w:r>
          </w:p>
        </w:tc>
      </w:tr>
      <w:tr w:rsidR="00A536F8" w:rsidRPr="00241CDC" w:rsidTr="00241CDC">
        <w:trPr>
          <w:trHeight w:val="568"/>
        </w:trPr>
        <w:tc>
          <w:tcPr>
            <w:tcW w:w="7231" w:type="dxa"/>
            <w:gridSpan w:val="2"/>
            <w:vMerge w:val="restart"/>
            <w:shd w:val="clear" w:color="auto" w:fill="BFBFBF" w:themeFill="background1" w:themeFillShade="BF"/>
          </w:tcPr>
          <w:p w:rsidR="00A536F8" w:rsidRPr="00241CDC" w:rsidRDefault="00A536F8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  <w:t>Հայաստանի Հանրապետության</w:t>
            </w:r>
          </w:p>
          <w:p w:rsidR="00A536F8" w:rsidRPr="00241CDC" w:rsidRDefault="00A536F8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616" w:type="dxa"/>
            <w:gridSpan w:val="2"/>
            <w:shd w:val="clear" w:color="auto" w:fill="BFBFBF" w:themeFill="background1" w:themeFillShade="BF"/>
          </w:tcPr>
          <w:p w:rsidR="00A536F8" w:rsidRPr="00241CDC" w:rsidRDefault="00315E77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13</w:t>
            </w:r>
            <w:r w:rsidR="00A536F8"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</w:t>
            </w:r>
            <w:r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04</w:t>
            </w:r>
            <w:r w:rsidR="00A536F8"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.202</w:t>
            </w:r>
            <w:r w:rsidR="00276704"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3</w:t>
            </w:r>
            <w:r w:rsidR="0020783A"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A536F8" w:rsidRPr="00241CDC" w:rsidTr="00241CDC">
        <w:trPr>
          <w:trHeight w:val="225"/>
        </w:trPr>
        <w:tc>
          <w:tcPr>
            <w:tcW w:w="7231" w:type="dxa"/>
            <w:gridSpan w:val="2"/>
            <w:vMerge/>
            <w:shd w:val="clear" w:color="auto" w:fill="BFBFBF" w:themeFill="background1" w:themeFillShade="BF"/>
          </w:tcPr>
          <w:p w:rsidR="00A536F8" w:rsidRPr="00241CDC" w:rsidRDefault="00A536F8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16" w:type="dxa"/>
            <w:gridSpan w:val="2"/>
            <w:shd w:val="clear" w:color="auto" w:fill="BFBFBF" w:themeFill="background1" w:themeFillShade="BF"/>
          </w:tcPr>
          <w:p w:rsidR="00A536F8" w:rsidRPr="00241CDC" w:rsidRDefault="00A536F8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="00315E77" w:rsidRPr="00241CD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ԳՍ/</w:t>
            </w:r>
            <w:r w:rsidR="00315E77" w:rsidRPr="00241CD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10879</w:t>
            </w:r>
            <w:r w:rsidR="00276704" w:rsidRPr="00241CD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-2023</w:t>
            </w:r>
            <w:r w:rsidRPr="00241CDC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A536F8" w:rsidRPr="00241CDC" w:rsidTr="00241CDC">
        <w:trPr>
          <w:trHeight w:val="1402"/>
        </w:trPr>
        <w:tc>
          <w:tcPr>
            <w:tcW w:w="5424" w:type="dxa"/>
          </w:tcPr>
          <w:p w:rsidR="00BB2A32" w:rsidRPr="00241CDC" w:rsidRDefault="00BB2A32" w:rsidP="00241CDC">
            <w:pPr>
              <w:spacing w:line="276" w:lineRule="auto"/>
              <w:ind w:left="36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15E77" w:rsidRPr="00241CDC" w:rsidRDefault="00315E77" w:rsidP="00241CDC">
            <w:pPr>
              <w:pStyle w:val="NoSpacing"/>
              <w:spacing w:line="276" w:lineRule="auto"/>
              <w:ind w:firstLine="720"/>
              <w:jc w:val="both"/>
              <w:rPr>
                <w:rFonts w:ascii="GHEA Grapalat" w:hAnsi="GHEA Grapalat" w:cs="Sylfaen"/>
                <w:bCs/>
                <w:noProof/>
                <w:lang w:val="hy-AM"/>
              </w:rPr>
            </w:pPr>
            <w:r w:rsidRPr="00241CDC">
              <w:rPr>
                <w:rFonts w:ascii="GHEA Grapalat" w:hAnsi="GHEA Grapalat" w:cs="Sylfaen"/>
                <w:lang w:val="hy-AM"/>
              </w:rPr>
              <w:t>Հայաստանի Հանրապետության Լոռու մարզի Ստեփանավանի հ1 վարժարան» պետական ոչ առևտրային կազմակերպությունը «Հայաստանի Հանրապետության կրթության, գիտության, մշակույթի և սպորտի նախարարության «Ստեփանավանի Հովհաննես Թումանյանի անվան ավագ դպրոց» պետական ոչ առևտրային կազմակերպությանը միացման ձևով վերակազմակերպելու և Հայաստանի Հանրապետության կառավարության</w:t>
            </w:r>
            <w:r w:rsidRPr="00241CDC">
              <w:rPr>
                <w:rFonts w:ascii="GHEA Grapalat" w:hAnsi="GHEA Grapalat"/>
                <w:bCs/>
                <w:shd w:val="clear" w:color="auto" w:fill="FFFFFF"/>
                <w:lang w:val="af-ZA"/>
              </w:rPr>
              <w:t xml:space="preserve"> 2002 </w:t>
            </w:r>
            <w:r w:rsidRPr="00241CDC">
              <w:rPr>
                <w:rFonts w:ascii="GHEA Grapalat" w:hAnsi="GHEA Grapalat"/>
                <w:bCs/>
                <w:shd w:val="clear" w:color="auto" w:fill="FFFFFF"/>
                <w:lang w:val="hy-AM"/>
              </w:rPr>
              <w:t>թվականի</w:t>
            </w:r>
            <w:r w:rsidRPr="00241CDC">
              <w:rPr>
                <w:rFonts w:ascii="GHEA Grapalat" w:hAnsi="GHEA Grapalat"/>
                <w:bCs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հուլիսի 25-ի </w:t>
            </w:r>
            <w:r w:rsidRPr="00241CDC">
              <w:rPr>
                <w:rFonts w:ascii="GHEA Grapalat" w:hAnsi="GHEA Grapalat" w:cs="Arial Unicode"/>
                <w:bCs/>
                <w:shd w:val="clear" w:color="auto" w:fill="FFFFFF"/>
                <w:lang w:val="hy-AM"/>
              </w:rPr>
              <w:t>N 1392-Ն որոշման մեջ</w:t>
            </w:r>
            <w:r w:rsidRPr="00241CDC">
              <w:rPr>
                <w:rFonts w:ascii="GHEA Grapalat" w:hAnsi="GHEA Grapalat" w:cs="Arial Unicode"/>
                <w:bCs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 w:cs="Arial Unicode"/>
                <w:bCs/>
                <w:shd w:val="clear" w:color="auto" w:fill="FFFFFF"/>
                <w:lang w:val="hy-AM"/>
              </w:rPr>
              <w:t>փոփոխություններ</w:t>
            </w:r>
            <w:r w:rsidRPr="00241CDC">
              <w:rPr>
                <w:rFonts w:ascii="GHEA Grapalat" w:hAnsi="GHEA Grapalat" w:cs="Arial Unicode"/>
                <w:bCs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 w:cs="Arial Unicode"/>
                <w:bCs/>
                <w:shd w:val="clear" w:color="auto" w:fill="FFFFFF"/>
                <w:lang w:val="hy-AM"/>
              </w:rPr>
              <w:t>կատարելու</w:t>
            </w:r>
            <w:r w:rsidRPr="00241CDC">
              <w:rPr>
                <w:rFonts w:ascii="GHEA Grapalat" w:hAnsi="GHEA Grapalat" w:cs="Arial Unicode"/>
                <w:bCs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 w:cs="Arial Unicode"/>
                <w:bCs/>
                <w:shd w:val="clear" w:color="auto" w:fill="FFFFFF"/>
                <w:lang w:val="hy-AM"/>
              </w:rPr>
              <w:t>մասի</w:t>
            </w:r>
            <w:r w:rsidRPr="00241CDC">
              <w:rPr>
                <w:rFonts w:ascii="GHEA Grapalat" w:hAnsi="GHEA Grapalat"/>
                <w:bCs/>
                <w:shd w:val="clear" w:color="auto" w:fill="FFFFFF"/>
                <w:lang w:val="hy-AM"/>
              </w:rPr>
              <w:t>ն</w:t>
            </w:r>
            <w:r w:rsidRPr="00241CDC">
              <w:rPr>
                <w:rFonts w:ascii="GHEA Grapalat" w:hAnsi="GHEA Grapalat"/>
                <w:bCs/>
                <w:shd w:val="clear" w:color="auto" w:fill="FFFFFF"/>
                <w:lang w:val="af-ZA"/>
              </w:rPr>
              <w:t xml:space="preserve">» </w:t>
            </w:r>
            <w:r w:rsidRPr="00241CDC">
              <w:rPr>
                <w:rFonts w:ascii="GHEA Grapalat" w:hAnsi="GHEA Grapalat"/>
                <w:lang w:val="hy-AM"/>
              </w:rPr>
              <w:t>Հայաստանի Հանրապետության կառավարության որոշման նախագծի վերաբերյալ ՀՀ</w:t>
            </w:r>
            <w:r w:rsidRPr="00241CDC">
              <w:rPr>
                <w:rFonts w:ascii="GHEA Grapalat" w:hAnsi="GHEA Grapalat" w:cs="Sylfaen"/>
                <w:bCs/>
                <w:noProof/>
                <w:lang w:val="hy-AM"/>
              </w:rPr>
              <w:t xml:space="preserve"> տարածքային կառավարման և ենթակառուցվածքների նախարարությունն առաջարկություն և դիտողություն չունի։</w:t>
            </w:r>
          </w:p>
          <w:p w:rsidR="00315E77" w:rsidRPr="00241CDC" w:rsidRDefault="00315E77" w:rsidP="00241CDC">
            <w:pPr>
              <w:pStyle w:val="NoSpacing"/>
              <w:spacing w:line="276" w:lineRule="auto"/>
              <w:ind w:firstLine="720"/>
              <w:jc w:val="both"/>
              <w:rPr>
                <w:rFonts w:ascii="GHEA Grapalat" w:hAnsi="GHEA Grapalat" w:cs="Tahoma"/>
                <w:b/>
                <w:spacing w:val="-2"/>
                <w:lang w:val="hy-AM"/>
              </w:rPr>
            </w:pPr>
            <w:r w:rsidRPr="00241CDC">
              <w:rPr>
                <w:rFonts w:ascii="GHEA Grapalat" w:hAnsi="GHEA Grapalat" w:cs="Sylfaen"/>
                <w:lang w:val="hy-AM"/>
              </w:rPr>
              <w:t>Հայաստանի Հանրապետության Լոռու մարզի Ստեփանավանի հ1 վարժարան» պետական ոչ առևտրային կազմակերպությունը «Հայաստանի Հանրապետության կրթության, գիտության, մշակույթի և սպորտի նախարարության «Ստեփանավանի Հովհաննես Թումանյանի անվան ավագ դպրոց» պետական ոչ առևտրային կազմակերպությանը միացման ձևով վերակազմակերպելու և Հայաստանի Հանրապետության կառավարության</w:t>
            </w:r>
            <w:r w:rsidRPr="00241CDC">
              <w:rPr>
                <w:rFonts w:ascii="GHEA Grapalat" w:hAnsi="GHEA Grapalat"/>
                <w:bCs/>
                <w:shd w:val="clear" w:color="auto" w:fill="FFFFFF"/>
                <w:lang w:val="af-ZA"/>
              </w:rPr>
              <w:t xml:space="preserve"> 2002 </w:t>
            </w:r>
            <w:r w:rsidRPr="00241CDC">
              <w:rPr>
                <w:rFonts w:ascii="GHEA Grapalat" w:hAnsi="GHEA Grapalat"/>
                <w:bCs/>
                <w:shd w:val="clear" w:color="auto" w:fill="FFFFFF"/>
                <w:lang w:val="hy-AM"/>
              </w:rPr>
              <w:lastRenderedPageBreak/>
              <w:t>թվականի</w:t>
            </w:r>
            <w:r w:rsidRPr="00241CDC">
              <w:rPr>
                <w:rFonts w:ascii="GHEA Grapalat" w:hAnsi="GHEA Grapalat"/>
                <w:bCs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հուլիսի 25-ի </w:t>
            </w:r>
            <w:r w:rsidRPr="00241CDC">
              <w:rPr>
                <w:rFonts w:ascii="GHEA Grapalat" w:hAnsi="GHEA Grapalat" w:cs="Arial Unicode"/>
                <w:bCs/>
                <w:shd w:val="clear" w:color="auto" w:fill="FFFFFF"/>
                <w:lang w:val="hy-AM"/>
              </w:rPr>
              <w:t>N 1392-Ն որոշման մեջ</w:t>
            </w:r>
            <w:r w:rsidRPr="00241CDC">
              <w:rPr>
                <w:rFonts w:ascii="GHEA Grapalat" w:hAnsi="GHEA Grapalat" w:cs="Arial Unicode"/>
                <w:bCs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 w:cs="Arial Unicode"/>
                <w:bCs/>
                <w:shd w:val="clear" w:color="auto" w:fill="FFFFFF"/>
                <w:lang w:val="hy-AM"/>
              </w:rPr>
              <w:t>փոփոխություններ</w:t>
            </w:r>
            <w:r w:rsidRPr="00241CDC">
              <w:rPr>
                <w:rFonts w:ascii="GHEA Grapalat" w:hAnsi="GHEA Grapalat" w:cs="Arial Unicode"/>
                <w:bCs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 w:cs="Arial Unicode"/>
                <w:bCs/>
                <w:shd w:val="clear" w:color="auto" w:fill="FFFFFF"/>
                <w:lang w:val="hy-AM"/>
              </w:rPr>
              <w:t>կատարելու</w:t>
            </w:r>
            <w:r w:rsidRPr="00241CDC">
              <w:rPr>
                <w:rFonts w:ascii="GHEA Grapalat" w:hAnsi="GHEA Grapalat" w:cs="Arial Unicode"/>
                <w:bCs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 w:cs="Arial Unicode"/>
                <w:bCs/>
                <w:shd w:val="clear" w:color="auto" w:fill="FFFFFF"/>
                <w:lang w:val="hy-AM"/>
              </w:rPr>
              <w:t>մասի</w:t>
            </w:r>
            <w:r w:rsidRPr="00241CDC">
              <w:rPr>
                <w:rFonts w:ascii="GHEA Grapalat" w:hAnsi="GHEA Grapalat"/>
                <w:bCs/>
                <w:shd w:val="clear" w:color="auto" w:fill="FFFFFF"/>
                <w:lang w:val="hy-AM"/>
              </w:rPr>
              <w:t>ն</w:t>
            </w:r>
            <w:r w:rsidRPr="00241CDC">
              <w:rPr>
                <w:rFonts w:ascii="GHEA Grapalat" w:hAnsi="GHEA Grapalat"/>
                <w:bCs/>
                <w:shd w:val="clear" w:color="auto" w:fill="FFFFFF"/>
                <w:lang w:val="af-ZA"/>
              </w:rPr>
              <w:t xml:space="preserve">» </w:t>
            </w:r>
            <w:r w:rsidRPr="00241CDC">
              <w:rPr>
                <w:rFonts w:ascii="GHEA Grapalat" w:hAnsi="GHEA Grapalat"/>
                <w:lang w:val="hy-AM"/>
              </w:rPr>
              <w:t>Հայաստանի Հանրապետության կառավարության որոշման նախագծի վերաբերյալ ՀՀ</w:t>
            </w:r>
            <w:r w:rsidRPr="00241CDC">
              <w:rPr>
                <w:rFonts w:ascii="GHEA Grapalat" w:hAnsi="GHEA Grapalat" w:cs="Sylfaen"/>
                <w:bCs/>
                <w:noProof/>
                <w:lang w:val="hy-AM"/>
              </w:rPr>
              <w:t xml:space="preserve"> տարածքային կառավարման և ենթակառուցվածքների նախարարությունն առաջարկություն և դիտողություն չունի։</w:t>
            </w:r>
          </w:p>
        </w:tc>
        <w:tc>
          <w:tcPr>
            <w:tcW w:w="5423" w:type="dxa"/>
            <w:gridSpan w:val="3"/>
          </w:tcPr>
          <w:p w:rsidR="00D93821" w:rsidRPr="00241CDC" w:rsidRDefault="00D93821" w:rsidP="00241CDC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8703B" w:rsidRPr="00241CDC" w:rsidRDefault="0068703B" w:rsidP="00241CDC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241CDC" w:rsidRDefault="00D43ECF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8703B" w:rsidRPr="00241CDC" w:rsidRDefault="0068703B" w:rsidP="00241CDC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241CDC" w:rsidRDefault="00D43ECF" w:rsidP="00241CDC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241CDC" w:rsidRDefault="00D43ECF" w:rsidP="00241CDC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241CDC" w:rsidRDefault="00D43ECF" w:rsidP="00241CDC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241CDC" w:rsidRDefault="00D43ECF" w:rsidP="00241CDC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241CDC" w:rsidRDefault="00D43ECF" w:rsidP="00241CDC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241CDC" w:rsidRDefault="00D43ECF" w:rsidP="00241CDC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241CDC" w:rsidRDefault="00D43ECF" w:rsidP="00241CDC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241CDC" w:rsidRDefault="00D43ECF" w:rsidP="00241CDC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241CDC" w:rsidRDefault="00D43ECF" w:rsidP="00241CDC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241CDC" w:rsidRDefault="00D43ECF" w:rsidP="00241CDC">
            <w:pPr>
              <w:spacing w:line="276" w:lineRule="auto"/>
              <w:ind w:left="36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103D" w:rsidRPr="00241CDC" w:rsidRDefault="00DE103D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</w:t>
            </w:r>
            <w:r w:rsidRPr="00241CDC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D43ECF" w:rsidRPr="00241CDC" w:rsidRDefault="00D43ECF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</w:tc>
      </w:tr>
      <w:tr w:rsidR="0020783A" w:rsidRPr="00241CDC" w:rsidTr="00241CDC">
        <w:trPr>
          <w:trHeight w:val="315"/>
        </w:trPr>
        <w:tc>
          <w:tcPr>
            <w:tcW w:w="7231" w:type="dxa"/>
            <w:gridSpan w:val="2"/>
            <w:vMerge w:val="restart"/>
            <w:shd w:val="clear" w:color="auto" w:fill="BFBFBF" w:themeFill="background1" w:themeFillShade="BF"/>
          </w:tcPr>
          <w:p w:rsidR="0020783A" w:rsidRPr="00241CDC" w:rsidRDefault="0020783A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</w:r>
          </w:p>
          <w:p w:rsidR="0020783A" w:rsidRPr="00241CDC" w:rsidRDefault="0020783A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sz w:val="24"/>
                <w:szCs w:val="24"/>
                <w:lang w:val="en-US"/>
              </w:rPr>
              <w:t>Հայաստանի Հանրապետության կադաստրի կոմիտե</w:t>
            </w:r>
          </w:p>
        </w:tc>
        <w:tc>
          <w:tcPr>
            <w:tcW w:w="3616" w:type="dxa"/>
            <w:gridSpan w:val="2"/>
            <w:shd w:val="clear" w:color="auto" w:fill="BFBFBF" w:themeFill="background1" w:themeFillShade="BF"/>
          </w:tcPr>
          <w:p w:rsidR="0020783A" w:rsidRPr="00241CDC" w:rsidRDefault="00DE103D" w:rsidP="00241CDC">
            <w:pPr>
              <w:tabs>
                <w:tab w:val="left" w:pos="495"/>
              </w:tabs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12.04</w:t>
            </w:r>
            <w:r w:rsidR="00276704"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.2023</w:t>
            </w:r>
          </w:p>
        </w:tc>
      </w:tr>
      <w:tr w:rsidR="0020783A" w:rsidRPr="00241CDC" w:rsidTr="00241CDC">
        <w:trPr>
          <w:trHeight w:val="150"/>
        </w:trPr>
        <w:tc>
          <w:tcPr>
            <w:tcW w:w="7231" w:type="dxa"/>
            <w:gridSpan w:val="2"/>
            <w:vMerge/>
            <w:shd w:val="clear" w:color="auto" w:fill="BFBFBF" w:themeFill="background1" w:themeFillShade="BF"/>
          </w:tcPr>
          <w:p w:rsidR="0020783A" w:rsidRPr="00241CDC" w:rsidRDefault="0020783A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16" w:type="dxa"/>
            <w:gridSpan w:val="2"/>
            <w:shd w:val="clear" w:color="auto" w:fill="BFBFBF" w:themeFill="background1" w:themeFillShade="BF"/>
          </w:tcPr>
          <w:p w:rsidR="0020783A" w:rsidRPr="00241CDC" w:rsidRDefault="00DE103D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ՍԹ/5243</w:t>
            </w:r>
            <w:r w:rsidR="00276704"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-2023</w:t>
            </w:r>
          </w:p>
        </w:tc>
      </w:tr>
      <w:tr w:rsidR="0020783A" w:rsidRPr="00241CDC" w:rsidTr="00A07AE3">
        <w:trPr>
          <w:trHeight w:val="4101"/>
        </w:trPr>
        <w:tc>
          <w:tcPr>
            <w:tcW w:w="5424" w:type="dxa"/>
          </w:tcPr>
          <w:p w:rsidR="00DE103D" w:rsidRPr="00241CDC" w:rsidRDefault="00DE103D" w:rsidP="00241CDC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  <w:r w:rsidRPr="00241CDC"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  <w:t>««Հայաստանի Հանրապետության Լոռու մարզի Ստեփանավանի հ1 վարժարան» պետական ոչ առևտրային կազմակերպությունը «Հայաստանի Հանրապետության կրթության, գիտության, մշակույթի և սպորտի նախարարության «Ստեփանավանի Հովհաննես Թումանյանի անվան ավագ դպրոց» պետական ոչ առևտրային կազմակերպությանը միացման ձևով վերակազմակերպելու և Հայաստանի Հանրապետության կառավարության 2002 թվականի հուլիսի 25-ի N 1392-Ն որոշման մեջ փոփոխություններ կատարելու մասին» ՀՀ կառավարության որոշման նախագծի (այսուհետ՝ Նախագիծ) վերաբերյալ հայտնում ենք հետևյալը.</w:t>
            </w:r>
          </w:p>
          <w:p w:rsidR="00DE103D" w:rsidRPr="00241CDC" w:rsidRDefault="00DE103D" w:rsidP="00241CDC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  <w:r w:rsidRPr="00241CDC"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  <w:t xml:space="preserve">   Հայաստանի անշարժ գույքի տեղեկատվական համակարգի (ARPIS) տվյալների համաձայն` ՀՀ, Լոռու մարզ, համայնք Ստեփանավան, քաղաք Ստեփանավան, Բաղրամյան փողոց, 67/1 հասցեում գտնվող 06-007-0008-0056 կադաստրային ծածկագրով, բնակավայրերի նպատակային նշանակության, հասարակական կառուցապատման գործառնական նշանակության, 0.2693 հա մակերեսով հողամասի, 741.8 քմ դպրոցի շենքի նկատմամբ գրանցված է Հայաստանի Հանրապետության սեփականության իրավունքը (անշարժ գույքի նկատմամբ իրավունքների պետական գրանցման N 25062014-06-0001 վկայական):</w:t>
            </w:r>
          </w:p>
          <w:p w:rsidR="00DE103D" w:rsidRPr="00241CDC" w:rsidRDefault="00DE103D" w:rsidP="00241CDC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  <w:r w:rsidRPr="00241CDC"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  <w:lastRenderedPageBreak/>
              <w:t xml:space="preserve">    2017 թվականի դեկտեմբերի 20-ին կնքված ոչ բնակելի տարածքի անհատույց օգտագործման N 234/0017 պայմանագրով վերը նշված գույքը անհատույց օգտագործման է տրամադրվել «Հայաստանի Հանրապետության Լոռու մարզի Ստեփանավանի հ1 վարժարան» ՊՈԱԿ-ին: </w:t>
            </w:r>
          </w:p>
          <w:p w:rsidR="003E0B34" w:rsidRPr="00241CDC" w:rsidRDefault="00DE103D" w:rsidP="00A07AE3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  <w:t xml:space="preserve">   Առաջարկում ենք Նախագծի 5-րդ կետում լրացնել պայմանագրի տվյալները, իսկ 4-րդ կետից հետո ուղղել հաջորդող կետերի համարակալումը։</w:t>
            </w:r>
          </w:p>
        </w:tc>
        <w:tc>
          <w:tcPr>
            <w:tcW w:w="5423" w:type="dxa"/>
            <w:gridSpan w:val="3"/>
          </w:tcPr>
          <w:p w:rsidR="009D0845" w:rsidRPr="00241CDC" w:rsidRDefault="009D0845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241CDC" w:rsidRDefault="009D0845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241CDC" w:rsidRDefault="009D0845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241CDC" w:rsidRDefault="009D0845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241CDC" w:rsidRDefault="009D0845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241CDC" w:rsidRDefault="009D0845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241CDC" w:rsidRDefault="00290B6C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241CDC" w:rsidRDefault="00290B6C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241CDC" w:rsidRDefault="00290B6C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241CDC" w:rsidRDefault="00290B6C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241CDC" w:rsidRDefault="00290B6C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241CDC" w:rsidRDefault="00290B6C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241CDC" w:rsidRDefault="00290B6C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241CDC" w:rsidRDefault="00290B6C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241CDC" w:rsidRDefault="00290B6C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241CDC" w:rsidRDefault="009D0845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DE103D" w:rsidRPr="00241CDC" w:rsidRDefault="00DE103D" w:rsidP="00241CDC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E103D" w:rsidRPr="00241CDC" w:rsidRDefault="00DE103D" w:rsidP="00241CDC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9D0845" w:rsidRPr="00241CDC" w:rsidTr="00241CDC">
        <w:trPr>
          <w:trHeight w:val="330"/>
        </w:trPr>
        <w:tc>
          <w:tcPr>
            <w:tcW w:w="7295" w:type="dxa"/>
            <w:gridSpan w:val="3"/>
            <w:vMerge w:val="restart"/>
            <w:shd w:val="clear" w:color="auto" w:fill="BFBFBF" w:themeFill="background1" w:themeFillShade="BF"/>
          </w:tcPr>
          <w:p w:rsidR="009D0845" w:rsidRPr="00241CDC" w:rsidRDefault="00060384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ՀՀ արդարադատության նախարարություն</w:t>
            </w:r>
          </w:p>
          <w:p w:rsidR="0019624D" w:rsidRPr="003E0B34" w:rsidRDefault="0019624D" w:rsidP="003E0B34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Իրավաբանական անձանց պետական ռեգիստրի գործակալություն</w:t>
            </w:r>
          </w:p>
        </w:tc>
        <w:tc>
          <w:tcPr>
            <w:tcW w:w="3552" w:type="dxa"/>
            <w:shd w:val="clear" w:color="auto" w:fill="BFBFBF" w:themeFill="background1" w:themeFillShade="BF"/>
          </w:tcPr>
          <w:p w:rsidR="009D0845" w:rsidRPr="00241CDC" w:rsidRDefault="00425959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25.04.2023 թ.</w:t>
            </w:r>
          </w:p>
        </w:tc>
      </w:tr>
      <w:tr w:rsidR="009D0845" w:rsidRPr="00241CDC" w:rsidTr="003E0B34">
        <w:trPr>
          <w:trHeight w:val="901"/>
        </w:trPr>
        <w:tc>
          <w:tcPr>
            <w:tcW w:w="7295" w:type="dxa"/>
            <w:gridSpan w:val="3"/>
            <w:vMerge/>
            <w:shd w:val="clear" w:color="auto" w:fill="BFBFBF" w:themeFill="background1" w:themeFillShade="BF"/>
          </w:tcPr>
          <w:p w:rsidR="009D0845" w:rsidRPr="00241CDC" w:rsidRDefault="009D0845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52" w:type="dxa"/>
            <w:shd w:val="clear" w:color="auto" w:fill="BFBFBF" w:themeFill="background1" w:themeFillShade="BF"/>
          </w:tcPr>
          <w:p w:rsidR="009D0845" w:rsidRPr="00241CDC" w:rsidRDefault="00060384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/</w:t>
            </w:r>
            <w:r w:rsidR="00425959"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25.4/19042-2023</w:t>
            </w:r>
          </w:p>
        </w:tc>
      </w:tr>
      <w:tr w:rsidR="0079596E" w:rsidRPr="00241CDC" w:rsidTr="00A07AE3">
        <w:trPr>
          <w:trHeight w:val="6355"/>
        </w:trPr>
        <w:tc>
          <w:tcPr>
            <w:tcW w:w="5424" w:type="dxa"/>
          </w:tcPr>
          <w:p w:rsidR="00241CDC" w:rsidRDefault="0079596E" w:rsidP="003E0B3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0B34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Լոռու մարզի Ստեփանավանի հ1 վարժարան» պետական ոչ առևտրային</w:t>
            </w:r>
            <w:r w:rsidR="00311352" w:rsidRPr="003E0B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կազմակերպությունը «Հայաստանի Հանրապետության կրթության, գիտության, մշակույթի և սպորտի նախարարության «Ստեփանավանի Հովհաննես Թումանյանի անվան ավագ դպրոց» պետական ոչ առևտրային կազմակերպությանը միացման ձևով վերակազմակերպելու և Հայաստանի Հանրապետության կառավարության</w:t>
            </w:r>
            <w:r w:rsidR="00311352"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 2002 </w:t>
            </w:r>
            <w:r w:rsidR="00311352" w:rsidRPr="003E0B34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="00311352"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311352" w:rsidRPr="003E0B34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հուլիսի 25-ի </w:t>
            </w:r>
            <w:r w:rsidR="00311352" w:rsidRPr="003E0B34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N 1392-Ն որոշման մեջ</w:t>
            </w:r>
            <w:r w:rsidR="00311352"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311352" w:rsidRPr="003E0B34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="00311352"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311352" w:rsidRPr="003E0B34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="00311352"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311352" w:rsidRPr="003E0B34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մասի</w:t>
            </w:r>
            <w:r w:rsidR="00311352" w:rsidRPr="003E0B34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311352"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="00311352" w:rsidRPr="003E0B3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նախագծի վերաբերյալ առաջարկություններ և դիտողություններ չունենք։</w:t>
            </w:r>
          </w:p>
          <w:p w:rsidR="003E0B34" w:rsidRPr="003E0B34" w:rsidRDefault="003E0B34" w:rsidP="003E0B34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5423" w:type="dxa"/>
            <w:gridSpan w:val="3"/>
          </w:tcPr>
          <w:p w:rsidR="0079596E" w:rsidRPr="00241CDC" w:rsidRDefault="0079596E" w:rsidP="00241CDC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3E0B34" w:rsidRDefault="0079596E" w:rsidP="00241CDC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</w:p>
          <w:p w:rsidR="0079596E" w:rsidRPr="00241CDC" w:rsidRDefault="0079596E" w:rsidP="00241CDC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241CDC" w:rsidRDefault="0079596E" w:rsidP="00241CDC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241CDC" w:rsidRDefault="0079596E" w:rsidP="00241CDC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3E0B34" w:rsidRDefault="0079596E" w:rsidP="00241CD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9596E" w:rsidRPr="00241CDC" w:rsidRDefault="0079596E" w:rsidP="00241CDC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E0B3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</w:p>
          <w:p w:rsidR="0079596E" w:rsidRPr="00241CDC" w:rsidRDefault="0079596E" w:rsidP="00241CDC">
            <w:p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 </w:t>
            </w:r>
          </w:p>
          <w:p w:rsidR="0079596E" w:rsidRPr="00241CDC" w:rsidRDefault="0079596E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241CDC" w:rsidRDefault="0079596E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79596E" w:rsidRPr="00241CDC" w:rsidRDefault="0079596E" w:rsidP="00241CDC">
            <w:pPr>
              <w:spacing w:line="276" w:lineRule="auto"/>
              <w:ind w:firstLine="567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19624D" w:rsidRPr="00241CDC" w:rsidTr="00241CDC">
        <w:trPr>
          <w:trHeight w:val="195"/>
        </w:trPr>
        <w:tc>
          <w:tcPr>
            <w:tcW w:w="7295" w:type="dxa"/>
            <w:gridSpan w:val="3"/>
            <w:vMerge w:val="restart"/>
            <w:shd w:val="clear" w:color="auto" w:fill="BFBFBF" w:themeFill="background1" w:themeFillShade="BF"/>
          </w:tcPr>
          <w:p w:rsidR="0019624D" w:rsidRPr="00241CDC" w:rsidRDefault="0019624D" w:rsidP="00241CDC">
            <w:pPr>
              <w:spacing w:line="276" w:lineRule="auto"/>
              <w:ind w:firstLine="720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sz w:val="24"/>
                <w:szCs w:val="24"/>
                <w:lang w:val="en-US"/>
              </w:rPr>
              <w:t>ՀՀ  Լոռու մարզպետարան</w:t>
            </w:r>
          </w:p>
        </w:tc>
        <w:tc>
          <w:tcPr>
            <w:tcW w:w="3552" w:type="dxa"/>
            <w:shd w:val="clear" w:color="auto" w:fill="BFBFBF" w:themeFill="background1" w:themeFillShade="BF"/>
          </w:tcPr>
          <w:p w:rsidR="0019624D" w:rsidRPr="00241CDC" w:rsidRDefault="0019624D" w:rsidP="00241CDC">
            <w:pPr>
              <w:spacing w:line="276" w:lineRule="auto"/>
              <w:ind w:firstLine="720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sz w:val="24"/>
                <w:szCs w:val="24"/>
                <w:lang w:val="en-US"/>
              </w:rPr>
              <w:t>17.04.2023թ.</w:t>
            </w:r>
          </w:p>
        </w:tc>
      </w:tr>
      <w:tr w:rsidR="0019624D" w:rsidRPr="00241CDC" w:rsidTr="00241CDC">
        <w:trPr>
          <w:trHeight w:val="165"/>
        </w:trPr>
        <w:tc>
          <w:tcPr>
            <w:tcW w:w="7295" w:type="dxa"/>
            <w:gridSpan w:val="3"/>
            <w:vMerge/>
            <w:shd w:val="clear" w:color="auto" w:fill="BFBFBF" w:themeFill="background1" w:themeFillShade="BF"/>
          </w:tcPr>
          <w:p w:rsidR="0019624D" w:rsidRPr="00241CDC" w:rsidRDefault="0019624D" w:rsidP="00241CDC">
            <w:pPr>
              <w:spacing w:line="276" w:lineRule="auto"/>
              <w:ind w:firstLine="720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3552" w:type="dxa"/>
            <w:shd w:val="clear" w:color="auto" w:fill="BFBFBF" w:themeFill="background1" w:themeFillShade="BF"/>
          </w:tcPr>
          <w:p w:rsidR="0019624D" w:rsidRPr="00241CDC" w:rsidRDefault="0019624D" w:rsidP="00241CDC">
            <w:pPr>
              <w:spacing w:line="276" w:lineRule="auto"/>
              <w:ind w:firstLine="720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sz w:val="24"/>
                <w:szCs w:val="24"/>
                <w:lang w:val="en-US"/>
              </w:rPr>
              <w:t>01/106.3.3/02828-2023</w:t>
            </w:r>
          </w:p>
        </w:tc>
      </w:tr>
      <w:tr w:rsidR="00A536F8" w:rsidRPr="00241CDC" w:rsidTr="00241CDC">
        <w:tc>
          <w:tcPr>
            <w:tcW w:w="5424" w:type="dxa"/>
            <w:tcBorders>
              <w:bottom w:val="single" w:sz="4" w:space="0" w:color="auto"/>
            </w:tcBorders>
          </w:tcPr>
          <w:p w:rsidR="0019624D" w:rsidRPr="00241CDC" w:rsidRDefault="0019624D" w:rsidP="00241CDC">
            <w:pPr>
              <w:spacing w:line="276" w:lineRule="auto"/>
              <w:ind w:firstLine="50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41CD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241C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Լոռու մարզի Ստեփանավանի հ1 վարժարան» պետական ոչ առևտրային կազմակերպությունը «Հայաստանի Հանրապետության կրթության, գիտության, մշակույթի և սպորտի նախարարության </w:t>
            </w:r>
            <w:r w:rsidRPr="00241CD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«Ստեփանավանի Հովհաննես Թումանյանի անվան ավագ դպրոց» պետական ոչ առևտրային կազմակերպությանը միացման ձևով վերակազմակերպելու և Հայաստանի Հանրապետության կառավարության</w:t>
            </w:r>
            <w:r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 2002 </w:t>
            </w:r>
            <w:r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հուլիսի 25-ի 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N 1392-Ն որոշման մեջ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մասի</w:t>
            </w:r>
            <w:r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241CD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նախագիծը</w:t>
            </w:r>
            <w:r w:rsidRPr="00241CDC">
              <w:rPr>
                <w:rFonts w:ascii="GHEA Grapalat" w:hAnsi="GHEA Grapalat"/>
                <w:sz w:val="24"/>
                <w:szCs w:val="24"/>
                <w:lang w:val="af-ZA"/>
              </w:rPr>
              <w:t xml:space="preserve"> քննարկվել </w:t>
            </w:r>
            <w:r w:rsidRPr="00241CDC">
              <w:rPr>
                <w:rFonts w:ascii="GHEA Grapalat" w:hAnsi="GHEA Grapalat"/>
                <w:sz w:val="24"/>
                <w:szCs w:val="24"/>
                <w:lang w:val="hy-AM"/>
              </w:rPr>
              <w:t>է Լոռու մարզպետարանի</w:t>
            </w:r>
            <w:r w:rsidRPr="00241CDC">
              <w:rPr>
                <w:rFonts w:ascii="GHEA Grapalat" w:hAnsi="GHEA Grapalat"/>
                <w:sz w:val="24"/>
                <w:szCs w:val="24"/>
                <w:lang w:val="af-ZA"/>
              </w:rPr>
              <w:t xml:space="preserve"> կրթության, մշակույթի և սպորտի վարչությունում:</w:t>
            </w:r>
          </w:p>
          <w:p w:rsidR="00A536F8" w:rsidRPr="00241CDC" w:rsidRDefault="0019624D" w:rsidP="00241CDC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line="276" w:lineRule="auto"/>
              <w:ind w:firstLine="50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/>
                <w:color w:val="auto"/>
                <w:spacing w:val="-6"/>
                <w:sz w:val="24"/>
                <w:szCs w:val="24"/>
                <w:lang w:val="hy-AM"/>
              </w:rPr>
              <w:t>Նախագծի վերաբերյալ</w:t>
            </w:r>
          </w:p>
        </w:tc>
        <w:tc>
          <w:tcPr>
            <w:tcW w:w="5423" w:type="dxa"/>
            <w:gridSpan w:val="3"/>
          </w:tcPr>
          <w:p w:rsidR="00D50486" w:rsidRPr="00241CDC" w:rsidRDefault="00D50486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241CDC" w:rsidRDefault="0019624D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241CDC" w:rsidRDefault="0019624D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241CDC" w:rsidRDefault="0019624D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241CDC" w:rsidRDefault="0019624D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241CDC" w:rsidRDefault="0019624D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241CDC" w:rsidRDefault="0019624D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241CDC" w:rsidRDefault="0019624D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241CDC" w:rsidRDefault="0019624D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241CDC" w:rsidRDefault="0019624D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241CDC" w:rsidRDefault="0019624D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241CDC" w:rsidRDefault="0019624D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241CDC" w:rsidRDefault="0019624D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241CDC" w:rsidRDefault="0019624D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241CDC" w:rsidRDefault="0019624D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241CDC" w:rsidRDefault="0019624D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19624D" w:rsidRPr="00241CDC" w:rsidRDefault="0019624D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6"/>
        <w:gridCol w:w="33"/>
        <w:gridCol w:w="1601"/>
        <w:gridCol w:w="61"/>
        <w:gridCol w:w="127"/>
        <w:gridCol w:w="138"/>
        <w:gridCol w:w="3266"/>
      </w:tblGrid>
      <w:tr w:rsidR="00C83C47" w:rsidRPr="00241CDC" w:rsidTr="00714771">
        <w:trPr>
          <w:trHeight w:val="543"/>
        </w:trPr>
        <w:tc>
          <w:tcPr>
            <w:tcW w:w="5259" w:type="dxa"/>
            <w:gridSpan w:val="2"/>
            <w:vMerge w:val="restart"/>
            <w:tcBorders>
              <w:right w:val="nil"/>
            </w:tcBorders>
            <w:shd w:val="clear" w:color="auto" w:fill="D9D9D9" w:themeFill="background1" w:themeFillShade="D9"/>
          </w:tcPr>
          <w:p w:rsidR="00C83C47" w:rsidRPr="00241CDC" w:rsidRDefault="00C83C47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>Հայաստանի Հանրապետության</w:t>
            </w:r>
          </w:p>
          <w:p w:rsidR="00C83C47" w:rsidRPr="00241CDC" w:rsidRDefault="00C83C47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1789" w:type="dxa"/>
            <w:gridSpan w:val="3"/>
            <w:vMerge w:val="restart"/>
            <w:tcBorders>
              <w:left w:val="nil"/>
            </w:tcBorders>
            <w:shd w:val="clear" w:color="auto" w:fill="D9D9D9" w:themeFill="background1" w:themeFillShade="D9"/>
          </w:tcPr>
          <w:p w:rsidR="00C83C47" w:rsidRPr="00241CDC" w:rsidRDefault="00C83C47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04" w:type="dxa"/>
            <w:gridSpan w:val="2"/>
            <w:tcBorders>
              <w:left w:val="nil"/>
            </w:tcBorders>
            <w:shd w:val="clear" w:color="auto" w:fill="D9D9D9" w:themeFill="background1" w:themeFillShade="D9"/>
          </w:tcPr>
          <w:p w:rsidR="00C83C47" w:rsidRPr="00241CDC" w:rsidRDefault="00ED0181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19.05. 2023</w:t>
            </w:r>
            <w:r w:rsidRPr="00241CD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C83C47" w:rsidRPr="00241CDC" w:rsidTr="00714771">
        <w:trPr>
          <w:trHeight w:val="551"/>
        </w:trPr>
        <w:tc>
          <w:tcPr>
            <w:tcW w:w="5259" w:type="dxa"/>
            <w:gridSpan w:val="2"/>
            <w:vMerge/>
            <w:tcBorders>
              <w:right w:val="nil"/>
            </w:tcBorders>
            <w:shd w:val="clear" w:color="auto" w:fill="D9D9D9" w:themeFill="background1" w:themeFillShade="D9"/>
          </w:tcPr>
          <w:p w:rsidR="00C83C47" w:rsidRPr="00241CDC" w:rsidRDefault="00C83C47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1789" w:type="dxa"/>
            <w:gridSpan w:val="3"/>
            <w:vMerge/>
            <w:tcBorders>
              <w:left w:val="nil"/>
            </w:tcBorders>
            <w:shd w:val="clear" w:color="auto" w:fill="D9D9D9" w:themeFill="background1" w:themeFillShade="D9"/>
          </w:tcPr>
          <w:p w:rsidR="00C83C47" w:rsidRPr="00241CDC" w:rsidRDefault="00C83C47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04" w:type="dxa"/>
            <w:gridSpan w:val="2"/>
            <w:tcBorders>
              <w:left w:val="nil"/>
            </w:tcBorders>
            <w:shd w:val="clear" w:color="auto" w:fill="D9D9D9" w:themeFill="background1" w:themeFillShade="D9"/>
          </w:tcPr>
          <w:p w:rsidR="00ED0181" w:rsidRPr="00241CDC" w:rsidRDefault="003A2D92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ԳՍ//14776-2023</w:t>
            </w:r>
          </w:p>
        </w:tc>
      </w:tr>
      <w:tr w:rsidR="00C83C47" w:rsidRPr="00380194" w:rsidTr="00714771">
        <w:tc>
          <w:tcPr>
            <w:tcW w:w="5259" w:type="dxa"/>
            <w:gridSpan w:val="2"/>
          </w:tcPr>
          <w:p w:rsidR="00C83C47" w:rsidRPr="00241CDC" w:rsidRDefault="00C83C47" w:rsidP="00241CDC">
            <w:pPr>
              <w:spacing w:line="276" w:lineRule="auto"/>
              <w:ind w:left="180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«Գույք հետ վերցնելու, </w:t>
            </w:r>
            <w:r w:rsidRPr="00241CDC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Լոռու մարզի Ստեփանավանի հ1 վարժարան» պետական ոչ առևտրային կազմակերպությունը Հայաստանի Հանրապետության կրթության, գիտության, մշակույթի և սպորտի նախարարության «Ստեփանավանի Հովհաննես Թումանյանի անվան ավագ դպրոց» պետական ոչ առևտրային կազմակերպությանը միացման ձևով վերակազմակերպելու և Հայաստանի Հանրապետության կառավարության</w:t>
            </w:r>
            <w:r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 2002 </w:t>
            </w:r>
            <w:r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հուլիսի 25-ի 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N 1392-Ն որոշման մեջ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մասի</w:t>
            </w:r>
            <w:r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241CD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նախագծի (այսուհետ՝ Նախագիծ) լրամշակված տարբերակի վերաբերյալ առաջարկում ենք.</w:t>
            </w:r>
          </w:p>
          <w:p w:rsidR="00C83C47" w:rsidRPr="00241CDC" w:rsidRDefault="00C83C47" w:rsidP="00241CDC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41C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կետում նշված «(անշարժ գույքի օգտագործման իրավունքի» բառերը փոխարինել «(անշարժ գույքի սեփականության իրավունքի» բառերով,</w:t>
            </w:r>
          </w:p>
          <w:p w:rsidR="00C83C47" w:rsidRPr="00241CDC" w:rsidRDefault="00C83C47" w:rsidP="00241CDC">
            <w:pPr>
              <w:spacing w:line="276" w:lineRule="auto"/>
              <w:ind w:firstLine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193" w:type="dxa"/>
            <w:gridSpan w:val="5"/>
          </w:tcPr>
          <w:p w:rsidR="00C83C47" w:rsidRPr="00241CDC" w:rsidRDefault="00C83C47" w:rsidP="00241CD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00696A" w:rsidRDefault="00841AA8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00696A">
              <w:rPr>
                <w:rFonts w:ascii="GHEA Grapalat" w:hAnsi="GHEA Grapalat"/>
                <w:sz w:val="24"/>
                <w:szCs w:val="24"/>
                <w:lang w:val="hy-AM"/>
              </w:rPr>
              <w:t>ՉԻ ը</w:t>
            </w:r>
            <w:r w:rsidR="00234F85" w:rsidRPr="0000696A">
              <w:rPr>
                <w:rFonts w:ascii="GHEA Grapalat" w:hAnsi="GHEA Grapalat" w:cs="Tahoma"/>
                <w:sz w:val="24"/>
                <w:szCs w:val="24"/>
                <w:lang w:val="hy-AM"/>
              </w:rPr>
              <w:t>նդունվել</w:t>
            </w:r>
          </w:p>
          <w:p w:rsidR="00841AA8" w:rsidRPr="0000696A" w:rsidRDefault="003E0B34" w:rsidP="00241CDC">
            <w:p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00696A">
              <w:rPr>
                <w:rFonts w:ascii="GHEA Grapalat" w:hAnsi="GHEA Grapalat" w:cs="Tahoma"/>
                <w:sz w:val="24"/>
                <w:szCs w:val="24"/>
                <w:lang w:val="hy-AM"/>
              </w:rPr>
              <w:t>Ձև</w:t>
            </w:r>
            <w:r w:rsidR="00841AA8" w:rsidRPr="0000696A">
              <w:rPr>
                <w:rFonts w:ascii="GHEA Grapalat" w:hAnsi="GHEA Grapalat" w:cs="Tahoma"/>
                <w:sz w:val="24"/>
                <w:szCs w:val="24"/>
                <w:lang w:val="hy-AM"/>
              </w:rPr>
              <w:t>ակերպման համար հիմք է ընդունվել Կադաստրի կոմիտեի առաջարկը:</w:t>
            </w:r>
          </w:p>
          <w:p w:rsidR="00234F85" w:rsidRPr="00241CDC" w:rsidRDefault="00234F85" w:rsidP="00241CD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596702" w:rsidRPr="00241CDC" w:rsidTr="00714771">
        <w:tc>
          <w:tcPr>
            <w:tcW w:w="5259" w:type="dxa"/>
            <w:gridSpan w:val="2"/>
          </w:tcPr>
          <w:p w:rsidR="0079596E" w:rsidRPr="00241CDC" w:rsidRDefault="0079596E" w:rsidP="003B02C6">
            <w:pPr>
              <w:numPr>
                <w:ilvl w:val="0"/>
                <w:numId w:val="17"/>
              </w:numPr>
              <w:spacing w:line="276" w:lineRule="auto"/>
              <w:ind w:left="0" w:firstLine="810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41CDC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Նախագծի 8-րդ կետում նշված </w:t>
            </w:r>
            <w:r w:rsidRPr="00241CDC">
              <w:rPr>
                <w:rFonts w:ascii="GHEA Grapalat" w:hAnsi="GHEA Grapalat" w:cs="Tahoma"/>
                <w:sz w:val="24"/>
                <w:szCs w:val="24"/>
                <w:lang w:val="af-ZA"/>
              </w:rPr>
              <w:lastRenderedPageBreak/>
              <w:t>«Հայաստանի</w:t>
            </w:r>
            <w:r w:rsidRPr="00241CDC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241CDC">
              <w:rPr>
                <w:rFonts w:ascii="GHEA Grapalat" w:hAnsi="GHEA Grapalat" w:cs="Tahoma"/>
                <w:sz w:val="24"/>
                <w:szCs w:val="24"/>
                <w:lang w:val="af-ZA"/>
              </w:rPr>
              <w:t>Հանրա</w:t>
            </w:r>
            <w:r w:rsidRPr="00241CDC">
              <w:rPr>
                <w:rFonts w:ascii="GHEA Grapalat" w:hAnsi="GHEA Grapalat" w:cs="Tahoma"/>
                <w:sz w:val="24"/>
                <w:szCs w:val="24"/>
                <w:lang w:val="af-ZA"/>
              </w:rPr>
              <w:softHyphen/>
              <w:t>պետության</w:t>
            </w:r>
            <w:r w:rsidRPr="00241CDC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241CDC">
              <w:rPr>
                <w:rFonts w:ascii="GHEA Grapalat" w:hAnsi="GHEA Grapalat" w:cs="Tahoma"/>
                <w:sz w:val="24"/>
                <w:szCs w:val="24"/>
                <w:lang w:val="af-ZA"/>
              </w:rPr>
              <w:t>կառավարությանն</w:t>
            </w:r>
            <w:r w:rsidRPr="00241CDC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241CDC">
              <w:rPr>
                <w:rFonts w:ascii="GHEA Grapalat" w:hAnsi="GHEA Grapalat" w:cs="Tahoma"/>
                <w:sz w:val="24"/>
                <w:szCs w:val="24"/>
                <w:lang w:val="af-ZA"/>
              </w:rPr>
              <w:t>առընթեր</w:t>
            </w:r>
            <w:r w:rsidRPr="00241CDC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241CDC">
              <w:rPr>
                <w:rFonts w:ascii="GHEA Grapalat" w:hAnsi="GHEA Grapalat" w:cs="Tahoma"/>
                <w:sz w:val="24"/>
                <w:szCs w:val="24"/>
                <w:lang w:val="af-ZA"/>
              </w:rPr>
              <w:t>պետական</w:t>
            </w:r>
            <w:r w:rsidRPr="00241CDC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241CDC">
              <w:rPr>
                <w:rFonts w:ascii="GHEA Grapalat" w:hAnsi="GHEA Grapalat" w:cs="Tahoma"/>
                <w:sz w:val="24"/>
                <w:szCs w:val="24"/>
                <w:lang w:val="af-ZA"/>
              </w:rPr>
              <w:t>գույքի</w:t>
            </w:r>
            <w:r w:rsidRPr="00241CDC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241CDC">
              <w:rPr>
                <w:rFonts w:ascii="GHEA Grapalat" w:hAnsi="GHEA Grapalat" w:cs="Tahoma"/>
                <w:sz w:val="24"/>
                <w:szCs w:val="24"/>
                <w:lang w:val="af-ZA"/>
              </w:rPr>
              <w:t>կառավարման</w:t>
            </w:r>
            <w:r w:rsidRPr="00241CDC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241CDC">
              <w:rPr>
                <w:rFonts w:ascii="GHEA Grapalat" w:hAnsi="GHEA Grapalat" w:cs="Tahoma"/>
                <w:sz w:val="24"/>
                <w:szCs w:val="24"/>
                <w:lang w:val="af-ZA"/>
              </w:rPr>
              <w:t>վարչության</w:t>
            </w:r>
            <w:r w:rsidRPr="00241CDC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241CDC">
              <w:rPr>
                <w:rFonts w:ascii="GHEA Grapalat" w:hAnsi="GHEA Grapalat" w:cs="Tahoma"/>
                <w:sz w:val="24"/>
                <w:szCs w:val="24"/>
                <w:lang w:val="af-ZA"/>
              </w:rPr>
              <w:t>պետին</w:t>
            </w:r>
            <w:r w:rsidRPr="00241CDC">
              <w:rPr>
                <w:rFonts w:ascii="GHEA Grapalat" w:hAnsi="GHEA Grapalat" w:cs="Arial Armenian"/>
                <w:sz w:val="24"/>
                <w:szCs w:val="24"/>
                <w:lang w:val="af-ZA"/>
              </w:rPr>
              <w:t>» բառերը փոխարինել «Կոմիտեի նախագահին» բառերով:</w:t>
            </w:r>
          </w:p>
          <w:p w:rsidR="0079596E" w:rsidRPr="00241CDC" w:rsidRDefault="0079596E" w:rsidP="00241CDC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41C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տեղեկացնում ենք, որ </w:t>
            </w:r>
            <w:r w:rsidRPr="00241CDC">
              <w:rPr>
                <w:rFonts w:ascii="GHEA Grapalat" w:hAnsi="GHEA Grapalat" w:cs="Sylfaen"/>
                <w:sz w:val="24"/>
                <w:szCs w:val="24"/>
                <w:lang w:val="af-ZA"/>
              </w:rPr>
              <w:t>«Հայաստանի Հանրապետության Լոռու մարզի Ստեփանավանի հ1 վարժարան»</w:t>
            </w:r>
            <w:r w:rsidRPr="00241CDC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241CD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Pr="00241CDC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241CD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ոչ</w:t>
            </w:r>
            <w:r w:rsidRPr="00241CDC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241CD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առևտրային</w:t>
            </w:r>
            <w:r w:rsidRPr="00241CDC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241CD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կազմակերպության</w:t>
            </w:r>
            <w:r w:rsidRPr="00241C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հետ 20.12.2017թ. կնքվել է ոչ բնակելի տարածքի անհատույց օգտագործման թիվ 234/0017 պայմանագիրը:</w:t>
            </w:r>
          </w:p>
          <w:p w:rsidR="00596702" w:rsidRPr="00241CDC" w:rsidRDefault="0079596E" w:rsidP="00241CDC">
            <w:pPr>
              <w:spacing w:line="276" w:lineRule="auto"/>
              <w:ind w:firstLine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Կից ներկայացնում ենք </w:t>
            </w:r>
            <w:r w:rsidRPr="00241CDC">
              <w:rPr>
                <w:rFonts w:ascii="GHEA Grapalat" w:hAnsi="GHEA Grapalat" w:cs="Sylfaen"/>
                <w:sz w:val="24"/>
                <w:szCs w:val="24"/>
                <w:lang w:val="af-ZA"/>
              </w:rPr>
              <w:t>«Հայաստանի Հանրապետության Լոռու մարզի Ստեփանավանի հ1 վարժարան»</w:t>
            </w:r>
            <w:r w:rsidRPr="00241CDC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241CD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Pr="00241CDC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241CD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ոչ</w:t>
            </w:r>
            <w:r w:rsidRPr="00241CDC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241CD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առևտրային</w:t>
            </w:r>
            <w:r w:rsidRPr="00241CDC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241CD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կազմակերպությանն ամրացված անշարժ գույքի հանձնման-ընդունման ակտը:</w:t>
            </w:r>
          </w:p>
        </w:tc>
        <w:tc>
          <w:tcPr>
            <w:tcW w:w="5193" w:type="dxa"/>
            <w:gridSpan w:val="5"/>
          </w:tcPr>
          <w:p w:rsidR="0065631D" w:rsidRPr="00241CDC" w:rsidRDefault="0065631D" w:rsidP="0065631D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sz w:val="24"/>
                <w:szCs w:val="24"/>
                <w:lang w:val="en-US"/>
              </w:rPr>
              <w:lastRenderedPageBreak/>
              <w:t>Ընդունվել է</w:t>
            </w:r>
          </w:p>
          <w:p w:rsidR="00596702" w:rsidRPr="00241CDC" w:rsidRDefault="00596702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83C47" w:rsidRPr="00241CDC" w:rsidTr="00714771">
        <w:trPr>
          <w:trHeight w:val="255"/>
        </w:trPr>
        <w:tc>
          <w:tcPr>
            <w:tcW w:w="7186" w:type="dxa"/>
            <w:gridSpan w:val="6"/>
            <w:vMerge w:val="restart"/>
            <w:shd w:val="clear" w:color="auto" w:fill="D9D9D9" w:themeFill="background1" w:themeFillShade="D9"/>
          </w:tcPr>
          <w:p w:rsidR="00C83C47" w:rsidRPr="00241CDC" w:rsidRDefault="00C83C47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 w:cs="Tahoma"/>
                <w:sz w:val="24"/>
                <w:szCs w:val="24"/>
                <w:lang w:val="en-US"/>
              </w:rPr>
              <w:lastRenderedPageBreak/>
              <w:t>Հայաստանի Հանրապետության կադաստրի կոմիտե</w:t>
            </w:r>
          </w:p>
        </w:tc>
        <w:tc>
          <w:tcPr>
            <w:tcW w:w="3266" w:type="dxa"/>
            <w:shd w:val="clear" w:color="auto" w:fill="D9D9D9" w:themeFill="background1" w:themeFillShade="D9"/>
          </w:tcPr>
          <w:p w:rsidR="00C83C47" w:rsidRPr="00241CDC" w:rsidRDefault="003A2D92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/>
                <w:b/>
                <w:sz w:val="24"/>
                <w:szCs w:val="24"/>
                <w:lang w:val="en-US"/>
              </w:rPr>
              <w:t>19.05.2023թ.</w:t>
            </w:r>
          </w:p>
        </w:tc>
      </w:tr>
      <w:tr w:rsidR="00C83C47" w:rsidRPr="00241CDC" w:rsidTr="00714771">
        <w:trPr>
          <w:trHeight w:val="105"/>
        </w:trPr>
        <w:tc>
          <w:tcPr>
            <w:tcW w:w="7186" w:type="dxa"/>
            <w:gridSpan w:val="6"/>
            <w:vMerge/>
            <w:shd w:val="clear" w:color="auto" w:fill="D9D9D9" w:themeFill="background1" w:themeFillShade="D9"/>
          </w:tcPr>
          <w:p w:rsidR="00C83C47" w:rsidRPr="00241CDC" w:rsidRDefault="00C83C47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66" w:type="dxa"/>
            <w:shd w:val="clear" w:color="auto" w:fill="D9D9D9" w:themeFill="background1" w:themeFillShade="D9"/>
          </w:tcPr>
          <w:p w:rsidR="00C83C47" w:rsidRPr="00241CDC" w:rsidRDefault="003A2D92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ՍԹ/6688-2023</w:t>
            </w:r>
          </w:p>
        </w:tc>
      </w:tr>
      <w:tr w:rsidR="00596702" w:rsidRPr="00241CDC" w:rsidTr="00714771">
        <w:tc>
          <w:tcPr>
            <w:tcW w:w="5259" w:type="dxa"/>
            <w:gridSpan w:val="2"/>
          </w:tcPr>
          <w:p w:rsidR="00C83C47" w:rsidRPr="00241CDC" w:rsidRDefault="00C83C47" w:rsidP="00241CDC">
            <w:pPr>
              <w:spacing w:line="276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«Գույք հետ վերցնելու, «ՀՀ Լոռու մարզի Ստեփանավանի Հ1 վարժարան» պետական ոչ առևտրային կազմակերպությունը ՀՀ կրթության, գիտության, մշակույթի և սպորտի նախարարության «Ստեփանավանի Հովհաննես Թումանյանի անվան ավագ դպրոց» պետական ոչ առևտրային կազմակերպությանը միացման ձևով վերակազմակերպելու և ՀՀ կառավարության 2002 թվականի հուլիսի 25-ի N 1392-Ն որոշման մեջ փոփոխություններ կատարելու մասին» </w:t>
            </w:r>
            <w:r w:rsidRPr="00241CDC">
              <w:rPr>
                <w:rFonts w:ascii="GHEA Grapalat" w:hAnsi="GHEA Grapalat" w:cs="Arial Armenian"/>
                <w:sz w:val="24"/>
                <w:szCs w:val="24"/>
                <w:lang w:val="hy-AM"/>
              </w:rPr>
              <w:br/>
              <w:t>ՀՀ կառավարության որոշման նախագծի (այսուհետ՝ Նախագիծ) վերաբերյալ ունենք հետևյալ առաջարկությունները.</w:t>
            </w:r>
          </w:p>
          <w:p w:rsidR="00596702" w:rsidRPr="00241CDC" w:rsidRDefault="00C83C47" w:rsidP="00241CDC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1. Նախագծի 1-ին կետում «անշարժ գույքի օգտագործման իրավունքի գրանցման» բառերը փոխարինել «անշարժ գույքի նկատմամբ իրավունքների պետական գրանցման» բառերով, նկատի ունենալով ՀՀ </w:t>
            </w:r>
            <w:r w:rsidRPr="00241CDC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 xml:space="preserve">կառավարությանն առընթեր անշարժ գույքի կադաստրի պետական կոմիտեի 2011 թվականի նոյեմբերի 17-ի «Անշարժ գույքի նկատմամբ իրավունքների պետական գրանցման վկայականի ձևը և դրանում տվյալների լրացման առանձնահատկությունները հաստատելու մասին» N 320-Ն հրամանը:   </w:t>
            </w:r>
          </w:p>
        </w:tc>
        <w:tc>
          <w:tcPr>
            <w:tcW w:w="5193" w:type="dxa"/>
            <w:gridSpan w:val="5"/>
          </w:tcPr>
          <w:p w:rsidR="003A2D92" w:rsidRPr="00241CDC" w:rsidRDefault="003A2D92" w:rsidP="00241CDC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596702" w:rsidRPr="00241CDC" w:rsidRDefault="00596702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234F85" w:rsidRPr="00241CDC" w:rsidRDefault="00234F85" w:rsidP="00241CDC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596702" w:rsidRPr="00241CDC" w:rsidTr="00714771">
        <w:tc>
          <w:tcPr>
            <w:tcW w:w="5259" w:type="dxa"/>
            <w:gridSpan w:val="2"/>
          </w:tcPr>
          <w:p w:rsidR="00596702" w:rsidRPr="00241CDC" w:rsidRDefault="00C83C47" w:rsidP="00241CDC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>2. Նախագծի 7-րդ կետում «XX թվականի հուլիսի XX կնքված անշարժ գույքի անհատույց օգտագործման N XX պայմանագիրը՝» բառերը փոխարինել «2017 թվականի դեկտեմբերի 20-ին կնքված ոչ բնակելի տարածքի անհատույց օգտագործման N 234/0017 պայմանագիրը՝» բառերով:</w:t>
            </w:r>
          </w:p>
        </w:tc>
        <w:tc>
          <w:tcPr>
            <w:tcW w:w="5193" w:type="dxa"/>
            <w:gridSpan w:val="5"/>
          </w:tcPr>
          <w:p w:rsidR="00596702" w:rsidRPr="00241CDC" w:rsidRDefault="00596702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4F85" w:rsidRPr="00241CDC" w:rsidRDefault="00234F85" w:rsidP="00241CD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234F85" w:rsidRPr="00241CDC" w:rsidRDefault="00234F85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83C47" w:rsidRPr="00241CDC" w:rsidTr="00714771">
        <w:trPr>
          <w:trHeight w:val="207"/>
        </w:trPr>
        <w:tc>
          <w:tcPr>
            <w:tcW w:w="6860" w:type="dxa"/>
            <w:gridSpan w:val="3"/>
            <w:vMerge w:val="restart"/>
            <w:shd w:val="clear" w:color="auto" w:fill="D9D9D9" w:themeFill="background1" w:themeFillShade="D9"/>
          </w:tcPr>
          <w:p w:rsidR="00C83C47" w:rsidRPr="00241CDC" w:rsidRDefault="00C83C47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 w:cs="Tahoma"/>
                <w:sz w:val="24"/>
                <w:szCs w:val="24"/>
                <w:lang w:val="en-US"/>
              </w:rPr>
              <w:t>ՀՀ  Լոռու մարզպետարան</w:t>
            </w:r>
          </w:p>
        </w:tc>
        <w:tc>
          <w:tcPr>
            <w:tcW w:w="3592" w:type="dxa"/>
            <w:gridSpan w:val="4"/>
            <w:shd w:val="clear" w:color="auto" w:fill="D9D9D9" w:themeFill="background1" w:themeFillShade="D9"/>
          </w:tcPr>
          <w:p w:rsidR="00C83C47" w:rsidRPr="00241CDC" w:rsidRDefault="003A2D92" w:rsidP="00241CDC">
            <w:pPr>
              <w:tabs>
                <w:tab w:val="left" w:pos="3690"/>
                <w:tab w:val="left" w:pos="607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/>
                <w:b/>
                <w:sz w:val="24"/>
                <w:szCs w:val="24"/>
                <w:lang w:val="en-US"/>
              </w:rPr>
              <w:t>15.05.2023Թ.</w:t>
            </w:r>
          </w:p>
        </w:tc>
      </w:tr>
      <w:tr w:rsidR="00C83C47" w:rsidRPr="00241CDC" w:rsidTr="00714771">
        <w:trPr>
          <w:trHeight w:val="161"/>
        </w:trPr>
        <w:tc>
          <w:tcPr>
            <w:tcW w:w="6860" w:type="dxa"/>
            <w:gridSpan w:val="3"/>
            <w:vMerge/>
            <w:shd w:val="clear" w:color="auto" w:fill="D9D9D9" w:themeFill="background1" w:themeFillShade="D9"/>
          </w:tcPr>
          <w:p w:rsidR="00C83C47" w:rsidRPr="00241CDC" w:rsidRDefault="00C83C47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92" w:type="dxa"/>
            <w:gridSpan w:val="4"/>
            <w:shd w:val="clear" w:color="auto" w:fill="D9D9D9" w:themeFill="background1" w:themeFillShade="D9"/>
          </w:tcPr>
          <w:p w:rsidR="00C83C47" w:rsidRPr="00241CDC" w:rsidRDefault="003A2D92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/>
                <w:b/>
                <w:sz w:val="24"/>
                <w:szCs w:val="24"/>
                <w:lang w:val="en-US"/>
              </w:rPr>
              <w:t>01/106,3,3/03452-2023</w:t>
            </w:r>
          </w:p>
        </w:tc>
      </w:tr>
      <w:tr w:rsidR="00596702" w:rsidRPr="00241CDC" w:rsidTr="00714771">
        <w:tc>
          <w:tcPr>
            <w:tcW w:w="5259" w:type="dxa"/>
            <w:gridSpan w:val="2"/>
          </w:tcPr>
          <w:p w:rsidR="00DC4030" w:rsidRPr="00241CDC" w:rsidRDefault="00DC4030" w:rsidP="00241CDC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41CD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«</w:t>
            </w:r>
            <w:r w:rsidRPr="00241CDC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Լոռու մարզի Ստեփանավանի հ1 վարժարան» պետական ոչ առևտրային կազմակերպությունը «Հայաստանի Հանրապետության կրթության, գիտության, մշակույթի և սպորտի նախարարության «Ստեփանավանի Հովհաննես Թումանյանի անվան ավագ դպրոց» պետական ոչ առևտրային կազմակերպությանը միացման ձևով վերակազմակերպելու և Հայաստանի Հանրապետության կառավարության</w:t>
            </w:r>
            <w:r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 2002 </w:t>
            </w:r>
            <w:r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հուլիսի 25-ի 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N 1392-Ն որոշման մեջ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41CDC">
              <w:rPr>
                <w:rFonts w:ascii="GHEA Grapalat" w:hAnsi="GHEA Grapalat" w:cs="Arial Unicode"/>
                <w:bCs/>
                <w:sz w:val="24"/>
                <w:szCs w:val="24"/>
                <w:shd w:val="clear" w:color="auto" w:fill="FFFFFF"/>
                <w:lang w:val="hy-AM"/>
              </w:rPr>
              <w:t>մասի</w:t>
            </w:r>
            <w:r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241CD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241CD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նախագիծը քննարկվել է ՀՀ Լոռու մարզպետարանում: Նախագծի վերաբերյալ դիտողություններ և առաջարկություններ չկան:</w:t>
            </w:r>
          </w:p>
          <w:p w:rsidR="00596702" w:rsidRPr="00241CDC" w:rsidRDefault="00596702" w:rsidP="00241CDC">
            <w:pPr>
              <w:tabs>
                <w:tab w:val="left" w:pos="3690"/>
                <w:tab w:val="left" w:pos="607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193" w:type="dxa"/>
            <w:gridSpan w:val="5"/>
          </w:tcPr>
          <w:p w:rsidR="00596702" w:rsidRPr="00241CDC" w:rsidRDefault="00596702" w:rsidP="00241CDC">
            <w:pPr>
              <w:shd w:val="clear" w:color="auto" w:fill="FFFFFF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C4030" w:rsidRPr="00241CDC" w:rsidRDefault="00DC4030" w:rsidP="00241CDC">
            <w:pPr>
              <w:shd w:val="clear" w:color="auto" w:fill="FFFFFF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C4030" w:rsidRPr="00241CDC" w:rsidRDefault="00DC4030" w:rsidP="00241CDC">
            <w:pPr>
              <w:shd w:val="clear" w:color="auto" w:fill="FFFFFF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C4030" w:rsidRPr="00241CDC" w:rsidRDefault="00DC4030" w:rsidP="00241CDC">
            <w:pPr>
              <w:shd w:val="clear" w:color="auto" w:fill="FFFFFF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B5202" w:rsidRPr="00CB5202" w:rsidRDefault="00DC4030" w:rsidP="008812D0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DC4030" w:rsidRPr="00241CDC" w:rsidRDefault="00DC4030" w:rsidP="00241CDC">
            <w:pPr>
              <w:shd w:val="clear" w:color="auto" w:fill="FFFFFF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14771" w:rsidRPr="008812D0" w:rsidTr="00BA4809">
        <w:trPr>
          <w:trHeight w:val="225"/>
        </w:trPr>
        <w:tc>
          <w:tcPr>
            <w:tcW w:w="6921" w:type="dxa"/>
            <w:gridSpan w:val="4"/>
            <w:vMerge w:val="restart"/>
            <w:shd w:val="clear" w:color="auto" w:fill="BFBFBF" w:themeFill="background1" w:themeFillShade="BF"/>
          </w:tcPr>
          <w:p w:rsidR="00714771" w:rsidRPr="008812D0" w:rsidRDefault="00CB5202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8812D0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ՀՀ վարչապետի աշխատակազմ</w:t>
            </w:r>
          </w:p>
        </w:tc>
        <w:tc>
          <w:tcPr>
            <w:tcW w:w="3531" w:type="dxa"/>
            <w:gridSpan w:val="3"/>
            <w:shd w:val="clear" w:color="auto" w:fill="BFBFBF" w:themeFill="background1" w:themeFillShade="BF"/>
          </w:tcPr>
          <w:p w:rsidR="00714771" w:rsidRPr="008812D0" w:rsidRDefault="00CB5202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8812D0">
              <w:rPr>
                <w:rFonts w:ascii="GHEA Grapalat" w:hAnsi="GHEA Grapalat"/>
                <w:b/>
                <w:sz w:val="24"/>
                <w:szCs w:val="24"/>
                <w:lang w:val="en-US"/>
              </w:rPr>
              <w:t>16.06.2023թ.</w:t>
            </w:r>
          </w:p>
        </w:tc>
      </w:tr>
      <w:tr w:rsidR="00714771" w:rsidRPr="008812D0" w:rsidTr="00BA4809">
        <w:trPr>
          <w:trHeight w:val="135"/>
        </w:trPr>
        <w:tc>
          <w:tcPr>
            <w:tcW w:w="6921" w:type="dxa"/>
            <w:gridSpan w:val="4"/>
            <w:vMerge/>
            <w:shd w:val="clear" w:color="auto" w:fill="BFBFBF" w:themeFill="background1" w:themeFillShade="BF"/>
          </w:tcPr>
          <w:p w:rsidR="00714771" w:rsidRPr="008812D0" w:rsidRDefault="00714771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31" w:type="dxa"/>
            <w:gridSpan w:val="3"/>
            <w:shd w:val="clear" w:color="auto" w:fill="BFBFBF" w:themeFill="background1" w:themeFillShade="BF"/>
          </w:tcPr>
          <w:p w:rsidR="00714771" w:rsidRPr="008812D0" w:rsidRDefault="00CB5202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8812D0">
              <w:rPr>
                <w:rFonts w:ascii="GHEA Grapalat" w:hAnsi="GHEA Grapalat"/>
                <w:b/>
                <w:sz w:val="24"/>
                <w:szCs w:val="24"/>
                <w:lang w:val="en-US"/>
              </w:rPr>
              <w:t>02/16.32/20224-2023</w:t>
            </w:r>
          </w:p>
        </w:tc>
      </w:tr>
      <w:tr w:rsidR="00714771" w:rsidRPr="008812D0" w:rsidTr="001A2668">
        <w:tc>
          <w:tcPr>
            <w:tcW w:w="5226" w:type="dxa"/>
          </w:tcPr>
          <w:p w:rsidR="00714771" w:rsidRPr="008812D0" w:rsidRDefault="00CB5202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8812D0">
              <w:rPr>
                <w:rFonts w:ascii="GHEA Grapalat" w:hAnsi="GHEA Grapalat"/>
                <w:b/>
                <w:sz w:val="24"/>
                <w:szCs w:val="24"/>
                <w:lang w:val="en-US"/>
              </w:rPr>
              <w:t>Սոցիալական հարցերի վարչություն</w:t>
            </w:r>
          </w:p>
        </w:tc>
        <w:tc>
          <w:tcPr>
            <w:tcW w:w="5226" w:type="dxa"/>
            <w:gridSpan w:val="6"/>
          </w:tcPr>
          <w:p w:rsidR="00714771" w:rsidRPr="008812D0" w:rsidRDefault="00714771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14771" w:rsidRPr="00380194" w:rsidTr="001A2668">
        <w:tc>
          <w:tcPr>
            <w:tcW w:w="5226" w:type="dxa"/>
          </w:tcPr>
          <w:p w:rsidR="00C833E6" w:rsidRPr="008812D0" w:rsidRDefault="00C833E6" w:rsidP="008812D0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812D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C833E6" w:rsidRPr="008812D0" w:rsidRDefault="00C833E6" w:rsidP="008812D0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812D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«Հայաստանի Հանրապետության Լոռու մարզի Ստեփանավանի Հ1 վարժարան» պետական ոչ առևտրային կազմակերպությունից գույք հետ վերցնելու, «Հայաստանի Հանրապետության Լոռու մարզի Ստեփանավանի Հ1 վարժարան» պետական ոչ առևտրային կազմակերպությունը Հայաստանի Հանրապետության կրթության, գիտության, մշակույթի և սպորտի նախարարության «Ստեփանավանի Հովհաննես Թումանյանի անվան ավագ դպրոց» պետական ոչ առևտրային կազմակերպությանը միացման ձևով վերակազմակերպելու և Հայաստանի Հանրապետության կառավարության 2002 թվականի հուլիսի 25-ի N 1392-Ն որոշման մեջ փոփոխություններ կատարելու մասին» Կառավարության որոշման նախագծի վերաբերյալ</w:t>
            </w:r>
          </w:p>
          <w:p w:rsidR="00C833E6" w:rsidRPr="008812D0" w:rsidRDefault="00C833E6" w:rsidP="008812D0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12D0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քննարկել նախագծի վերաբերյալ հետևյալ դիտարկումները.</w:t>
            </w:r>
          </w:p>
          <w:p w:rsidR="00714771" w:rsidRPr="008812D0" w:rsidRDefault="00C833E6" w:rsidP="008812D0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812D0">
              <w:rPr>
                <w:rFonts w:ascii="GHEA Grapalat" w:hAnsi="GHEA Grapalat"/>
                <w:sz w:val="24"/>
                <w:szCs w:val="24"/>
                <w:lang w:val="hy-AM"/>
              </w:rPr>
              <w:t>1. Նախագծի վերնագրում և տեքստում անհրաժեշտ է ճշգրտել Ստեփանավանի N 1 վարժարանի անվանումը:</w:t>
            </w:r>
          </w:p>
        </w:tc>
        <w:tc>
          <w:tcPr>
            <w:tcW w:w="5226" w:type="dxa"/>
            <w:gridSpan w:val="6"/>
          </w:tcPr>
          <w:p w:rsidR="00714771" w:rsidRPr="008812D0" w:rsidRDefault="00714771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A07AE3" w:rsidRDefault="00C833E6" w:rsidP="008812D0">
            <w:pPr>
              <w:tabs>
                <w:tab w:val="left" w:pos="3615"/>
              </w:tabs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07AE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C833E6" w:rsidRPr="00A07AE3" w:rsidRDefault="00C833E6" w:rsidP="008812D0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A07AE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Որոշման նախագծում Ստեփանավանի N1 վարժարանի անվանումը</w:t>
            </w:r>
            <w:r w:rsidR="00380194" w:rsidRPr="0038019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համապատասխանում է </w:t>
            </w:r>
            <w:r w:rsidRPr="00A07AE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38019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ՀՀ արդարադատության նախարարությա</w:t>
            </w:r>
            <w:r w:rsidRPr="00A07AE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ն</w:t>
            </w:r>
          </w:p>
          <w:p w:rsidR="00C833E6" w:rsidRPr="00380194" w:rsidRDefault="00C833E6" w:rsidP="00380194">
            <w:pPr>
              <w:tabs>
                <w:tab w:val="left" w:pos="3615"/>
              </w:tabs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07AE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Իրավաբանական անձանց պետական ռեգիստրի գործակալության գրանցամատյանում</w:t>
            </w:r>
            <w:r w:rsidR="0038019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գրանցված </w:t>
            </w:r>
            <w:r w:rsidRPr="00A07AE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անվան հետ</w:t>
            </w:r>
            <w:r w:rsidR="00380194" w:rsidRPr="003801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</w:tc>
      </w:tr>
      <w:tr w:rsidR="00714771" w:rsidRPr="008812D0" w:rsidTr="001A2668">
        <w:tc>
          <w:tcPr>
            <w:tcW w:w="5226" w:type="dxa"/>
          </w:tcPr>
          <w:p w:rsidR="00714771" w:rsidRPr="008812D0" w:rsidRDefault="00C833E6" w:rsidP="008812D0">
            <w:pPr>
              <w:pStyle w:val="CommentText"/>
              <w:spacing w:line="276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812D0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lastRenderedPageBreak/>
              <w:t xml:space="preserve">2. Նախագծից վերնագրից պետք է հանվեն «և Հայաստանի Հանրապետության կառավարության 2002 թվականի հուլիսի 25-ի N 1392-Ն որոշման մեջ փոփոխություններ կատարելու» բառերը, իսկ տեքստից՝ 5-րդ կետը, քանի որ կառավարության 2002 թվականի հուլիսի 25-ի N 1392-Ն որոշման մեջ փոփոխություններ կատարելու անհրաժեշտություն չկա։ Վերոհիշյալ </w:t>
            </w:r>
            <w:r w:rsidRPr="008812D0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lastRenderedPageBreak/>
              <w:t>որոշմամբ «Հայաստանի Հանրապետության պետական հանրակրթական ուսումնական հաստատություններ» պետական հիմնարկները վերակազմավորման ձևով վերակազմակերպել են պետական ոչ առևտրային կազմակերպությունների, հետևաբար նախագծով առաջարկվող փոփոխությունների արդյունքում կառաջանա անտրամաբանական իրավիճակ, որի պարագայում բացառվում է 2002 թվականին «Ստեփանավանի N 1 վարժարան» պետական հիմնարկի վերակազմակերպումը «Ստեփանավանի N 1 վարժարան» պետական ոչ առևտրային կազմակերպության:</w:t>
            </w:r>
          </w:p>
        </w:tc>
        <w:tc>
          <w:tcPr>
            <w:tcW w:w="5226" w:type="dxa"/>
            <w:gridSpan w:val="6"/>
          </w:tcPr>
          <w:p w:rsidR="008812D0" w:rsidRPr="00CB5202" w:rsidRDefault="008812D0" w:rsidP="008812D0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8812D0">
              <w:rPr>
                <w:rFonts w:ascii="GHEA Grapalat" w:hAnsi="GHEA Grapalat" w:cs="Tahoma"/>
                <w:sz w:val="24"/>
                <w:szCs w:val="24"/>
                <w:lang w:val="en-US"/>
              </w:rPr>
              <w:lastRenderedPageBreak/>
              <w:t>Ընդունվել է</w:t>
            </w:r>
          </w:p>
          <w:p w:rsidR="00714771" w:rsidRPr="008812D0" w:rsidRDefault="00714771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  <w:tr w:rsidR="00CB5202" w:rsidRPr="008812D0" w:rsidTr="001A2668">
        <w:tc>
          <w:tcPr>
            <w:tcW w:w="5226" w:type="dxa"/>
          </w:tcPr>
          <w:p w:rsidR="00C833E6" w:rsidRPr="008812D0" w:rsidRDefault="00C833E6" w:rsidP="008812D0">
            <w:pPr>
              <w:spacing w:line="276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12D0">
              <w:rPr>
                <w:rFonts w:ascii="GHEA Grapalat" w:hAnsi="GHEA Grapalat"/>
                <w:sz w:val="24"/>
                <w:szCs w:val="24"/>
                <w:lang w:val="hy-AM"/>
              </w:rPr>
              <w:t>3. Նախագծի հիմնավորումը չի համապատասխանում վարչապետի NN 02/08.3/28440-2021 և 02/16.10/40655-2021 հանձնարարականների պահանջներին:</w:t>
            </w:r>
          </w:p>
          <w:p w:rsidR="00CB5202" w:rsidRPr="008812D0" w:rsidRDefault="00CB5202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226" w:type="dxa"/>
            <w:gridSpan w:val="6"/>
          </w:tcPr>
          <w:p w:rsidR="008812D0" w:rsidRPr="00241CDC" w:rsidRDefault="008812D0" w:rsidP="008812D0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241CDC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CB5202" w:rsidRPr="008812D0" w:rsidRDefault="00CB5202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B5202" w:rsidRPr="008812D0" w:rsidTr="001A2668">
        <w:tc>
          <w:tcPr>
            <w:tcW w:w="5226" w:type="dxa"/>
          </w:tcPr>
          <w:p w:rsidR="00CB5202" w:rsidRPr="008812D0" w:rsidRDefault="00CB5202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8812D0">
              <w:rPr>
                <w:rFonts w:ascii="GHEA Grapalat" w:hAnsi="GHEA Grapalat"/>
                <w:b/>
                <w:sz w:val="24"/>
                <w:szCs w:val="24"/>
                <w:lang w:val="en-US"/>
              </w:rPr>
              <w:t>Իրավաբանական վարչություն</w:t>
            </w:r>
          </w:p>
        </w:tc>
        <w:tc>
          <w:tcPr>
            <w:tcW w:w="5226" w:type="dxa"/>
            <w:gridSpan w:val="6"/>
          </w:tcPr>
          <w:p w:rsidR="00CB5202" w:rsidRPr="008812D0" w:rsidRDefault="00CB5202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B5202" w:rsidRPr="00380194" w:rsidTr="001A2668">
        <w:tc>
          <w:tcPr>
            <w:tcW w:w="5226" w:type="dxa"/>
          </w:tcPr>
          <w:p w:rsidR="00C833E6" w:rsidRPr="008812D0" w:rsidRDefault="00C833E6" w:rsidP="008812D0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812D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C833E6" w:rsidRPr="008812D0" w:rsidRDefault="00C833E6" w:rsidP="008812D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««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Լոռու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զի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Ստեփանավանի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վա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ժա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առևտ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ային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պությունից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հետ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ցնելու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«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Լոռու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զի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Ստեփանավանի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վա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ժա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առևտ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ային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պությունը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թության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գիտության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մշակույթի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սպո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տի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Ստեփանավանի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Հովհաննես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Թումանյանի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անվան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ավագ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ոց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առևտ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ային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պությանը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միացման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ձևով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ակազմակե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պելու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2002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հուլիսի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25-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1392-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8812D0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 (այսուհետ՝ նախագիծ) վերաբերյալ</w:t>
            </w:r>
          </w:p>
          <w:p w:rsidR="00C833E6" w:rsidRPr="008812D0" w:rsidRDefault="00C833E6" w:rsidP="008812D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12D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Նախագծի 5-րդ կետով նախատեսվում է փոփոխություններ կատարել ՀՀ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2002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հուլիսի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25-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1392-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8812D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8812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12D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մեջ՝ ուժը կորցրած ճանաչելով հավելված 1-ով և 2-ով նախատեսված Ստեփանավանի N 1 վարժարանը վերակազմավորման ձևով վերակազմակերպելու համապատասխան կետերը</w:t>
            </w:r>
            <w:r w:rsidRPr="008812D0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որտեղ   պարզաբանման անհրաժեշտություն ունի սույն որոշման կետերը ուժը կորցրած ճանաչելու անհրաժեշտությունը` հաշվի առնելով, որ նշված որոշման 1-ին կետով  տվյալ </w:t>
            </w:r>
            <w:r w:rsidRPr="008812D0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պետական հիմնարկը</w:t>
            </w:r>
            <w:r w:rsidRPr="008812D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2002 թվականին արդեն իսկ վերակազմավորման ձևով վերակազմակերպվել է </w:t>
            </w:r>
            <w:r w:rsidRPr="008812D0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պետական ոչ առևտրային կազմակերպության</w:t>
            </w:r>
            <w:r w:rsidRPr="008812D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833E6" w:rsidRPr="008812D0" w:rsidRDefault="00C833E6" w:rsidP="008812D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5202" w:rsidRPr="008812D0" w:rsidRDefault="00CB5202" w:rsidP="008812D0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226" w:type="dxa"/>
            <w:gridSpan w:val="6"/>
          </w:tcPr>
          <w:p w:rsidR="00CB5202" w:rsidRPr="008812D0" w:rsidRDefault="00CB5202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8812D0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33E6" w:rsidRPr="00A07AE3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07AE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C833E6" w:rsidRPr="00A07AE3" w:rsidRDefault="00C833E6" w:rsidP="008812D0">
            <w:pPr>
              <w:tabs>
                <w:tab w:val="left" w:pos="3615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07AE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Որոշման ն</w:t>
            </w:r>
            <w:r w:rsidR="008812D0" w:rsidRPr="00A07AE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ախախագծի վերնագիրը լրամշակվել </w:t>
            </w:r>
            <w:r w:rsidRPr="00A07AE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և </w:t>
            </w:r>
            <w:r w:rsidR="008812D0" w:rsidRPr="00A07AE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հանվել է </w:t>
            </w:r>
            <w:r w:rsidRPr="00A07AE3">
              <w:rPr>
                <w:rFonts w:ascii="GHEA Grapalat" w:hAnsi="GHEA Grapalat"/>
                <w:b/>
                <w:sz w:val="24"/>
                <w:szCs w:val="24"/>
                <w:lang w:val="hy-AM"/>
              </w:rPr>
              <w:t>5-րդ կետը:</w:t>
            </w:r>
          </w:p>
        </w:tc>
      </w:tr>
    </w:tbl>
    <w:p w:rsidR="00CB5202" w:rsidRPr="008812D0" w:rsidRDefault="00CB5202" w:rsidP="008812D0">
      <w:pPr>
        <w:tabs>
          <w:tab w:val="left" w:pos="3615"/>
        </w:tabs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CB5202" w:rsidRPr="008812D0" w:rsidRDefault="00CB5202" w:rsidP="008812D0">
      <w:pPr>
        <w:tabs>
          <w:tab w:val="left" w:pos="3615"/>
        </w:tabs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CB5202" w:rsidRPr="008812D0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4E1" w:rsidRDefault="003154E1" w:rsidP="0020783A">
      <w:r>
        <w:separator/>
      </w:r>
    </w:p>
  </w:endnote>
  <w:endnote w:type="continuationSeparator" w:id="0">
    <w:p w:rsidR="003154E1" w:rsidRDefault="003154E1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4E1" w:rsidRDefault="003154E1" w:rsidP="0020783A">
      <w:r>
        <w:separator/>
      </w:r>
    </w:p>
  </w:footnote>
  <w:footnote w:type="continuationSeparator" w:id="0">
    <w:p w:rsidR="003154E1" w:rsidRDefault="003154E1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5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9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2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3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5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5"/>
  </w:num>
  <w:num w:numId="2">
    <w:abstractNumId w:val="16"/>
  </w:num>
  <w:num w:numId="3">
    <w:abstractNumId w:val="4"/>
  </w:num>
  <w:num w:numId="4">
    <w:abstractNumId w:val="0"/>
  </w:num>
  <w:num w:numId="5">
    <w:abstractNumId w:val="6"/>
  </w:num>
  <w:num w:numId="6">
    <w:abstractNumId w:val="11"/>
  </w:num>
  <w:num w:numId="7">
    <w:abstractNumId w:val="12"/>
  </w:num>
  <w:num w:numId="8">
    <w:abstractNumId w:val="14"/>
  </w:num>
  <w:num w:numId="9">
    <w:abstractNumId w:val="9"/>
  </w:num>
  <w:num w:numId="10">
    <w:abstractNumId w:val="10"/>
  </w:num>
  <w:num w:numId="11">
    <w:abstractNumId w:val="15"/>
  </w:num>
  <w:num w:numId="12">
    <w:abstractNumId w:val="1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0696A"/>
    <w:rsid w:val="00016D26"/>
    <w:rsid w:val="0004492D"/>
    <w:rsid w:val="00050E6F"/>
    <w:rsid w:val="00060384"/>
    <w:rsid w:val="000622B8"/>
    <w:rsid w:val="00100D04"/>
    <w:rsid w:val="00111E37"/>
    <w:rsid w:val="0011472C"/>
    <w:rsid w:val="0017511B"/>
    <w:rsid w:val="00194ED4"/>
    <w:rsid w:val="0019624D"/>
    <w:rsid w:val="001B42EC"/>
    <w:rsid w:val="001B472E"/>
    <w:rsid w:val="001C7F64"/>
    <w:rsid w:val="00205426"/>
    <w:rsid w:val="0020783A"/>
    <w:rsid w:val="00212C9F"/>
    <w:rsid w:val="00231ECD"/>
    <w:rsid w:val="00234F85"/>
    <w:rsid w:val="00235BAF"/>
    <w:rsid w:val="00241203"/>
    <w:rsid w:val="00241CDC"/>
    <w:rsid w:val="00276704"/>
    <w:rsid w:val="00290B6C"/>
    <w:rsid w:val="002B18E1"/>
    <w:rsid w:val="002C4324"/>
    <w:rsid w:val="002D1AEF"/>
    <w:rsid w:val="002D5DAB"/>
    <w:rsid w:val="002E3D8E"/>
    <w:rsid w:val="002E5C55"/>
    <w:rsid w:val="002F7670"/>
    <w:rsid w:val="00303F14"/>
    <w:rsid w:val="00311352"/>
    <w:rsid w:val="003154E1"/>
    <w:rsid w:val="00315E77"/>
    <w:rsid w:val="003422F5"/>
    <w:rsid w:val="00353A8E"/>
    <w:rsid w:val="003614E9"/>
    <w:rsid w:val="00370B84"/>
    <w:rsid w:val="00380194"/>
    <w:rsid w:val="003A2D92"/>
    <w:rsid w:val="003B02C6"/>
    <w:rsid w:val="003B5D27"/>
    <w:rsid w:val="003E0B34"/>
    <w:rsid w:val="0041603F"/>
    <w:rsid w:val="00425959"/>
    <w:rsid w:val="004302C6"/>
    <w:rsid w:val="00435FD9"/>
    <w:rsid w:val="004871FF"/>
    <w:rsid w:val="004A4240"/>
    <w:rsid w:val="004C6D9B"/>
    <w:rsid w:val="004D6FA4"/>
    <w:rsid w:val="005239BD"/>
    <w:rsid w:val="0055610C"/>
    <w:rsid w:val="00592A80"/>
    <w:rsid w:val="00596702"/>
    <w:rsid w:val="005C275D"/>
    <w:rsid w:val="005E23E0"/>
    <w:rsid w:val="005E773C"/>
    <w:rsid w:val="005F2F74"/>
    <w:rsid w:val="00631967"/>
    <w:rsid w:val="00632E8E"/>
    <w:rsid w:val="00653477"/>
    <w:rsid w:val="0065631D"/>
    <w:rsid w:val="00665527"/>
    <w:rsid w:val="0067359C"/>
    <w:rsid w:val="00680EB7"/>
    <w:rsid w:val="0068703B"/>
    <w:rsid w:val="006A3322"/>
    <w:rsid w:val="007073DD"/>
    <w:rsid w:val="00714771"/>
    <w:rsid w:val="00732C5B"/>
    <w:rsid w:val="00753632"/>
    <w:rsid w:val="007633BC"/>
    <w:rsid w:val="0079596E"/>
    <w:rsid w:val="0079678B"/>
    <w:rsid w:val="007A40D9"/>
    <w:rsid w:val="007B7DC3"/>
    <w:rsid w:val="007C2C3B"/>
    <w:rsid w:val="007D7BEE"/>
    <w:rsid w:val="007E2543"/>
    <w:rsid w:val="007F3FF2"/>
    <w:rsid w:val="008168A3"/>
    <w:rsid w:val="00831BE4"/>
    <w:rsid w:val="00841AA8"/>
    <w:rsid w:val="00847CF6"/>
    <w:rsid w:val="00852B75"/>
    <w:rsid w:val="0085476E"/>
    <w:rsid w:val="00857BE2"/>
    <w:rsid w:val="00871B31"/>
    <w:rsid w:val="00880CDD"/>
    <w:rsid w:val="008812D0"/>
    <w:rsid w:val="008857E1"/>
    <w:rsid w:val="008909C6"/>
    <w:rsid w:val="00891F77"/>
    <w:rsid w:val="008C73BB"/>
    <w:rsid w:val="008D0471"/>
    <w:rsid w:val="008F5017"/>
    <w:rsid w:val="00926468"/>
    <w:rsid w:val="0095538E"/>
    <w:rsid w:val="00971A48"/>
    <w:rsid w:val="00990F23"/>
    <w:rsid w:val="009A04D1"/>
    <w:rsid w:val="009A2111"/>
    <w:rsid w:val="009B04A7"/>
    <w:rsid w:val="009D0845"/>
    <w:rsid w:val="009F1C08"/>
    <w:rsid w:val="00A07AE3"/>
    <w:rsid w:val="00A16D4B"/>
    <w:rsid w:val="00A269EC"/>
    <w:rsid w:val="00A364F3"/>
    <w:rsid w:val="00A50769"/>
    <w:rsid w:val="00A536F8"/>
    <w:rsid w:val="00A55E6B"/>
    <w:rsid w:val="00A704D3"/>
    <w:rsid w:val="00A72BD4"/>
    <w:rsid w:val="00A81519"/>
    <w:rsid w:val="00A94CFA"/>
    <w:rsid w:val="00A96DA5"/>
    <w:rsid w:val="00AE0D2D"/>
    <w:rsid w:val="00AE2A11"/>
    <w:rsid w:val="00AF27A3"/>
    <w:rsid w:val="00B019EB"/>
    <w:rsid w:val="00B30B9E"/>
    <w:rsid w:val="00B40F71"/>
    <w:rsid w:val="00B527EC"/>
    <w:rsid w:val="00B64D18"/>
    <w:rsid w:val="00B8079D"/>
    <w:rsid w:val="00BA0471"/>
    <w:rsid w:val="00BA642B"/>
    <w:rsid w:val="00BB2A32"/>
    <w:rsid w:val="00BC2465"/>
    <w:rsid w:val="00BC75D5"/>
    <w:rsid w:val="00C06CE2"/>
    <w:rsid w:val="00C47D82"/>
    <w:rsid w:val="00C65B09"/>
    <w:rsid w:val="00C75635"/>
    <w:rsid w:val="00C833E6"/>
    <w:rsid w:val="00C83C47"/>
    <w:rsid w:val="00CA623E"/>
    <w:rsid w:val="00CB2B79"/>
    <w:rsid w:val="00CB5202"/>
    <w:rsid w:val="00CC2B56"/>
    <w:rsid w:val="00CC43F0"/>
    <w:rsid w:val="00CC6B48"/>
    <w:rsid w:val="00CD11D7"/>
    <w:rsid w:val="00CE6D21"/>
    <w:rsid w:val="00D07119"/>
    <w:rsid w:val="00D2103F"/>
    <w:rsid w:val="00D42BE2"/>
    <w:rsid w:val="00D43ECF"/>
    <w:rsid w:val="00D50486"/>
    <w:rsid w:val="00D93821"/>
    <w:rsid w:val="00DA2962"/>
    <w:rsid w:val="00DC2CB4"/>
    <w:rsid w:val="00DC4030"/>
    <w:rsid w:val="00DE103D"/>
    <w:rsid w:val="00DE57AF"/>
    <w:rsid w:val="00E12CBB"/>
    <w:rsid w:val="00E44D1A"/>
    <w:rsid w:val="00E607DF"/>
    <w:rsid w:val="00E97185"/>
    <w:rsid w:val="00ED0181"/>
    <w:rsid w:val="00EE28DE"/>
    <w:rsid w:val="00F10695"/>
    <w:rsid w:val="00F10D7D"/>
    <w:rsid w:val="00F16241"/>
    <w:rsid w:val="00F17413"/>
    <w:rsid w:val="00F7511D"/>
    <w:rsid w:val="00FA2FD8"/>
    <w:rsid w:val="00FA3417"/>
    <w:rsid w:val="00FB41CC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  <w:style w:type="paragraph" w:styleId="CommentText">
    <w:name w:val="annotation text"/>
    <w:basedOn w:val="Normal"/>
    <w:link w:val="CommentTextChar"/>
    <w:uiPriority w:val="99"/>
    <w:unhideWhenUsed/>
    <w:rsid w:val="00C833E6"/>
  </w:style>
  <w:style w:type="character" w:customStyle="1" w:styleId="CommentTextChar">
    <w:name w:val="Comment Text Char"/>
    <w:basedOn w:val="DefaultParagraphFont"/>
    <w:link w:val="CommentText"/>
    <w:uiPriority w:val="99"/>
    <w:rsid w:val="00C833E6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0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1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07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33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207C3-80AD-4145-B858-567A89672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1</Pages>
  <Words>1914</Words>
  <Characters>10913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https://mul2-edu.gov.am/tasks/983018/oneclick/ampopatert03.02.docx?token=886d2794ed821cb3b7a9996d59daeceb</cp:keywords>
  <dc:description/>
  <cp:lastModifiedBy>User</cp:lastModifiedBy>
  <cp:revision>82</cp:revision>
  <cp:lastPrinted>2023-03-23T17:50:00Z</cp:lastPrinted>
  <dcterms:created xsi:type="dcterms:W3CDTF">2022-01-18T06:44:00Z</dcterms:created>
  <dcterms:modified xsi:type="dcterms:W3CDTF">2023-06-20T23:24:00Z</dcterms:modified>
</cp:coreProperties>
</file>