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0F3E0922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8F604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ԲԵՍԹ ԻՆՎԵՍԹ ԳՐՈՒՊ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38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DDAC61D" w:rsidR="0077537C" w:rsidRPr="00BC55FB" w:rsidRDefault="008F60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03643DD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F6043" w:rsidRPr="008F6043">
              <w:rPr>
                <w:rFonts w:ascii="GHEA Grapalat" w:eastAsia="Times New Roman" w:hAnsi="GHEA Grapalat" w:cs="Times New Roman"/>
                <w:sz w:val="24"/>
                <w:szCs w:val="24"/>
              </w:rPr>
              <w:t>01/2-1/11956-2023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332E773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2067251" w:rsidR="0077537C" w:rsidRPr="00BC55FB" w:rsidRDefault="008F60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DB7B871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F6043" w:rsidRPr="008F6043">
              <w:rPr>
                <w:rFonts w:ascii="GHEA Grapalat" w:eastAsia="Times New Roman" w:hAnsi="GHEA Grapalat" w:cs="Times New Roman"/>
                <w:sz w:val="24"/>
                <w:szCs w:val="24"/>
              </w:rPr>
              <w:t>01/3-2/35653-2023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8B7E0A" w14:textId="77777777" w:rsidR="008F6043" w:rsidRPr="008F6043" w:rsidRDefault="000B260F" w:rsidP="008F604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F6043" w:rsidRPr="008F604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   նույն կարգի 14-րդ կետին համապատասխան «Բեսթ Ինվեսթ Գրուպ»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«Բեսթ Ինվեսթ Գրուպ» սահմանափակ պատասխանատվությամբ ընկերության կողմից ներկայացված հայտը բավարարելու և արտոնությունը կիրառելու մասին» Հայաստանի </w:t>
            </w:r>
            <w:r w:rsidR="008F6043" w:rsidRPr="008F604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Հանրապետության կառավարության որոշման նախագծի (այսուհետ` Նախագիծ) վերաբերյալ հայտնում ենք հետևյալը.</w:t>
            </w:r>
          </w:p>
          <w:p w14:paraId="1A6F326E" w14:textId="77777777" w:rsidR="008F6043" w:rsidRPr="008F6043" w:rsidRDefault="008F6043" w:rsidP="008F604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8F604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1. Ձև N 3-ի 2-րդ սյունակը թերի է լրացված, մասնավորապես կանխատեսվող տարիների մասին տեղեկատվությունը պետք է լրացվի մինչև ծրագրի ավարտն ընդգրկող ժամանակահատվածի տարիների համար։</w:t>
            </w:r>
          </w:p>
          <w:p w14:paraId="36EE75E9" w14:textId="77777777" w:rsidR="008F6043" w:rsidRPr="008F6043" w:rsidRDefault="008F6043" w:rsidP="008F604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8F604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2.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համար։</w:t>
            </w:r>
          </w:p>
          <w:p w14:paraId="4E403A18" w14:textId="02FC99BF" w:rsidR="00BD02D8" w:rsidRPr="008F6043" w:rsidRDefault="008F6043" w:rsidP="00215A7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8F604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Միաժամանակ, «Բեսթ Ինվեսթ Գրուպ» սահմանափակ պատասխանատվությամբ ընկերությունը (ՀՎՀՀ 08918704) գործում է հարկման ընդհանուր համակարգում:  Ընկերությունը գրանցվել է 25.05.2023թ</w:t>
            </w:r>
            <w:r w:rsidRPr="008F604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8F604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և 08.06.2023թ</w:t>
            </w:r>
            <w:r w:rsidRPr="008F604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8F604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դրությամբ չունի ներկայացրած որևէ հաշվարկ, ուստի ընկերության շրջանառությունից ստացված տարեկան հասույթների և հարկման բազա ունեցող վարձու աշխատողների վերաբերյալ տեղեկատվություն առկա չէ։</w:t>
            </w:r>
            <w:r w:rsidR="00BD02D8"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ab/>
            </w:r>
          </w:p>
          <w:p w14:paraId="63ED152C" w14:textId="11019293" w:rsidR="0077537C" w:rsidRPr="00BD02D8" w:rsidRDefault="0077537C" w:rsidP="00AB569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4D818DDA" w:rsidR="00571130" w:rsidRPr="00BC55FB" w:rsidRDefault="00BD02D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F60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F60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386E16C7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F6043" w:rsidRPr="008F6043">
              <w:rPr>
                <w:rFonts w:ascii="GHEA Grapalat" w:eastAsia="Times New Roman" w:hAnsi="GHEA Grapalat" w:cs="Times New Roman"/>
                <w:sz w:val="24"/>
                <w:szCs w:val="24"/>
              </w:rPr>
              <w:t>01/27.1/29132-2023</w:t>
            </w:r>
          </w:p>
        </w:tc>
      </w:tr>
      <w:tr w:rsidR="00571130" w:rsidRPr="008F6043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366A67D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F6043" w:rsidRPr="008F604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</w:t>
            </w:r>
            <w:r w:rsidR="008F6043" w:rsidRPr="008F604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ղու</w:t>
            </w:r>
            <w:r w:rsidR="008F6043" w:rsidRPr="008F604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</w:t>
            </w:r>
            <w:r w:rsidR="008F6043" w:rsidRPr="008F604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յուն</w:t>
            </w:r>
            <w:r w:rsidR="008F6043" w:rsidRPr="008F604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ներ և առա</w:t>
            </w:r>
            <w:r w:rsidR="008F6043" w:rsidRPr="008F604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="008F6043" w:rsidRPr="008F604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ջար</w:t>
            </w:r>
            <w:r w:rsidR="008F6043" w:rsidRPr="008F604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կու</w:t>
            </w:r>
            <w:r w:rsidR="008F6043" w:rsidRPr="008F604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629526FB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7E7D"/>
    <w:rsid w:val="001C10EF"/>
    <w:rsid w:val="00215A76"/>
    <w:rsid w:val="00231541"/>
    <w:rsid w:val="00250194"/>
    <w:rsid w:val="0029229B"/>
    <w:rsid w:val="002C3838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8F6043"/>
    <w:rsid w:val="00985127"/>
    <w:rsid w:val="009A5DD5"/>
    <w:rsid w:val="009B0C12"/>
    <w:rsid w:val="00AA2650"/>
    <w:rsid w:val="00AA33F5"/>
    <w:rsid w:val="00AA7231"/>
    <w:rsid w:val="00AB569E"/>
    <w:rsid w:val="00AE22CD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3CA42-99F3-4E57-A87B-9685C8F9C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19</cp:revision>
  <dcterms:created xsi:type="dcterms:W3CDTF">2021-11-10T11:33:00Z</dcterms:created>
  <dcterms:modified xsi:type="dcterms:W3CDTF">2023-06-16T13:42:00Z</dcterms:modified>
</cp:coreProperties>
</file>