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4EE6" w:rsidRPr="00DC4EE6" w:rsidRDefault="00DC4EE6" w:rsidP="00DC4EE6">
      <w:pPr>
        <w:shd w:val="clear" w:color="auto" w:fill="FFFFFF"/>
        <w:spacing w:line="360" w:lineRule="auto"/>
        <w:jc w:val="center"/>
        <w:rPr>
          <w:rFonts w:ascii="GHEA Grapalat" w:hAnsi="GHEA Grapalat" w:cs="Sylfaen"/>
          <w:b/>
          <w:lang w:val="pt-BR"/>
        </w:rPr>
      </w:pPr>
      <w:r w:rsidRPr="00DC4EE6">
        <w:rPr>
          <w:rFonts w:ascii="GHEA Grapalat" w:hAnsi="GHEA Grapalat" w:cs="Sylfaen"/>
          <w:b/>
          <w:lang w:val="hy-AM"/>
        </w:rPr>
        <w:t>ՀԻՄՆԱՎՈՐՈՒՄ</w:t>
      </w:r>
    </w:p>
    <w:p w:rsidR="0078165A" w:rsidRPr="0078165A" w:rsidRDefault="00252CDB" w:rsidP="0078165A">
      <w:pPr>
        <w:spacing w:line="360" w:lineRule="auto"/>
        <w:jc w:val="center"/>
        <w:rPr>
          <w:rFonts w:ascii="GHEA Grapalat" w:eastAsia="Calibri" w:hAnsi="GHEA Grapalat"/>
          <w:b/>
          <w:lang w:val="hy-AM"/>
        </w:rPr>
      </w:pPr>
      <w:r w:rsidRPr="00252CDB">
        <w:rPr>
          <w:rFonts w:ascii="GHEA Grapalat" w:hAnsi="GHEA Grapalat" w:cs="Sylfaen"/>
          <w:b/>
          <w:bCs/>
          <w:lang w:val="hy-AM"/>
        </w:rPr>
        <w:t></w:t>
      </w:r>
      <w:r w:rsidR="0078165A" w:rsidRPr="0078165A">
        <w:rPr>
          <w:rFonts w:ascii="GHEA Grapalat" w:eastAsia="Calibri" w:hAnsi="GHEA Grapalat"/>
          <w:b/>
          <w:lang w:val="hy-AM"/>
        </w:rPr>
        <w:t>ՀԱՅԱՍՏԱՆԻ ՀԱՆՐԱՊԵՏՈՒԹՅԱՆ ԿԱՌԱՎԱՐՈՒԹՅԱՆ</w:t>
      </w:r>
    </w:p>
    <w:p w:rsidR="00DC4EE6" w:rsidRPr="009D17AA" w:rsidRDefault="0078165A" w:rsidP="0078165A">
      <w:pPr>
        <w:spacing w:line="360" w:lineRule="auto"/>
        <w:jc w:val="center"/>
        <w:rPr>
          <w:rFonts w:ascii="GHEA Grapalat" w:eastAsia="Calibri" w:hAnsi="GHEA Grapalat"/>
          <w:b/>
          <w:lang w:val="hy-AM"/>
        </w:rPr>
      </w:pPr>
      <w:r w:rsidRPr="0078165A">
        <w:rPr>
          <w:rFonts w:ascii="GHEA Grapalat" w:eastAsia="Calibri" w:hAnsi="GHEA Grapalat"/>
          <w:b/>
          <w:lang w:val="hy-AM"/>
        </w:rPr>
        <w:t>2018 ԹՎԱԿԱՆԻ ՀՈՒԼԻՍԻ 4-Ի ԹԻՎ 802-Ա ՈՐՈՇՈՒՄՆ ՈՒԺԸ ԿՈՐՑՐԱԾ ՃԱՆԱՉԵԼՈՒ ՄԱՍԻՆ</w:t>
      </w:r>
      <w:r w:rsidR="00252CDB" w:rsidRPr="00252CDB">
        <w:rPr>
          <w:rFonts w:ascii="GHEA Grapalat" w:hAnsi="GHEA Grapalat" w:cs="Sylfaen"/>
          <w:b/>
          <w:bCs/>
          <w:lang w:val="hy-AM"/>
        </w:rPr>
        <w:t xml:space="preserve">» ՀՀ </w:t>
      </w:r>
      <w:r w:rsidR="009D17AA" w:rsidRPr="009D17AA">
        <w:rPr>
          <w:rFonts w:ascii="GHEA Grapalat" w:hAnsi="GHEA Grapalat" w:cs="Sylfaen"/>
          <w:b/>
          <w:bCs/>
          <w:lang w:val="hy-AM"/>
        </w:rPr>
        <w:t>ԿԱՌԱՎԱՐՈՒԹՅԱՆ ՈՐՈՇՄԱՆ</w:t>
      </w:r>
      <w:r w:rsidR="00252CDB" w:rsidRPr="00252CDB">
        <w:rPr>
          <w:rFonts w:ascii="GHEA Grapalat" w:hAnsi="GHEA Grapalat" w:cs="Sylfaen"/>
          <w:b/>
          <w:bCs/>
          <w:lang w:val="hy-AM"/>
        </w:rPr>
        <w:t xml:space="preserve"> </w:t>
      </w:r>
      <w:r w:rsidR="00DC4EE6" w:rsidRPr="00DC4EE6">
        <w:rPr>
          <w:rFonts w:ascii="GHEA Grapalat" w:hAnsi="GHEA Grapalat" w:cs="GHEA Grapalat"/>
          <w:b/>
          <w:lang w:val="hy-AM"/>
        </w:rPr>
        <w:t>ՆԱԽԱԳԾԻ</w:t>
      </w:r>
      <w:r w:rsidR="00DC4EE6" w:rsidRPr="00DC4EE6">
        <w:rPr>
          <w:rFonts w:ascii="GHEA Grapalat" w:hAnsi="GHEA Grapalat" w:cs="Sylfaen"/>
          <w:b/>
          <w:lang w:val="hy-AM"/>
        </w:rPr>
        <w:t xml:space="preserve"> ԸՆԴՈՒՆՄԱՆ</w:t>
      </w:r>
    </w:p>
    <w:p w:rsidR="00DC4EE6" w:rsidRPr="00DC4EE6" w:rsidRDefault="00DC4EE6" w:rsidP="00DC4EE6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lang w:val="pt-BR"/>
        </w:rPr>
      </w:pPr>
    </w:p>
    <w:p w:rsidR="0078165A" w:rsidRPr="0078165A" w:rsidRDefault="00DC4EE6" w:rsidP="0078165A">
      <w:pPr>
        <w:numPr>
          <w:ilvl w:val="0"/>
          <w:numId w:val="7"/>
        </w:numPr>
        <w:shd w:val="clear" w:color="auto" w:fill="FFFFFF"/>
        <w:spacing w:line="360" w:lineRule="auto"/>
        <w:jc w:val="both"/>
        <w:rPr>
          <w:rFonts w:ascii="GHEA Grapalat" w:hAnsi="GHEA Grapalat" w:cs="Sylfaen"/>
          <w:b/>
          <w:bCs/>
          <w:lang w:val="fr-FR"/>
        </w:rPr>
      </w:pPr>
      <w:r w:rsidRPr="00DC4EE6">
        <w:rPr>
          <w:rFonts w:ascii="GHEA Grapalat" w:hAnsi="GHEA Grapalat" w:cs="Sylfaen"/>
          <w:b/>
          <w:bCs/>
          <w:lang w:val="af-ZA"/>
        </w:rPr>
        <w:t>Կարգավորման ենթակա խնդիրը.</w:t>
      </w:r>
    </w:p>
    <w:p w:rsidR="002855AB" w:rsidRPr="005102FE" w:rsidRDefault="00582124" w:rsidP="00582124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lang w:val="fr-FR"/>
        </w:rPr>
      </w:pPr>
      <w:r>
        <w:rPr>
          <w:rFonts w:ascii="GHEA Grapalat" w:hAnsi="GHEA Grapalat" w:cs="Sylfaen"/>
          <w:lang w:val="fr-FR"/>
        </w:rPr>
        <w:t xml:space="preserve"> </w:t>
      </w:r>
      <w:r w:rsidRPr="00582124">
        <w:rPr>
          <w:rFonts w:ascii="GHEA Grapalat" w:hAnsi="GHEA Grapalat" w:cs="Sylfaen"/>
          <w:lang w:val="fr-FR"/>
        </w:rPr>
        <w:t>«</w:t>
      </w:r>
      <w:proofErr w:type="spellStart"/>
      <w:r w:rsidRPr="00582124">
        <w:rPr>
          <w:rFonts w:ascii="GHEA Grapalat" w:hAnsi="GHEA Grapalat" w:cs="Sylfaen"/>
          <w:lang w:val="fr-FR"/>
        </w:rPr>
        <w:t>Մաքսային</w:t>
      </w:r>
      <w:proofErr w:type="spellEnd"/>
      <w:r w:rsidRPr="00582124">
        <w:rPr>
          <w:rFonts w:ascii="GHEA Grapalat" w:hAnsi="GHEA Grapalat" w:cs="Sylfaen"/>
          <w:lang w:val="fr-FR"/>
        </w:rPr>
        <w:t xml:space="preserve"> </w:t>
      </w:r>
      <w:proofErr w:type="spellStart"/>
      <w:r w:rsidRPr="00582124">
        <w:rPr>
          <w:rFonts w:ascii="GHEA Grapalat" w:hAnsi="GHEA Grapalat" w:cs="Sylfaen"/>
          <w:lang w:val="fr-FR"/>
        </w:rPr>
        <w:t>ծառայության</w:t>
      </w:r>
      <w:proofErr w:type="spellEnd"/>
      <w:r w:rsidRPr="00582124">
        <w:rPr>
          <w:rFonts w:ascii="GHEA Grapalat" w:hAnsi="GHEA Grapalat" w:cs="Sylfaen"/>
          <w:lang w:val="fr-FR"/>
        </w:rPr>
        <w:t xml:space="preserve"> </w:t>
      </w:r>
      <w:proofErr w:type="spellStart"/>
      <w:r w:rsidRPr="00582124">
        <w:rPr>
          <w:rFonts w:ascii="GHEA Grapalat" w:hAnsi="GHEA Grapalat" w:cs="Sylfaen"/>
          <w:lang w:val="fr-FR"/>
        </w:rPr>
        <w:t>մասին</w:t>
      </w:r>
      <w:proofErr w:type="spellEnd"/>
      <w:r w:rsidRPr="00582124">
        <w:rPr>
          <w:rFonts w:ascii="GHEA Grapalat" w:hAnsi="GHEA Grapalat" w:cs="Sylfaen"/>
          <w:lang w:val="fr-FR"/>
        </w:rPr>
        <w:t xml:space="preserve">» </w:t>
      </w:r>
      <w:proofErr w:type="spellStart"/>
      <w:r w:rsidRPr="00582124">
        <w:rPr>
          <w:rFonts w:ascii="GHEA Grapalat" w:hAnsi="GHEA Grapalat" w:cs="Sylfaen"/>
          <w:lang w:val="fr-FR"/>
        </w:rPr>
        <w:t>օրենքի</w:t>
      </w:r>
      <w:proofErr w:type="spellEnd"/>
      <w:r w:rsidRPr="00582124">
        <w:rPr>
          <w:rFonts w:ascii="GHEA Grapalat" w:hAnsi="GHEA Grapalat" w:cs="Sylfaen"/>
          <w:lang w:val="fr-FR"/>
        </w:rPr>
        <w:t xml:space="preserve"> 8-րդ </w:t>
      </w:r>
      <w:proofErr w:type="spellStart"/>
      <w:r w:rsidRPr="00582124">
        <w:rPr>
          <w:rFonts w:ascii="GHEA Grapalat" w:hAnsi="GHEA Grapalat" w:cs="Sylfaen"/>
          <w:lang w:val="fr-FR"/>
        </w:rPr>
        <w:t>հոդվածի</w:t>
      </w:r>
      <w:proofErr w:type="spellEnd"/>
      <w:r w:rsidRPr="00582124">
        <w:rPr>
          <w:rFonts w:ascii="GHEA Grapalat" w:hAnsi="GHEA Grapalat" w:cs="Sylfaen"/>
          <w:lang w:val="fr-FR"/>
        </w:rPr>
        <w:t xml:space="preserve"> 4-րդ </w:t>
      </w:r>
      <w:proofErr w:type="spellStart"/>
      <w:r w:rsidRPr="00582124">
        <w:rPr>
          <w:rFonts w:ascii="GHEA Grapalat" w:hAnsi="GHEA Grapalat" w:cs="Sylfaen"/>
          <w:lang w:val="fr-FR"/>
        </w:rPr>
        <w:t>մասով</w:t>
      </w:r>
      <w:proofErr w:type="spellEnd"/>
      <w:r w:rsidRPr="00582124">
        <w:rPr>
          <w:rFonts w:ascii="GHEA Grapalat" w:hAnsi="GHEA Grapalat" w:cs="Sylfaen"/>
          <w:lang w:val="fr-FR"/>
        </w:rPr>
        <w:t xml:space="preserve"> և «</w:t>
      </w:r>
      <w:proofErr w:type="spellStart"/>
      <w:r w:rsidRPr="00582124">
        <w:rPr>
          <w:rFonts w:ascii="GHEA Grapalat" w:hAnsi="GHEA Grapalat" w:cs="Sylfaen"/>
          <w:lang w:val="fr-FR"/>
        </w:rPr>
        <w:t>Հարկային</w:t>
      </w:r>
      <w:proofErr w:type="spellEnd"/>
      <w:r w:rsidRPr="00582124">
        <w:rPr>
          <w:rFonts w:ascii="GHEA Grapalat" w:hAnsi="GHEA Grapalat" w:cs="Sylfaen"/>
          <w:lang w:val="fr-FR"/>
        </w:rPr>
        <w:t xml:space="preserve"> </w:t>
      </w:r>
      <w:proofErr w:type="spellStart"/>
      <w:r w:rsidRPr="00582124">
        <w:rPr>
          <w:rFonts w:ascii="GHEA Grapalat" w:hAnsi="GHEA Grapalat" w:cs="Sylfaen"/>
          <w:lang w:val="fr-FR"/>
        </w:rPr>
        <w:t>ծառայության</w:t>
      </w:r>
      <w:proofErr w:type="spellEnd"/>
      <w:r w:rsidRPr="00582124">
        <w:rPr>
          <w:rFonts w:ascii="GHEA Grapalat" w:hAnsi="GHEA Grapalat" w:cs="Sylfaen"/>
          <w:lang w:val="fr-FR"/>
        </w:rPr>
        <w:t xml:space="preserve"> </w:t>
      </w:r>
      <w:proofErr w:type="spellStart"/>
      <w:r w:rsidRPr="00582124">
        <w:rPr>
          <w:rFonts w:ascii="GHEA Grapalat" w:hAnsi="GHEA Grapalat" w:cs="Sylfaen"/>
          <w:lang w:val="fr-FR"/>
        </w:rPr>
        <w:t>մասին</w:t>
      </w:r>
      <w:proofErr w:type="spellEnd"/>
      <w:r w:rsidRPr="00582124">
        <w:rPr>
          <w:rFonts w:ascii="GHEA Grapalat" w:hAnsi="GHEA Grapalat" w:cs="Sylfaen"/>
          <w:lang w:val="fr-FR"/>
        </w:rPr>
        <w:t xml:space="preserve">» </w:t>
      </w:r>
      <w:proofErr w:type="spellStart"/>
      <w:r w:rsidRPr="00582124">
        <w:rPr>
          <w:rFonts w:ascii="GHEA Grapalat" w:hAnsi="GHEA Grapalat" w:cs="Sylfaen"/>
          <w:lang w:val="fr-FR"/>
        </w:rPr>
        <w:t>օրենքի</w:t>
      </w:r>
      <w:proofErr w:type="spellEnd"/>
      <w:r w:rsidRPr="00582124">
        <w:rPr>
          <w:rFonts w:ascii="GHEA Grapalat" w:hAnsi="GHEA Grapalat" w:cs="Sylfaen"/>
          <w:lang w:val="fr-FR"/>
        </w:rPr>
        <w:t xml:space="preserve"> 12-րդ </w:t>
      </w:r>
      <w:proofErr w:type="spellStart"/>
      <w:r w:rsidRPr="00582124">
        <w:rPr>
          <w:rFonts w:ascii="GHEA Grapalat" w:hAnsi="GHEA Grapalat" w:cs="Sylfaen"/>
          <w:lang w:val="fr-FR"/>
        </w:rPr>
        <w:t>հոդվածի</w:t>
      </w:r>
      <w:proofErr w:type="spellEnd"/>
      <w:r w:rsidRPr="00582124">
        <w:rPr>
          <w:rFonts w:ascii="GHEA Grapalat" w:hAnsi="GHEA Grapalat" w:cs="Sylfaen"/>
          <w:lang w:val="fr-FR"/>
        </w:rPr>
        <w:t xml:space="preserve"> 4-րդ </w:t>
      </w:r>
      <w:proofErr w:type="spellStart"/>
      <w:r w:rsidRPr="00582124">
        <w:rPr>
          <w:rFonts w:ascii="GHEA Grapalat" w:hAnsi="GHEA Grapalat" w:cs="Sylfaen"/>
          <w:lang w:val="fr-FR"/>
        </w:rPr>
        <w:t>մասով</w:t>
      </w:r>
      <w:proofErr w:type="spellEnd"/>
      <w:r w:rsidRPr="00582124">
        <w:rPr>
          <w:rFonts w:ascii="GHEA Grapalat" w:hAnsi="GHEA Grapalat" w:cs="Sylfaen"/>
          <w:lang w:val="fr-FR"/>
        </w:rPr>
        <w:t xml:space="preserve"> </w:t>
      </w:r>
      <w:proofErr w:type="spellStart"/>
      <w:r w:rsidRPr="00582124">
        <w:rPr>
          <w:rFonts w:ascii="GHEA Grapalat" w:hAnsi="GHEA Grapalat" w:cs="Sylfaen"/>
          <w:lang w:val="fr-FR"/>
        </w:rPr>
        <w:t>սահմանված</w:t>
      </w:r>
      <w:proofErr w:type="spellEnd"/>
      <w:r w:rsidRPr="00582124">
        <w:rPr>
          <w:rFonts w:ascii="GHEA Grapalat" w:hAnsi="GHEA Grapalat" w:cs="Sylfaen"/>
          <w:lang w:val="fr-FR"/>
        </w:rPr>
        <w:t xml:space="preserve"> </w:t>
      </w:r>
      <w:proofErr w:type="spellStart"/>
      <w:r w:rsidRPr="00582124">
        <w:rPr>
          <w:rFonts w:ascii="GHEA Grapalat" w:hAnsi="GHEA Grapalat" w:cs="Sylfaen"/>
          <w:lang w:val="fr-FR"/>
        </w:rPr>
        <w:t>պահանջների</w:t>
      </w:r>
      <w:proofErr w:type="spellEnd"/>
      <w:r w:rsidRPr="00582124">
        <w:rPr>
          <w:rFonts w:ascii="GHEA Grapalat" w:hAnsi="GHEA Grapalat" w:cs="Sylfaen"/>
          <w:lang w:val="fr-FR"/>
        </w:rPr>
        <w:t xml:space="preserve"> </w:t>
      </w:r>
      <w:proofErr w:type="spellStart"/>
      <w:r w:rsidRPr="00582124">
        <w:rPr>
          <w:rFonts w:ascii="GHEA Grapalat" w:hAnsi="GHEA Grapalat" w:cs="Sylfaen"/>
          <w:lang w:val="fr-FR"/>
        </w:rPr>
        <w:t>կատարումն</w:t>
      </w:r>
      <w:proofErr w:type="spellEnd"/>
      <w:r w:rsidRPr="00582124">
        <w:rPr>
          <w:rFonts w:ascii="GHEA Grapalat" w:hAnsi="GHEA Grapalat" w:cs="Sylfaen"/>
          <w:lang w:val="fr-FR"/>
        </w:rPr>
        <w:t xml:space="preserve"> </w:t>
      </w:r>
      <w:proofErr w:type="spellStart"/>
      <w:r w:rsidRPr="00582124">
        <w:rPr>
          <w:rFonts w:ascii="GHEA Grapalat" w:hAnsi="GHEA Grapalat" w:cs="Sylfaen"/>
          <w:lang w:val="fr-FR"/>
        </w:rPr>
        <w:t>ապահովելու</w:t>
      </w:r>
      <w:proofErr w:type="spellEnd"/>
      <w:r w:rsidRPr="00582124">
        <w:rPr>
          <w:rFonts w:ascii="GHEA Grapalat" w:hAnsi="GHEA Grapalat" w:cs="Sylfaen"/>
          <w:lang w:val="fr-FR"/>
        </w:rPr>
        <w:t xml:space="preserve"> </w:t>
      </w:r>
      <w:proofErr w:type="spellStart"/>
      <w:r w:rsidRPr="00582124">
        <w:rPr>
          <w:rFonts w:ascii="GHEA Grapalat" w:hAnsi="GHEA Grapalat" w:cs="Sylfaen"/>
          <w:lang w:val="fr-FR"/>
        </w:rPr>
        <w:t>նպատակով</w:t>
      </w:r>
      <w:proofErr w:type="spellEnd"/>
      <w:r>
        <w:rPr>
          <w:rFonts w:ascii="GHEA Grapalat" w:hAnsi="GHEA Grapalat" w:cs="Sylfaen"/>
          <w:lang w:val="fr-FR"/>
        </w:rPr>
        <w:t xml:space="preserve">՝ </w:t>
      </w:r>
      <w:proofErr w:type="spellStart"/>
      <w:r w:rsidR="00960CE9">
        <w:rPr>
          <w:rFonts w:ascii="GHEA Grapalat" w:hAnsi="GHEA Grapalat" w:cs="Sylfaen"/>
          <w:lang w:val="fr-FR"/>
        </w:rPr>
        <w:t>ընդունվել</w:t>
      </w:r>
      <w:proofErr w:type="spellEnd"/>
      <w:r w:rsidR="00960CE9">
        <w:rPr>
          <w:rFonts w:ascii="GHEA Grapalat" w:hAnsi="GHEA Grapalat" w:cs="Sylfaen"/>
          <w:lang w:val="fr-FR"/>
        </w:rPr>
        <w:t xml:space="preserve"> է</w:t>
      </w:r>
      <w:r>
        <w:rPr>
          <w:rFonts w:ascii="GHEA Grapalat" w:hAnsi="GHEA Grapalat" w:cs="Sylfaen"/>
          <w:lang w:val="fr-FR"/>
        </w:rPr>
        <w:t xml:space="preserve"> </w:t>
      </w:r>
      <w:r w:rsidR="00960CE9" w:rsidRPr="00960CE9">
        <w:rPr>
          <w:rFonts w:ascii="GHEA Grapalat" w:hAnsi="GHEA Grapalat" w:cs="Sylfaen"/>
          <w:lang w:val="fr-FR"/>
        </w:rPr>
        <w:t xml:space="preserve">ՀՀ ՊԵԿ </w:t>
      </w:r>
      <w:proofErr w:type="spellStart"/>
      <w:r w:rsidR="00960CE9" w:rsidRPr="00960CE9">
        <w:rPr>
          <w:rFonts w:ascii="GHEA Grapalat" w:hAnsi="GHEA Grapalat" w:cs="Sylfaen"/>
          <w:lang w:val="fr-FR"/>
        </w:rPr>
        <w:t>նախագահի</w:t>
      </w:r>
      <w:proofErr w:type="spellEnd"/>
      <w:r w:rsidR="00960CE9" w:rsidRPr="00960CE9">
        <w:rPr>
          <w:rFonts w:ascii="GHEA Grapalat" w:hAnsi="GHEA Grapalat" w:cs="Sylfaen"/>
          <w:lang w:val="fr-FR"/>
        </w:rPr>
        <w:t xml:space="preserve"> </w:t>
      </w:r>
      <w:r w:rsidR="00960CE9">
        <w:rPr>
          <w:rFonts w:ascii="GHEA Grapalat" w:hAnsi="GHEA Grapalat" w:cs="Sylfaen"/>
          <w:lang w:val="fr-FR"/>
        </w:rPr>
        <w:t xml:space="preserve">12.06.2023թ. </w:t>
      </w:r>
      <w:r w:rsidRPr="00582124">
        <w:rPr>
          <w:rFonts w:ascii="GHEA Grapalat" w:hAnsi="GHEA Grapalat" w:cs="Sylfaen"/>
          <w:lang w:val="fr-FR"/>
        </w:rPr>
        <w:t></w:t>
      </w:r>
      <w:proofErr w:type="spellStart"/>
      <w:r w:rsidRPr="00582124">
        <w:rPr>
          <w:rFonts w:ascii="GHEA Grapalat" w:hAnsi="GHEA Grapalat" w:cs="Sylfaen"/>
          <w:lang w:val="fr-FR"/>
        </w:rPr>
        <w:t>Հարկային</w:t>
      </w:r>
      <w:proofErr w:type="spellEnd"/>
      <w:r w:rsidRPr="00582124">
        <w:rPr>
          <w:rFonts w:ascii="GHEA Grapalat" w:hAnsi="GHEA Grapalat" w:cs="Sylfaen"/>
          <w:lang w:val="fr-FR"/>
        </w:rPr>
        <w:t xml:space="preserve"> </w:t>
      </w:r>
      <w:proofErr w:type="spellStart"/>
      <w:r w:rsidRPr="00582124">
        <w:rPr>
          <w:rFonts w:ascii="GHEA Grapalat" w:hAnsi="GHEA Grapalat" w:cs="Sylfaen"/>
          <w:lang w:val="fr-FR"/>
        </w:rPr>
        <w:t>կամ</w:t>
      </w:r>
      <w:proofErr w:type="spellEnd"/>
      <w:r w:rsidRPr="00582124">
        <w:rPr>
          <w:rFonts w:ascii="GHEA Grapalat" w:hAnsi="GHEA Grapalat" w:cs="Sylfaen"/>
          <w:lang w:val="fr-FR"/>
        </w:rPr>
        <w:t xml:space="preserve"> </w:t>
      </w:r>
      <w:proofErr w:type="spellStart"/>
      <w:r w:rsidRPr="00582124">
        <w:rPr>
          <w:rFonts w:ascii="GHEA Grapalat" w:hAnsi="GHEA Grapalat" w:cs="Sylfaen"/>
          <w:lang w:val="fr-FR"/>
        </w:rPr>
        <w:t>մաքսային</w:t>
      </w:r>
      <w:proofErr w:type="spellEnd"/>
      <w:r w:rsidRPr="00582124">
        <w:rPr>
          <w:rFonts w:ascii="GHEA Grapalat" w:hAnsi="GHEA Grapalat" w:cs="Sylfaen"/>
          <w:lang w:val="fr-FR"/>
        </w:rPr>
        <w:t xml:space="preserve"> </w:t>
      </w:r>
      <w:proofErr w:type="spellStart"/>
      <w:r w:rsidRPr="00582124">
        <w:rPr>
          <w:rFonts w:ascii="GHEA Grapalat" w:hAnsi="GHEA Grapalat" w:cs="Sylfaen"/>
          <w:lang w:val="fr-FR"/>
        </w:rPr>
        <w:t>մարմնի</w:t>
      </w:r>
      <w:proofErr w:type="spellEnd"/>
      <w:r w:rsidRPr="00582124">
        <w:rPr>
          <w:rFonts w:ascii="GHEA Grapalat" w:hAnsi="GHEA Grapalat" w:cs="Sylfaen"/>
          <w:lang w:val="fr-FR"/>
        </w:rPr>
        <w:t xml:space="preserve"> </w:t>
      </w:r>
      <w:proofErr w:type="spellStart"/>
      <w:r w:rsidRPr="00582124">
        <w:rPr>
          <w:rFonts w:ascii="GHEA Grapalat" w:hAnsi="GHEA Grapalat" w:cs="Sylfaen"/>
          <w:lang w:val="fr-FR"/>
        </w:rPr>
        <w:t>օպերատիվ-հետախուզական</w:t>
      </w:r>
      <w:proofErr w:type="spellEnd"/>
      <w:r w:rsidRPr="00582124">
        <w:rPr>
          <w:rFonts w:ascii="GHEA Grapalat" w:hAnsi="GHEA Grapalat" w:cs="Sylfaen"/>
          <w:lang w:val="fr-FR"/>
        </w:rPr>
        <w:t xml:space="preserve"> </w:t>
      </w:r>
      <w:proofErr w:type="spellStart"/>
      <w:r w:rsidRPr="00582124">
        <w:rPr>
          <w:rFonts w:ascii="GHEA Grapalat" w:hAnsi="GHEA Grapalat" w:cs="Sylfaen"/>
          <w:lang w:val="fr-FR"/>
        </w:rPr>
        <w:t>գործառույթներ</w:t>
      </w:r>
      <w:proofErr w:type="spellEnd"/>
      <w:r w:rsidRPr="00582124">
        <w:rPr>
          <w:rFonts w:ascii="GHEA Grapalat" w:hAnsi="GHEA Grapalat" w:cs="Sylfaen"/>
          <w:lang w:val="fr-FR"/>
        </w:rPr>
        <w:t xml:space="preserve"> </w:t>
      </w:r>
      <w:proofErr w:type="spellStart"/>
      <w:r w:rsidRPr="00582124">
        <w:rPr>
          <w:rFonts w:ascii="GHEA Grapalat" w:hAnsi="GHEA Grapalat" w:cs="Sylfaen"/>
          <w:lang w:val="fr-FR"/>
        </w:rPr>
        <w:t>իրականացնող</w:t>
      </w:r>
      <w:proofErr w:type="spellEnd"/>
      <w:r w:rsidRPr="00582124">
        <w:rPr>
          <w:rFonts w:ascii="GHEA Grapalat" w:hAnsi="GHEA Grapalat" w:cs="Sylfaen"/>
          <w:lang w:val="fr-FR"/>
        </w:rPr>
        <w:t xml:space="preserve"> </w:t>
      </w:r>
      <w:proofErr w:type="spellStart"/>
      <w:r w:rsidRPr="00582124">
        <w:rPr>
          <w:rFonts w:ascii="GHEA Grapalat" w:hAnsi="GHEA Grapalat" w:cs="Sylfaen"/>
          <w:lang w:val="fr-FR"/>
        </w:rPr>
        <w:t>ստորաբաժանման</w:t>
      </w:r>
      <w:proofErr w:type="spellEnd"/>
      <w:r w:rsidRPr="00582124">
        <w:rPr>
          <w:rFonts w:ascii="GHEA Grapalat" w:hAnsi="GHEA Grapalat" w:cs="Sylfaen"/>
          <w:lang w:val="fr-FR"/>
        </w:rPr>
        <w:t xml:space="preserve"> </w:t>
      </w:r>
      <w:proofErr w:type="spellStart"/>
      <w:r w:rsidRPr="00582124">
        <w:rPr>
          <w:rFonts w:ascii="GHEA Grapalat" w:hAnsi="GHEA Grapalat" w:cs="Sylfaen"/>
          <w:lang w:val="fr-FR"/>
        </w:rPr>
        <w:t>պաշտոնների</w:t>
      </w:r>
      <w:proofErr w:type="spellEnd"/>
      <w:r w:rsidRPr="00582124">
        <w:rPr>
          <w:rFonts w:ascii="GHEA Grapalat" w:hAnsi="GHEA Grapalat" w:cs="Sylfaen"/>
          <w:lang w:val="fr-FR"/>
        </w:rPr>
        <w:t xml:space="preserve"> </w:t>
      </w:r>
      <w:proofErr w:type="spellStart"/>
      <w:r w:rsidRPr="00582124">
        <w:rPr>
          <w:rFonts w:ascii="GHEA Grapalat" w:hAnsi="GHEA Grapalat" w:cs="Sylfaen"/>
          <w:lang w:val="fr-FR"/>
        </w:rPr>
        <w:t>համալրման</w:t>
      </w:r>
      <w:proofErr w:type="spellEnd"/>
      <w:r w:rsidRPr="00582124">
        <w:rPr>
          <w:rFonts w:ascii="GHEA Grapalat" w:hAnsi="GHEA Grapalat" w:cs="Sylfaen"/>
          <w:lang w:val="fr-FR"/>
        </w:rPr>
        <w:t xml:space="preserve"> </w:t>
      </w:r>
      <w:proofErr w:type="spellStart"/>
      <w:r w:rsidRPr="00582124">
        <w:rPr>
          <w:rFonts w:ascii="GHEA Grapalat" w:hAnsi="GHEA Grapalat" w:cs="Sylfaen"/>
          <w:lang w:val="fr-FR"/>
        </w:rPr>
        <w:t>մրցույթի</w:t>
      </w:r>
      <w:proofErr w:type="spellEnd"/>
      <w:r w:rsidRPr="00582124">
        <w:rPr>
          <w:rFonts w:ascii="GHEA Grapalat" w:hAnsi="GHEA Grapalat" w:cs="Sylfaen"/>
          <w:lang w:val="fr-FR"/>
        </w:rPr>
        <w:t xml:space="preserve"> </w:t>
      </w:r>
      <w:proofErr w:type="spellStart"/>
      <w:r w:rsidRPr="00582124">
        <w:rPr>
          <w:rFonts w:ascii="GHEA Grapalat" w:hAnsi="GHEA Grapalat" w:cs="Sylfaen"/>
          <w:lang w:val="fr-FR"/>
        </w:rPr>
        <w:t>անցկացման</w:t>
      </w:r>
      <w:proofErr w:type="spellEnd"/>
      <w:r w:rsidRPr="00582124">
        <w:rPr>
          <w:rFonts w:ascii="GHEA Grapalat" w:hAnsi="GHEA Grapalat" w:cs="Sylfaen"/>
          <w:lang w:val="fr-FR"/>
        </w:rPr>
        <w:t xml:space="preserve"> </w:t>
      </w:r>
      <w:proofErr w:type="spellStart"/>
      <w:r w:rsidRPr="00582124">
        <w:rPr>
          <w:rFonts w:ascii="GHEA Grapalat" w:hAnsi="GHEA Grapalat" w:cs="Sylfaen"/>
          <w:lang w:val="fr-FR"/>
        </w:rPr>
        <w:t>կարգն</w:t>
      </w:r>
      <w:proofErr w:type="spellEnd"/>
      <w:r w:rsidRPr="00582124">
        <w:rPr>
          <w:rFonts w:ascii="GHEA Grapalat" w:hAnsi="GHEA Grapalat" w:cs="Sylfaen"/>
          <w:lang w:val="fr-FR"/>
        </w:rPr>
        <w:t xml:space="preserve"> </w:t>
      </w:r>
      <w:proofErr w:type="spellStart"/>
      <w:r w:rsidRPr="00582124">
        <w:rPr>
          <w:rFonts w:ascii="GHEA Grapalat" w:hAnsi="GHEA Grapalat" w:cs="Sylfaen"/>
          <w:lang w:val="fr-FR"/>
        </w:rPr>
        <w:t>ու</w:t>
      </w:r>
      <w:proofErr w:type="spellEnd"/>
      <w:r w:rsidRPr="00582124">
        <w:rPr>
          <w:rFonts w:ascii="GHEA Grapalat" w:hAnsi="GHEA Grapalat" w:cs="Sylfaen"/>
          <w:lang w:val="fr-FR"/>
        </w:rPr>
        <w:t xml:space="preserve"> </w:t>
      </w:r>
      <w:proofErr w:type="spellStart"/>
      <w:r w:rsidRPr="00582124">
        <w:rPr>
          <w:rFonts w:ascii="GHEA Grapalat" w:hAnsi="GHEA Grapalat" w:cs="Sylfaen"/>
          <w:lang w:val="fr-FR"/>
        </w:rPr>
        <w:t>պայմանները</w:t>
      </w:r>
      <w:proofErr w:type="spellEnd"/>
      <w:r w:rsidRPr="00582124">
        <w:rPr>
          <w:rFonts w:ascii="GHEA Grapalat" w:hAnsi="GHEA Grapalat" w:cs="Sylfaen"/>
          <w:lang w:val="fr-FR"/>
        </w:rPr>
        <w:t xml:space="preserve"> </w:t>
      </w:r>
      <w:proofErr w:type="spellStart"/>
      <w:r w:rsidRPr="00582124">
        <w:rPr>
          <w:rFonts w:ascii="GHEA Grapalat" w:hAnsi="GHEA Grapalat" w:cs="Sylfaen"/>
          <w:lang w:val="fr-FR"/>
        </w:rPr>
        <w:t>սահմանելու</w:t>
      </w:r>
      <w:proofErr w:type="spellEnd"/>
      <w:r w:rsidRPr="00582124">
        <w:rPr>
          <w:rFonts w:ascii="GHEA Grapalat" w:hAnsi="GHEA Grapalat" w:cs="Sylfaen"/>
          <w:lang w:val="fr-FR"/>
        </w:rPr>
        <w:t xml:space="preserve"> </w:t>
      </w:r>
      <w:proofErr w:type="spellStart"/>
      <w:r w:rsidRPr="00582124">
        <w:rPr>
          <w:rFonts w:ascii="GHEA Grapalat" w:hAnsi="GHEA Grapalat" w:cs="Sylfaen"/>
          <w:lang w:val="fr-FR"/>
        </w:rPr>
        <w:t>մասին</w:t>
      </w:r>
      <w:proofErr w:type="spellEnd"/>
      <w:r w:rsidRPr="00582124">
        <w:rPr>
          <w:rFonts w:ascii="GHEA Grapalat" w:hAnsi="GHEA Grapalat" w:cs="Sylfaen"/>
          <w:lang w:val="fr-FR"/>
        </w:rPr>
        <w:t xml:space="preserve">» </w:t>
      </w:r>
      <w:r w:rsidR="00960CE9">
        <w:rPr>
          <w:rFonts w:ascii="GHEA Grapalat" w:hAnsi="GHEA Grapalat" w:cs="Sylfaen"/>
          <w:lang w:val="fr-FR"/>
        </w:rPr>
        <w:t xml:space="preserve">N 582-Ն </w:t>
      </w:r>
      <w:proofErr w:type="spellStart"/>
      <w:r w:rsidR="00960CE9">
        <w:rPr>
          <w:rFonts w:ascii="GHEA Grapalat" w:hAnsi="GHEA Grapalat" w:cs="Sylfaen"/>
          <w:lang w:val="fr-FR"/>
        </w:rPr>
        <w:t>հրամանը</w:t>
      </w:r>
      <w:proofErr w:type="spellEnd"/>
      <w:r w:rsidR="00960CE9">
        <w:rPr>
          <w:rFonts w:ascii="GHEA Grapalat" w:hAnsi="GHEA Grapalat" w:cs="Sylfaen"/>
          <w:lang w:val="fr-FR"/>
        </w:rPr>
        <w:t xml:space="preserve"> (</w:t>
      </w:r>
      <w:proofErr w:type="spellStart"/>
      <w:r w:rsidR="00960CE9">
        <w:rPr>
          <w:rFonts w:ascii="GHEA Grapalat" w:hAnsi="GHEA Grapalat" w:cs="Sylfaen"/>
          <w:lang w:val="fr-FR"/>
        </w:rPr>
        <w:t>այսուհետ</w:t>
      </w:r>
      <w:proofErr w:type="spellEnd"/>
      <w:r w:rsidR="00960CE9">
        <w:rPr>
          <w:rFonts w:ascii="GHEA Grapalat" w:hAnsi="GHEA Grapalat" w:cs="Sylfaen"/>
          <w:lang w:val="fr-FR"/>
        </w:rPr>
        <w:t xml:space="preserve">՝ </w:t>
      </w:r>
      <w:proofErr w:type="spellStart"/>
      <w:r w:rsidR="00960CE9">
        <w:rPr>
          <w:rFonts w:ascii="GHEA Grapalat" w:hAnsi="GHEA Grapalat" w:cs="Sylfaen"/>
          <w:lang w:val="fr-FR"/>
        </w:rPr>
        <w:t>Հրաման</w:t>
      </w:r>
      <w:proofErr w:type="spellEnd"/>
      <w:r w:rsidR="00960CE9">
        <w:rPr>
          <w:rFonts w:ascii="GHEA Grapalat" w:hAnsi="GHEA Grapalat" w:cs="Sylfaen"/>
          <w:lang w:val="fr-FR"/>
        </w:rPr>
        <w:t>)՝</w:t>
      </w:r>
      <w:bookmarkStart w:id="0" w:name="_GoBack"/>
      <w:bookmarkEnd w:id="0"/>
      <w:r w:rsidR="00294EA0" w:rsidRPr="005102FE">
        <w:rPr>
          <w:rFonts w:ascii="GHEA Grapalat" w:hAnsi="GHEA Grapalat" w:cs="Sylfaen"/>
          <w:lang w:val="fr-FR"/>
        </w:rPr>
        <w:t xml:space="preserve"> </w:t>
      </w:r>
      <w:proofErr w:type="spellStart"/>
      <w:r w:rsidR="00294EA0" w:rsidRPr="005102FE">
        <w:rPr>
          <w:rFonts w:ascii="GHEA Grapalat" w:hAnsi="GHEA Grapalat" w:cs="Sylfaen"/>
          <w:lang w:val="fr-FR"/>
        </w:rPr>
        <w:t>դրանով</w:t>
      </w:r>
      <w:proofErr w:type="spellEnd"/>
      <w:r w:rsidR="00294EA0" w:rsidRPr="005102FE">
        <w:rPr>
          <w:rFonts w:ascii="GHEA Grapalat" w:hAnsi="GHEA Grapalat" w:cs="Sylfaen"/>
          <w:lang w:val="fr-FR"/>
        </w:rPr>
        <w:t xml:space="preserve"> </w:t>
      </w:r>
      <w:proofErr w:type="spellStart"/>
      <w:r w:rsidR="00294EA0" w:rsidRPr="005102FE">
        <w:rPr>
          <w:rFonts w:ascii="GHEA Grapalat" w:hAnsi="GHEA Grapalat" w:cs="Sylfaen"/>
          <w:lang w:val="fr-FR"/>
        </w:rPr>
        <w:t>պայմանավորված</w:t>
      </w:r>
      <w:proofErr w:type="spellEnd"/>
      <w:r w:rsidR="00294EA0" w:rsidRPr="005102FE">
        <w:rPr>
          <w:rFonts w:ascii="GHEA Grapalat" w:hAnsi="GHEA Grapalat" w:cs="Sylfaen"/>
          <w:lang w:val="fr-FR"/>
        </w:rPr>
        <w:t xml:space="preserve"> </w:t>
      </w:r>
      <w:proofErr w:type="spellStart"/>
      <w:r w:rsidR="00294EA0" w:rsidRPr="005102FE">
        <w:rPr>
          <w:rFonts w:ascii="GHEA Grapalat" w:hAnsi="GHEA Grapalat" w:cs="Sylfaen"/>
          <w:lang w:val="fr-FR"/>
        </w:rPr>
        <w:t>էլ</w:t>
      </w:r>
      <w:proofErr w:type="spellEnd"/>
      <w:r w:rsidR="00294EA0" w:rsidRPr="005102FE">
        <w:rPr>
          <w:rFonts w:ascii="GHEA Grapalat" w:hAnsi="GHEA Grapalat" w:cs="Sylfaen"/>
          <w:lang w:val="fr-FR"/>
        </w:rPr>
        <w:t xml:space="preserve"> </w:t>
      </w:r>
      <w:r w:rsidRPr="00582124">
        <w:rPr>
          <w:rFonts w:ascii="GHEA Grapalat" w:hAnsi="GHEA Grapalat" w:cs="Sylfaen"/>
          <w:lang w:val="fr-FR"/>
        </w:rPr>
        <w:t></w:t>
      </w:r>
      <w:proofErr w:type="spellStart"/>
      <w:r w:rsidRPr="00582124">
        <w:rPr>
          <w:rFonts w:ascii="GHEA Grapalat" w:hAnsi="GHEA Grapalat" w:cs="Sylfaen"/>
          <w:lang w:val="fr-FR"/>
        </w:rPr>
        <w:t>Հայաստանի</w:t>
      </w:r>
      <w:proofErr w:type="spellEnd"/>
      <w:r w:rsidRPr="00582124">
        <w:rPr>
          <w:rFonts w:ascii="GHEA Grapalat" w:hAnsi="GHEA Grapalat" w:cs="Sylfaen"/>
          <w:lang w:val="fr-FR"/>
        </w:rPr>
        <w:t xml:space="preserve"> </w:t>
      </w:r>
      <w:proofErr w:type="spellStart"/>
      <w:r w:rsidRPr="00582124">
        <w:rPr>
          <w:rFonts w:ascii="GHEA Grapalat" w:hAnsi="GHEA Grapalat" w:cs="Sylfaen"/>
          <w:lang w:val="fr-FR"/>
        </w:rPr>
        <w:t>Հանրապետության</w:t>
      </w:r>
      <w:proofErr w:type="spellEnd"/>
      <w:r w:rsidRPr="00582124">
        <w:rPr>
          <w:rFonts w:ascii="GHEA Grapalat" w:hAnsi="GHEA Grapalat" w:cs="Sylfaen"/>
          <w:lang w:val="fr-FR"/>
        </w:rPr>
        <w:t xml:space="preserve"> </w:t>
      </w:r>
      <w:proofErr w:type="spellStart"/>
      <w:r w:rsidRPr="00582124">
        <w:rPr>
          <w:rFonts w:ascii="GHEA Grapalat" w:hAnsi="GHEA Grapalat" w:cs="Sylfaen"/>
          <w:lang w:val="fr-FR"/>
        </w:rPr>
        <w:t>կառավարության</w:t>
      </w:r>
      <w:proofErr w:type="spellEnd"/>
      <w:r w:rsidRPr="00582124">
        <w:rPr>
          <w:rFonts w:ascii="GHEA Grapalat" w:hAnsi="GHEA Grapalat" w:cs="Sylfaen"/>
          <w:lang w:val="fr-FR"/>
        </w:rPr>
        <w:t xml:space="preserve"> 2018 </w:t>
      </w:r>
      <w:proofErr w:type="spellStart"/>
      <w:r w:rsidRPr="00582124">
        <w:rPr>
          <w:rFonts w:ascii="GHEA Grapalat" w:hAnsi="GHEA Grapalat" w:cs="Sylfaen"/>
          <w:lang w:val="fr-FR"/>
        </w:rPr>
        <w:t>թվականի</w:t>
      </w:r>
      <w:proofErr w:type="spellEnd"/>
      <w:r w:rsidRPr="00582124">
        <w:rPr>
          <w:rFonts w:ascii="GHEA Grapalat" w:hAnsi="GHEA Grapalat" w:cs="Sylfaen"/>
          <w:lang w:val="fr-FR"/>
        </w:rPr>
        <w:t xml:space="preserve"> </w:t>
      </w:r>
      <w:proofErr w:type="spellStart"/>
      <w:r w:rsidRPr="00582124">
        <w:rPr>
          <w:rFonts w:ascii="GHEA Grapalat" w:hAnsi="GHEA Grapalat" w:cs="Sylfaen"/>
          <w:lang w:val="fr-FR"/>
        </w:rPr>
        <w:t>հուլիսի</w:t>
      </w:r>
      <w:proofErr w:type="spellEnd"/>
      <w:r w:rsidRPr="00582124">
        <w:rPr>
          <w:rFonts w:ascii="GHEA Grapalat" w:hAnsi="GHEA Grapalat" w:cs="Sylfaen"/>
          <w:lang w:val="fr-FR"/>
        </w:rPr>
        <w:t xml:space="preserve"> 4-ի </w:t>
      </w:r>
      <w:proofErr w:type="spellStart"/>
      <w:r w:rsidRPr="00582124">
        <w:rPr>
          <w:rFonts w:ascii="GHEA Grapalat" w:hAnsi="GHEA Grapalat" w:cs="Sylfaen"/>
          <w:lang w:val="fr-FR"/>
        </w:rPr>
        <w:t>թիվ</w:t>
      </w:r>
      <w:proofErr w:type="spellEnd"/>
      <w:r w:rsidRPr="00582124">
        <w:rPr>
          <w:rFonts w:ascii="GHEA Grapalat" w:hAnsi="GHEA Grapalat" w:cs="Sylfaen"/>
          <w:lang w:val="fr-FR"/>
        </w:rPr>
        <w:t xml:space="preserve"> 802-Ա </w:t>
      </w:r>
      <w:proofErr w:type="spellStart"/>
      <w:r w:rsidRPr="00582124">
        <w:rPr>
          <w:rFonts w:ascii="GHEA Grapalat" w:hAnsi="GHEA Grapalat" w:cs="Sylfaen"/>
          <w:lang w:val="fr-FR"/>
        </w:rPr>
        <w:t>որոշումն</w:t>
      </w:r>
      <w:proofErr w:type="spellEnd"/>
      <w:r w:rsidRPr="00582124">
        <w:rPr>
          <w:rFonts w:ascii="GHEA Grapalat" w:hAnsi="GHEA Grapalat" w:cs="Sylfaen"/>
          <w:lang w:val="fr-FR"/>
        </w:rPr>
        <w:t xml:space="preserve"> </w:t>
      </w:r>
      <w:proofErr w:type="spellStart"/>
      <w:r w:rsidRPr="00582124">
        <w:rPr>
          <w:rFonts w:ascii="GHEA Grapalat" w:hAnsi="GHEA Grapalat" w:cs="Sylfaen"/>
          <w:lang w:val="fr-FR"/>
        </w:rPr>
        <w:t>ուժը</w:t>
      </w:r>
      <w:proofErr w:type="spellEnd"/>
      <w:r w:rsidRPr="00582124">
        <w:rPr>
          <w:rFonts w:ascii="GHEA Grapalat" w:hAnsi="GHEA Grapalat" w:cs="Sylfaen"/>
          <w:lang w:val="fr-FR"/>
        </w:rPr>
        <w:t xml:space="preserve"> </w:t>
      </w:r>
      <w:proofErr w:type="spellStart"/>
      <w:r w:rsidRPr="00582124">
        <w:rPr>
          <w:rFonts w:ascii="GHEA Grapalat" w:hAnsi="GHEA Grapalat" w:cs="Sylfaen"/>
          <w:lang w:val="fr-FR"/>
        </w:rPr>
        <w:t>կորցրած</w:t>
      </w:r>
      <w:proofErr w:type="spellEnd"/>
      <w:r w:rsidRPr="00582124">
        <w:rPr>
          <w:rFonts w:ascii="GHEA Grapalat" w:hAnsi="GHEA Grapalat" w:cs="Sylfaen"/>
          <w:lang w:val="fr-FR"/>
        </w:rPr>
        <w:t xml:space="preserve"> </w:t>
      </w:r>
      <w:proofErr w:type="spellStart"/>
      <w:r w:rsidRPr="00582124">
        <w:rPr>
          <w:rFonts w:ascii="GHEA Grapalat" w:hAnsi="GHEA Grapalat" w:cs="Sylfaen"/>
          <w:lang w:val="fr-FR"/>
        </w:rPr>
        <w:t>ճանաչելու</w:t>
      </w:r>
      <w:proofErr w:type="spellEnd"/>
      <w:r w:rsidRPr="00582124">
        <w:rPr>
          <w:rFonts w:ascii="GHEA Grapalat" w:hAnsi="GHEA Grapalat" w:cs="Sylfaen"/>
          <w:lang w:val="fr-FR"/>
        </w:rPr>
        <w:t xml:space="preserve"> </w:t>
      </w:r>
      <w:proofErr w:type="spellStart"/>
      <w:r w:rsidRPr="00582124">
        <w:rPr>
          <w:rFonts w:ascii="GHEA Grapalat" w:hAnsi="GHEA Grapalat" w:cs="Sylfaen"/>
          <w:lang w:val="fr-FR"/>
        </w:rPr>
        <w:t>մասին</w:t>
      </w:r>
      <w:proofErr w:type="spellEnd"/>
      <w:r w:rsidRPr="00582124">
        <w:rPr>
          <w:rFonts w:ascii="GHEA Grapalat" w:hAnsi="GHEA Grapalat" w:cs="Sylfaen"/>
          <w:lang w:val="fr-FR"/>
        </w:rPr>
        <w:t xml:space="preserve">» </w:t>
      </w:r>
      <w:r w:rsidR="00294EA0" w:rsidRPr="005102FE">
        <w:rPr>
          <w:rFonts w:ascii="GHEA Grapalat" w:hAnsi="GHEA Grapalat" w:cs="Sylfaen"/>
          <w:lang w:val="fr-FR"/>
        </w:rPr>
        <w:t xml:space="preserve">ՀՀ </w:t>
      </w:r>
      <w:proofErr w:type="spellStart"/>
      <w:r w:rsidR="00294EA0" w:rsidRPr="005102FE">
        <w:rPr>
          <w:rFonts w:ascii="GHEA Grapalat" w:hAnsi="GHEA Grapalat" w:cs="Sylfaen"/>
          <w:lang w:val="fr-FR"/>
        </w:rPr>
        <w:t>կառավարության</w:t>
      </w:r>
      <w:proofErr w:type="spellEnd"/>
      <w:r w:rsidR="00294EA0" w:rsidRPr="005102FE">
        <w:rPr>
          <w:rFonts w:ascii="GHEA Grapalat" w:hAnsi="GHEA Grapalat" w:cs="Sylfaen"/>
          <w:lang w:val="fr-FR"/>
        </w:rPr>
        <w:t xml:space="preserve"> </w:t>
      </w:r>
      <w:proofErr w:type="spellStart"/>
      <w:r w:rsidR="00294EA0" w:rsidRPr="005102FE">
        <w:rPr>
          <w:rFonts w:ascii="GHEA Grapalat" w:hAnsi="GHEA Grapalat" w:cs="Sylfaen"/>
          <w:lang w:val="fr-FR"/>
        </w:rPr>
        <w:t>որոշման</w:t>
      </w:r>
      <w:proofErr w:type="spellEnd"/>
      <w:r w:rsidR="00294EA0" w:rsidRPr="005102FE">
        <w:rPr>
          <w:rFonts w:ascii="GHEA Grapalat" w:hAnsi="GHEA Grapalat" w:cs="Sylfaen"/>
          <w:lang w:val="fr-FR"/>
        </w:rPr>
        <w:t xml:space="preserve"> </w:t>
      </w:r>
      <w:proofErr w:type="spellStart"/>
      <w:r w:rsidR="00294EA0" w:rsidRPr="005102FE">
        <w:rPr>
          <w:rFonts w:ascii="GHEA Grapalat" w:hAnsi="GHEA Grapalat" w:cs="Sylfaen"/>
          <w:lang w:val="fr-FR"/>
        </w:rPr>
        <w:t>նախագծով</w:t>
      </w:r>
      <w:proofErr w:type="spellEnd"/>
      <w:r w:rsidR="00294EA0" w:rsidRPr="005102FE">
        <w:rPr>
          <w:rFonts w:ascii="GHEA Grapalat" w:hAnsi="GHEA Grapalat" w:cs="Sylfaen"/>
          <w:lang w:val="fr-FR"/>
        </w:rPr>
        <w:t xml:space="preserve"> (</w:t>
      </w:r>
      <w:proofErr w:type="spellStart"/>
      <w:r w:rsidR="00294EA0" w:rsidRPr="005102FE">
        <w:rPr>
          <w:rFonts w:ascii="GHEA Grapalat" w:hAnsi="GHEA Grapalat" w:cs="Sylfaen"/>
          <w:lang w:val="fr-FR"/>
        </w:rPr>
        <w:t>այսուհետ</w:t>
      </w:r>
      <w:proofErr w:type="spellEnd"/>
      <w:r w:rsidR="00294EA0" w:rsidRPr="005102FE">
        <w:rPr>
          <w:rFonts w:ascii="GHEA Grapalat" w:hAnsi="GHEA Grapalat" w:cs="Sylfaen"/>
          <w:lang w:val="fr-FR"/>
        </w:rPr>
        <w:t xml:space="preserve">՝ </w:t>
      </w:r>
      <w:proofErr w:type="spellStart"/>
      <w:r w:rsidR="00294EA0" w:rsidRPr="005102FE">
        <w:rPr>
          <w:rFonts w:ascii="GHEA Grapalat" w:hAnsi="GHEA Grapalat" w:cs="Sylfaen"/>
          <w:lang w:val="fr-FR"/>
        </w:rPr>
        <w:t>Նախագիծ</w:t>
      </w:r>
      <w:proofErr w:type="spellEnd"/>
      <w:r w:rsidR="00294EA0" w:rsidRPr="005102FE">
        <w:rPr>
          <w:rFonts w:ascii="GHEA Grapalat" w:hAnsi="GHEA Grapalat" w:cs="Sylfaen"/>
          <w:lang w:val="fr-FR"/>
        </w:rPr>
        <w:t xml:space="preserve">) </w:t>
      </w:r>
      <w:proofErr w:type="spellStart"/>
      <w:r w:rsidR="00294EA0" w:rsidRPr="005102FE">
        <w:rPr>
          <w:rFonts w:ascii="GHEA Grapalat" w:hAnsi="GHEA Grapalat" w:cs="Sylfaen"/>
          <w:lang w:val="fr-FR"/>
        </w:rPr>
        <w:t>ուժը</w:t>
      </w:r>
      <w:proofErr w:type="spellEnd"/>
      <w:r w:rsidR="00294EA0" w:rsidRPr="005102FE">
        <w:rPr>
          <w:rFonts w:ascii="GHEA Grapalat" w:hAnsi="GHEA Grapalat" w:cs="Sylfaen"/>
          <w:lang w:val="fr-FR"/>
        </w:rPr>
        <w:t xml:space="preserve"> </w:t>
      </w:r>
      <w:proofErr w:type="spellStart"/>
      <w:r w:rsidR="00294EA0" w:rsidRPr="005102FE">
        <w:rPr>
          <w:rFonts w:ascii="GHEA Grapalat" w:hAnsi="GHEA Grapalat" w:cs="Sylfaen"/>
          <w:lang w:val="fr-FR"/>
        </w:rPr>
        <w:t>կորցրած</w:t>
      </w:r>
      <w:proofErr w:type="spellEnd"/>
      <w:r w:rsidR="00294EA0" w:rsidRPr="005102FE">
        <w:rPr>
          <w:rFonts w:ascii="GHEA Grapalat" w:hAnsi="GHEA Grapalat" w:cs="Sylfaen"/>
          <w:lang w:val="fr-FR"/>
        </w:rPr>
        <w:t xml:space="preserve"> է </w:t>
      </w:r>
      <w:proofErr w:type="spellStart"/>
      <w:r w:rsidR="00294EA0" w:rsidRPr="005102FE">
        <w:rPr>
          <w:rFonts w:ascii="GHEA Grapalat" w:hAnsi="GHEA Grapalat" w:cs="Sylfaen"/>
          <w:lang w:val="fr-FR"/>
        </w:rPr>
        <w:t>ճանաչվում</w:t>
      </w:r>
      <w:proofErr w:type="spellEnd"/>
      <w:r w:rsidR="00294EA0" w:rsidRPr="005102FE">
        <w:rPr>
          <w:rFonts w:ascii="Sylfaen" w:hAnsi="Sylfaen" w:cs="Sylfaen"/>
          <w:lang w:val="fr-FR"/>
        </w:rPr>
        <w:t xml:space="preserve"> </w:t>
      </w:r>
      <w:r>
        <w:rPr>
          <w:rFonts w:ascii="GHEA Grapalat" w:hAnsi="GHEA Grapalat" w:cs="Sylfaen"/>
          <w:lang w:val="fr-FR"/>
        </w:rPr>
        <w:t>ՀՀ</w:t>
      </w:r>
      <w:r w:rsidRPr="00582124">
        <w:rPr>
          <w:rFonts w:ascii="GHEA Grapalat" w:hAnsi="GHEA Grapalat" w:cs="Sylfaen"/>
          <w:lang w:val="fr-FR"/>
        </w:rPr>
        <w:t xml:space="preserve"> </w:t>
      </w:r>
      <w:proofErr w:type="spellStart"/>
      <w:r w:rsidRPr="00582124">
        <w:rPr>
          <w:rFonts w:ascii="GHEA Grapalat" w:hAnsi="GHEA Grapalat" w:cs="Sylfaen"/>
          <w:lang w:val="fr-FR"/>
        </w:rPr>
        <w:t>կառավարության</w:t>
      </w:r>
      <w:proofErr w:type="spellEnd"/>
      <w:r w:rsidRPr="00582124">
        <w:rPr>
          <w:rFonts w:ascii="GHEA Grapalat" w:hAnsi="GHEA Grapalat" w:cs="Sylfaen"/>
          <w:lang w:val="fr-FR"/>
        </w:rPr>
        <w:t xml:space="preserve"> 2018 </w:t>
      </w:r>
      <w:proofErr w:type="spellStart"/>
      <w:r w:rsidRPr="00582124">
        <w:rPr>
          <w:rFonts w:ascii="GHEA Grapalat" w:hAnsi="GHEA Grapalat" w:cs="Sylfaen"/>
          <w:lang w:val="fr-FR"/>
        </w:rPr>
        <w:t>թվականի</w:t>
      </w:r>
      <w:proofErr w:type="spellEnd"/>
      <w:r w:rsidRPr="00582124">
        <w:rPr>
          <w:rFonts w:ascii="GHEA Grapalat" w:hAnsi="GHEA Grapalat" w:cs="Sylfaen"/>
          <w:lang w:val="fr-FR"/>
        </w:rPr>
        <w:t xml:space="preserve"> </w:t>
      </w:r>
      <w:proofErr w:type="spellStart"/>
      <w:r w:rsidRPr="00582124">
        <w:rPr>
          <w:rFonts w:ascii="GHEA Grapalat" w:hAnsi="GHEA Grapalat" w:cs="Sylfaen"/>
          <w:lang w:val="fr-FR"/>
        </w:rPr>
        <w:t>հուլիսի</w:t>
      </w:r>
      <w:proofErr w:type="spellEnd"/>
      <w:r w:rsidRPr="00582124">
        <w:rPr>
          <w:rFonts w:ascii="GHEA Grapalat" w:hAnsi="GHEA Grapalat" w:cs="Sylfaen"/>
          <w:lang w:val="fr-FR"/>
        </w:rPr>
        <w:t xml:space="preserve"> 4-ի «</w:t>
      </w:r>
      <w:proofErr w:type="spellStart"/>
      <w:r w:rsidRPr="00582124">
        <w:rPr>
          <w:rFonts w:ascii="GHEA Grapalat" w:hAnsi="GHEA Grapalat" w:cs="Sylfaen"/>
          <w:lang w:val="fr-FR"/>
        </w:rPr>
        <w:t>Մաքսային</w:t>
      </w:r>
      <w:proofErr w:type="spellEnd"/>
      <w:r w:rsidRPr="00582124">
        <w:rPr>
          <w:rFonts w:ascii="GHEA Grapalat" w:hAnsi="GHEA Grapalat" w:cs="Sylfaen"/>
          <w:lang w:val="fr-FR"/>
        </w:rPr>
        <w:t xml:space="preserve"> </w:t>
      </w:r>
      <w:proofErr w:type="spellStart"/>
      <w:r w:rsidRPr="00582124">
        <w:rPr>
          <w:rFonts w:ascii="GHEA Grapalat" w:hAnsi="GHEA Grapalat" w:cs="Sylfaen"/>
          <w:lang w:val="fr-FR"/>
        </w:rPr>
        <w:t>մարմինների</w:t>
      </w:r>
      <w:proofErr w:type="spellEnd"/>
      <w:r w:rsidRPr="00582124">
        <w:rPr>
          <w:rFonts w:ascii="GHEA Grapalat" w:hAnsi="GHEA Grapalat" w:cs="Sylfaen"/>
          <w:lang w:val="fr-FR"/>
        </w:rPr>
        <w:t xml:space="preserve"> </w:t>
      </w:r>
      <w:proofErr w:type="spellStart"/>
      <w:r w:rsidRPr="00582124">
        <w:rPr>
          <w:rFonts w:ascii="GHEA Grapalat" w:hAnsi="GHEA Grapalat" w:cs="Sylfaen"/>
          <w:lang w:val="fr-FR"/>
        </w:rPr>
        <w:t>կողմից</w:t>
      </w:r>
      <w:proofErr w:type="spellEnd"/>
      <w:r w:rsidRPr="00582124">
        <w:rPr>
          <w:rFonts w:ascii="GHEA Grapalat" w:hAnsi="GHEA Grapalat" w:cs="Sylfaen"/>
          <w:lang w:val="fr-FR"/>
        </w:rPr>
        <w:t xml:space="preserve"> </w:t>
      </w:r>
      <w:proofErr w:type="spellStart"/>
      <w:r w:rsidRPr="00582124">
        <w:rPr>
          <w:rFonts w:ascii="GHEA Grapalat" w:hAnsi="GHEA Grapalat" w:cs="Sylfaen"/>
          <w:lang w:val="fr-FR"/>
        </w:rPr>
        <w:t>իրականացվող</w:t>
      </w:r>
      <w:proofErr w:type="spellEnd"/>
      <w:r w:rsidRPr="00582124">
        <w:rPr>
          <w:rFonts w:ascii="GHEA Grapalat" w:hAnsi="GHEA Grapalat" w:cs="Sylfaen"/>
          <w:lang w:val="fr-FR"/>
        </w:rPr>
        <w:t xml:space="preserve">՝ </w:t>
      </w:r>
      <w:proofErr w:type="spellStart"/>
      <w:r w:rsidRPr="00582124">
        <w:rPr>
          <w:rFonts w:ascii="GHEA Grapalat" w:hAnsi="GHEA Grapalat" w:cs="Sylfaen"/>
          <w:lang w:val="fr-FR"/>
        </w:rPr>
        <w:t>օպերատիվ-հետախուզական</w:t>
      </w:r>
      <w:proofErr w:type="spellEnd"/>
      <w:r w:rsidRPr="00582124">
        <w:rPr>
          <w:rFonts w:ascii="GHEA Grapalat" w:hAnsi="GHEA Grapalat" w:cs="Sylfaen"/>
          <w:lang w:val="fr-FR"/>
        </w:rPr>
        <w:t xml:space="preserve"> </w:t>
      </w:r>
      <w:proofErr w:type="spellStart"/>
      <w:r w:rsidRPr="00582124">
        <w:rPr>
          <w:rFonts w:ascii="GHEA Grapalat" w:hAnsi="GHEA Grapalat" w:cs="Sylfaen"/>
          <w:lang w:val="fr-FR"/>
        </w:rPr>
        <w:t>գործունեության</w:t>
      </w:r>
      <w:proofErr w:type="spellEnd"/>
      <w:r w:rsidRPr="00582124">
        <w:rPr>
          <w:rFonts w:ascii="GHEA Grapalat" w:hAnsi="GHEA Grapalat" w:cs="Sylfaen"/>
          <w:lang w:val="fr-FR"/>
        </w:rPr>
        <w:t xml:space="preserve"> </w:t>
      </w:r>
      <w:proofErr w:type="spellStart"/>
      <w:r w:rsidRPr="00582124">
        <w:rPr>
          <w:rFonts w:ascii="GHEA Grapalat" w:hAnsi="GHEA Grapalat" w:cs="Sylfaen"/>
          <w:lang w:val="fr-FR"/>
        </w:rPr>
        <w:t>հետ</w:t>
      </w:r>
      <w:proofErr w:type="spellEnd"/>
      <w:r w:rsidRPr="00582124">
        <w:rPr>
          <w:rFonts w:ascii="GHEA Grapalat" w:hAnsi="GHEA Grapalat" w:cs="Sylfaen"/>
          <w:lang w:val="fr-FR"/>
        </w:rPr>
        <w:t xml:space="preserve"> </w:t>
      </w:r>
      <w:proofErr w:type="spellStart"/>
      <w:r w:rsidRPr="00582124">
        <w:rPr>
          <w:rFonts w:ascii="GHEA Grapalat" w:hAnsi="GHEA Grapalat" w:cs="Sylfaen"/>
          <w:lang w:val="fr-FR"/>
        </w:rPr>
        <w:t>կապված</w:t>
      </w:r>
      <w:proofErr w:type="spellEnd"/>
      <w:r w:rsidRPr="00582124">
        <w:rPr>
          <w:rFonts w:ascii="GHEA Grapalat" w:hAnsi="GHEA Grapalat" w:cs="Sylfaen"/>
          <w:lang w:val="fr-FR"/>
        </w:rPr>
        <w:t xml:space="preserve"> </w:t>
      </w:r>
      <w:proofErr w:type="spellStart"/>
      <w:r w:rsidRPr="00582124">
        <w:rPr>
          <w:rFonts w:ascii="GHEA Grapalat" w:hAnsi="GHEA Grapalat" w:cs="Sylfaen"/>
          <w:lang w:val="fr-FR"/>
        </w:rPr>
        <w:t>այն</w:t>
      </w:r>
      <w:proofErr w:type="spellEnd"/>
      <w:r w:rsidRPr="00582124">
        <w:rPr>
          <w:rFonts w:ascii="GHEA Grapalat" w:hAnsi="GHEA Grapalat" w:cs="Sylfaen"/>
          <w:lang w:val="fr-FR"/>
        </w:rPr>
        <w:t xml:space="preserve"> </w:t>
      </w:r>
      <w:proofErr w:type="spellStart"/>
      <w:r w:rsidRPr="00582124">
        <w:rPr>
          <w:rFonts w:ascii="GHEA Grapalat" w:hAnsi="GHEA Grapalat" w:cs="Sylfaen"/>
          <w:lang w:val="fr-FR"/>
        </w:rPr>
        <w:t>պաշտոնների</w:t>
      </w:r>
      <w:proofErr w:type="spellEnd"/>
      <w:r w:rsidRPr="00582124">
        <w:rPr>
          <w:rFonts w:ascii="GHEA Grapalat" w:hAnsi="GHEA Grapalat" w:cs="Sylfaen"/>
          <w:lang w:val="fr-FR"/>
        </w:rPr>
        <w:t xml:space="preserve"> </w:t>
      </w:r>
      <w:proofErr w:type="spellStart"/>
      <w:r w:rsidRPr="00582124">
        <w:rPr>
          <w:rFonts w:ascii="GHEA Grapalat" w:hAnsi="GHEA Grapalat" w:cs="Sylfaen"/>
          <w:lang w:val="fr-FR"/>
        </w:rPr>
        <w:t>անվանացանկը</w:t>
      </w:r>
      <w:proofErr w:type="spellEnd"/>
      <w:r w:rsidRPr="00582124">
        <w:rPr>
          <w:rFonts w:ascii="GHEA Grapalat" w:hAnsi="GHEA Grapalat" w:cs="Sylfaen"/>
          <w:lang w:val="fr-FR"/>
        </w:rPr>
        <w:t xml:space="preserve"> </w:t>
      </w:r>
      <w:proofErr w:type="spellStart"/>
      <w:r w:rsidRPr="00582124">
        <w:rPr>
          <w:rFonts w:ascii="GHEA Grapalat" w:hAnsi="GHEA Grapalat" w:cs="Sylfaen"/>
          <w:lang w:val="fr-FR"/>
        </w:rPr>
        <w:t>սահմանելու</w:t>
      </w:r>
      <w:proofErr w:type="spellEnd"/>
      <w:r w:rsidRPr="00582124">
        <w:rPr>
          <w:rFonts w:ascii="GHEA Grapalat" w:hAnsi="GHEA Grapalat" w:cs="Sylfaen"/>
          <w:lang w:val="fr-FR"/>
        </w:rPr>
        <w:t xml:space="preserve"> </w:t>
      </w:r>
      <w:proofErr w:type="spellStart"/>
      <w:r w:rsidRPr="00582124">
        <w:rPr>
          <w:rFonts w:ascii="GHEA Grapalat" w:hAnsi="GHEA Grapalat" w:cs="Sylfaen"/>
          <w:lang w:val="fr-FR"/>
        </w:rPr>
        <w:t>մասին</w:t>
      </w:r>
      <w:proofErr w:type="spellEnd"/>
      <w:r w:rsidRPr="00582124">
        <w:rPr>
          <w:rFonts w:ascii="GHEA Grapalat" w:hAnsi="GHEA Grapalat" w:cs="Sylfaen"/>
          <w:lang w:val="fr-FR"/>
        </w:rPr>
        <w:t xml:space="preserve">, </w:t>
      </w:r>
      <w:proofErr w:type="spellStart"/>
      <w:r w:rsidRPr="00582124">
        <w:rPr>
          <w:rFonts w:ascii="GHEA Grapalat" w:hAnsi="GHEA Grapalat" w:cs="Sylfaen"/>
          <w:lang w:val="fr-FR"/>
        </w:rPr>
        <w:t>որոնցում</w:t>
      </w:r>
      <w:proofErr w:type="spellEnd"/>
      <w:r w:rsidRPr="00582124">
        <w:rPr>
          <w:rFonts w:ascii="GHEA Grapalat" w:hAnsi="GHEA Grapalat" w:cs="Sylfaen"/>
          <w:lang w:val="fr-FR"/>
        </w:rPr>
        <w:t xml:space="preserve"> </w:t>
      </w:r>
      <w:proofErr w:type="spellStart"/>
      <w:r w:rsidRPr="00582124">
        <w:rPr>
          <w:rFonts w:ascii="GHEA Grapalat" w:hAnsi="GHEA Grapalat" w:cs="Sylfaen"/>
          <w:lang w:val="fr-FR"/>
        </w:rPr>
        <w:t>նշանակումները</w:t>
      </w:r>
      <w:proofErr w:type="spellEnd"/>
      <w:r w:rsidRPr="00582124">
        <w:rPr>
          <w:rFonts w:ascii="GHEA Grapalat" w:hAnsi="GHEA Grapalat" w:cs="Sylfaen"/>
          <w:lang w:val="fr-FR"/>
        </w:rPr>
        <w:t xml:space="preserve"> </w:t>
      </w:r>
      <w:proofErr w:type="spellStart"/>
      <w:r w:rsidRPr="00582124">
        <w:rPr>
          <w:rFonts w:ascii="GHEA Grapalat" w:hAnsi="GHEA Grapalat" w:cs="Sylfaen"/>
          <w:lang w:val="fr-FR"/>
        </w:rPr>
        <w:t>կատարվում</w:t>
      </w:r>
      <w:proofErr w:type="spellEnd"/>
      <w:r w:rsidRPr="00582124">
        <w:rPr>
          <w:rFonts w:ascii="GHEA Grapalat" w:hAnsi="GHEA Grapalat" w:cs="Sylfaen"/>
          <w:lang w:val="fr-FR"/>
        </w:rPr>
        <w:t xml:space="preserve"> </w:t>
      </w:r>
      <w:proofErr w:type="spellStart"/>
      <w:r w:rsidRPr="00582124">
        <w:rPr>
          <w:rFonts w:ascii="GHEA Grapalat" w:hAnsi="GHEA Grapalat" w:cs="Sylfaen"/>
          <w:lang w:val="fr-FR"/>
        </w:rPr>
        <w:t>են</w:t>
      </w:r>
      <w:proofErr w:type="spellEnd"/>
      <w:r w:rsidRPr="00582124">
        <w:rPr>
          <w:rFonts w:ascii="GHEA Grapalat" w:hAnsi="GHEA Grapalat" w:cs="Sylfaen"/>
          <w:lang w:val="fr-FR"/>
        </w:rPr>
        <w:t xml:space="preserve"> </w:t>
      </w:r>
      <w:proofErr w:type="spellStart"/>
      <w:r w:rsidRPr="00582124">
        <w:rPr>
          <w:rFonts w:ascii="GHEA Grapalat" w:hAnsi="GHEA Grapalat" w:cs="Sylfaen"/>
          <w:lang w:val="fr-FR"/>
        </w:rPr>
        <w:t>առանց</w:t>
      </w:r>
      <w:proofErr w:type="spellEnd"/>
      <w:r w:rsidRPr="00582124">
        <w:rPr>
          <w:rFonts w:ascii="GHEA Grapalat" w:hAnsi="GHEA Grapalat" w:cs="Sylfaen"/>
          <w:lang w:val="fr-FR"/>
        </w:rPr>
        <w:t xml:space="preserve"> </w:t>
      </w:r>
      <w:proofErr w:type="spellStart"/>
      <w:r w:rsidRPr="00582124">
        <w:rPr>
          <w:rFonts w:ascii="GHEA Grapalat" w:hAnsi="GHEA Grapalat" w:cs="Sylfaen"/>
          <w:lang w:val="fr-FR"/>
        </w:rPr>
        <w:t>մրցույթի</w:t>
      </w:r>
      <w:proofErr w:type="spellEnd"/>
      <w:r w:rsidRPr="00582124">
        <w:rPr>
          <w:rFonts w:ascii="GHEA Grapalat" w:hAnsi="GHEA Grapalat" w:cs="Sylfaen"/>
          <w:lang w:val="fr-FR"/>
        </w:rPr>
        <w:t xml:space="preserve">՝ </w:t>
      </w:r>
      <w:proofErr w:type="spellStart"/>
      <w:r w:rsidRPr="00582124">
        <w:rPr>
          <w:rFonts w:ascii="GHEA Grapalat" w:hAnsi="GHEA Grapalat" w:cs="Sylfaen"/>
          <w:lang w:val="fr-FR"/>
        </w:rPr>
        <w:t>Հայաստանի</w:t>
      </w:r>
      <w:proofErr w:type="spellEnd"/>
      <w:r w:rsidRPr="00582124">
        <w:rPr>
          <w:rFonts w:ascii="GHEA Grapalat" w:hAnsi="GHEA Grapalat" w:cs="Sylfaen"/>
          <w:lang w:val="fr-FR"/>
        </w:rPr>
        <w:t xml:space="preserve"> </w:t>
      </w:r>
      <w:proofErr w:type="spellStart"/>
      <w:r w:rsidRPr="00582124">
        <w:rPr>
          <w:rFonts w:ascii="GHEA Grapalat" w:hAnsi="GHEA Grapalat" w:cs="Sylfaen"/>
          <w:lang w:val="fr-FR"/>
        </w:rPr>
        <w:t>Հանրապետության</w:t>
      </w:r>
      <w:proofErr w:type="spellEnd"/>
      <w:r w:rsidRPr="00582124">
        <w:rPr>
          <w:rFonts w:ascii="GHEA Grapalat" w:hAnsi="GHEA Grapalat" w:cs="Sylfaen"/>
          <w:lang w:val="fr-FR"/>
        </w:rPr>
        <w:t xml:space="preserve"> </w:t>
      </w:r>
      <w:proofErr w:type="spellStart"/>
      <w:r w:rsidRPr="00582124">
        <w:rPr>
          <w:rFonts w:ascii="GHEA Grapalat" w:hAnsi="GHEA Grapalat" w:cs="Sylfaen"/>
          <w:lang w:val="fr-FR"/>
        </w:rPr>
        <w:t>պետական</w:t>
      </w:r>
      <w:proofErr w:type="spellEnd"/>
      <w:r w:rsidRPr="00582124">
        <w:rPr>
          <w:rFonts w:ascii="GHEA Grapalat" w:hAnsi="GHEA Grapalat" w:cs="Sylfaen"/>
          <w:lang w:val="fr-FR"/>
        </w:rPr>
        <w:t xml:space="preserve"> </w:t>
      </w:r>
      <w:proofErr w:type="spellStart"/>
      <w:r w:rsidRPr="00582124">
        <w:rPr>
          <w:rFonts w:ascii="GHEA Grapalat" w:hAnsi="GHEA Grapalat" w:cs="Sylfaen"/>
          <w:lang w:val="fr-FR"/>
        </w:rPr>
        <w:t>եկամուտների</w:t>
      </w:r>
      <w:proofErr w:type="spellEnd"/>
      <w:r w:rsidRPr="00582124">
        <w:rPr>
          <w:rFonts w:ascii="GHEA Grapalat" w:hAnsi="GHEA Grapalat" w:cs="Sylfaen"/>
          <w:lang w:val="fr-FR"/>
        </w:rPr>
        <w:t xml:space="preserve"> </w:t>
      </w:r>
      <w:proofErr w:type="spellStart"/>
      <w:r w:rsidRPr="00582124">
        <w:rPr>
          <w:rFonts w:ascii="GHEA Grapalat" w:hAnsi="GHEA Grapalat" w:cs="Sylfaen"/>
          <w:lang w:val="fr-FR"/>
        </w:rPr>
        <w:t>կոմիտեի</w:t>
      </w:r>
      <w:proofErr w:type="spellEnd"/>
      <w:r w:rsidRPr="00582124">
        <w:rPr>
          <w:rFonts w:ascii="GHEA Grapalat" w:hAnsi="GHEA Grapalat" w:cs="Sylfaen"/>
          <w:lang w:val="fr-FR"/>
        </w:rPr>
        <w:t xml:space="preserve"> </w:t>
      </w:r>
      <w:proofErr w:type="spellStart"/>
      <w:r w:rsidRPr="00582124">
        <w:rPr>
          <w:rFonts w:ascii="GHEA Grapalat" w:hAnsi="GHEA Grapalat" w:cs="Sylfaen"/>
          <w:lang w:val="fr-FR"/>
        </w:rPr>
        <w:t>ղեկավարի</w:t>
      </w:r>
      <w:proofErr w:type="spellEnd"/>
      <w:r w:rsidRPr="00582124">
        <w:rPr>
          <w:rFonts w:ascii="GHEA Grapalat" w:hAnsi="GHEA Grapalat" w:cs="Sylfaen"/>
          <w:lang w:val="fr-FR"/>
        </w:rPr>
        <w:t xml:space="preserve"> </w:t>
      </w:r>
      <w:proofErr w:type="spellStart"/>
      <w:r w:rsidRPr="00582124">
        <w:rPr>
          <w:rFonts w:ascii="GHEA Grapalat" w:hAnsi="GHEA Grapalat" w:cs="Sylfaen"/>
          <w:lang w:val="fr-FR"/>
        </w:rPr>
        <w:t>կողմից</w:t>
      </w:r>
      <w:proofErr w:type="spellEnd"/>
      <w:r w:rsidRPr="00582124">
        <w:rPr>
          <w:rFonts w:ascii="GHEA Grapalat" w:hAnsi="GHEA Grapalat" w:cs="Sylfaen"/>
          <w:lang w:val="fr-FR"/>
        </w:rPr>
        <w:t xml:space="preserve">, և </w:t>
      </w:r>
      <w:proofErr w:type="spellStart"/>
      <w:r w:rsidRPr="00582124">
        <w:rPr>
          <w:rFonts w:ascii="GHEA Grapalat" w:hAnsi="GHEA Grapalat" w:cs="Sylfaen"/>
          <w:lang w:val="fr-FR"/>
        </w:rPr>
        <w:t>Հայաստանի</w:t>
      </w:r>
      <w:proofErr w:type="spellEnd"/>
      <w:r w:rsidRPr="00582124">
        <w:rPr>
          <w:rFonts w:ascii="GHEA Grapalat" w:hAnsi="GHEA Grapalat" w:cs="Sylfaen"/>
          <w:lang w:val="fr-FR"/>
        </w:rPr>
        <w:t xml:space="preserve"> </w:t>
      </w:r>
      <w:proofErr w:type="spellStart"/>
      <w:r w:rsidRPr="00582124">
        <w:rPr>
          <w:rFonts w:ascii="GHEA Grapalat" w:hAnsi="GHEA Grapalat" w:cs="Sylfaen"/>
          <w:lang w:val="fr-FR"/>
        </w:rPr>
        <w:t>Հանրապետության</w:t>
      </w:r>
      <w:proofErr w:type="spellEnd"/>
      <w:r w:rsidRPr="00582124">
        <w:rPr>
          <w:rFonts w:ascii="GHEA Grapalat" w:hAnsi="GHEA Grapalat" w:cs="Sylfaen"/>
          <w:lang w:val="fr-FR"/>
        </w:rPr>
        <w:t xml:space="preserve"> </w:t>
      </w:r>
      <w:proofErr w:type="spellStart"/>
      <w:r w:rsidRPr="00582124">
        <w:rPr>
          <w:rFonts w:ascii="GHEA Grapalat" w:hAnsi="GHEA Grapalat" w:cs="Sylfaen"/>
          <w:lang w:val="fr-FR"/>
        </w:rPr>
        <w:t>կառավարության</w:t>
      </w:r>
      <w:proofErr w:type="spellEnd"/>
      <w:r w:rsidRPr="00582124">
        <w:rPr>
          <w:rFonts w:ascii="GHEA Grapalat" w:hAnsi="GHEA Grapalat" w:cs="Sylfaen"/>
          <w:lang w:val="fr-FR"/>
        </w:rPr>
        <w:t xml:space="preserve"> 2005 </w:t>
      </w:r>
      <w:proofErr w:type="spellStart"/>
      <w:r w:rsidRPr="00582124">
        <w:rPr>
          <w:rFonts w:ascii="GHEA Grapalat" w:hAnsi="GHEA Grapalat" w:cs="Sylfaen"/>
          <w:lang w:val="fr-FR"/>
        </w:rPr>
        <w:t>թվականի</w:t>
      </w:r>
      <w:proofErr w:type="spellEnd"/>
      <w:r w:rsidRPr="00582124">
        <w:rPr>
          <w:rFonts w:ascii="GHEA Grapalat" w:hAnsi="GHEA Grapalat" w:cs="Sylfaen"/>
          <w:lang w:val="fr-FR"/>
        </w:rPr>
        <w:t xml:space="preserve"> </w:t>
      </w:r>
      <w:proofErr w:type="spellStart"/>
      <w:r w:rsidRPr="00582124">
        <w:rPr>
          <w:rFonts w:ascii="GHEA Grapalat" w:hAnsi="GHEA Grapalat" w:cs="Sylfaen"/>
          <w:lang w:val="fr-FR"/>
        </w:rPr>
        <w:t>մայիսի</w:t>
      </w:r>
      <w:proofErr w:type="spellEnd"/>
      <w:r w:rsidRPr="00582124">
        <w:rPr>
          <w:rFonts w:ascii="GHEA Grapalat" w:hAnsi="GHEA Grapalat" w:cs="Sylfaen"/>
          <w:lang w:val="fr-FR"/>
        </w:rPr>
        <w:t xml:space="preserve"> 19-ի N 602-Ա </w:t>
      </w:r>
      <w:proofErr w:type="spellStart"/>
      <w:r w:rsidRPr="00582124">
        <w:rPr>
          <w:rFonts w:ascii="GHEA Grapalat" w:hAnsi="GHEA Grapalat" w:cs="Sylfaen"/>
          <w:lang w:val="fr-FR"/>
        </w:rPr>
        <w:t>որոշումն</w:t>
      </w:r>
      <w:proofErr w:type="spellEnd"/>
      <w:r w:rsidRPr="00582124">
        <w:rPr>
          <w:rFonts w:ascii="GHEA Grapalat" w:hAnsi="GHEA Grapalat" w:cs="Sylfaen"/>
          <w:lang w:val="fr-FR"/>
        </w:rPr>
        <w:t xml:space="preserve"> </w:t>
      </w:r>
      <w:proofErr w:type="spellStart"/>
      <w:r w:rsidRPr="00582124">
        <w:rPr>
          <w:rFonts w:ascii="GHEA Grapalat" w:hAnsi="GHEA Grapalat" w:cs="Sylfaen"/>
          <w:lang w:val="fr-FR"/>
        </w:rPr>
        <w:t>ուժը</w:t>
      </w:r>
      <w:proofErr w:type="spellEnd"/>
      <w:r w:rsidRPr="00582124">
        <w:rPr>
          <w:rFonts w:ascii="GHEA Grapalat" w:hAnsi="GHEA Grapalat" w:cs="Sylfaen"/>
          <w:lang w:val="fr-FR"/>
        </w:rPr>
        <w:t xml:space="preserve"> </w:t>
      </w:r>
      <w:proofErr w:type="spellStart"/>
      <w:r w:rsidRPr="00582124">
        <w:rPr>
          <w:rFonts w:ascii="GHEA Grapalat" w:hAnsi="GHEA Grapalat" w:cs="Sylfaen"/>
          <w:lang w:val="fr-FR"/>
        </w:rPr>
        <w:t>կորցրած</w:t>
      </w:r>
      <w:proofErr w:type="spellEnd"/>
      <w:r w:rsidRPr="00582124">
        <w:rPr>
          <w:rFonts w:ascii="GHEA Grapalat" w:hAnsi="GHEA Grapalat" w:cs="Sylfaen"/>
          <w:lang w:val="fr-FR"/>
        </w:rPr>
        <w:t xml:space="preserve"> </w:t>
      </w:r>
      <w:proofErr w:type="spellStart"/>
      <w:r w:rsidRPr="00582124">
        <w:rPr>
          <w:rFonts w:ascii="GHEA Grapalat" w:hAnsi="GHEA Grapalat" w:cs="Sylfaen"/>
          <w:lang w:val="fr-FR"/>
        </w:rPr>
        <w:t>ճանաչելու</w:t>
      </w:r>
      <w:proofErr w:type="spellEnd"/>
      <w:r w:rsidRPr="00582124">
        <w:rPr>
          <w:rFonts w:ascii="GHEA Grapalat" w:hAnsi="GHEA Grapalat" w:cs="Sylfaen"/>
          <w:lang w:val="fr-FR"/>
        </w:rPr>
        <w:t xml:space="preserve"> </w:t>
      </w:r>
      <w:proofErr w:type="spellStart"/>
      <w:r w:rsidRPr="00582124">
        <w:rPr>
          <w:rFonts w:ascii="GHEA Grapalat" w:hAnsi="GHEA Grapalat" w:cs="Sylfaen"/>
          <w:lang w:val="fr-FR"/>
        </w:rPr>
        <w:t>մասին</w:t>
      </w:r>
      <w:proofErr w:type="spellEnd"/>
      <w:r w:rsidRPr="00582124">
        <w:rPr>
          <w:rFonts w:ascii="GHEA Grapalat" w:hAnsi="GHEA Grapalat" w:cs="Sylfaen"/>
          <w:lang w:val="fr-FR"/>
        </w:rPr>
        <w:t xml:space="preserve">» </w:t>
      </w:r>
      <w:proofErr w:type="spellStart"/>
      <w:r w:rsidRPr="00582124">
        <w:rPr>
          <w:rFonts w:ascii="GHEA Grapalat" w:hAnsi="GHEA Grapalat" w:cs="Sylfaen"/>
          <w:lang w:val="fr-FR"/>
        </w:rPr>
        <w:t>թիվ</w:t>
      </w:r>
      <w:proofErr w:type="spellEnd"/>
      <w:r w:rsidRPr="00582124">
        <w:rPr>
          <w:rFonts w:ascii="GHEA Grapalat" w:hAnsi="GHEA Grapalat" w:cs="Sylfaen"/>
          <w:lang w:val="fr-FR"/>
        </w:rPr>
        <w:t xml:space="preserve"> 802-Ա </w:t>
      </w:r>
      <w:proofErr w:type="spellStart"/>
      <w:r w:rsidRPr="00582124">
        <w:rPr>
          <w:rFonts w:ascii="GHEA Grapalat" w:hAnsi="GHEA Grapalat" w:cs="Sylfaen"/>
          <w:lang w:val="fr-FR"/>
        </w:rPr>
        <w:t>որոշումը</w:t>
      </w:r>
      <w:proofErr w:type="spellEnd"/>
      <w:r w:rsidR="00F07A10">
        <w:rPr>
          <w:rFonts w:ascii="GHEA Grapalat" w:hAnsi="GHEA Grapalat" w:cs="Sylfaen"/>
          <w:lang w:val="fr-FR"/>
        </w:rPr>
        <w:t xml:space="preserve"> (</w:t>
      </w:r>
      <w:proofErr w:type="spellStart"/>
      <w:r w:rsidR="00F07A10">
        <w:rPr>
          <w:rFonts w:ascii="GHEA Grapalat" w:hAnsi="GHEA Grapalat" w:cs="Sylfaen"/>
          <w:lang w:val="fr-FR"/>
        </w:rPr>
        <w:t>այսուհետ</w:t>
      </w:r>
      <w:proofErr w:type="spellEnd"/>
      <w:r w:rsidR="00F07A10">
        <w:rPr>
          <w:rFonts w:ascii="GHEA Grapalat" w:hAnsi="GHEA Grapalat" w:cs="Sylfaen"/>
          <w:lang w:val="fr-FR"/>
        </w:rPr>
        <w:t xml:space="preserve">՝ </w:t>
      </w:r>
      <w:proofErr w:type="spellStart"/>
      <w:r w:rsidR="00F07A10">
        <w:rPr>
          <w:rFonts w:ascii="GHEA Grapalat" w:hAnsi="GHEA Grapalat" w:cs="Sylfaen"/>
          <w:lang w:val="fr-FR"/>
        </w:rPr>
        <w:t>Որոշում</w:t>
      </w:r>
      <w:proofErr w:type="spellEnd"/>
      <w:r w:rsidR="00F07A10">
        <w:rPr>
          <w:rFonts w:ascii="GHEA Grapalat" w:hAnsi="GHEA Grapalat" w:cs="Sylfaen"/>
          <w:lang w:val="fr-FR"/>
        </w:rPr>
        <w:t>)</w:t>
      </w:r>
      <w:r w:rsidRPr="00582124">
        <w:rPr>
          <w:rFonts w:ascii="GHEA Grapalat" w:hAnsi="GHEA Grapalat" w:cs="Sylfaen"/>
          <w:lang w:val="fr-FR"/>
        </w:rPr>
        <w:t>:</w:t>
      </w:r>
    </w:p>
    <w:p w:rsidR="009F64CF" w:rsidRPr="00E076CB" w:rsidRDefault="00DC4EE6" w:rsidP="009F64CF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b/>
          <w:bCs/>
          <w:lang w:val="fr-FR"/>
        </w:rPr>
      </w:pPr>
      <w:r w:rsidRPr="00DC4EE6">
        <w:rPr>
          <w:rFonts w:ascii="GHEA Grapalat" w:hAnsi="GHEA Grapalat" w:cs="Sylfaen"/>
          <w:b/>
          <w:bCs/>
          <w:lang w:val="hy-AM"/>
        </w:rPr>
        <w:t>2</w:t>
      </w:r>
      <w:r w:rsidR="006B301C" w:rsidRPr="006B301C">
        <w:rPr>
          <w:rFonts w:ascii="Cambria Math" w:hAnsi="Cambria Math" w:cs="Cambria Math"/>
          <w:b/>
          <w:bCs/>
          <w:lang w:val="fr-FR"/>
        </w:rPr>
        <w:t>.</w:t>
      </w:r>
      <w:r w:rsidRPr="00DC4EE6">
        <w:rPr>
          <w:rFonts w:ascii="GHEA Grapalat" w:hAnsi="GHEA Grapalat" w:cs="Sylfaen"/>
          <w:b/>
          <w:bCs/>
          <w:lang w:val="hy-AM"/>
        </w:rPr>
        <w:t xml:space="preserve"> Ընթացիկ</w:t>
      </w:r>
      <w:r w:rsidRPr="00DC4EE6">
        <w:rPr>
          <w:rFonts w:ascii="GHEA Grapalat" w:hAnsi="GHEA Grapalat" w:cs="Sylfaen"/>
          <w:b/>
          <w:bCs/>
          <w:lang w:val="fr-FR"/>
        </w:rPr>
        <w:t xml:space="preserve"> </w:t>
      </w:r>
      <w:r w:rsidRPr="00DC4EE6">
        <w:rPr>
          <w:rFonts w:ascii="GHEA Grapalat" w:hAnsi="GHEA Grapalat" w:cs="Sylfaen"/>
          <w:b/>
          <w:bCs/>
          <w:lang w:val="hy-AM"/>
        </w:rPr>
        <w:t>իրավիճակը</w:t>
      </w:r>
      <w:r w:rsidRPr="00DC4EE6">
        <w:rPr>
          <w:rFonts w:ascii="GHEA Grapalat" w:hAnsi="GHEA Grapalat" w:cs="Sylfaen"/>
          <w:b/>
          <w:bCs/>
          <w:lang w:val="fr-FR"/>
        </w:rPr>
        <w:t xml:space="preserve"> </w:t>
      </w:r>
      <w:r w:rsidRPr="00DC4EE6">
        <w:rPr>
          <w:rFonts w:ascii="GHEA Grapalat" w:hAnsi="GHEA Grapalat" w:cs="Sylfaen"/>
          <w:b/>
          <w:bCs/>
          <w:lang w:val="hy-AM"/>
        </w:rPr>
        <w:t>և</w:t>
      </w:r>
      <w:r w:rsidRPr="00DC4EE6">
        <w:rPr>
          <w:rFonts w:ascii="GHEA Grapalat" w:hAnsi="GHEA Grapalat" w:cs="Sylfaen"/>
          <w:b/>
          <w:bCs/>
          <w:lang w:val="fr-FR"/>
        </w:rPr>
        <w:t xml:space="preserve"> </w:t>
      </w:r>
      <w:r w:rsidRPr="00DC4EE6">
        <w:rPr>
          <w:rFonts w:ascii="GHEA Grapalat" w:hAnsi="GHEA Grapalat" w:cs="Sylfaen"/>
          <w:b/>
          <w:bCs/>
          <w:lang w:val="hy-AM"/>
        </w:rPr>
        <w:t>իրավական</w:t>
      </w:r>
      <w:r w:rsidRPr="00DC4EE6">
        <w:rPr>
          <w:rFonts w:ascii="GHEA Grapalat" w:hAnsi="GHEA Grapalat" w:cs="Sylfaen"/>
          <w:b/>
          <w:bCs/>
          <w:lang w:val="fr-FR"/>
        </w:rPr>
        <w:t xml:space="preserve"> </w:t>
      </w:r>
      <w:r w:rsidRPr="00DC4EE6">
        <w:rPr>
          <w:rFonts w:ascii="GHEA Grapalat" w:hAnsi="GHEA Grapalat" w:cs="Sylfaen"/>
          <w:b/>
          <w:bCs/>
          <w:lang w:val="hy-AM"/>
        </w:rPr>
        <w:t>ակտի</w:t>
      </w:r>
      <w:r w:rsidRPr="00DC4EE6">
        <w:rPr>
          <w:rFonts w:ascii="GHEA Grapalat" w:hAnsi="GHEA Grapalat" w:cs="Sylfaen"/>
          <w:b/>
          <w:bCs/>
          <w:lang w:val="fr-FR"/>
        </w:rPr>
        <w:t xml:space="preserve"> </w:t>
      </w:r>
      <w:r w:rsidRPr="00DC4EE6">
        <w:rPr>
          <w:rFonts w:ascii="GHEA Grapalat" w:hAnsi="GHEA Grapalat" w:cs="Sylfaen"/>
          <w:b/>
          <w:bCs/>
          <w:lang w:val="hy-AM"/>
        </w:rPr>
        <w:t>ընդունման</w:t>
      </w:r>
      <w:r w:rsidRPr="00DC4EE6">
        <w:rPr>
          <w:rFonts w:ascii="GHEA Grapalat" w:hAnsi="GHEA Grapalat" w:cs="Sylfaen"/>
          <w:b/>
          <w:bCs/>
          <w:lang w:val="fr-FR"/>
        </w:rPr>
        <w:t xml:space="preserve"> </w:t>
      </w:r>
      <w:r w:rsidRPr="00DC4EE6">
        <w:rPr>
          <w:rFonts w:ascii="GHEA Grapalat" w:hAnsi="GHEA Grapalat" w:cs="Sylfaen"/>
          <w:b/>
          <w:bCs/>
          <w:lang w:val="hy-AM"/>
        </w:rPr>
        <w:t>անհրաժեշտությունը</w:t>
      </w:r>
      <w:r w:rsidR="00E076CB" w:rsidRPr="00E076CB">
        <w:rPr>
          <w:rFonts w:ascii="GHEA Grapalat" w:hAnsi="GHEA Grapalat" w:cs="Sylfaen"/>
          <w:b/>
          <w:bCs/>
          <w:lang w:val="fr-FR"/>
        </w:rPr>
        <w:t>.</w:t>
      </w:r>
    </w:p>
    <w:p w:rsidR="00F07A10" w:rsidRPr="00F07A10" w:rsidRDefault="00F07A10" w:rsidP="00F07A10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bCs/>
          <w:lang w:val="fr-FR"/>
        </w:rPr>
      </w:pPr>
      <w:r w:rsidRPr="00F07A10">
        <w:rPr>
          <w:rFonts w:ascii="GHEA Grapalat" w:hAnsi="GHEA Grapalat" w:cs="Sylfaen"/>
          <w:bCs/>
          <w:lang w:val="fr-FR"/>
        </w:rPr>
        <w:t>«</w:t>
      </w:r>
      <w:proofErr w:type="spellStart"/>
      <w:r w:rsidRPr="00F07A10">
        <w:rPr>
          <w:rFonts w:ascii="GHEA Grapalat" w:hAnsi="GHEA Grapalat" w:cs="Sylfaen"/>
          <w:bCs/>
        </w:rPr>
        <w:t>Մաքսային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ծառայության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մասին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» </w:t>
      </w:r>
      <w:r w:rsidRPr="00F07A10">
        <w:rPr>
          <w:rFonts w:ascii="GHEA Grapalat" w:hAnsi="GHEA Grapalat" w:cs="Sylfaen"/>
          <w:bCs/>
        </w:rPr>
        <w:t>ՀՀ</w:t>
      </w:r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օրենքի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(</w:t>
      </w:r>
      <w:proofErr w:type="spellStart"/>
      <w:r w:rsidRPr="00F07A10">
        <w:rPr>
          <w:rFonts w:ascii="GHEA Grapalat" w:hAnsi="GHEA Grapalat" w:cs="Sylfaen"/>
          <w:bCs/>
        </w:rPr>
        <w:t>մինչև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2022 </w:t>
      </w:r>
      <w:proofErr w:type="spellStart"/>
      <w:r w:rsidRPr="00F07A10">
        <w:rPr>
          <w:rFonts w:ascii="GHEA Grapalat" w:hAnsi="GHEA Grapalat" w:cs="Sylfaen"/>
          <w:bCs/>
        </w:rPr>
        <w:t>թվականի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նոյեմբերի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16-</w:t>
      </w:r>
      <w:r w:rsidRPr="00F07A10">
        <w:rPr>
          <w:rFonts w:ascii="GHEA Grapalat" w:hAnsi="GHEA Grapalat" w:cs="Sylfaen"/>
          <w:bCs/>
        </w:rPr>
        <w:t>ի</w:t>
      </w:r>
      <w:r w:rsidRPr="00F07A10">
        <w:rPr>
          <w:rFonts w:ascii="GHEA Grapalat" w:hAnsi="GHEA Grapalat" w:cs="Sylfaen"/>
          <w:bCs/>
          <w:lang w:val="fr-FR"/>
        </w:rPr>
        <w:t xml:space="preserve"> N </w:t>
      </w:r>
      <w:r w:rsidRPr="00F07A10">
        <w:rPr>
          <w:rFonts w:ascii="GHEA Grapalat" w:hAnsi="GHEA Grapalat" w:cs="Sylfaen"/>
          <w:bCs/>
        </w:rPr>
        <w:t>ՀՕ</w:t>
      </w:r>
      <w:r w:rsidRPr="00F07A10">
        <w:rPr>
          <w:rFonts w:ascii="GHEA Grapalat" w:hAnsi="GHEA Grapalat" w:cs="Sylfaen"/>
          <w:bCs/>
          <w:lang w:val="fr-FR"/>
        </w:rPr>
        <w:t>-414-</w:t>
      </w:r>
      <w:r w:rsidRPr="00F07A10">
        <w:rPr>
          <w:rFonts w:ascii="GHEA Grapalat" w:hAnsi="GHEA Grapalat" w:cs="Sylfaen"/>
          <w:bCs/>
        </w:rPr>
        <w:t>Ն</w:t>
      </w:r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օրենքի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lang w:val="fr-FR"/>
        </w:rPr>
        <w:t>գործող</w:t>
      </w:r>
      <w:proofErr w:type="spellEnd"/>
      <w:r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խմբագրությամբ</w:t>
      </w:r>
      <w:proofErr w:type="spellEnd"/>
      <w:r w:rsidRPr="00F07A10">
        <w:rPr>
          <w:rFonts w:ascii="GHEA Grapalat" w:hAnsi="GHEA Grapalat" w:cs="Sylfaen"/>
          <w:bCs/>
          <w:lang w:val="fr-FR"/>
        </w:rPr>
        <w:t>) 8-</w:t>
      </w:r>
      <w:proofErr w:type="spellStart"/>
      <w:r w:rsidRPr="00F07A10">
        <w:rPr>
          <w:rFonts w:ascii="GHEA Grapalat" w:hAnsi="GHEA Grapalat" w:cs="Sylfaen"/>
          <w:bCs/>
        </w:rPr>
        <w:t>րդ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հոդվածի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4-</w:t>
      </w:r>
      <w:proofErr w:type="spellStart"/>
      <w:r w:rsidRPr="00F07A10">
        <w:rPr>
          <w:rFonts w:ascii="GHEA Grapalat" w:hAnsi="GHEA Grapalat" w:cs="Sylfaen"/>
          <w:bCs/>
        </w:rPr>
        <w:t>րդ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մասը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հանդիսանում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r w:rsidRPr="00F07A10">
        <w:rPr>
          <w:rFonts w:ascii="GHEA Grapalat" w:hAnsi="GHEA Grapalat" w:cs="Sylfaen"/>
          <w:bCs/>
        </w:rPr>
        <w:t>է</w:t>
      </w:r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</w:rPr>
        <w:t>Ո</w:t>
      </w:r>
      <w:r w:rsidRPr="00F07A10">
        <w:rPr>
          <w:rFonts w:ascii="GHEA Grapalat" w:hAnsi="GHEA Grapalat" w:cs="Sylfaen"/>
          <w:bCs/>
        </w:rPr>
        <w:t>րոշման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լիազորող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նորմ</w:t>
      </w:r>
      <w:proofErr w:type="spellEnd"/>
      <w:r w:rsidRPr="00F07A10">
        <w:rPr>
          <w:rFonts w:ascii="GHEA Grapalat" w:hAnsi="GHEA Grapalat" w:cs="Sylfaen"/>
          <w:bCs/>
          <w:lang w:val="fr-FR"/>
        </w:rPr>
        <w:t>:</w:t>
      </w:r>
    </w:p>
    <w:p w:rsidR="00F07A10" w:rsidRPr="00F07A10" w:rsidRDefault="00F07A10" w:rsidP="00F07A10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bCs/>
          <w:lang w:val="fr-FR"/>
        </w:rPr>
      </w:pPr>
      <w:r w:rsidRPr="00F07A10">
        <w:rPr>
          <w:rFonts w:ascii="GHEA Grapalat" w:hAnsi="GHEA Grapalat" w:cs="Sylfaen"/>
          <w:bCs/>
          <w:lang w:val="fr-FR"/>
        </w:rPr>
        <w:t>««</w:t>
      </w:r>
      <w:proofErr w:type="spellStart"/>
      <w:r w:rsidRPr="00F07A10">
        <w:rPr>
          <w:rFonts w:ascii="GHEA Grapalat" w:hAnsi="GHEA Grapalat" w:cs="Sylfaen"/>
          <w:bCs/>
        </w:rPr>
        <w:t>Մաքսային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ծառայության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մասին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» </w:t>
      </w:r>
      <w:proofErr w:type="spellStart"/>
      <w:r w:rsidRPr="00F07A10">
        <w:rPr>
          <w:rFonts w:ascii="GHEA Grapalat" w:hAnsi="GHEA Grapalat" w:cs="Sylfaen"/>
          <w:bCs/>
        </w:rPr>
        <w:t>օրենքում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փոփոխություն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կատարելու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մասին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» </w:t>
      </w:r>
      <w:proofErr w:type="spellStart"/>
      <w:r w:rsidRPr="00F07A10">
        <w:rPr>
          <w:rFonts w:ascii="GHEA Grapalat" w:hAnsi="GHEA Grapalat" w:cs="Sylfaen"/>
          <w:bCs/>
        </w:rPr>
        <w:t>Հայաստանի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Հանրապետության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2022 </w:t>
      </w:r>
      <w:proofErr w:type="spellStart"/>
      <w:r w:rsidRPr="00F07A10">
        <w:rPr>
          <w:rFonts w:ascii="GHEA Grapalat" w:hAnsi="GHEA Grapalat" w:cs="Sylfaen"/>
          <w:bCs/>
        </w:rPr>
        <w:t>թվականի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նոյեմբերի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16-</w:t>
      </w:r>
      <w:r w:rsidRPr="00F07A10">
        <w:rPr>
          <w:rFonts w:ascii="GHEA Grapalat" w:hAnsi="GHEA Grapalat" w:cs="Sylfaen"/>
          <w:bCs/>
        </w:rPr>
        <w:t>ի</w:t>
      </w:r>
      <w:r w:rsidRPr="00F07A10">
        <w:rPr>
          <w:rFonts w:ascii="GHEA Grapalat" w:hAnsi="GHEA Grapalat" w:cs="Sylfaen"/>
          <w:bCs/>
          <w:lang w:val="fr-FR"/>
        </w:rPr>
        <w:t xml:space="preserve"> N </w:t>
      </w:r>
      <w:r w:rsidRPr="00F07A10">
        <w:rPr>
          <w:rFonts w:ascii="GHEA Grapalat" w:hAnsi="GHEA Grapalat" w:cs="Sylfaen"/>
          <w:bCs/>
        </w:rPr>
        <w:t>ՀՕ</w:t>
      </w:r>
      <w:r w:rsidRPr="00F07A10">
        <w:rPr>
          <w:rFonts w:ascii="GHEA Grapalat" w:hAnsi="GHEA Grapalat" w:cs="Sylfaen"/>
          <w:bCs/>
          <w:lang w:val="fr-FR"/>
        </w:rPr>
        <w:t>-414-</w:t>
      </w:r>
      <w:r w:rsidRPr="00F07A10">
        <w:rPr>
          <w:rFonts w:ascii="GHEA Grapalat" w:hAnsi="GHEA Grapalat" w:cs="Sylfaen"/>
          <w:bCs/>
        </w:rPr>
        <w:t>Ն</w:t>
      </w:r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օրենքի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1-</w:t>
      </w:r>
      <w:proofErr w:type="spellStart"/>
      <w:r w:rsidRPr="00F07A10">
        <w:rPr>
          <w:rFonts w:ascii="GHEA Grapalat" w:hAnsi="GHEA Grapalat" w:cs="Sylfaen"/>
          <w:bCs/>
        </w:rPr>
        <w:t>ին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հոդվածով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«</w:t>
      </w:r>
      <w:proofErr w:type="spellStart"/>
      <w:r w:rsidRPr="00F07A10">
        <w:rPr>
          <w:rFonts w:ascii="GHEA Grapalat" w:hAnsi="GHEA Grapalat" w:cs="Sylfaen"/>
          <w:bCs/>
        </w:rPr>
        <w:t>Մաքսային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ծառայության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մասին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» </w:t>
      </w:r>
      <w:r w:rsidRPr="00F07A10">
        <w:rPr>
          <w:rFonts w:ascii="GHEA Grapalat" w:hAnsi="GHEA Grapalat" w:cs="Sylfaen"/>
          <w:bCs/>
        </w:rPr>
        <w:t>ՀՀ</w:t>
      </w:r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օրենքի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8-</w:t>
      </w:r>
      <w:proofErr w:type="spellStart"/>
      <w:r w:rsidRPr="00F07A10">
        <w:rPr>
          <w:rFonts w:ascii="GHEA Grapalat" w:hAnsi="GHEA Grapalat" w:cs="Sylfaen"/>
          <w:bCs/>
        </w:rPr>
        <w:t>րդ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հոդվածի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4-</w:t>
      </w:r>
      <w:proofErr w:type="spellStart"/>
      <w:r w:rsidRPr="00F07A10">
        <w:rPr>
          <w:rFonts w:ascii="GHEA Grapalat" w:hAnsi="GHEA Grapalat" w:cs="Sylfaen"/>
          <w:bCs/>
        </w:rPr>
        <w:t>րդ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մասը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lastRenderedPageBreak/>
        <w:t>շարադրվել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r w:rsidRPr="00F07A10">
        <w:rPr>
          <w:rFonts w:ascii="GHEA Grapalat" w:hAnsi="GHEA Grapalat" w:cs="Sylfaen"/>
          <w:bCs/>
        </w:rPr>
        <w:t>է</w:t>
      </w:r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նոր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խմբագրությամբ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, </w:t>
      </w:r>
      <w:proofErr w:type="spellStart"/>
      <w:r w:rsidRPr="00F07A10">
        <w:rPr>
          <w:rFonts w:ascii="GHEA Grapalat" w:hAnsi="GHEA Grapalat" w:cs="Sylfaen"/>
          <w:bCs/>
        </w:rPr>
        <w:t>որի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համաձայն</w:t>
      </w:r>
      <w:proofErr w:type="spellEnd"/>
      <w:r w:rsidRPr="00F07A10">
        <w:rPr>
          <w:rFonts w:ascii="GHEA Grapalat" w:hAnsi="GHEA Grapalat" w:cs="Sylfaen"/>
          <w:bCs/>
        </w:rPr>
        <w:t>՝</w:t>
      </w:r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մաքսային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մարմնի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օպերատիվ</w:t>
      </w:r>
      <w:proofErr w:type="spellEnd"/>
      <w:r w:rsidRPr="00F07A10">
        <w:rPr>
          <w:rFonts w:ascii="GHEA Grapalat" w:hAnsi="GHEA Grapalat" w:cs="Sylfaen"/>
          <w:bCs/>
          <w:lang w:val="fr-FR"/>
        </w:rPr>
        <w:t>-</w:t>
      </w:r>
      <w:proofErr w:type="spellStart"/>
      <w:r w:rsidRPr="00F07A10">
        <w:rPr>
          <w:rFonts w:ascii="GHEA Grapalat" w:hAnsi="GHEA Grapalat" w:cs="Sylfaen"/>
          <w:bCs/>
        </w:rPr>
        <w:t>հետախուզական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գործառույթներ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իրականացնող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ստորաբաժանման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պաշտոնները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համալրվում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են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մաքսային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մարմնի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ղեկավարի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սահմանած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կարգով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r w:rsidRPr="00F07A10">
        <w:rPr>
          <w:rFonts w:ascii="GHEA Grapalat" w:hAnsi="GHEA Grapalat" w:cs="Sylfaen"/>
          <w:bCs/>
        </w:rPr>
        <w:t>և</w:t>
      </w:r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պայմաններով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անցկացվող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մրցույթի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արդյունքների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հիման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վրա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: </w:t>
      </w:r>
    </w:p>
    <w:p w:rsidR="00F07A10" w:rsidRPr="00F07A10" w:rsidRDefault="00F07A10" w:rsidP="00F07A10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bCs/>
          <w:lang w:val="fr-FR"/>
        </w:rPr>
      </w:pPr>
      <w:proofErr w:type="spellStart"/>
      <w:r w:rsidRPr="00F07A10">
        <w:rPr>
          <w:rFonts w:ascii="GHEA Grapalat" w:hAnsi="GHEA Grapalat" w:cs="Sylfaen"/>
          <w:bCs/>
        </w:rPr>
        <w:t>Նույն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օրենք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2-</w:t>
      </w:r>
      <w:proofErr w:type="spellStart"/>
      <w:r w:rsidRPr="00F07A10">
        <w:rPr>
          <w:rFonts w:ascii="GHEA Grapalat" w:hAnsi="GHEA Grapalat" w:cs="Sylfaen"/>
          <w:bCs/>
        </w:rPr>
        <w:t>րդ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հոդվածի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2-</w:t>
      </w:r>
      <w:proofErr w:type="spellStart"/>
      <w:r w:rsidRPr="00F07A10">
        <w:rPr>
          <w:rFonts w:ascii="GHEA Grapalat" w:hAnsi="GHEA Grapalat" w:cs="Sylfaen"/>
          <w:bCs/>
        </w:rPr>
        <w:t>րդ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մասի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համաձայն</w:t>
      </w:r>
      <w:proofErr w:type="spellEnd"/>
      <w:r w:rsidRPr="00F07A10">
        <w:rPr>
          <w:rFonts w:ascii="GHEA Grapalat" w:hAnsi="GHEA Grapalat" w:cs="Sylfaen"/>
          <w:bCs/>
        </w:rPr>
        <w:t>՝</w:t>
      </w:r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Օրենքի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1-</w:t>
      </w:r>
      <w:proofErr w:type="spellStart"/>
      <w:r w:rsidRPr="00F07A10">
        <w:rPr>
          <w:rFonts w:ascii="GHEA Grapalat" w:hAnsi="GHEA Grapalat" w:cs="Sylfaen"/>
          <w:bCs/>
        </w:rPr>
        <w:t>ին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հոդվածով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նոր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խմբագրությամբ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շարադրվող</w:t>
      </w:r>
      <w:proofErr w:type="spellEnd"/>
      <w:r w:rsidRPr="00F07A10">
        <w:rPr>
          <w:rFonts w:ascii="GHEA Grapalat" w:hAnsi="GHEA Grapalat" w:cs="Sylfaen"/>
          <w:bCs/>
        </w:rPr>
        <w:t>՝</w:t>
      </w:r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Օրենքի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8-</w:t>
      </w:r>
      <w:proofErr w:type="spellStart"/>
      <w:r w:rsidRPr="00F07A10">
        <w:rPr>
          <w:rFonts w:ascii="GHEA Grapalat" w:hAnsi="GHEA Grapalat" w:cs="Sylfaen"/>
          <w:bCs/>
        </w:rPr>
        <w:t>րդ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հոդվածի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4-</w:t>
      </w:r>
      <w:proofErr w:type="spellStart"/>
      <w:r w:rsidRPr="00F07A10">
        <w:rPr>
          <w:rFonts w:ascii="GHEA Grapalat" w:hAnsi="GHEA Grapalat" w:cs="Sylfaen"/>
          <w:bCs/>
        </w:rPr>
        <w:t>րդ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մասով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սահմանված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իրավական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ակտն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ընդունվում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r w:rsidRPr="00F07A10">
        <w:rPr>
          <w:rFonts w:ascii="GHEA Grapalat" w:hAnsi="GHEA Grapalat" w:cs="Sylfaen"/>
          <w:bCs/>
        </w:rPr>
        <w:t>է</w:t>
      </w:r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Օրենքն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ուժի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մեջ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մտնելուց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հետո</w:t>
      </w:r>
      <w:proofErr w:type="spellEnd"/>
      <w:r w:rsidRPr="00F07A10">
        <w:rPr>
          <w:rFonts w:ascii="GHEA Grapalat" w:hAnsi="GHEA Grapalat" w:cs="Sylfaen"/>
          <w:bCs/>
        </w:rPr>
        <w:t>՝</w:t>
      </w:r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վեցամսյա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ժամկետում</w:t>
      </w:r>
      <w:proofErr w:type="spellEnd"/>
      <w:r w:rsidRPr="00F07A10">
        <w:rPr>
          <w:rFonts w:ascii="GHEA Grapalat" w:hAnsi="GHEA Grapalat" w:cs="Sylfaen"/>
          <w:bCs/>
          <w:lang w:val="fr-FR"/>
        </w:rPr>
        <w:t>:</w:t>
      </w:r>
    </w:p>
    <w:p w:rsidR="00F07A10" w:rsidRPr="00F07A10" w:rsidRDefault="00F07A10" w:rsidP="00F07A10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bCs/>
          <w:lang w:val="fr-FR"/>
        </w:rPr>
      </w:pPr>
      <w:r w:rsidRPr="00F07A10">
        <w:rPr>
          <w:rFonts w:ascii="GHEA Grapalat" w:hAnsi="GHEA Grapalat" w:cs="Sylfaen"/>
          <w:bCs/>
          <w:lang w:val="fr-FR"/>
        </w:rPr>
        <w:t>««</w:t>
      </w:r>
      <w:proofErr w:type="spellStart"/>
      <w:r w:rsidRPr="00F07A10">
        <w:rPr>
          <w:rFonts w:ascii="GHEA Grapalat" w:hAnsi="GHEA Grapalat" w:cs="Sylfaen"/>
          <w:bCs/>
        </w:rPr>
        <w:t>Հարկային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ծառայության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մասին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» </w:t>
      </w:r>
      <w:proofErr w:type="spellStart"/>
      <w:r w:rsidRPr="00F07A10">
        <w:rPr>
          <w:rFonts w:ascii="GHEA Grapalat" w:hAnsi="GHEA Grapalat" w:cs="Sylfaen"/>
          <w:bCs/>
        </w:rPr>
        <w:t>օրենքում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փոփոխություն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կատարելու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մասին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» </w:t>
      </w:r>
      <w:proofErr w:type="spellStart"/>
      <w:r w:rsidRPr="00F07A10">
        <w:rPr>
          <w:rFonts w:ascii="GHEA Grapalat" w:hAnsi="GHEA Grapalat" w:cs="Sylfaen"/>
          <w:bCs/>
        </w:rPr>
        <w:t>Հայաստանի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Հանրապետության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2022 </w:t>
      </w:r>
      <w:proofErr w:type="spellStart"/>
      <w:r w:rsidRPr="00F07A10">
        <w:rPr>
          <w:rFonts w:ascii="GHEA Grapalat" w:hAnsi="GHEA Grapalat" w:cs="Sylfaen"/>
          <w:bCs/>
        </w:rPr>
        <w:t>թվականի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նոյեմբերի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16-</w:t>
      </w:r>
      <w:r w:rsidRPr="00F07A10">
        <w:rPr>
          <w:rFonts w:ascii="GHEA Grapalat" w:hAnsi="GHEA Grapalat" w:cs="Sylfaen"/>
          <w:bCs/>
        </w:rPr>
        <w:t>ի</w:t>
      </w:r>
      <w:r w:rsidRPr="00F07A10">
        <w:rPr>
          <w:rFonts w:ascii="GHEA Grapalat" w:hAnsi="GHEA Grapalat" w:cs="Sylfaen"/>
          <w:bCs/>
          <w:lang w:val="fr-FR"/>
        </w:rPr>
        <w:t xml:space="preserve"> N </w:t>
      </w:r>
      <w:r w:rsidRPr="00F07A10">
        <w:rPr>
          <w:rFonts w:ascii="GHEA Grapalat" w:hAnsi="GHEA Grapalat" w:cs="Sylfaen"/>
          <w:bCs/>
        </w:rPr>
        <w:t>ՀՕ</w:t>
      </w:r>
      <w:r w:rsidRPr="00F07A10">
        <w:rPr>
          <w:rFonts w:ascii="GHEA Grapalat" w:hAnsi="GHEA Grapalat" w:cs="Sylfaen"/>
          <w:bCs/>
          <w:lang w:val="fr-FR"/>
        </w:rPr>
        <w:t>-413-</w:t>
      </w:r>
      <w:r w:rsidRPr="00F07A10">
        <w:rPr>
          <w:rFonts w:ascii="GHEA Grapalat" w:hAnsi="GHEA Grapalat" w:cs="Sylfaen"/>
          <w:bCs/>
        </w:rPr>
        <w:t>Ն</w:t>
      </w:r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օրենքի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1-</w:t>
      </w:r>
      <w:proofErr w:type="spellStart"/>
      <w:r w:rsidRPr="00F07A10">
        <w:rPr>
          <w:rFonts w:ascii="GHEA Grapalat" w:hAnsi="GHEA Grapalat" w:cs="Sylfaen"/>
          <w:bCs/>
        </w:rPr>
        <w:t>ին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հոդվածով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«</w:t>
      </w:r>
      <w:proofErr w:type="spellStart"/>
      <w:r w:rsidRPr="00F07A10">
        <w:rPr>
          <w:rFonts w:ascii="GHEA Grapalat" w:hAnsi="GHEA Grapalat" w:cs="Sylfaen"/>
          <w:bCs/>
        </w:rPr>
        <w:t>Հարկային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ծառայության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մասին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» </w:t>
      </w:r>
      <w:r w:rsidRPr="00F07A10">
        <w:rPr>
          <w:rFonts w:ascii="GHEA Grapalat" w:hAnsi="GHEA Grapalat" w:cs="Sylfaen"/>
          <w:bCs/>
        </w:rPr>
        <w:t>ՀՀ</w:t>
      </w:r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օրենքի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12-</w:t>
      </w:r>
      <w:proofErr w:type="spellStart"/>
      <w:r w:rsidRPr="00F07A10">
        <w:rPr>
          <w:rFonts w:ascii="GHEA Grapalat" w:hAnsi="GHEA Grapalat" w:cs="Sylfaen"/>
          <w:bCs/>
        </w:rPr>
        <w:t>րդ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հոդվածի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4-</w:t>
      </w:r>
      <w:proofErr w:type="spellStart"/>
      <w:r w:rsidRPr="00F07A10">
        <w:rPr>
          <w:rFonts w:ascii="GHEA Grapalat" w:hAnsi="GHEA Grapalat" w:cs="Sylfaen"/>
          <w:bCs/>
        </w:rPr>
        <w:t>րդ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մասը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շարադրվել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r w:rsidRPr="00F07A10">
        <w:rPr>
          <w:rFonts w:ascii="GHEA Grapalat" w:hAnsi="GHEA Grapalat" w:cs="Sylfaen"/>
          <w:bCs/>
        </w:rPr>
        <w:t>է</w:t>
      </w:r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նոր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խմբագրությամբ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, </w:t>
      </w:r>
      <w:proofErr w:type="spellStart"/>
      <w:r w:rsidRPr="00F07A10">
        <w:rPr>
          <w:rFonts w:ascii="GHEA Grapalat" w:hAnsi="GHEA Grapalat" w:cs="Sylfaen"/>
          <w:bCs/>
        </w:rPr>
        <w:t>որի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համաձայն</w:t>
      </w:r>
      <w:proofErr w:type="spellEnd"/>
      <w:r w:rsidRPr="00F07A10">
        <w:rPr>
          <w:rFonts w:ascii="GHEA Grapalat" w:hAnsi="GHEA Grapalat" w:cs="Sylfaen"/>
          <w:bCs/>
        </w:rPr>
        <w:t>՝</w:t>
      </w:r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հարկային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մարմնի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օպերատիվ</w:t>
      </w:r>
      <w:proofErr w:type="spellEnd"/>
      <w:r w:rsidRPr="00F07A10">
        <w:rPr>
          <w:rFonts w:ascii="GHEA Grapalat" w:hAnsi="GHEA Grapalat" w:cs="Sylfaen"/>
          <w:bCs/>
          <w:lang w:val="fr-FR"/>
        </w:rPr>
        <w:t>-</w:t>
      </w:r>
      <w:proofErr w:type="spellStart"/>
      <w:r w:rsidRPr="00F07A10">
        <w:rPr>
          <w:rFonts w:ascii="GHEA Grapalat" w:hAnsi="GHEA Grapalat" w:cs="Sylfaen"/>
          <w:bCs/>
        </w:rPr>
        <w:t>հետախուզական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գործառույթներ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իրականացնող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ստորաբաժանման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պաշտոնները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համալրվում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են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հարկային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մարմնի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ղեկավարի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սահմանած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կարգով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r w:rsidRPr="00F07A10">
        <w:rPr>
          <w:rFonts w:ascii="GHEA Grapalat" w:hAnsi="GHEA Grapalat" w:cs="Sylfaen"/>
          <w:bCs/>
        </w:rPr>
        <w:t>և</w:t>
      </w:r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պայմաններով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անցկացվող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մրցույթի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արդյունքների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հիման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վրա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: </w:t>
      </w:r>
    </w:p>
    <w:p w:rsidR="00F07A10" w:rsidRPr="00F07A10" w:rsidRDefault="00F07A10" w:rsidP="00F07A10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bCs/>
          <w:lang w:val="fr-FR"/>
        </w:rPr>
      </w:pPr>
      <w:proofErr w:type="spellStart"/>
      <w:r w:rsidRPr="00F07A10">
        <w:rPr>
          <w:rFonts w:ascii="GHEA Grapalat" w:hAnsi="GHEA Grapalat" w:cs="Sylfaen"/>
          <w:bCs/>
        </w:rPr>
        <w:t>Նույն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օրենքի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2-</w:t>
      </w:r>
      <w:proofErr w:type="spellStart"/>
      <w:r w:rsidRPr="00F07A10">
        <w:rPr>
          <w:rFonts w:ascii="GHEA Grapalat" w:hAnsi="GHEA Grapalat" w:cs="Sylfaen"/>
          <w:bCs/>
        </w:rPr>
        <w:t>րդ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հոդվածի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2-</w:t>
      </w:r>
      <w:proofErr w:type="spellStart"/>
      <w:r w:rsidRPr="00F07A10">
        <w:rPr>
          <w:rFonts w:ascii="GHEA Grapalat" w:hAnsi="GHEA Grapalat" w:cs="Sylfaen"/>
          <w:bCs/>
        </w:rPr>
        <w:t>րդ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մասի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համաձայն</w:t>
      </w:r>
      <w:proofErr w:type="spellEnd"/>
      <w:r w:rsidRPr="00F07A10">
        <w:rPr>
          <w:rFonts w:ascii="GHEA Grapalat" w:hAnsi="GHEA Grapalat" w:cs="Sylfaen"/>
          <w:bCs/>
        </w:rPr>
        <w:t>՝</w:t>
      </w:r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Օրենքի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1-</w:t>
      </w:r>
      <w:proofErr w:type="spellStart"/>
      <w:r w:rsidRPr="00F07A10">
        <w:rPr>
          <w:rFonts w:ascii="GHEA Grapalat" w:hAnsi="GHEA Grapalat" w:cs="Sylfaen"/>
          <w:bCs/>
        </w:rPr>
        <w:t>ին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հոդվածով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նոր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խմբագրությամբ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շարադրվող</w:t>
      </w:r>
      <w:proofErr w:type="spellEnd"/>
      <w:r w:rsidRPr="00F07A10">
        <w:rPr>
          <w:rFonts w:ascii="GHEA Grapalat" w:hAnsi="GHEA Grapalat" w:cs="Sylfaen"/>
          <w:bCs/>
        </w:rPr>
        <w:t>՝</w:t>
      </w:r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Օրենքի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12-</w:t>
      </w:r>
      <w:proofErr w:type="spellStart"/>
      <w:r w:rsidRPr="00F07A10">
        <w:rPr>
          <w:rFonts w:ascii="GHEA Grapalat" w:hAnsi="GHEA Grapalat" w:cs="Sylfaen"/>
          <w:bCs/>
        </w:rPr>
        <w:t>րդ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հոդվածի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4-</w:t>
      </w:r>
      <w:proofErr w:type="spellStart"/>
      <w:r w:rsidRPr="00F07A10">
        <w:rPr>
          <w:rFonts w:ascii="GHEA Grapalat" w:hAnsi="GHEA Grapalat" w:cs="Sylfaen"/>
          <w:bCs/>
        </w:rPr>
        <w:t>րդ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մասով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սահմանված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իրավական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ակտն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ընդունվում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r w:rsidRPr="00F07A10">
        <w:rPr>
          <w:rFonts w:ascii="GHEA Grapalat" w:hAnsi="GHEA Grapalat" w:cs="Sylfaen"/>
          <w:bCs/>
        </w:rPr>
        <w:t>է</w:t>
      </w:r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Օրենքն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ուժի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մեջ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մտնելուց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հետո</w:t>
      </w:r>
      <w:proofErr w:type="spellEnd"/>
      <w:r w:rsidRPr="00F07A10">
        <w:rPr>
          <w:rFonts w:ascii="GHEA Grapalat" w:hAnsi="GHEA Grapalat" w:cs="Sylfaen"/>
          <w:bCs/>
        </w:rPr>
        <w:t>՝</w:t>
      </w:r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վեցամսյա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ժամկետում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: </w:t>
      </w:r>
    </w:p>
    <w:p w:rsidR="00F07A10" w:rsidRPr="00F07A10" w:rsidRDefault="00F07A10" w:rsidP="00F07A10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bCs/>
          <w:lang w:val="fr-FR"/>
        </w:rPr>
      </w:pPr>
      <w:proofErr w:type="spellStart"/>
      <w:r w:rsidRPr="00F07A10">
        <w:rPr>
          <w:rFonts w:ascii="GHEA Grapalat" w:hAnsi="GHEA Grapalat" w:cs="Sylfaen"/>
          <w:bCs/>
        </w:rPr>
        <w:t>Վերոնշյալ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օրենքները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ուժի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մեջ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են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07A10">
        <w:rPr>
          <w:rFonts w:ascii="GHEA Grapalat" w:hAnsi="GHEA Grapalat" w:cs="Sylfaen"/>
          <w:bCs/>
        </w:rPr>
        <w:t>մտել</w:t>
      </w:r>
      <w:proofErr w:type="spellEnd"/>
      <w:r w:rsidRPr="00F07A10">
        <w:rPr>
          <w:rFonts w:ascii="GHEA Grapalat" w:hAnsi="GHEA Grapalat" w:cs="Sylfaen"/>
          <w:bCs/>
          <w:lang w:val="fr-FR"/>
        </w:rPr>
        <w:t xml:space="preserve"> 15.12.2022 </w:t>
      </w:r>
      <w:proofErr w:type="spellStart"/>
      <w:r w:rsidRPr="00F07A10">
        <w:rPr>
          <w:rFonts w:ascii="GHEA Grapalat" w:hAnsi="GHEA Grapalat" w:cs="Sylfaen"/>
          <w:bCs/>
        </w:rPr>
        <w:t>թվականին</w:t>
      </w:r>
      <w:proofErr w:type="spellEnd"/>
      <w:r w:rsidRPr="00F07A10">
        <w:rPr>
          <w:rFonts w:ascii="GHEA Grapalat" w:hAnsi="GHEA Grapalat" w:cs="Sylfaen"/>
          <w:bCs/>
        </w:rPr>
        <w:t>։</w:t>
      </w:r>
    </w:p>
    <w:p w:rsidR="00173348" w:rsidRPr="005102FE" w:rsidRDefault="00173348" w:rsidP="00F07A10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bCs/>
          <w:lang w:val="hy-AM"/>
        </w:rPr>
      </w:pPr>
      <w:r w:rsidRPr="00173348">
        <w:rPr>
          <w:rFonts w:ascii="GHEA Grapalat" w:hAnsi="GHEA Grapalat" w:cs="Sylfaen"/>
          <w:bCs/>
          <w:lang w:val="hy-AM"/>
        </w:rPr>
        <w:t xml:space="preserve">Հաշվի առնելով </w:t>
      </w:r>
      <w:r w:rsidR="000F35D5" w:rsidRPr="000F35D5">
        <w:rPr>
          <w:rFonts w:ascii="GHEA Grapalat" w:hAnsi="GHEA Grapalat" w:cs="Sylfaen"/>
          <w:bCs/>
          <w:lang w:val="hy-AM"/>
        </w:rPr>
        <w:t xml:space="preserve">Որոշման լիազորող նորմի </w:t>
      </w:r>
      <w:r w:rsidR="00F07A10" w:rsidRPr="00F07A10">
        <w:rPr>
          <w:rFonts w:ascii="GHEA Grapalat" w:hAnsi="GHEA Grapalat" w:cs="Sylfaen"/>
          <w:bCs/>
          <w:lang w:val="hy-AM"/>
        </w:rPr>
        <w:t>փոփոխման</w:t>
      </w:r>
      <w:r w:rsidR="000F35D5" w:rsidRPr="000F35D5">
        <w:rPr>
          <w:rFonts w:ascii="GHEA Grapalat" w:hAnsi="GHEA Grapalat" w:cs="Sylfaen"/>
          <w:bCs/>
          <w:lang w:val="hy-AM"/>
        </w:rPr>
        <w:t xml:space="preserve"> հանգամանքը </w:t>
      </w:r>
      <w:r w:rsidR="00F07A10">
        <w:rPr>
          <w:rFonts w:ascii="GHEA Grapalat" w:hAnsi="GHEA Grapalat" w:cs="Sylfaen"/>
          <w:bCs/>
          <w:lang w:val="hy-AM"/>
        </w:rPr>
        <w:t xml:space="preserve">և </w:t>
      </w:r>
      <w:r w:rsidR="00F07A10" w:rsidRPr="00F07A10">
        <w:rPr>
          <w:rFonts w:ascii="GHEA Grapalat" w:hAnsi="GHEA Grapalat" w:cs="Sylfaen"/>
          <w:bCs/>
          <w:lang w:val="hy-AM"/>
        </w:rPr>
        <w:t>«Մաքսային ծառայության մասին» օրենքի 8-րդ հոդվածի 4-րդ մասով և «Հարկային ծառայության մասին» օրենքի 12-րդ հոդվածի 4-րդ մասով սահմանված պահանջների</w:t>
      </w:r>
      <w:r w:rsidR="0008437B">
        <w:rPr>
          <w:rFonts w:ascii="GHEA Grapalat" w:hAnsi="GHEA Grapalat" w:cs="Sylfaen"/>
          <w:bCs/>
          <w:lang w:val="hy-AM"/>
        </w:rPr>
        <w:t xml:space="preserve"> կատարումն ապահովելու նպատակով</w:t>
      </w:r>
      <w:r w:rsidR="0008437B" w:rsidRPr="0008437B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="00960CE9">
        <w:rPr>
          <w:rFonts w:ascii="GHEA Grapalat" w:hAnsi="GHEA Grapalat" w:cs="Sylfaen"/>
          <w:bCs/>
        </w:rPr>
        <w:t>ընդունված</w:t>
      </w:r>
      <w:proofErr w:type="spellEnd"/>
      <w:r w:rsidR="00960CE9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="00960CE9">
        <w:rPr>
          <w:rFonts w:ascii="GHEA Grapalat" w:hAnsi="GHEA Grapalat" w:cs="Sylfaen"/>
          <w:bCs/>
          <w:lang w:val="fr-FR"/>
        </w:rPr>
        <w:t>Հրամանը</w:t>
      </w:r>
      <w:proofErr w:type="spellEnd"/>
      <w:r w:rsidR="0008437B">
        <w:rPr>
          <w:rFonts w:ascii="GHEA Grapalat" w:hAnsi="GHEA Grapalat" w:cs="Sylfaen"/>
          <w:bCs/>
          <w:lang w:val="fr-FR"/>
        </w:rPr>
        <w:t xml:space="preserve">՝ </w:t>
      </w:r>
      <w:r w:rsidRPr="00173348">
        <w:rPr>
          <w:rFonts w:ascii="GHEA Grapalat" w:hAnsi="GHEA Grapalat" w:cs="Sylfaen"/>
          <w:bCs/>
          <w:lang w:val="hy-AM"/>
        </w:rPr>
        <w:t xml:space="preserve">Նախագծով ուժը կորցրած է ճանաչվում </w:t>
      </w:r>
      <w:r w:rsidR="00F07A10" w:rsidRPr="00F07A10">
        <w:rPr>
          <w:rFonts w:ascii="GHEA Grapalat" w:hAnsi="GHEA Grapalat" w:cs="Sylfaen"/>
          <w:bCs/>
          <w:lang w:val="hy-AM"/>
        </w:rPr>
        <w:t>Ո</w:t>
      </w:r>
      <w:r w:rsidRPr="00173348">
        <w:rPr>
          <w:rFonts w:ascii="GHEA Grapalat" w:hAnsi="GHEA Grapalat" w:cs="Sylfaen"/>
          <w:bCs/>
          <w:lang w:val="hy-AM"/>
        </w:rPr>
        <w:t>րոշումը:</w:t>
      </w:r>
    </w:p>
    <w:p w:rsidR="00DC4EE6" w:rsidRPr="00DC4EE6" w:rsidRDefault="00DC4EE6" w:rsidP="00DC4EE6">
      <w:pPr>
        <w:shd w:val="clear" w:color="auto" w:fill="FFFFFF"/>
        <w:spacing w:line="360" w:lineRule="auto"/>
        <w:ind w:left="927" w:hanging="207"/>
        <w:jc w:val="both"/>
        <w:rPr>
          <w:rFonts w:ascii="GHEA Grapalat" w:hAnsi="GHEA Grapalat" w:cs="Sylfaen"/>
          <w:b/>
          <w:bCs/>
          <w:lang w:val="af-ZA"/>
        </w:rPr>
      </w:pPr>
      <w:r w:rsidRPr="00DC4EE6">
        <w:rPr>
          <w:rFonts w:ascii="GHEA Grapalat" w:hAnsi="GHEA Grapalat" w:cs="Sylfaen"/>
          <w:b/>
          <w:bCs/>
          <w:lang w:val="hy-AM"/>
        </w:rPr>
        <w:t>3</w:t>
      </w:r>
      <w:r w:rsidR="002428C9" w:rsidRPr="00DF05B9">
        <w:rPr>
          <w:rFonts w:ascii="Cambria Math" w:hAnsi="Cambria Math" w:cs="Cambria Math"/>
          <w:b/>
          <w:bCs/>
          <w:lang w:val="hy-AM"/>
        </w:rPr>
        <w:t>.</w:t>
      </w:r>
      <w:r w:rsidRPr="00DC4EE6">
        <w:rPr>
          <w:rFonts w:ascii="GHEA Grapalat" w:hAnsi="GHEA Grapalat" w:cs="Sylfaen"/>
          <w:b/>
          <w:bCs/>
          <w:lang w:val="hy-AM"/>
        </w:rPr>
        <w:t xml:space="preserve"> Առաջարկվող</w:t>
      </w:r>
      <w:r w:rsidRPr="00DC4EE6">
        <w:rPr>
          <w:rFonts w:ascii="GHEA Grapalat" w:hAnsi="GHEA Grapalat" w:cs="Sylfaen"/>
          <w:b/>
          <w:bCs/>
          <w:lang w:val="af-ZA"/>
        </w:rPr>
        <w:t xml:space="preserve"> </w:t>
      </w:r>
      <w:r w:rsidRPr="00DC4EE6">
        <w:rPr>
          <w:rFonts w:ascii="GHEA Grapalat" w:hAnsi="GHEA Grapalat" w:cs="Sylfaen"/>
          <w:b/>
          <w:bCs/>
          <w:lang w:val="hy-AM"/>
        </w:rPr>
        <w:t>կարգավորման</w:t>
      </w:r>
      <w:r w:rsidRPr="00DC4EE6">
        <w:rPr>
          <w:rFonts w:ascii="GHEA Grapalat" w:hAnsi="GHEA Grapalat" w:cs="Sylfaen"/>
          <w:b/>
          <w:bCs/>
          <w:lang w:val="af-ZA"/>
        </w:rPr>
        <w:t xml:space="preserve"> </w:t>
      </w:r>
      <w:r w:rsidRPr="00DC4EE6">
        <w:rPr>
          <w:rFonts w:ascii="GHEA Grapalat" w:hAnsi="GHEA Grapalat" w:cs="Sylfaen"/>
          <w:b/>
          <w:bCs/>
          <w:lang w:val="hy-AM"/>
        </w:rPr>
        <w:t>բնույթը</w:t>
      </w:r>
      <w:r w:rsidRPr="00DC4EE6">
        <w:rPr>
          <w:rFonts w:ascii="GHEA Grapalat" w:hAnsi="GHEA Grapalat" w:cs="Sylfaen"/>
          <w:b/>
          <w:bCs/>
          <w:lang w:val="af-ZA"/>
        </w:rPr>
        <w:t>.</w:t>
      </w:r>
    </w:p>
    <w:p w:rsidR="00DF05B9" w:rsidRPr="00DF05B9" w:rsidRDefault="00DF05B9" w:rsidP="00F76EDA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bCs/>
          <w:lang w:val="hy-AM"/>
        </w:rPr>
      </w:pPr>
      <w:r w:rsidRPr="00DF05B9">
        <w:rPr>
          <w:rFonts w:ascii="GHEA Grapalat" w:hAnsi="GHEA Grapalat" w:cs="Sylfaen"/>
          <w:bCs/>
          <w:lang w:val="hy-AM"/>
        </w:rPr>
        <w:t xml:space="preserve">Հիմք ընդունելով «Նորմատիվ իրավական ակտերի մասին» ՀՀ օրենքի </w:t>
      </w:r>
      <w:r w:rsidR="00CB790A" w:rsidRPr="00CB790A">
        <w:rPr>
          <w:rFonts w:ascii="GHEA Grapalat" w:hAnsi="GHEA Grapalat" w:cs="Sylfaen"/>
          <w:bCs/>
          <w:lang w:val="af-ZA"/>
        </w:rPr>
        <w:t>37</w:t>
      </w:r>
      <w:r w:rsidRPr="00DF05B9">
        <w:rPr>
          <w:rFonts w:ascii="GHEA Grapalat" w:hAnsi="GHEA Grapalat" w:cs="Sylfaen"/>
          <w:bCs/>
          <w:lang w:val="hy-AM"/>
        </w:rPr>
        <w:t>-րդ հոդվածի 1-ին մաս</w:t>
      </w:r>
      <w:r w:rsidR="00CB790A" w:rsidRPr="00F8102C">
        <w:rPr>
          <w:rFonts w:ascii="GHEA Grapalat" w:hAnsi="GHEA Grapalat" w:cs="Sylfaen"/>
          <w:bCs/>
          <w:lang w:val="hy-AM"/>
        </w:rPr>
        <w:t>ը</w:t>
      </w:r>
      <w:r w:rsidRPr="00DF05B9">
        <w:rPr>
          <w:rFonts w:ascii="GHEA Grapalat" w:hAnsi="GHEA Grapalat" w:cs="Sylfaen"/>
          <w:bCs/>
          <w:lang w:val="hy-AM"/>
        </w:rPr>
        <w:t xml:space="preserve">, այն է՝ </w:t>
      </w:r>
      <w:r w:rsidR="00CB790A" w:rsidRPr="00F8102C">
        <w:rPr>
          <w:rFonts w:ascii="GHEA Grapalat" w:hAnsi="GHEA Grapalat" w:cs="Sylfaen"/>
          <w:bCs/>
          <w:lang w:val="hy-AM"/>
        </w:rPr>
        <w:t>ն</w:t>
      </w:r>
      <w:r w:rsidR="00CB790A" w:rsidRPr="00CB790A">
        <w:rPr>
          <w:rFonts w:ascii="GHEA Grapalat" w:hAnsi="GHEA Grapalat" w:cs="Sylfaen"/>
          <w:bCs/>
          <w:lang w:val="hy-AM"/>
        </w:rPr>
        <w:t>որմատիվ իրավական ակտը, բացառությամբ Սահմանադրության, ուժը կորցրած է ճանաչվում իրավաստեղծ մարմնի, դրա իրավահաջորդի կամ համապատասխան լիազորություններով օժտված մարմնի որոշմամբ</w:t>
      </w:r>
      <w:r w:rsidRPr="00DF05B9">
        <w:rPr>
          <w:rFonts w:ascii="GHEA Grapalat" w:hAnsi="GHEA Grapalat" w:cs="Sylfaen"/>
          <w:bCs/>
          <w:lang w:val="hy-AM"/>
        </w:rPr>
        <w:t>, մշակվել է Նախագիծը:</w:t>
      </w:r>
    </w:p>
    <w:p w:rsidR="00DC4EE6" w:rsidRPr="00DC4EE6" w:rsidRDefault="00DC4EE6" w:rsidP="00DC4EE6">
      <w:pPr>
        <w:shd w:val="clear" w:color="auto" w:fill="FFFFFF"/>
        <w:spacing w:line="360" w:lineRule="auto"/>
        <w:ind w:left="927" w:hanging="207"/>
        <w:jc w:val="both"/>
        <w:rPr>
          <w:rFonts w:ascii="GHEA Grapalat" w:hAnsi="GHEA Grapalat" w:cs="Sylfaen"/>
          <w:b/>
          <w:lang w:val="hy-AM"/>
        </w:rPr>
      </w:pPr>
      <w:r w:rsidRPr="00DC4EE6">
        <w:rPr>
          <w:rFonts w:ascii="GHEA Grapalat" w:hAnsi="GHEA Grapalat" w:cs="Sylfaen"/>
          <w:b/>
          <w:lang w:val="hy-AM"/>
        </w:rPr>
        <w:t>4</w:t>
      </w:r>
      <w:r w:rsidR="002428C9" w:rsidRPr="002428C9">
        <w:rPr>
          <w:rFonts w:ascii="Cambria Math" w:hAnsi="Cambria Math" w:cs="Cambria Math"/>
          <w:b/>
          <w:lang w:val="hy-AM"/>
        </w:rPr>
        <w:t>.</w:t>
      </w:r>
      <w:r w:rsidRPr="00DC4EE6">
        <w:rPr>
          <w:rFonts w:ascii="GHEA Grapalat" w:hAnsi="GHEA Grapalat" w:cs="Sylfaen"/>
          <w:b/>
          <w:lang w:val="hy-AM"/>
        </w:rPr>
        <w:t xml:space="preserve"> Նախագծի մշակման գործընթացում ներգրավված ինստիտուտները և անձինք.</w:t>
      </w:r>
    </w:p>
    <w:p w:rsidR="00AD0465" w:rsidRPr="00AD0465" w:rsidRDefault="00DC4EE6" w:rsidP="00AD0465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DC4EE6">
        <w:rPr>
          <w:rFonts w:ascii="GHEA Grapalat" w:hAnsi="GHEA Grapalat" w:cs="Sylfaen"/>
          <w:lang w:val="hy-AM"/>
        </w:rPr>
        <w:lastRenderedPageBreak/>
        <w:t>Նախագծերը մշակվել են ՀՀ ՊԵԿ իրավաբանական վարչության կողմից:</w:t>
      </w:r>
    </w:p>
    <w:p w:rsidR="00E076CB" w:rsidRPr="00E076CB" w:rsidRDefault="00DC4EE6" w:rsidP="00E076CB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DC4EE6">
        <w:rPr>
          <w:rFonts w:ascii="GHEA Grapalat" w:hAnsi="GHEA Grapalat"/>
          <w:b/>
          <w:bCs/>
          <w:lang w:val="hy-AM"/>
        </w:rPr>
        <w:t>5.</w:t>
      </w:r>
      <w:r w:rsidRPr="00DC4EE6">
        <w:rPr>
          <w:rFonts w:ascii="GHEA Grapalat" w:hAnsi="GHEA Grapalat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F07A10" w:rsidRPr="00F07A10" w:rsidRDefault="00F07A10" w:rsidP="00F07A10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bCs/>
          <w:lang w:val="hy-AM"/>
        </w:rPr>
      </w:pPr>
      <w:r w:rsidRPr="00F07A10">
        <w:rPr>
          <w:rFonts w:ascii="GHEA Grapalat" w:hAnsi="GHEA Grapalat" w:cs="Sylfaen"/>
          <w:bCs/>
          <w:lang w:val="hy-AM"/>
        </w:rPr>
        <w:t>Նախագծի ընդունումը բխում է Կառավարության 2021-2026թթ. Ծրագրի 6.3-րդ կետից, ինչպես նաև պետական եկամուտների կոմիտեի զարգացման և վարչարարության բարելավման ռազմավարական ծրագրի 5-րդ նպատակից։</w:t>
      </w:r>
    </w:p>
    <w:p w:rsidR="00E076CB" w:rsidRPr="00B12609" w:rsidRDefault="00F07A10" w:rsidP="00F07A10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bCs/>
          <w:lang w:val="hy-AM"/>
        </w:rPr>
      </w:pPr>
      <w:r w:rsidRPr="00F07A10">
        <w:rPr>
          <w:rFonts w:ascii="GHEA Grapalat" w:hAnsi="GHEA Grapalat" w:cs="Sylfaen"/>
          <w:bCs/>
          <w:lang w:val="hy-AM"/>
        </w:rPr>
        <w:t>Ըստ Կառավարության 2021-2016թթ</w:t>
      </w:r>
      <w:r w:rsidRPr="00F07A10">
        <w:rPr>
          <w:rFonts w:ascii="GHEA Grapalat" w:eastAsia="MS Mincho" w:hAnsi="GHEA Grapalat" w:cs="Sylfaen" w:hint="eastAsia"/>
          <w:bCs/>
          <w:lang w:val="hy-AM"/>
        </w:rPr>
        <w:t>․</w:t>
      </w:r>
      <w:r w:rsidRPr="00F07A10">
        <w:rPr>
          <w:rFonts w:ascii="GHEA Grapalat" w:hAnsi="GHEA Grapalat" w:cs="Sylfaen"/>
          <w:bCs/>
          <w:lang w:val="hy-AM"/>
        </w:rPr>
        <w:t xml:space="preserve"> Ծրագրի 6.3-րդ կետի՝ «Հանրային ծառայության համակարգ և մարդկային ռեսուրսների կառավարում» հատվածում կառավարությունը հավակնում է զարգացնել և կայացնել հանրային ծառայության արդյունավետ համակարգ՝ հանրային ծառայության գրավչությունը բարձրացնելու և պետական համակարգի առջև դրված խնդիրներն արդյունավետորեն լուծող բարձր պրոֆեսիոնալիզմով և բարեվարքությամբ օժտված մարդկային կապիտալ ձևավորելու միջոցով։</w:t>
      </w:r>
    </w:p>
    <w:p w:rsidR="00DC4EE6" w:rsidRPr="00E076CB" w:rsidRDefault="00DC4EE6" w:rsidP="00E076CB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DC4EE6">
        <w:rPr>
          <w:rFonts w:ascii="GHEA Grapalat" w:hAnsi="GHEA Grapalat" w:cs="Sylfaen"/>
          <w:b/>
          <w:lang w:val="hy-AM"/>
        </w:rPr>
        <w:t>6</w:t>
      </w:r>
      <w:r w:rsidR="002428C9" w:rsidRPr="00252CDB">
        <w:rPr>
          <w:rFonts w:ascii="Cambria Math" w:hAnsi="Cambria Math" w:cs="Cambria Math"/>
          <w:b/>
          <w:lang w:val="hy-AM"/>
        </w:rPr>
        <w:t>.</w:t>
      </w:r>
      <w:r w:rsidRPr="00DC4EE6">
        <w:rPr>
          <w:rFonts w:ascii="GHEA Grapalat" w:hAnsi="GHEA Grapalat" w:cs="Sylfaen"/>
          <w:b/>
          <w:lang w:val="hy-AM"/>
        </w:rPr>
        <w:t xml:space="preserve"> Նպատակը և ակնկալվող արդյունքը.</w:t>
      </w:r>
    </w:p>
    <w:p w:rsidR="00F07A10" w:rsidRPr="00F07A10" w:rsidRDefault="002855AB" w:rsidP="00DC4EE6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2855AB">
        <w:rPr>
          <w:rFonts w:ascii="GHEA Grapalat" w:hAnsi="GHEA Grapalat" w:cs="Sylfaen"/>
          <w:lang w:val="hy-AM"/>
        </w:rPr>
        <w:t xml:space="preserve">Նախագծի նպատակն է </w:t>
      </w:r>
      <w:r w:rsidR="009D17AA" w:rsidRPr="009D17AA">
        <w:rPr>
          <w:rFonts w:ascii="GHEA Grapalat" w:hAnsi="GHEA Grapalat" w:cs="Sylfaen"/>
          <w:lang w:val="hy-AM"/>
        </w:rPr>
        <w:t xml:space="preserve">ուժը կորցրած ճանաչել </w:t>
      </w:r>
      <w:r w:rsidR="00F07A10" w:rsidRPr="00F07A10">
        <w:rPr>
          <w:rFonts w:ascii="GHEA Grapalat" w:hAnsi="GHEA Grapalat" w:cs="Sylfaen"/>
          <w:lang w:val="hy-AM"/>
        </w:rPr>
        <w:t xml:space="preserve">Որոշումը: </w:t>
      </w:r>
    </w:p>
    <w:p w:rsidR="00DC4EE6" w:rsidRPr="00DC4EE6" w:rsidRDefault="00DC4EE6" w:rsidP="00DC4EE6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b/>
          <w:lang w:val="hy-AM"/>
        </w:rPr>
      </w:pPr>
      <w:r w:rsidRPr="00DC4EE6">
        <w:rPr>
          <w:rFonts w:ascii="GHEA Grapalat" w:hAnsi="GHEA Grapalat" w:cs="Sylfaen"/>
          <w:b/>
          <w:lang w:val="hy-AM"/>
        </w:rPr>
        <w:t xml:space="preserve">7. </w:t>
      </w:r>
      <w:r w:rsidR="002F0056">
        <w:rPr>
          <w:rFonts w:ascii="GHEA Grapalat" w:hAnsi="GHEA Grapalat" w:cs="Sylfaen"/>
          <w:b/>
          <w:lang w:val="hy-AM"/>
        </w:rPr>
        <w:t>Պ</w:t>
      </w:r>
      <w:r w:rsidR="002F0056" w:rsidRPr="002F0056">
        <w:rPr>
          <w:rFonts w:ascii="GHEA Grapalat" w:hAnsi="GHEA Grapalat" w:cs="Sylfaen"/>
          <w:b/>
          <w:lang w:val="hy-AM"/>
        </w:rPr>
        <w:t xml:space="preserve">ետական բյուջեի եկամուտներում և ծախսերում սպասվելիք փոփոխությունների </w:t>
      </w:r>
      <w:r w:rsidR="002F0056">
        <w:rPr>
          <w:rFonts w:ascii="GHEA Grapalat" w:hAnsi="GHEA Grapalat" w:cs="Sylfaen"/>
          <w:b/>
          <w:lang w:val="hy-AM"/>
        </w:rPr>
        <w:t>վերաբերյալ</w:t>
      </w:r>
      <w:r w:rsidRPr="00DC4EE6">
        <w:rPr>
          <w:rFonts w:ascii="GHEA Grapalat" w:hAnsi="GHEA Grapalat" w:cs="Sylfaen"/>
          <w:b/>
          <w:lang w:val="hy-AM"/>
        </w:rPr>
        <w:t>.</w:t>
      </w:r>
    </w:p>
    <w:p w:rsidR="002428C9" w:rsidRPr="00252CDB" w:rsidRDefault="00DC4EE6" w:rsidP="00F07A10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DC4EE6">
        <w:rPr>
          <w:rFonts w:ascii="GHEA Grapalat" w:hAnsi="GHEA Grapalat" w:cs="Sylfaen"/>
          <w:lang w:val="hy-AM"/>
        </w:rPr>
        <w:tab/>
      </w:r>
      <w:r w:rsidR="00521263" w:rsidRPr="00252CDB">
        <w:rPr>
          <w:rFonts w:ascii="GHEA Grapalat" w:hAnsi="GHEA Grapalat" w:cs="Sylfaen"/>
          <w:lang w:val="hy-AM"/>
        </w:rPr>
        <w:t>Ն</w:t>
      </w:r>
      <w:r w:rsidR="00522AF6">
        <w:rPr>
          <w:rFonts w:ascii="GHEA Grapalat" w:hAnsi="GHEA Grapalat" w:cs="Sylfaen"/>
          <w:lang w:val="hy-AM"/>
        </w:rPr>
        <w:t xml:space="preserve">ախագծի </w:t>
      </w:r>
      <w:r w:rsidRPr="00DC4EE6">
        <w:rPr>
          <w:rFonts w:ascii="GHEA Grapalat" w:hAnsi="GHEA Grapalat" w:cs="Sylfaen"/>
          <w:lang w:val="hy-AM"/>
        </w:rPr>
        <w:t>ընդունման կապակցությամբ պետական կամ տեղական ինքնակառավարման մարմնի բյուջեում եկամուտների և ծախսերի ավելացում կամ նվազեցում չի նախատեսվում:</w:t>
      </w:r>
      <w:r w:rsidR="00F07A10" w:rsidRPr="00252CDB">
        <w:rPr>
          <w:rFonts w:ascii="GHEA Grapalat" w:hAnsi="GHEA Grapalat" w:cs="Sylfaen"/>
          <w:lang w:val="hy-AM"/>
        </w:rPr>
        <w:t xml:space="preserve"> </w:t>
      </w:r>
    </w:p>
    <w:sectPr w:rsidR="002428C9" w:rsidRPr="00252CDB" w:rsidSect="009169B0">
      <w:pgSz w:w="12240" w:h="15840"/>
      <w:pgMar w:top="540" w:right="850" w:bottom="1134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67BE" w:rsidRDefault="001367BE" w:rsidP="00A0221A">
      <w:r>
        <w:separator/>
      </w:r>
    </w:p>
  </w:endnote>
  <w:endnote w:type="continuationSeparator" w:id="0">
    <w:p w:rsidR="001367BE" w:rsidRDefault="001367BE" w:rsidP="00A022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67BE" w:rsidRDefault="001367BE" w:rsidP="00A0221A">
      <w:r>
        <w:separator/>
      </w:r>
    </w:p>
  </w:footnote>
  <w:footnote w:type="continuationSeparator" w:id="0">
    <w:p w:rsidR="001367BE" w:rsidRDefault="001367BE" w:rsidP="00A022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85FA2"/>
    <w:multiLevelType w:val="hybridMultilevel"/>
    <w:tmpl w:val="561AB892"/>
    <w:lvl w:ilvl="0" w:tplc="D360BB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A25CCB"/>
    <w:multiLevelType w:val="hybridMultilevel"/>
    <w:tmpl w:val="9ED6F65C"/>
    <w:lvl w:ilvl="0" w:tplc="F8D8366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4C65D8C"/>
    <w:multiLevelType w:val="hybridMultilevel"/>
    <w:tmpl w:val="019879B2"/>
    <w:lvl w:ilvl="0" w:tplc="1F30E6AC">
      <w:start w:val="1"/>
      <w:numFmt w:val="decimal"/>
      <w:lvlText w:val="%1)"/>
      <w:lvlJc w:val="left"/>
      <w:pPr>
        <w:ind w:left="720" w:hanging="360"/>
      </w:pPr>
      <w:rPr>
        <w:rFonts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307539"/>
    <w:multiLevelType w:val="hybridMultilevel"/>
    <w:tmpl w:val="1318F086"/>
    <w:lvl w:ilvl="0" w:tplc="04090001">
      <w:start w:val="1"/>
      <w:numFmt w:val="bullet"/>
      <w:lvlText w:val=""/>
      <w:lvlJc w:val="left"/>
      <w:pPr>
        <w:ind w:left="129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1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3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5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7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9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1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3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51" w:hanging="360"/>
      </w:pPr>
      <w:rPr>
        <w:rFonts w:ascii="Wingdings" w:hAnsi="Wingdings" w:hint="default"/>
      </w:rPr>
    </w:lvl>
  </w:abstractNum>
  <w:abstractNum w:abstractNumId="4">
    <w:nsid w:val="52BB0615"/>
    <w:multiLevelType w:val="hybridMultilevel"/>
    <w:tmpl w:val="87C89DF4"/>
    <w:lvl w:ilvl="0" w:tplc="2228CD3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5">
    <w:nsid w:val="5F045932"/>
    <w:multiLevelType w:val="hybridMultilevel"/>
    <w:tmpl w:val="B372905A"/>
    <w:lvl w:ilvl="0" w:tplc="BDC479A2">
      <w:start w:val="1"/>
      <w:numFmt w:val="decimal"/>
      <w:lvlText w:val="%1)"/>
      <w:lvlJc w:val="left"/>
      <w:pPr>
        <w:ind w:left="14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6">
    <w:nsid w:val="7F831CF5"/>
    <w:multiLevelType w:val="hybridMultilevel"/>
    <w:tmpl w:val="55668E1A"/>
    <w:lvl w:ilvl="0" w:tplc="76D68DC6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3"/>
  </w:num>
  <w:num w:numId="5">
    <w:abstractNumId w:val="1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56FD"/>
    <w:rsid w:val="00003110"/>
    <w:rsid w:val="0001330B"/>
    <w:rsid w:val="00013716"/>
    <w:rsid w:val="00024DF3"/>
    <w:rsid w:val="000337C2"/>
    <w:rsid w:val="00033E33"/>
    <w:rsid w:val="00042F8F"/>
    <w:rsid w:val="00043EA7"/>
    <w:rsid w:val="000472B0"/>
    <w:rsid w:val="00067F7B"/>
    <w:rsid w:val="00083369"/>
    <w:rsid w:val="000838CB"/>
    <w:rsid w:val="0008437B"/>
    <w:rsid w:val="000A0CD4"/>
    <w:rsid w:val="000A59A2"/>
    <w:rsid w:val="000F35D5"/>
    <w:rsid w:val="00100593"/>
    <w:rsid w:val="001040E4"/>
    <w:rsid w:val="00124158"/>
    <w:rsid w:val="00132F16"/>
    <w:rsid w:val="0013384F"/>
    <w:rsid w:val="001367BE"/>
    <w:rsid w:val="0014325A"/>
    <w:rsid w:val="001469EF"/>
    <w:rsid w:val="00161B51"/>
    <w:rsid w:val="001656C8"/>
    <w:rsid w:val="00165DF0"/>
    <w:rsid w:val="00171018"/>
    <w:rsid w:val="00173348"/>
    <w:rsid w:val="00186C35"/>
    <w:rsid w:val="00187B13"/>
    <w:rsid w:val="00191957"/>
    <w:rsid w:val="001A75C2"/>
    <w:rsid w:val="001B0828"/>
    <w:rsid w:val="001B490D"/>
    <w:rsid w:val="001C089D"/>
    <w:rsid w:val="001C6A35"/>
    <w:rsid w:val="001E6043"/>
    <w:rsid w:val="001F37BD"/>
    <w:rsid w:val="001F612B"/>
    <w:rsid w:val="001F7BDC"/>
    <w:rsid w:val="00204246"/>
    <w:rsid w:val="00211769"/>
    <w:rsid w:val="00212C2F"/>
    <w:rsid w:val="002168C0"/>
    <w:rsid w:val="00224005"/>
    <w:rsid w:val="002245F8"/>
    <w:rsid w:val="0023406A"/>
    <w:rsid w:val="00240A09"/>
    <w:rsid w:val="002428C9"/>
    <w:rsid w:val="00252CDB"/>
    <w:rsid w:val="0025606C"/>
    <w:rsid w:val="0026216F"/>
    <w:rsid w:val="00265A30"/>
    <w:rsid w:val="0027294C"/>
    <w:rsid w:val="002855AB"/>
    <w:rsid w:val="0028592E"/>
    <w:rsid w:val="00294EA0"/>
    <w:rsid w:val="002A0950"/>
    <w:rsid w:val="002C3D5A"/>
    <w:rsid w:val="002F0056"/>
    <w:rsid w:val="002F6426"/>
    <w:rsid w:val="00301177"/>
    <w:rsid w:val="00305502"/>
    <w:rsid w:val="00306DA1"/>
    <w:rsid w:val="00307E21"/>
    <w:rsid w:val="003101CB"/>
    <w:rsid w:val="003243B8"/>
    <w:rsid w:val="00332C46"/>
    <w:rsid w:val="00333898"/>
    <w:rsid w:val="003457B7"/>
    <w:rsid w:val="003462D6"/>
    <w:rsid w:val="00364C66"/>
    <w:rsid w:val="003731E8"/>
    <w:rsid w:val="003A504D"/>
    <w:rsid w:val="003A71FD"/>
    <w:rsid w:val="003B09F8"/>
    <w:rsid w:val="003B0CB9"/>
    <w:rsid w:val="003B64DD"/>
    <w:rsid w:val="003C5C80"/>
    <w:rsid w:val="003D3F67"/>
    <w:rsid w:val="003D50E3"/>
    <w:rsid w:val="00402756"/>
    <w:rsid w:val="00403A4D"/>
    <w:rsid w:val="004129D3"/>
    <w:rsid w:val="00416EF8"/>
    <w:rsid w:val="0042207C"/>
    <w:rsid w:val="00423FC4"/>
    <w:rsid w:val="00431E77"/>
    <w:rsid w:val="00434BBE"/>
    <w:rsid w:val="004739F7"/>
    <w:rsid w:val="00487E6B"/>
    <w:rsid w:val="004A0E88"/>
    <w:rsid w:val="004C0034"/>
    <w:rsid w:val="004C7550"/>
    <w:rsid w:val="004E2041"/>
    <w:rsid w:val="004E4415"/>
    <w:rsid w:val="004F1B82"/>
    <w:rsid w:val="005102FE"/>
    <w:rsid w:val="00521263"/>
    <w:rsid w:val="00522AF6"/>
    <w:rsid w:val="00523828"/>
    <w:rsid w:val="00524286"/>
    <w:rsid w:val="0054268A"/>
    <w:rsid w:val="00552DA1"/>
    <w:rsid w:val="00553861"/>
    <w:rsid w:val="00582124"/>
    <w:rsid w:val="005908B8"/>
    <w:rsid w:val="005B1154"/>
    <w:rsid w:val="005E045D"/>
    <w:rsid w:val="005E7078"/>
    <w:rsid w:val="005E75AD"/>
    <w:rsid w:val="005F1409"/>
    <w:rsid w:val="00600B8A"/>
    <w:rsid w:val="00601C30"/>
    <w:rsid w:val="00604455"/>
    <w:rsid w:val="006065D2"/>
    <w:rsid w:val="006115C1"/>
    <w:rsid w:val="006171E6"/>
    <w:rsid w:val="006204BB"/>
    <w:rsid w:val="006218C0"/>
    <w:rsid w:val="006464A3"/>
    <w:rsid w:val="00647EA0"/>
    <w:rsid w:val="00661C1A"/>
    <w:rsid w:val="00664336"/>
    <w:rsid w:val="006773B4"/>
    <w:rsid w:val="00692D70"/>
    <w:rsid w:val="006A22C3"/>
    <w:rsid w:val="006A573F"/>
    <w:rsid w:val="006B301C"/>
    <w:rsid w:val="006B7D65"/>
    <w:rsid w:val="006C0B2E"/>
    <w:rsid w:val="006D1F0B"/>
    <w:rsid w:val="006D3D8B"/>
    <w:rsid w:val="006F7D8F"/>
    <w:rsid w:val="007127D8"/>
    <w:rsid w:val="0071678A"/>
    <w:rsid w:val="00725FB3"/>
    <w:rsid w:val="0073037D"/>
    <w:rsid w:val="007432D4"/>
    <w:rsid w:val="00745D50"/>
    <w:rsid w:val="0075155C"/>
    <w:rsid w:val="0075329D"/>
    <w:rsid w:val="00756375"/>
    <w:rsid w:val="00760271"/>
    <w:rsid w:val="007702DB"/>
    <w:rsid w:val="00773F5D"/>
    <w:rsid w:val="00774DC4"/>
    <w:rsid w:val="007759DD"/>
    <w:rsid w:val="0078165A"/>
    <w:rsid w:val="00781ED4"/>
    <w:rsid w:val="00785640"/>
    <w:rsid w:val="007B5714"/>
    <w:rsid w:val="007C16C7"/>
    <w:rsid w:val="007D1AED"/>
    <w:rsid w:val="007D27F4"/>
    <w:rsid w:val="007D6EED"/>
    <w:rsid w:val="007E2DE6"/>
    <w:rsid w:val="007E5069"/>
    <w:rsid w:val="007F172A"/>
    <w:rsid w:val="007F17AB"/>
    <w:rsid w:val="008032B9"/>
    <w:rsid w:val="008143D1"/>
    <w:rsid w:val="00836AF7"/>
    <w:rsid w:val="00852A3C"/>
    <w:rsid w:val="00872817"/>
    <w:rsid w:val="00872A05"/>
    <w:rsid w:val="00875DE4"/>
    <w:rsid w:val="00887E00"/>
    <w:rsid w:val="008A0D72"/>
    <w:rsid w:val="008A3C5D"/>
    <w:rsid w:val="008A525B"/>
    <w:rsid w:val="008B2F3C"/>
    <w:rsid w:val="008F3E4D"/>
    <w:rsid w:val="00914198"/>
    <w:rsid w:val="009160BA"/>
    <w:rsid w:val="009169B0"/>
    <w:rsid w:val="009202D1"/>
    <w:rsid w:val="00932EFE"/>
    <w:rsid w:val="00944104"/>
    <w:rsid w:val="00952433"/>
    <w:rsid w:val="009533A5"/>
    <w:rsid w:val="00955D50"/>
    <w:rsid w:val="00960CE9"/>
    <w:rsid w:val="00963277"/>
    <w:rsid w:val="00970CDB"/>
    <w:rsid w:val="00983E36"/>
    <w:rsid w:val="009849B9"/>
    <w:rsid w:val="0098567A"/>
    <w:rsid w:val="009907E8"/>
    <w:rsid w:val="00997540"/>
    <w:rsid w:val="009A7DDD"/>
    <w:rsid w:val="009B160C"/>
    <w:rsid w:val="009C66D6"/>
    <w:rsid w:val="009C73F9"/>
    <w:rsid w:val="009D17AA"/>
    <w:rsid w:val="009D4FEB"/>
    <w:rsid w:val="009E68B5"/>
    <w:rsid w:val="009F64CF"/>
    <w:rsid w:val="00A0221A"/>
    <w:rsid w:val="00A031F3"/>
    <w:rsid w:val="00A133A6"/>
    <w:rsid w:val="00A274DD"/>
    <w:rsid w:val="00A35499"/>
    <w:rsid w:val="00A35F92"/>
    <w:rsid w:val="00A80B33"/>
    <w:rsid w:val="00A972CB"/>
    <w:rsid w:val="00AA4F70"/>
    <w:rsid w:val="00AC5DF8"/>
    <w:rsid w:val="00AD0465"/>
    <w:rsid w:val="00AD3080"/>
    <w:rsid w:val="00AF521F"/>
    <w:rsid w:val="00AF614C"/>
    <w:rsid w:val="00B00CA0"/>
    <w:rsid w:val="00B01644"/>
    <w:rsid w:val="00B12609"/>
    <w:rsid w:val="00B34950"/>
    <w:rsid w:val="00B438B3"/>
    <w:rsid w:val="00B63A2F"/>
    <w:rsid w:val="00B65126"/>
    <w:rsid w:val="00B673FA"/>
    <w:rsid w:val="00B678F6"/>
    <w:rsid w:val="00B70340"/>
    <w:rsid w:val="00B73042"/>
    <w:rsid w:val="00B73781"/>
    <w:rsid w:val="00B77E50"/>
    <w:rsid w:val="00B81260"/>
    <w:rsid w:val="00B81DE6"/>
    <w:rsid w:val="00B85554"/>
    <w:rsid w:val="00B93742"/>
    <w:rsid w:val="00B9496A"/>
    <w:rsid w:val="00B956FD"/>
    <w:rsid w:val="00BA3135"/>
    <w:rsid w:val="00BA3144"/>
    <w:rsid w:val="00BA7D8B"/>
    <w:rsid w:val="00BB08DA"/>
    <w:rsid w:val="00BB10D8"/>
    <w:rsid w:val="00BC716B"/>
    <w:rsid w:val="00BD20A2"/>
    <w:rsid w:val="00BE736F"/>
    <w:rsid w:val="00BF22EE"/>
    <w:rsid w:val="00C32FE4"/>
    <w:rsid w:val="00C73959"/>
    <w:rsid w:val="00C800A0"/>
    <w:rsid w:val="00C802FB"/>
    <w:rsid w:val="00CA4392"/>
    <w:rsid w:val="00CB2D3E"/>
    <w:rsid w:val="00CB790A"/>
    <w:rsid w:val="00CE2FD0"/>
    <w:rsid w:val="00CE6BCB"/>
    <w:rsid w:val="00CF3499"/>
    <w:rsid w:val="00D11073"/>
    <w:rsid w:val="00D12A28"/>
    <w:rsid w:val="00D16899"/>
    <w:rsid w:val="00D218FF"/>
    <w:rsid w:val="00D229F0"/>
    <w:rsid w:val="00D40130"/>
    <w:rsid w:val="00D42DB3"/>
    <w:rsid w:val="00D50C60"/>
    <w:rsid w:val="00D85F9E"/>
    <w:rsid w:val="00DA0AF5"/>
    <w:rsid w:val="00DA48C2"/>
    <w:rsid w:val="00DB31DC"/>
    <w:rsid w:val="00DC39D5"/>
    <w:rsid w:val="00DC4EE6"/>
    <w:rsid w:val="00DD3FA6"/>
    <w:rsid w:val="00DE23B6"/>
    <w:rsid w:val="00DE6B3D"/>
    <w:rsid w:val="00DF05B9"/>
    <w:rsid w:val="00E03B2F"/>
    <w:rsid w:val="00E04371"/>
    <w:rsid w:val="00E063E6"/>
    <w:rsid w:val="00E076CB"/>
    <w:rsid w:val="00E202F1"/>
    <w:rsid w:val="00E21068"/>
    <w:rsid w:val="00E226CF"/>
    <w:rsid w:val="00E30E01"/>
    <w:rsid w:val="00E31E89"/>
    <w:rsid w:val="00E334CD"/>
    <w:rsid w:val="00E36DF3"/>
    <w:rsid w:val="00E45796"/>
    <w:rsid w:val="00E61232"/>
    <w:rsid w:val="00E62CF8"/>
    <w:rsid w:val="00E81221"/>
    <w:rsid w:val="00E863DD"/>
    <w:rsid w:val="00E94F79"/>
    <w:rsid w:val="00EB59B6"/>
    <w:rsid w:val="00EC423D"/>
    <w:rsid w:val="00ED58BF"/>
    <w:rsid w:val="00EE0254"/>
    <w:rsid w:val="00EE6291"/>
    <w:rsid w:val="00EF3C09"/>
    <w:rsid w:val="00F0141C"/>
    <w:rsid w:val="00F02703"/>
    <w:rsid w:val="00F04D15"/>
    <w:rsid w:val="00F07A10"/>
    <w:rsid w:val="00F20436"/>
    <w:rsid w:val="00F3549F"/>
    <w:rsid w:val="00F45956"/>
    <w:rsid w:val="00F54B7C"/>
    <w:rsid w:val="00F70442"/>
    <w:rsid w:val="00F71B68"/>
    <w:rsid w:val="00F76EDA"/>
    <w:rsid w:val="00F8102C"/>
    <w:rsid w:val="00F87432"/>
    <w:rsid w:val="00F92989"/>
    <w:rsid w:val="00F94D8C"/>
    <w:rsid w:val="00F960B1"/>
    <w:rsid w:val="00FA00E0"/>
    <w:rsid w:val="00FB6E90"/>
    <w:rsid w:val="00FC7C5B"/>
    <w:rsid w:val="00FD1055"/>
    <w:rsid w:val="00FD1758"/>
    <w:rsid w:val="00FD1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04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6204BB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6204B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F20436"/>
    <w:rPr>
      <w:b/>
      <w:bCs/>
    </w:rPr>
  </w:style>
  <w:style w:type="character" w:customStyle="1" w:styleId="NormalWebChar">
    <w:name w:val="Normal (Web) Char"/>
    <w:aliases w:val="webb Char"/>
    <w:link w:val="NormalWeb"/>
    <w:uiPriority w:val="34"/>
    <w:locked/>
    <w:rsid w:val="00F20436"/>
    <w:rPr>
      <w:rFonts w:ascii="GHEA Grapalat" w:eastAsia="Calibri" w:hAnsi="GHEA Grapalat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20436"/>
    <w:pPr>
      <w:ind w:left="720"/>
    </w:pPr>
    <w:rPr>
      <w:rFonts w:ascii="GHEA Grapalat" w:eastAsia="Calibri" w:hAnsi="GHEA Grapalat" w:cstheme="minorBidi"/>
      <w:sz w:val="22"/>
      <w:szCs w:val="22"/>
    </w:rPr>
  </w:style>
  <w:style w:type="paragraph" w:customStyle="1" w:styleId="Style14">
    <w:name w:val="Style14"/>
    <w:basedOn w:val="Normal"/>
    <w:uiPriority w:val="99"/>
    <w:rsid w:val="003C5C80"/>
    <w:pPr>
      <w:widowControl w:val="0"/>
      <w:autoSpaceDE w:val="0"/>
      <w:autoSpaceDN w:val="0"/>
      <w:adjustRightInd w:val="0"/>
      <w:spacing w:line="364" w:lineRule="exact"/>
      <w:ind w:hanging="281"/>
    </w:pPr>
    <w:rPr>
      <w:rFonts w:ascii="Tahoma" w:hAnsi="Tahoma" w:cs="Tahoma"/>
      <w:lang w:eastAsia="zh-CN"/>
    </w:rPr>
  </w:style>
  <w:style w:type="paragraph" w:styleId="ListParagraph">
    <w:name w:val="List Paragraph"/>
    <w:aliases w:val="List Paragraph2,Akapit z listą BS,List Paragraph 1,List Paragraph3,Numbered List Paragraph,Bullet paras,Liste 1,Table no. List Paragraph,Colorful List - Accent 11,List Paragraph4,PDP DOCUMENT SUBTITLE,List_Paragraph,Multilevel para_II"/>
    <w:basedOn w:val="Normal"/>
    <w:link w:val="ListParagraphChar"/>
    <w:uiPriority w:val="34"/>
    <w:qFormat/>
    <w:rsid w:val="003C5C80"/>
    <w:pPr>
      <w:ind w:left="720"/>
      <w:contextualSpacing/>
    </w:pPr>
  </w:style>
  <w:style w:type="character" w:customStyle="1" w:styleId="ListParagraphChar">
    <w:name w:val="List Paragraph Char"/>
    <w:aliases w:val="List Paragraph2 Char,Akapit z listą BS Char,List Paragraph 1 Char,List Paragraph3 Char,Numbered List Paragraph Char,Bullet paras Char,Liste 1 Char,Table no. List Paragraph Char,Colorful List - Accent 11 Char,List Paragraph4 Char"/>
    <w:link w:val="ListParagraph"/>
    <w:uiPriority w:val="34"/>
    <w:locked/>
    <w:rsid w:val="003C5C80"/>
    <w:rPr>
      <w:rFonts w:ascii="Times New Roman" w:eastAsia="Times New Roman" w:hAnsi="Times New Roman" w:cs="Times New Roman"/>
      <w:sz w:val="24"/>
      <w:szCs w:val="24"/>
    </w:rPr>
  </w:style>
  <w:style w:type="character" w:customStyle="1" w:styleId="tlid-translation">
    <w:name w:val="tlid-translation"/>
    <w:basedOn w:val="DefaultParagraphFont"/>
    <w:rsid w:val="00B85554"/>
  </w:style>
  <w:style w:type="paragraph" w:styleId="BalloonText">
    <w:name w:val="Balloon Text"/>
    <w:basedOn w:val="Normal"/>
    <w:link w:val="BalloonTextChar"/>
    <w:uiPriority w:val="99"/>
    <w:semiHidden/>
    <w:unhideWhenUsed/>
    <w:rsid w:val="00E063E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63E6"/>
    <w:rPr>
      <w:rFonts w:ascii="Tahoma" w:eastAsia="Times New Roman" w:hAnsi="Tahoma" w:cs="Tahoma"/>
      <w:sz w:val="16"/>
      <w:szCs w:val="16"/>
    </w:rPr>
  </w:style>
  <w:style w:type="character" w:customStyle="1" w:styleId="normChar">
    <w:name w:val="norm Char"/>
    <w:link w:val="norm"/>
    <w:locked/>
    <w:rsid w:val="009169B0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9169B0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6204BB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6204BB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0221A"/>
    <w:rPr>
      <w:rFonts w:asciiTheme="minorHAnsi" w:eastAsiaTheme="minorHAnsi" w:hAnsiTheme="minorHAnsi" w:cstheme="minorBidi"/>
      <w:sz w:val="20"/>
      <w:szCs w:val="20"/>
      <w:lang w:val="ru-RU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0221A"/>
    <w:rPr>
      <w:sz w:val="20"/>
      <w:szCs w:val="20"/>
      <w:lang w:val="ru-RU"/>
    </w:rPr>
  </w:style>
  <w:style w:type="character" w:styleId="FootnoteReference">
    <w:name w:val="footnote reference"/>
    <w:basedOn w:val="DefaultParagraphFont"/>
    <w:uiPriority w:val="99"/>
    <w:semiHidden/>
    <w:unhideWhenUsed/>
    <w:rsid w:val="00A0221A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A0221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04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6204BB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6204B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F20436"/>
    <w:rPr>
      <w:b/>
      <w:bCs/>
    </w:rPr>
  </w:style>
  <w:style w:type="character" w:customStyle="1" w:styleId="NormalWebChar">
    <w:name w:val="Normal (Web) Char"/>
    <w:aliases w:val="webb Char"/>
    <w:link w:val="NormalWeb"/>
    <w:uiPriority w:val="34"/>
    <w:locked/>
    <w:rsid w:val="00F20436"/>
    <w:rPr>
      <w:rFonts w:ascii="GHEA Grapalat" w:eastAsia="Calibri" w:hAnsi="GHEA Grapalat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20436"/>
    <w:pPr>
      <w:ind w:left="720"/>
    </w:pPr>
    <w:rPr>
      <w:rFonts w:ascii="GHEA Grapalat" w:eastAsia="Calibri" w:hAnsi="GHEA Grapalat" w:cstheme="minorBidi"/>
      <w:sz w:val="22"/>
      <w:szCs w:val="22"/>
    </w:rPr>
  </w:style>
  <w:style w:type="paragraph" w:customStyle="1" w:styleId="Style14">
    <w:name w:val="Style14"/>
    <w:basedOn w:val="Normal"/>
    <w:uiPriority w:val="99"/>
    <w:rsid w:val="003C5C80"/>
    <w:pPr>
      <w:widowControl w:val="0"/>
      <w:autoSpaceDE w:val="0"/>
      <w:autoSpaceDN w:val="0"/>
      <w:adjustRightInd w:val="0"/>
      <w:spacing w:line="364" w:lineRule="exact"/>
      <w:ind w:hanging="281"/>
    </w:pPr>
    <w:rPr>
      <w:rFonts w:ascii="Tahoma" w:hAnsi="Tahoma" w:cs="Tahoma"/>
      <w:lang w:eastAsia="zh-CN"/>
    </w:rPr>
  </w:style>
  <w:style w:type="paragraph" w:styleId="ListParagraph">
    <w:name w:val="List Paragraph"/>
    <w:aliases w:val="List Paragraph2,Akapit z listą BS,List Paragraph 1,List Paragraph3,Numbered List Paragraph,Bullet paras,Liste 1,Table no. List Paragraph,Colorful List - Accent 11,List Paragraph4,PDP DOCUMENT SUBTITLE,List_Paragraph,Multilevel para_II"/>
    <w:basedOn w:val="Normal"/>
    <w:link w:val="ListParagraphChar"/>
    <w:uiPriority w:val="34"/>
    <w:qFormat/>
    <w:rsid w:val="003C5C80"/>
    <w:pPr>
      <w:ind w:left="720"/>
      <w:contextualSpacing/>
    </w:pPr>
  </w:style>
  <w:style w:type="character" w:customStyle="1" w:styleId="ListParagraphChar">
    <w:name w:val="List Paragraph Char"/>
    <w:aliases w:val="List Paragraph2 Char,Akapit z listą BS Char,List Paragraph 1 Char,List Paragraph3 Char,Numbered List Paragraph Char,Bullet paras Char,Liste 1 Char,Table no. List Paragraph Char,Colorful List - Accent 11 Char,List Paragraph4 Char"/>
    <w:link w:val="ListParagraph"/>
    <w:uiPriority w:val="34"/>
    <w:locked/>
    <w:rsid w:val="003C5C80"/>
    <w:rPr>
      <w:rFonts w:ascii="Times New Roman" w:eastAsia="Times New Roman" w:hAnsi="Times New Roman" w:cs="Times New Roman"/>
      <w:sz w:val="24"/>
      <w:szCs w:val="24"/>
    </w:rPr>
  </w:style>
  <w:style w:type="character" w:customStyle="1" w:styleId="tlid-translation">
    <w:name w:val="tlid-translation"/>
    <w:basedOn w:val="DefaultParagraphFont"/>
    <w:rsid w:val="00B85554"/>
  </w:style>
  <w:style w:type="paragraph" w:styleId="BalloonText">
    <w:name w:val="Balloon Text"/>
    <w:basedOn w:val="Normal"/>
    <w:link w:val="BalloonTextChar"/>
    <w:uiPriority w:val="99"/>
    <w:semiHidden/>
    <w:unhideWhenUsed/>
    <w:rsid w:val="00E063E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63E6"/>
    <w:rPr>
      <w:rFonts w:ascii="Tahoma" w:eastAsia="Times New Roman" w:hAnsi="Tahoma" w:cs="Tahoma"/>
      <w:sz w:val="16"/>
      <w:szCs w:val="16"/>
    </w:rPr>
  </w:style>
  <w:style w:type="character" w:customStyle="1" w:styleId="normChar">
    <w:name w:val="norm Char"/>
    <w:link w:val="norm"/>
    <w:locked/>
    <w:rsid w:val="009169B0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9169B0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6204BB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6204BB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0221A"/>
    <w:rPr>
      <w:rFonts w:asciiTheme="minorHAnsi" w:eastAsiaTheme="minorHAnsi" w:hAnsiTheme="minorHAnsi" w:cstheme="minorBidi"/>
      <w:sz w:val="20"/>
      <w:szCs w:val="20"/>
      <w:lang w:val="ru-RU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0221A"/>
    <w:rPr>
      <w:sz w:val="20"/>
      <w:szCs w:val="20"/>
      <w:lang w:val="ru-RU"/>
    </w:rPr>
  </w:style>
  <w:style w:type="character" w:styleId="FootnoteReference">
    <w:name w:val="footnote reference"/>
    <w:basedOn w:val="DefaultParagraphFont"/>
    <w:uiPriority w:val="99"/>
    <w:semiHidden/>
    <w:unhideWhenUsed/>
    <w:rsid w:val="00A0221A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A0221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11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9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1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2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47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12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BFFC9D-3498-4803-8B1A-1C6D5922B1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715</TotalTime>
  <Pages>3</Pages>
  <Words>711</Words>
  <Characters>4053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 Ghukasyan</dc:creator>
  <cp:keywords>https:/mul2-taxservice.gov.am/tasks/1322885/oneclick/2NAXAGCER_GAXTNIQ_PATET1.docx?token=76e4d7e95644675a4e8f16ff1f6a2a4c</cp:keywords>
  <dc:description/>
  <cp:lastModifiedBy>Hasmik M. Manukyan</cp:lastModifiedBy>
  <cp:revision>157</cp:revision>
  <cp:lastPrinted>2021-10-13T06:31:00Z</cp:lastPrinted>
  <dcterms:created xsi:type="dcterms:W3CDTF">2022-01-05T10:46:00Z</dcterms:created>
  <dcterms:modified xsi:type="dcterms:W3CDTF">2023-06-27T12:34:00Z</dcterms:modified>
</cp:coreProperties>
</file>