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0D3" w:rsidRDefault="005960D3" w:rsidP="005960D3">
      <w:pPr>
        <w:jc w:val="center"/>
      </w:pPr>
      <w:r>
        <w:rPr>
          <w:noProof/>
          <w:lang w:eastAsia="en-US"/>
        </w:rPr>
        <w:drawing>
          <wp:inline distT="0" distB="0" distL="0" distR="0" wp14:anchorId="5864F87E" wp14:editId="349DEC1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D3" w:rsidRDefault="005960D3" w:rsidP="005960D3">
      <w:pPr>
        <w:jc w:val="center"/>
      </w:pPr>
    </w:p>
    <w:p w:rsidR="005960D3" w:rsidRDefault="005960D3" w:rsidP="005960D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60D3" w:rsidRDefault="005960D3" w:rsidP="005960D3">
      <w:pPr>
        <w:pStyle w:val="mechtex"/>
        <w:rPr>
          <w:rFonts w:ascii="GHEA Mariam" w:hAnsi="GHEA Mariam"/>
          <w:b/>
        </w:rPr>
      </w:pPr>
    </w:p>
    <w:p w:rsidR="005960D3" w:rsidRDefault="005960D3" w:rsidP="005960D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60D3" w:rsidRPr="008E1B5A" w:rsidRDefault="005960D3" w:rsidP="005960D3">
      <w:pPr>
        <w:jc w:val="center"/>
        <w:rPr>
          <w:rFonts w:ascii="GHEA Mariam" w:hAnsi="GHEA Mariam"/>
          <w:sz w:val="24"/>
          <w:szCs w:val="24"/>
        </w:rPr>
      </w:pPr>
    </w:p>
    <w:p w:rsidR="005960D3" w:rsidRPr="008E1B5A" w:rsidRDefault="005960D3" w:rsidP="005960D3">
      <w:pPr>
        <w:jc w:val="center"/>
        <w:rPr>
          <w:rFonts w:ascii="GHEA Mariam" w:hAnsi="GHEA Mariam"/>
          <w:sz w:val="24"/>
          <w:szCs w:val="24"/>
        </w:rPr>
      </w:pPr>
    </w:p>
    <w:p w:rsidR="005960D3" w:rsidRPr="005960D3" w:rsidRDefault="005960D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960D3">
        <w:rPr>
          <w:rFonts w:ascii="GHEA Mariam" w:hAnsi="GHEA Mariam"/>
          <w:sz w:val="24"/>
          <w:szCs w:val="24"/>
        </w:rPr>
        <w:t xml:space="preserve">6 </w:t>
      </w:r>
      <w:r w:rsidRPr="005960D3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5960D3">
        <w:rPr>
          <w:rFonts w:ascii="GHEA Mariam" w:hAnsi="GHEA Mariam" w:cs="Sylfaen"/>
          <w:spacing w:val="-4"/>
          <w:sz w:val="24"/>
          <w:szCs w:val="24"/>
          <w:lang w:val="hy-AM"/>
        </w:rPr>
        <w:t>լիսի</w:t>
      </w:r>
      <w:r w:rsidRPr="005960D3">
        <w:rPr>
          <w:rFonts w:ascii="GHEA Mariam" w:hAnsi="GHEA Mariam"/>
          <w:sz w:val="24"/>
          <w:szCs w:val="24"/>
        </w:rPr>
        <w:t xml:space="preserve"> 2023 </w:t>
      </w:r>
      <w:r w:rsidRPr="005960D3">
        <w:rPr>
          <w:rFonts w:ascii="GHEA Mariam" w:hAnsi="GHEA Mariam" w:cs="Sylfaen"/>
          <w:sz w:val="24"/>
          <w:szCs w:val="24"/>
        </w:rPr>
        <w:t>թվականի</w:t>
      </w:r>
      <w:r w:rsidRPr="005960D3">
        <w:rPr>
          <w:rFonts w:ascii="GHEA Mariam" w:hAnsi="GHEA Mariam"/>
          <w:sz w:val="24"/>
          <w:szCs w:val="24"/>
        </w:rPr>
        <w:t xml:space="preserve">  N              - </w:t>
      </w:r>
      <w:r w:rsidRPr="005960D3">
        <w:rPr>
          <w:rFonts w:ascii="GHEA Mariam" w:hAnsi="GHEA Mariam"/>
          <w:sz w:val="24"/>
          <w:szCs w:val="24"/>
          <w:lang w:val="hy-AM"/>
        </w:rPr>
        <w:t>Ա</w:t>
      </w:r>
    </w:p>
    <w:p w:rsidR="005960D3" w:rsidRPr="005960D3" w:rsidRDefault="005960D3">
      <w:pPr>
        <w:jc w:val="center"/>
        <w:rPr>
          <w:rFonts w:ascii="GHEA Mariam" w:hAnsi="GHEA Mariam"/>
          <w:sz w:val="24"/>
          <w:szCs w:val="24"/>
        </w:rPr>
      </w:pPr>
    </w:p>
    <w:p w:rsidR="005960D3" w:rsidRPr="005960D3" w:rsidRDefault="005960D3">
      <w:pPr>
        <w:jc w:val="center"/>
        <w:rPr>
          <w:rFonts w:ascii="GHEA Mariam" w:hAnsi="GHEA Mariam"/>
          <w:sz w:val="24"/>
          <w:szCs w:val="24"/>
        </w:rPr>
      </w:pPr>
    </w:p>
    <w:p w:rsidR="005960D3" w:rsidRPr="005960D3" w:rsidRDefault="005960D3">
      <w:pPr>
        <w:jc w:val="center"/>
        <w:rPr>
          <w:rFonts w:ascii="GHEA Mariam" w:hAnsi="GHEA Mariam"/>
          <w:sz w:val="24"/>
          <w:szCs w:val="24"/>
        </w:rPr>
      </w:pPr>
    </w:p>
    <w:p w:rsidR="005960D3" w:rsidRPr="005960D3" w:rsidRDefault="005960D3" w:rsidP="005960D3">
      <w:pPr>
        <w:pStyle w:val="mechtex"/>
        <w:jc w:val="both"/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5960D3">
        <w:rPr>
          <w:rFonts w:ascii="GHEA Mariam" w:hAnsi="GHEA Mariam"/>
          <w:sz w:val="24"/>
          <w:szCs w:val="24"/>
          <w:lang w:val="hy-AM"/>
        </w:rPr>
        <w:t>«</w:t>
      </w:r>
      <w:r w:rsidRPr="005960D3">
        <w:rPr>
          <w:rFonts w:ascii="GHEA Mariam" w:hAnsi="GHEA Mariam" w:cs="Arial"/>
          <w:sz w:val="24"/>
          <w:szCs w:val="24"/>
          <w:lang w:val="hy-AM"/>
        </w:rPr>
        <w:t>ԳՅՈՒՄՐՈՒ ՇՏԱՊ ԲՈՒԺԱԿԱՆ ՕԳՆՈՒԹՅԱՆ ԿԱՅԱՆ</w:t>
      </w:r>
      <w:r w:rsidRPr="005960D3">
        <w:rPr>
          <w:rFonts w:ascii="GHEA Mariam" w:hAnsi="GHEA Mariam" w:cs="Arial Armenian"/>
          <w:sz w:val="24"/>
          <w:szCs w:val="24"/>
          <w:lang w:val="hy-AM"/>
        </w:rPr>
        <w:t>»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ՓԱԿ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ԲԱԺՆԵՏԻ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ՐԱ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ԿԱՆ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ՍԵՓԱԿԱՆՈՒԹՅՈՒՆ</w:t>
      </w:r>
      <w:r w:rsidRPr="005960D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ՀԱՆԴԻՍԱՑՈՂ</w:t>
      </w:r>
      <w:r w:rsidRPr="005960D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ԲԱԺ</w:t>
      </w:r>
      <w:r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ՆԵ</w:t>
      </w:r>
      <w:r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ՏՈՄՍԵՐԻ</w:t>
      </w:r>
      <w:r w:rsidRPr="005960D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ԿԱՌԱՎԱՐՄԱՆ</w:t>
      </w:r>
      <w:r w:rsidRPr="005960D3">
        <w:rPr>
          <w:rStyle w:val="Strong"/>
          <w:rFonts w:ascii="GHEA Mariam" w:hAnsi="GHEA Mariam" w:cs="Calibri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ԼԻԱԶՈՐՈՒԹՅՈՒՆՆԵՐԸ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ՀԱՆ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ՐԱ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softHyphen/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ՊԵՏՈՒԹՅԱՆ</w:t>
      </w:r>
      <w:r w:rsidRPr="005960D3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ԱՌՈՂՋԱՊԱՀՈՒԹՅԱՆ ՆԱԽԱՐԱՐՈՒԹՅԱՆԸ ՎԵՐԱՊԱՀԵԼՈՒ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br/>
        <w:t xml:space="preserve">                                  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ԵՎ ԱՅՆ ՎԵՐԱՆՎԱՆԵԼՈՒ</w:t>
      </w:r>
      <w:r w:rsidRPr="005960D3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</w:p>
    <w:p w:rsidR="005960D3" w:rsidRDefault="005960D3" w:rsidP="005960D3">
      <w:pPr>
        <w:pStyle w:val="mechtex"/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5960D3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---------</w:t>
      </w:r>
    </w:p>
    <w:p w:rsidR="005960D3" w:rsidRPr="005960D3" w:rsidRDefault="005960D3" w:rsidP="005960D3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5960D3" w:rsidRPr="005960D3" w:rsidRDefault="005960D3" w:rsidP="005960D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5960D3" w:rsidRPr="005960D3" w:rsidRDefault="005960D3" w:rsidP="005960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60D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«</w:t>
      </w:r>
      <w:r w:rsidRPr="005960D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z w:val="24"/>
          <w:szCs w:val="24"/>
          <w:lang w:val="hy-AM"/>
        </w:rPr>
        <w:t>մասին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» </w:t>
      </w:r>
      <w:r w:rsidRPr="005960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12-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>, 15-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67-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2"/>
          <w:sz w:val="24"/>
          <w:szCs w:val="24"/>
          <w:lang w:val="hy-AM"/>
        </w:rPr>
        <w:t>հոդվածների</w:t>
      </w:r>
      <w:r w:rsidRPr="005960D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spacing w:val="-6"/>
          <w:sz w:val="24"/>
          <w:szCs w:val="24"/>
          <w:lang w:val="hy-AM"/>
        </w:rPr>
        <w:t>պահանջներով</w:t>
      </w:r>
      <w:r w:rsidRPr="005960D3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ր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շ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ու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մ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  </w:t>
      </w:r>
      <w:r w:rsidRPr="005960D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է</w:t>
      </w:r>
      <w:r w:rsidRPr="005960D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</w:p>
    <w:p w:rsidR="005960D3" w:rsidRPr="005960D3" w:rsidRDefault="005960D3" w:rsidP="005960D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960D3">
        <w:rPr>
          <w:rFonts w:ascii="GHEA Mariam" w:hAnsi="GHEA Mariam"/>
          <w:color w:val="000000"/>
          <w:sz w:val="24"/>
          <w:szCs w:val="24"/>
          <w:lang w:val="hy-AM"/>
        </w:rPr>
        <w:t>1. «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Գյումրու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շտապ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բուժական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օգնության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5960D3">
        <w:rPr>
          <w:rFonts w:ascii="GHEA Mariam" w:hAnsi="GHEA Mariam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100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տոկոս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սեփականություն</w:t>
      </w:r>
      <w:r w:rsidRPr="005960D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հանդիսացող</w:t>
      </w:r>
      <w:r w:rsidRPr="005960D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բաժնե</w:t>
      </w:r>
      <w:r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տոմ</w:t>
      </w:r>
      <w:r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սերի</w:t>
      </w:r>
      <w:r w:rsidRPr="005960D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կառավարման</w:t>
      </w:r>
      <w:r w:rsidRPr="005960D3">
        <w:rPr>
          <w:rFonts w:ascii="GHEA Mariam" w:hAnsi="GHEA Mariam" w:cs="Calibri"/>
          <w:color w:val="000000"/>
          <w:spacing w:val="-2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լիազորությունները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վերապահել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տու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թյան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առողջապահության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նախարարությանը։</w:t>
      </w:r>
    </w:p>
    <w:p w:rsidR="005960D3" w:rsidRPr="005960D3" w:rsidRDefault="005960D3" w:rsidP="005960D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960D3">
        <w:rPr>
          <w:rFonts w:ascii="GHEA Mariam" w:hAnsi="GHEA Mariam"/>
          <w:color w:val="000000"/>
          <w:sz w:val="24"/>
          <w:szCs w:val="24"/>
          <w:lang w:val="hy-AM"/>
        </w:rPr>
        <w:t>2.  «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Գյումրու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շտապ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բուժական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օգնության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կայան</w:t>
      </w:r>
      <w:r w:rsidRPr="005960D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ընկերությունը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վերանվանել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Հանրապետական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շտապ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օգնության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ընկերություն։</w:t>
      </w:r>
    </w:p>
    <w:p w:rsidR="005960D3" w:rsidRPr="005960D3" w:rsidRDefault="005960D3" w:rsidP="005960D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3.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առողջապահության</w:t>
      </w:r>
      <w:r w:rsidRPr="005960D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նախարարին</w:t>
      </w:r>
      <w:r w:rsidRPr="005960D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5960D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031616"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="00031616"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="00031616"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="00031616"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bookmarkStart w:id="0" w:name="_GoBack"/>
      <w:bookmarkEnd w:id="0"/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Շիրակի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մարզպետին՝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սույն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որոշումն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ուժի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մեջ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lastRenderedPageBreak/>
        <w:t>մտնելուց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հետո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մեկամսյա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ժամկետում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ապահովել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«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Գյումրու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շտապ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բուժական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օգնության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կայան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»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ընկերության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սեփականություն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հանդիսացող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բաժնետոմսերի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հանձնման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>-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ընդունման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աշխատանքները</w:t>
      </w:r>
      <w:r w:rsidRPr="005960D3">
        <w:rPr>
          <w:rFonts w:ascii="GHEA Mariam" w:hAnsi="GHEA Mariam"/>
          <w:color w:val="000000"/>
          <w:spacing w:val="-6"/>
          <w:sz w:val="24"/>
          <w:szCs w:val="24"/>
          <w:lang w:val="hy-AM"/>
        </w:rPr>
        <w:t>:</w:t>
      </w:r>
    </w:p>
    <w:p w:rsidR="005960D3" w:rsidRPr="005960D3" w:rsidRDefault="005960D3" w:rsidP="005960D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առողջապահության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նախարարին՝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Գյումրու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շտապ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բուժական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օգնության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կայան</w:t>
      </w:r>
      <w:r w:rsidRPr="005960D3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»</w:t>
      </w:r>
      <w:r w:rsidRPr="005960D3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կանոնադրության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փոփոխությունների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րումը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գրանցումն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5960D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60D3">
        <w:rPr>
          <w:rFonts w:ascii="GHEA Mariam" w:hAnsi="GHEA Mariam" w:cs="Arial"/>
          <w:color w:val="000000"/>
          <w:sz w:val="24"/>
          <w:szCs w:val="24"/>
          <w:lang w:val="hy-AM"/>
        </w:rPr>
        <w:t>հաշվին։</w:t>
      </w:r>
    </w:p>
    <w:p w:rsidR="001F225D" w:rsidRDefault="001F225D" w:rsidP="005960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5960D3" w:rsidRDefault="005960D3" w:rsidP="005960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5960D3" w:rsidRPr="00990D74" w:rsidRDefault="005960D3" w:rsidP="005960D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90D7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0D7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60D3" w:rsidRPr="00990D74" w:rsidRDefault="005960D3" w:rsidP="005960D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90D7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90D7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90D74">
        <w:rPr>
          <w:rFonts w:ascii="GHEA Mariam" w:hAnsi="GHEA Mariam" w:cs="Sylfaen"/>
          <w:sz w:val="24"/>
          <w:szCs w:val="24"/>
          <w:lang w:val="hy-AM"/>
        </w:rPr>
        <w:t>.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0D7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60D3" w:rsidRDefault="005960D3" w:rsidP="005960D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960D3" w:rsidRPr="005960D3" w:rsidRDefault="005960D3" w:rsidP="005960D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990D7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960D3" w:rsidRPr="005960D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FC8" w:rsidRDefault="00A70FC8">
      <w:r>
        <w:separator/>
      </w:r>
    </w:p>
  </w:endnote>
  <w:endnote w:type="continuationSeparator" w:id="0">
    <w:p w:rsidR="00A70FC8" w:rsidRDefault="00A7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169B7">
    <w:pPr>
      <w:pStyle w:val="Footer"/>
    </w:pPr>
    <w:fldSimple w:instr=" FILENAME   \* MERGEFORMAT ">
      <w:r>
        <w:rPr>
          <w:noProof/>
        </w:rPr>
        <w:t>voroshumTK73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FC8" w:rsidRDefault="00A70FC8">
      <w:r>
        <w:separator/>
      </w:r>
    </w:p>
  </w:footnote>
  <w:footnote w:type="continuationSeparator" w:id="0">
    <w:p w:rsidR="00A70FC8" w:rsidRDefault="00A7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16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0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9B7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16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0D3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C8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056389"/>
  <w15:chartTrackingRefBased/>
  <w15:docId w15:val="{FD54C3AC-B25B-4D7F-9102-F0CE910C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5960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5960D3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5960D3"/>
    <w:rPr>
      <w:b/>
      <w:bCs/>
    </w:rPr>
  </w:style>
  <w:style w:type="character" w:customStyle="1" w:styleId="mechtexChar">
    <w:name w:val="mechtex Char"/>
    <w:uiPriority w:val="99"/>
    <w:rsid w:val="005960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2023-07-04T11:03:00Z</dcterms:created>
  <dcterms:modified xsi:type="dcterms:W3CDTF">2023-07-04T11:06:00Z</dcterms:modified>
</cp:coreProperties>
</file>