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26A" w:rsidRPr="003E5B55" w:rsidRDefault="0068626A" w:rsidP="008512A0">
      <w:pPr>
        <w:ind w:right="216" w:firstLine="90"/>
        <w:jc w:val="center"/>
        <w:rPr>
          <w:rStyle w:val="Strong"/>
          <w:rFonts w:ascii="GHEA Grapalat" w:hAnsi="GHEA Grapalat"/>
          <w:sz w:val="24"/>
          <w:szCs w:val="24"/>
          <w:lang w:val="hy-AM"/>
        </w:rPr>
      </w:pPr>
      <w:r w:rsidRPr="003E5B55">
        <w:rPr>
          <w:rStyle w:val="Strong"/>
          <w:rFonts w:ascii="GHEA Grapalat" w:hAnsi="GHEA Grapalat"/>
          <w:sz w:val="24"/>
          <w:szCs w:val="24"/>
          <w:lang w:val="hy-AM"/>
        </w:rPr>
        <w:t>ՀԻՄՆԱՎՈՐՈՒՄ</w:t>
      </w:r>
    </w:p>
    <w:p w:rsidR="0068626A" w:rsidRPr="003E5B55" w:rsidRDefault="0068626A" w:rsidP="008512A0">
      <w:pPr>
        <w:ind w:right="216" w:firstLine="540"/>
        <w:rPr>
          <w:rStyle w:val="Strong"/>
          <w:rFonts w:ascii="GHEA Grapalat" w:hAnsi="GHEA Grapalat"/>
          <w:b w:val="0"/>
          <w:bCs w:val="0"/>
          <w:sz w:val="24"/>
          <w:szCs w:val="24"/>
          <w:lang w:val="hy-AM"/>
        </w:rPr>
      </w:pPr>
    </w:p>
    <w:p w:rsidR="0068626A" w:rsidRPr="003E5B55" w:rsidRDefault="00897A27" w:rsidP="008512A0">
      <w:pPr>
        <w:pStyle w:val="mechtex"/>
        <w:spacing w:line="360" w:lineRule="auto"/>
        <w:ind w:right="216"/>
        <w:rPr>
          <w:rFonts w:ascii="GHEA Grapalat" w:hAnsi="GHEA Grapalat"/>
          <w:b/>
          <w:color w:val="000000"/>
          <w:sz w:val="24"/>
          <w:shd w:val="clear" w:color="auto" w:fill="FFFFFF"/>
          <w:lang w:val="hy-AM"/>
        </w:rPr>
      </w:pPr>
      <w:r w:rsidRPr="003E5B55">
        <w:rPr>
          <w:rFonts w:ascii="GHEA Grapalat" w:hAnsi="GHEA Grapalat"/>
          <w:b/>
          <w:color w:val="000000"/>
          <w:sz w:val="24"/>
          <w:lang w:val="af-ZA"/>
        </w:rPr>
        <w:t>Հ</w:t>
      </w:r>
      <w:r w:rsidRPr="003E5B55">
        <w:rPr>
          <w:rFonts w:ascii="GHEA Grapalat" w:hAnsi="GHEA Grapalat"/>
          <w:b/>
          <w:color w:val="000000"/>
          <w:sz w:val="24"/>
          <w:shd w:val="clear" w:color="auto" w:fill="FFFFFF"/>
          <w:lang w:val="hy-AM"/>
        </w:rPr>
        <w:t>ԱՅԱՍՏԱՆԻ</w:t>
      </w:r>
      <w:r w:rsidRPr="003E5B55">
        <w:rPr>
          <w:rFonts w:ascii="GHEA Grapalat" w:hAnsi="GHEA Grapalat"/>
          <w:b/>
          <w:color w:val="000000"/>
          <w:sz w:val="24"/>
          <w:shd w:val="clear" w:color="auto" w:fill="FFFFFF"/>
          <w:lang w:val="af-ZA"/>
        </w:rPr>
        <w:t xml:space="preserve"> Հ</w:t>
      </w:r>
      <w:r w:rsidRPr="003E5B55">
        <w:rPr>
          <w:rFonts w:ascii="GHEA Grapalat" w:hAnsi="GHEA Grapalat"/>
          <w:b/>
          <w:color w:val="000000"/>
          <w:sz w:val="24"/>
          <w:shd w:val="clear" w:color="auto" w:fill="FFFFFF"/>
          <w:lang w:val="hy-AM"/>
        </w:rPr>
        <w:t>ԱՆՐԱՊԵՏՈՒԹՅԱՆ</w:t>
      </w:r>
      <w:r w:rsidRPr="003E5B55">
        <w:rPr>
          <w:rFonts w:ascii="GHEA Grapalat" w:hAnsi="GHEA Grapalat"/>
          <w:b/>
          <w:color w:val="000000"/>
          <w:sz w:val="24"/>
          <w:shd w:val="clear" w:color="auto" w:fill="FFFFFF"/>
          <w:lang w:val="af-ZA"/>
        </w:rPr>
        <w:t xml:space="preserve"> </w:t>
      </w:r>
      <w:r w:rsidRPr="003E5B55">
        <w:rPr>
          <w:rFonts w:ascii="GHEA Grapalat" w:hAnsi="GHEA Grapalat"/>
          <w:b/>
          <w:color w:val="000000"/>
          <w:sz w:val="24"/>
          <w:shd w:val="clear" w:color="auto" w:fill="FFFFFF"/>
          <w:lang w:val="hy-AM"/>
        </w:rPr>
        <w:t>ԿԱՌԱՎԱՐՈՒԹՅԱՆ</w:t>
      </w:r>
      <w:r w:rsidRPr="003E5B55">
        <w:rPr>
          <w:rFonts w:ascii="GHEA Grapalat" w:hAnsi="GHEA Grapalat"/>
          <w:b/>
          <w:color w:val="000000"/>
          <w:sz w:val="24"/>
          <w:shd w:val="clear" w:color="auto" w:fill="FFFFFF"/>
          <w:lang w:val="af-ZA"/>
        </w:rPr>
        <w:t xml:space="preserve"> 2011 </w:t>
      </w:r>
      <w:r w:rsidRPr="003E5B55">
        <w:rPr>
          <w:rFonts w:ascii="GHEA Grapalat" w:hAnsi="GHEA Grapalat"/>
          <w:b/>
          <w:color w:val="000000"/>
          <w:sz w:val="24"/>
          <w:shd w:val="clear" w:color="auto" w:fill="FFFFFF"/>
          <w:lang w:val="hy-AM"/>
        </w:rPr>
        <w:t>ԹՎԱԿԱՆԻ</w:t>
      </w:r>
      <w:r w:rsidRPr="003E5B55">
        <w:rPr>
          <w:rFonts w:ascii="GHEA Grapalat" w:hAnsi="GHEA Grapalat"/>
          <w:b/>
          <w:color w:val="000000"/>
          <w:sz w:val="24"/>
          <w:shd w:val="clear" w:color="auto" w:fill="FFFFFF"/>
          <w:lang w:val="af-ZA"/>
        </w:rPr>
        <w:t xml:space="preserve"> </w:t>
      </w:r>
      <w:r w:rsidRPr="003E5B55">
        <w:rPr>
          <w:rFonts w:ascii="GHEA Grapalat" w:hAnsi="GHEA Grapalat"/>
          <w:b/>
          <w:color w:val="000000"/>
          <w:sz w:val="24"/>
          <w:shd w:val="clear" w:color="auto" w:fill="FFFFFF"/>
          <w:lang w:val="hy-AM"/>
        </w:rPr>
        <w:t>ՄԱՅԻՍԻ</w:t>
      </w:r>
      <w:r w:rsidRPr="003E5B55">
        <w:rPr>
          <w:rFonts w:ascii="GHEA Grapalat" w:hAnsi="GHEA Grapalat"/>
          <w:b/>
          <w:color w:val="000000"/>
          <w:sz w:val="24"/>
          <w:shd w:val="clear" w:color="auto" w:fill="FFFFFF"/>
          <w:lang w:val="af-ZA"/>
        </w:rPr>
        <w:t xml:space="preserve"> 5-</w:t>
      </w:r>
      <w:r w:rsidRPr="003E5B55">
        <w:rPr>
          <w:rFonts w:ascii="GHEA Grapalat" w:hAnsi="GHEA Grapalat"/>
          <w:b/>
          <w:color w:val="000000"/>
          <w:sz w:val="24"/>
          <w:shd w:val="clear" w:color="auto" w:fill="FFFFFF"/>
          <w:lang w:val="hy-AM"/>
        </w:rPr>
        <w:t>Ի</w:t>
      </w:r>
      <w:r w:rsidRPr="003E5B55">
        <w:rPr>
          <w:rFonts w:ascii="GHEA Grapalat" w:hAnsi="GHEA Grapalat"/>
          <w:b/>
          <w:color w:val="000000"/>
          <w:sz w:val="24"/>
          <w:shd w:val="clear" w:color="auto" w:fill="FFFFFF"/>
          <w:lang w:val="af-ZA"/>
        </w:rPr>
        <w:t xml:space="preserve">  N 670-Ն </w:t>
      </w:r>
      <w:r w:rsidRPr="003E5B55">
        <w:rPr>
          <w:rFonts w:ascii="GHEA Grapalat" w:hAnsi="GHEA Grapalat"/>
          <w:b/>
          <w:color w:val="000000"/>
          <w:sz w:val="24"/>
          <w:shd w:val="clear" w:color="auto" w:fill="FFFFFF"/>
          <w:lang w:val="hy-AM"/>
        </w:rPr>
        <w:t>ՈՐՈՇՄԱՆ</w:t>
      </w:r>
      <w:r w:rsidRPr="003E5B55">
        <w:rPr>
          <w:rFonts w:ascii="GHEA Grapalat" w:hAnsi="GHEA Grapalat"/>
          <w:b/>
          <w:color w:val="000000"/>
          <w:sz w:val="24"/>
          <w:shd w:val="clear" w:color="auto" w:fill="FFFFFF"/>
          <w:lang w:val="af-ZA"/>
        </w:rPr>
        <w:t xml:space="preserve"> </w:t>
      </w:r>
      <w:r w:rsidRPr="003E5B55">
        <w:rPr>
          <w:rFonts w:ascii="GHEA Grapalat" w:hAnsi="GHEA Grapalat"/>
          <w:b/>
          <w:color w:val="000000"/>
          <w:sz w:val="24"/>
          <w:shd w:val="clear" w:color="auto" w:fill="FFFFFF"/>
          <w:lang w:val="hy-AM"/>
        </w:rPr>
        <w:t>ՄԵՋ</w:t>
      </w:r>
      <w:r w:rsidRPr="003E5B55">
        <w:rPr>
          <w:rFonts w:ascii="GHEA Grapalat" w:hAnsi="GHEA Grapalat"/>
          <w:b/>
          <w:color w:val="000000"/>
          <w:sz w:val="24"/>
          <w:shd w:val="clear" w:color="auto" w:fill="FFFFFF"/>
          <w:lang w:val="af-ZA"/>
        </w:rPr>
        <w:t xml:space="preserve"> </w:t>
      </w:r>
      <w:r w:rsidRPr="003E5B55">
        <w:rPr>
          <w:rFonts w:ascii="GHEA Grapalat" w:hAnsi="GHEA Grapalat"/>
          <w:b/>
          <w:color w:val="000000"/>
          <w:sz w:val="24"/>
          <w:shd w:val="clear" w:color="auto" w:fill="FFFFFF"/>
          <w:lang w:val="hy-AM"/>
        </w:rPr>
        <w:t>ՓՈՓՈԽՈՒԹՅՈՒՆ</w:t>
      </w:r>
      <w:r w:rsidRPr="003E5B55">
        <w:rPr>
          <w:rFonts w:ascii="GHEA Grapalat" w:hAnsi="GHEA Grapalat"/>
          <w:b/>
          <w:color w:val="000000"/>
          <w:sz w:val="24"/>
          <w:shd w:val="clear" w:color="auto" w:fill="FFFFFF"/>
          <w:lang w:val="af-ZA"/>
        </w:rPr>
        <w:t xml:space="preserve"> </w:t>
      </w:r>
      <w:r w:rsidRPr="003E5B55">
        <w:rPr>
          <w:rFonts w:ascii="GHEA Grapalat" w:hAnsi="GHEA Grapalat"/>
          <w:b/>
          <w:color w:val="000000"/>
          <w:sz w:val="24"/>
          <w:shd w:val="clear" w:color="auto" w:fill="FFFFFF"/>
          <w:lang w:val="hy-AM"/>
        </w:rPr>
        <w:t>ԿԱՏԱՐԵԼՈՒ</w:t>
      </w:r>
      <w:r w:rsidRPr="003E5B55">
        <w:rPr>
          <w:rFonts w:ascii="GHEA Grapalat" w:hAnsi="GHEA Grapalat"/>
          <w:b/>
          <w:color w:val="000000"/>
          <w:sz w:val="24"/>
          <w:shd w:val="clear" w:color="auto" w:fill="FFFFFF"/>
          <w:lang w:val="af-ZA"/>
        </w:rPr>
        <w:t xml:space="preserve"> </w:t>
      </w:r>
      <w:r w:rsidRPr="003E5B55">
        <w:rPr>
          <w:rFonts w:ascii="GHEA Grapalat" w:hAnsi="GHEA Grapalat"/>
          <w:b/>
          <w:color w:val="000000"/>
          <w:sz w:val="24"/>
          <w:shd w:val="clear" w:color="auto" w:fill="FFFFFF"/>
          <w:lang w:val="hy-AM"/>
        </w:rPr>
        <w:t>ՄԱՍԻՆ</w:t>
      </w:r>
    </w:p>
    <w:p w:rsidR="00897A27" w:rsidRPr="003E5B55" w:rsidRDefault="00897A27" w:rsidP="008512A0">
      <w:pPr>
        <w:pStyle w:val="mechtex"/>
        <w:spacing w:line="360" w:lineRule="auto"/>
        <w:ind w:right="216"/>
        <w:rPr>
          <w:rFonts w:ascii="GHEA Grapalat" w:hAnsi="GHEA Grapalat" w:cs="Sylfaen"/>
          <w:b/>
          <w:sz w:val="24"/>
          <w:lang w:val="hy-AM"/>
        </w:rPr>
      </w:pPr>
    </w:p>
    <w:p w:rsidR="0068626A" w:rsidRPr="003E5B55" w:rsidRDefault="0068626A" w:rsidP="008512A0">
      <w:pPr>
        <w:pStyle w:val="ListParagraph"/>
        <w:numPr>
          <w:ilvl w:val="0"/>
          <w:numId w:val="11"/>
        </w:numPr>
        <w:tabs>
          <w:tab w:val="left" w:pos="720"/>
          <w:tab w:val="left" w:pos="1080"/>
        </w:tabs>
        <w:spacing w:after="0" w:line="360" w:lineRule="auto"/>
        <w:ind w:left="0" w:right="216" w:firstLine="540"/>
        <w:jc w:val="both"/>
        <w:rPr>
          <w:rFonts w:ascii="GHEA Grapalat" w:hAnsi="GHEA Grapalat" w:cs="Sylfaen"/>
          <w:sz w:val="24"/>
          <w:szCs w:val="24"/>
          <w:lang w:val="hy-AM"/>
        </w:rPr>
      </w:pPr>
      <w:r w:rsidRPr="003E5B55">
        <w:rPr>
          <w:rFonts w:ascii="GHEA Grapalat" w:hAnsi="GHEA Grapalat" w:cs="Sylfaen"/>
          <w:b/>
          <w:bCs/>
          <w:sz w:val="24"/>
          <w:szCs w:val="24"/>
          <w:lang w:val="hy-AM"/>
        </w:rPr>
        <w:t xml:space="preserve">Իրավական ակտի ընդունման անհրաժեշտությունը </w:t>
      </w:r>
    </w:p>
    <w:p w:rsidR="008512A0" w:rsidRPr="003E5B55" w:rsidRDefault="008512A0" w:rsidP="008512A0">
      <w:pPr>
        <w:pStyle w:val="NormalWeb"/>
        <w:shd w:val="clear" w:color="auto" w:fill="FFFFFF"/>
        <w:spacing w:before="0" w:beforeAutospacing="0" w:after="0" w:afterAutospacing="0" w:line="360" w:lineRule="auto"/>
        <w:ind w:right="216" w:firstLine="540"/>
        <w:jc w:val="both"/>
        <w:rPr>
          <w:rFonts w:ascii="GHEA Grapalat" w:hAnsi="GHEA Grapalat"/>
          <w:color w:val="000000"/>
          <w:shd w:val="clear" w:color="auto" w:fill="FFFFFF"/>
          <w:lang w:val="hy-AM"/>
        </w:rPr>
      </w:pPr>
    </w:p>
    <w:p w:rsidR="008512A0" w:rsidRPr="003E5B55" w:rsidRDefault="008512A0" w:rsidP="008512A0">
      <w:pPr>
        <w:pStyle w:val="NormalWeb"/>
        <w:shd w:val="clear" w:color="auto" w:fill="FFFFFF"/>
        <w:spacing w:before="0" w:beforeAutospacing="0" w:after="0" w:afterAutospacing="0" w:line="360" w:lineRule="auto"/>
        <w:ind w:right="216" w:firstLine="540"/>
        <w:jc w:val="both"/>
        <w:rPr>
          <w:rFonts w:ascii="GHEA Grapalat" w:hAnsi="GHEA Grapalat"/>
          <w:color w:val="000000"/>
          <w:shd w:val="clear" w:color="auto" w:fill="FFFFFF"/>
          <w:lang w:val="hy-AM"/>
        </w:rPr>
      </w:pPr>
      <w:r w:rsidRPr="003E5B55">
        <w:rPr>
          <w:rFonts w:ascii="GHEA Grapalat" w:hAnsi="GHEA Grapalat"/>
          <w:color w:val="000000"/>
          <w:shd w:val="clear" w:color="auto" w:fill="FFFFFF"/>
          <w:lang w:val="hy-AM"/>
        </w:rPr>
        <w:t>Նախագծի նպատակն է վերանայել Հ</w:t>
      </w:r>
      <w:r w:rsidR="004A5CF7" w:rsidRPr="003E5B55">
        <w:rPr>
          <w:rFonts w:ascii="GHEA Grapalat" w:hAnsi="GHEA Grapalat"/>
          <w:color w:val="000000"/>
          <w:shd w:val="clear" w:color="auto" w:fill="FFFFFF"/>
          <w:lang w:val="hy-AM"/>
        </w:rPr>
        <w:t xml:space="preserve">այաստանի Հանրապետության կառավարության 2022 թվականի հունիսի 23-ի N 932-Լ որոշման շրջանակներում համապատասխան համաձայնագրեր կնքած </w:t>
      </w:r>
      <w:r w:rsidR="00327B8C">
        <w:rPr>
          <w:rFonts w:ascii="GHEA Grapalat" w:hAnsi="GHEA Grapalat"/>
          <w:color w:val="000000"/>
          <w:shd w:val="clear" w:color="auto" w:fill="FFFFFF"/>
          <w:lang w:val="hy-AM"/>
        </w:rPr>
        <w:t xml:space="preserve">գործընկեր </w:t>
      </w:r>
      <w:r w:rsidR="004A5CF7" w:rsidRPr="003E5B55">
        <w:rPr>
          <w:rFonts w:ascii="GHEA Grapalat" w:hAnsi="GHEA Grapalat"/>
          <w:color w:val="000000"/>
          <w:shd w:val="clear" w:color="auto" w:fill="FFFFFF"/>
          <w:lang w:val="hy-AM"/>
        </w:rPr>
        <w:t xml:space="preserve">բանկերին տվյալ ամսվա կենսաթոշակը վճարելու համար անհրաժեշտ դրամական միջոցները </w:t>
      </w:r>
      <w:r w:rsidRPr="003E5B55">
        <w:rPr>
          <w:rFonts w:ascii="GHEA Grapalat" w:hAnsi="GHEA Grapalat"/>
          <w:color w:val="000000"/>
          <w:shd w:val="clear" w:color="auto" w:fill="FFFFFF"/>
          <w:lang w:val="hy-AM"/>
        </w:rPr>
        <w:t>նախավճարի տեսքով փո</w:t>
      </w:r>
      <w:r w:rsidR="004A5CF7" w:rsidRPr="003E5B55">
        <w:rPr>
          <w:rFonts w:ascii="GHEA Grapalat" w:hAnsi="GHEA Grapalat"/>
          <w:color w:val="000000"/>
          <w:shd w:val="clear" w:color="auto" w:fill="FFFFFF"/>
          <w:lang w:val="hy-AM"/>
        </w:rPr>
        <w:t>խանց</w:t>
      </w:r>
      <w:r w:rsidRPr="003E5B55">
        <w:rPr>
          <w:rFonts w:ascii="GHEA Grapalat" w:hAnsi="GHEA Grapalat"/>
          <w:color w:val="000000"/>
          <w:shd w:val="clear" w:color="auto" w:fill="FFFFFF"/>
          <w:lang w:val="hy-AM"/>
        </w:rPr>
        <w:t>ելու ժամկետը:</w:t>
      </w:r>
    </w:p>
    <w:p w:rsidR="0068626A" w:rsidRPr="003E5B55" w:rsidRDefault="0068626A" w:rsidP="008512A0">
      <w:pPr>
        <w:pStyle w:val="NormalWeb"/>
        <w:shd w:val="clear" w:color="auto" w:fill="FFFFFF"/>
        <w:spacing w:before="0" w:beforeAutospacing="0" w:after="0" w:afterAutospacing="0" w:line="360" w:lineRule="auto"/>
        <w:ind w:right="216"/>
        <w:jc w:val="both"/>
        <w:rPr>
          <w:rFonts w:ascii="GHEA Grapalat" w:hAnsi="GHEA Grapalat" w:cs="Sylfaen"/>
          <w:color w:val="000000" w:themeColor="text1"/>
          <w:shd w:val="clear" w:color="auto" w:fill="FFFFFF"/>
          <w:lang w:val="af-ZA"/>
        </w:rPr>
      </w:pPr>
    </w:p>
    <w:p w:rsidR="0068626A" w:rsidRPr="003E5B55" w:rsidRDefault="0068626A" w:rsidP="008512A0">
      <w:pPr>
        <w:tabs>
          <w:tab w:val="left" w:pos="720"/>
        </w:tabs>
        <w:spacing w:after="0" w:line="360" w:lineRule="auto"/>
        <w:ind w:right="216" w:firstLine="540"/>
        <w:jc w:val="both"/>
        <w:rPr>
          <w:rFonts w:ascii="GHEA Grapalat" w:hAnsi="GHEA Grapalat" w:cs="Sylfaen"/>
          <w:b/>
          <w:bCs/>
          <w:sz w:val="24"/>
          <w:szCs w:val="24"/>
          <w:lang w:val="hy-AM"/>
        </w:rPr>
      </w:pPr>
      <w:r w:rsidRPr="003E5B55">
        <w:rPr>
          <w:rFonts w:ascii="GHEA Grapalat" w:hAnsi="GHEA Grapalat"/>
          <w:b/>
          <w:bCs/>
          <w:sz w:val="24"/>
          <w:szCs w:val="24"/>
          <w:lang w:val="hy-AM"/>
        </w:rPr>
        <w:t xml:space="preserve">1.1. </w:t>
      </w:r>
      <w:r w:rsidRPr="003E5B55">
        <w:rPr>
          <w:rFonts w:ascii="GHEA Grapalat" w:hAnsi="GHEA Grapalat" w:cs="Sylfaen"/>
          <w:b/>
          <w:bCs/>
          <w:sz w:val="24"/>
          <w:szCs w:val="24"/>
          <w:lang w:val="hy-AM"/>
        </w:rPr>
        <w:t>Կարգավորման</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հարաբերությունների</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ներկա</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վիճակը</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և</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առկա</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խնդիրները</w:t>
      </w:r>
    </w:p>
    <w:p w:rsidR="008512A0" w:rsidRPr="003E5B55" w:rsidRDefault="008512A0" w:rsidP="008512A0">
      <w:pPr>
        <w:pStyle w:val="NormalWeb"/>
        <w:shd w:val="clear" w:color="auto" w:fill="FFFFFF"/>
        <w:spacing w:before="0" w:beforeAutospacing="0" w:after="0" w:afterAutospacing="0" w:line="360" w:lineRule="auto"/>
        <w:ind w:right="216" w:firstLine="540"/>
        <w:jc w:val="both"/>
        <w:rPr>
          <w:rFonts w:ascii="GHEA Grapalat" w:hAnsi="GHEA Grapalat"/>
          <w:color w:val="000000"/>
          <w:shd w:val="clear" w:color="auto" w:fill="FFFFFF"/>
          <w:lang w:val="hy-AM"/>
        </w:rPr>
      </w:pPr>
      <w:r w:rsidRPr="003E5B55">
        <w:rPr>
          <w:rFonts w:ascii="GHEA Grapalat" w:hAnsi="GHEA Grapalat"/>
          <w:color w:val="000000"/>
          <w:lang w:val="af-ZA"/>
        </w:rPr>
        <w:t>Հ</w:t>
      </w:r>
      <w:r w:rsidRPr="003E5B55">
        <w:rPr>
          <w:rFonts w:ascii="GHEA Grapalat" w:hAnsi="GHEA Grapalat"/>
          <w:color w:val="000000"/>
          <w:shd w:val="clear" w:color="auto" w:fill="FFFFFF"/>
          <w:lang w:val="hy-AM"/>
        </w:rPr>
        <w:t>այաստանի</w:t>
      </w:r>
      <w:r w:rsidRPr="003E5B55">
        <w:rPr>
          <w:rFonts w:ascii="GHEA Grapalat" w:hAnsi="GHEA Grapalat"/>
          <w:color w:val="000000"/>
          <w:shd w:val="clear" w:color="auto" w:fill="FFFFFF"/>
          <w:lang w:val="af-ZA"/>
        </w:rPr>
        <w:t xml:space="preserve"> Հ</w:t>
      </w:r>
      <w:r w:rsidRPr="003E5B55">
        <w:rPr>
          <w:rFonts w:ascii="GHEA Grapalat" w:hAnsi="GHEA Grapalat"/>
          <w:color w:val="000000"/>
          <w:shd w:val="clear" w:color="auto" w:fill="FFFFFF"/>
          <w:lang w:val="hy-AM"/>
        </w:rPr>
        <w:t>անրապետության</w:t>
      </w:r>
      <w:r w:rsidRPr="003E5B55">
        <w:rPr>
          <w:rFonts w:ascii="GHEA Grapalat" w:hAnsi="GHEA Grapalat"/>
          <w:color w:val="000000"/>
          <w:shd w:val="clear" w:color="auto" w:fill="FFFFFF"/>
          <w:lang w:val="af-ZA"/>
        </w:rPr>
        <w:t xml:space="preserve"> </w:t>
      </w:r>
      <w:r w:rsidRPr="003E5B55">
        <w:rPr>
          <w:rFonts w:ascii="GHEA Grapalat" w:hAnsi="GHEA Grapalat"/>
          <w:color w:val="000000"/>
          <w:shd w:val="clear" w:color="auto" w:fill="FFFFFF"/>
          <w:lang w:val="hy-AM"/>
        </w:rPr>
        <w:t>կառավարության</w:t>
      </w:r>
      <w:r w:rsidRPr="003E5B55">
        <w:rPr>
          <w:rFonts w:ascii="GHEA Grapalat" w:hAnsi="GHEA Grapalat"/>
          <w:color w:val="000000"/>
          <w:shd w:val="clear" w:color="auto" w:fill="FFFFFF"/>
          <w:lang w:val="af-ZA"/>
        </w:rPr>
        <w:t xml:space="preserve"> 2011 </w:t>
      </w:r>
      <w:r w:rsidRPr="003E5B55">
        <w:rPr>
          <w:rFonts w:ascii="GHEA Grapalat" w:hAnsi="GHEA Grapalat"/>
          <w:color w:val="000000"/>
          <w:shd w:val="clear" w:color="auto" w:fill="FFFFFF"/>
          <w:lang w:val="hy-AM"/>
        </w:rPr>
        <w:t>թվականի</w:t>
      </w:r>
      <w:r w:rsidRPr="003E5B55">
        <w:rPr>
          <w:rFonts w:ascii="GHEA Grapalat" w:hAnsi="GHEA Grapalat"/>
          <w:color w:val="000000"/>
          <w:shd w:val="clear" w:color="auto" w:fill="FFFFFF"/>
          <w:lang w:val="af-ZA"/>
        </w:rPr>
        <w:t xml:space="preserve"> </w:t>
      </w:r>
      <w:r w:rsidRPr="003E5B55">
        <w:rPr>
          <w:rFonts w:ascii="GHEA Grapalat" w:hAnsi="GHEA Grapalat"/>
          <w:color w:val="000000"/>
          <w:shd w:val="clear" w:color="auto" w:fill="FFFFFF"/>
          <w:lang w:val="hy-AM"/>
        </w:rPr>
        <w:t>մայիսի</w:t>
      </w:r>
      <w:r w:rsidRPr="003E5B55">
        <w:rPr>
          <w:rFonts w:ascii="GHEA Grapalat" w:hAnsi="GHEA Grapalat"/>
          <w:color w:val="000000"/>
          <w:shd w:val="clear" w:color="auto" w:fill="FFFFFF"/>
          <w:lang w:val="af-ZA"/>
        </w:rPr>
        <w:t xml:space="preserve"> 5-</w:t>
      </w:r>
      <w:r w:rsidRPr="003E5B55">
        <w:rPr>
          <w:rFonts w:ascii="GHEA Grapalat" w:hAnsi="GHEA Grapalat"/>
          <w:color w:val="000000"/>
          <w:shd w:val="clear" w:color="auto" w:fill="FFFFFF"/>
          <w:lang w:val="hy-AM"/>
        </w:rPr>
        <w:t>ի</w:t>
      </w:r>
      <w:r w:rsidRPr="003E5B55">
        <w:rPr>
          <w:rFonts w:ascii="GHEA Grapalat" w:hAnsi="GHEA Grapalat"/>
          <w:color w:val="000000"/>
          <w:shd w:val="clear" w:color="auto" w:fill="FFFFFF"/>
          <w:lang w:val="af-ZA"/>
        </w:rPr>
        <w:t xml:space="preserve">  N 670-Ն </w:t>
      </w:r>
      <w:r w:rsidR="007B4152" w:rsidRPr="003E5B55">
        <w:rPr>
          <w:rFonts w:ascii="GHEA Grapalat" w:hAnsi="GHEA Grapalat"/>
          <w:color w:val="000000"/>
          <w:shd w:val="clear" w:color="auto" w:fill="FFFFFF"/>
          <w:lang w:val="hy-AM"/>
        </w:rPr>
        <w:t>որոշմամբ</w:t>
      </w:r>
      <w:r w:rsidRPr="003E5B55">
        <w:rPr>
          <w:rFonts w:ascii="GHEA Grapalat" w:hAnsi="GHEA Grapalat"/>
          <w:color w:val="000000"/>
          <w:shd w:val="clear" w:color="auto" w:fill="FFFFFF"/>
          <w:lang w:val="af-ZA"/>
        </w:rPr>
        <w:t xml:space="preserve"> նախատեսված է, որ </w:t>
      </w:r>
      <w:r w:rsidRPr="003E5B55">
        <w:rPr>
          <w:rFonts w:ascii="GHEA Grapalat" w:hAnsi="GHEA Grapalat"/>
          <w:color w:val="000000"/>
          <w:shd w:val="clear" w:color="auto" w:fill="FFFFFF"/>
          <w:lang w:val="hy-AM"/>
        </w:rPr>
        <w:t>Ծառայությունը Հայաստանի Հանրապետության կառավարության 2022 թվականի հունիսի 23-ի N 932-Լ որոշման շրջանակներում համապատասխան համաձայնագրեր կնքած բանկերին տվյալ ամսվա կենսաթոշակը վճարելու համար անհրաժեշտ դրամական միջոցները փոխանցում է տվյալ ամսվան նախորդող ամսվա մինչև 17-ը՝ նախավճարի տեսքով, որի հաշվարկման համար հիմք է ընդունվում կենսաթոշակը վճարելու ամսվան նախորդող ամսի 1-ի դրությամբ տվյալ բանկերին փոխանցված գումարը:</w:t>
      </w:r>
      <w:r w:rsidR="0068626A" w:rsidRPr="003E5B55">
        <w:rPr>
          <w:rFonts w:ascii="GHEA Grapalat" w:hAnsi="GHEA Grapalat"/>
          <w:color w:val="000000"/>
          <w:shd w:val="clear" w:color="auto" w:fill="FFFFFF"/>
          <w:lang w:val="hy-AM"/>
        </w:rPr>
        <w:t xml:space="preserve"> </w:t>
      </w:r>
    </w:p>
    <w:p w:rsidR="000368B3" w:rsidRPr="003E5B55" w:rsidRDefault="000368B3" w:rsidP="000368B3">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sidRPr="003E5B55">
        <w:rPr>
          <w:rFonts w:ascii="GHEA Grapalat" w:hAnsi="GHEA Grapalat" w:cs="GHEA Grapalat"/>
          <w:color w:val="000000"/>
          <w:shd w:val="clear" w:color="auto" w:fill="FFFFFF"/>
          <w:lang w:val="hy-AM"/>
        </w:rPr>
        <w:t>Անկանխիկ</w:t>
      </w:r>
      <w:r w:rsidRPr="003E5B55">
        <w:rPr>
          <w:rFonts w:ascii="GHEA Grapalat" w:hAnsi="GHEA Grapalat"/>
          <w:color w:val="000000"/>
          <w:shd w:val="clear" w:color="auto" w:fill="FFFFFF"/>
          <w:lang w:val="hy-AM"/>
        </w:rPr>
        <w:t xml:space="preserve"> </w:t>
      </w:r>
      <w:r w:rsidRPr="003E5B55">
        <w:rPr>
          <w:rFonts w:ascii="GHEA Grapalat" w:hAnsi="GHEA Grapalat" w:cs="GHEA Grapalat"/>
          <w:color w:val="000000"/>
          <w:shd w:val="clear" w:color="auto" w:fill="FFFFFF"/>
          <w:lang w:val="hy-AM"/>
        </w:rPr>
        <w:t>եղանակով</w:t>
      </w:r>
      <w:r w:rsidRPr="003E5B55">
        <w:rPr>
          <w:rFonts w:ascii="GHEA Grapalat" w:hAnsi="GHEA Grapalat"/>
          <w:color w:val="000000"/>
          <w:shd w:val="clear" w:color="auto" w:fill="FFFFFF"/>
          <w:lang w:val="hy-AM"/>
        </w:rPr>
        <w:t xml:space="preserve"> </w:t>
      </w:r>
      <w:r w:rsidRPr="003E5B55">
        <w:rPr>
          <w:rFonts w:ascii="GHEA Grapalat" w:hAnsi="GHEA Grapalat" w:cs="GHEA Grapalat"/>
          <w:color w:val="000000"/>
          <w:shd w:val="clear" w:color="auto" w:fill="FFFFFF"/>
          <w:lang w:val="hy-AM"/>
        </w:rPr>
        <w:t>վճարումներից</w:t>
      </w:r>
      <w:r w:rsidRPr="003E5B55">
        <w:rPr>
          <w:rFonts w:ascii="GHEA Grapalat" w:hAnsi="GHEA Grapalat"/>
          <w:color w:val="000000"/>
          <w:shd w:val="clear" w:color="auto" w:fill="FFFFFF"/>
          <w:lang w:val="hy-AM"/>
        </w:rPr>
        <w:t xml:space="preserve"> </w:t>
      </w:r>
      <w:r w:rsidRPr="003E5B55">
        <w:rPr>
          <w:rFonts w:ascii="GHEA Grapalat" w:hAnsi="GHEA Grapalat" w:cs="GHEA Grapalat"/>
          <w:color w:val="000000"/>
          <w:shd w:val="clear" w:color="auto" w:fill="FFFFFF"/>
          <w:lang w:val="hy-AM"/>
        </w:rPr>
        <w:t>կենսաթոշակառուներին</w:t>
      </w:r>
      <w:r w:rsidRPr="003E5B55">
        <w:rPr>
          <w:rFonts w:ascii="GHEA Grapalat" w:hAnsi="GHEA Grapalat"/>
          <w:color w:val="000000"/>
          <w:shd w:val="clear" w:color="auto" w:fill="FFFFFF"/>
          <w:lang w:val="hy-AM"/>
        </w:rPr>
        <w:t xml:space="preserve"> </w:t>
      </w:r>
      <w:r w:rsidRPr="003E5B55">
        <w:rPr>
          <w:rFonts w:ascii="GHEA Grapalat" w:hAnsi="GHEA Grapalat" w:cs="GHEA Grapalat"/>
          <w:color w:val="000000"/>
          <w:shd w:val="clear" w:color="auto" w:fill="FFFFFF"/>
          <w:lang w:val="hy-AM"/>
        </w:rPr>
        <w:t>հետվճար</w:t>
      </w:r>
      <w:r w:rsidRPr="003E5B55">
        <w:rPr>
          <w:rFonts w:ascii="GHEA Grapalat" w:hAnsi="GHEA Grapalat"/>
          <w:color w:val="000000"/>
          <w:shd w:val="clear" w:color="auto" w:fill="FFFFFF"/>
          <w:lang w:val="hy-AM"/>
        </w:rPr>
        <w:t xml:space="preserve"> </w:t>
      </w:r>
      <w:r w:rsidRPr="003E5B55">
        <w:rPr>
          <w:rFonts w:ascii="GHEA Grapalat" w:hAnsi="GHEA Grapalat" w:cs="GHEA Grapalat"/>
          <w:color w:val="000000"/>
          <w:shd w:val="clear" w:color="auto" w:fill="FFFFFF"/>
          <w:lang w:val="hy-AM"/>
        </w:rPr>
        <w:t>տրամադրելու</w:t>
      </w:r>
      <w:r w:rsidRPr="003E5B55">
        <w:rPr>
          <w:rFonts w:ascii="GHEA Grapalat" w:hAnsi="GHEA Grapalat"/>
          <w:color w:val="000000"/>
          <w:shd w:val="clear" w:color="auto" w:fill="FFFFFF"/>
          <w:lang w:val="hy-AM"/>
        </w:rPr>
        <w:t xml:space="preserve"> </w:t>
      </w:r>
      <w:r w:rsidRPr="003E5B55">
        <w:rPr>
          <w:rFonts w:ascii="GHEA Grapalat" w:hAnsi="GHEA Grapalat" w:cs="GHEA Grapalat"/>
          <w:color w:val="000000"/>
          <w:shd w:val="clear" w:color="auto" w:fill="FFFFFF"/>
          <w:lang w:val="hy-AM"/>
        </w:rPr>
        <w:t>պետություն</w:t>
      </w:r>
      <w:r w:rsidRPr="003E5B55">
        <w:rPr>
          <w:rFonts w:ascii="GHEA Grapalat" w:hAnsi="GHEA Grapalat"/>
          <w:color w:val="000000"/>
          <w:shd w:val="clear" w:color="auto" w:fill="FFFFFF"/>
          <w:lang w:val="hy-AM"/>
        </w:rPr>
        <w:t>-</w:t>
      </w:r>
      <w:r w:rsidRPr="003E5B55">
        <w:rPr>
          <w:rFonts w:ascii="GHEA Grapalat" w:hAnsi="GHEA Grapalat" w:cs="GHEA Grapalat"/>
          <w:color w:val="000000"/>
          <w:shd w:val="clear" w:color="auto" w:fill="FFFFFF"/>
          <w:lang w:val="hy-AM"/>
        </w:rPr>
        <w:t>մասնավոր</w:t>
      </w:r>
      <w:r w:rsidRPr="003E5B55">
        <w:rPr>
          <w:rFonts w:ascii="GHEA Grapalat" w:hAnsi="GHEA Grapalat"/>
          <w:color w:val="000000"/>
          <w:shd w:val="clear" w:color="auto" w:fill="FFFFFF"/>
          <w:lang w:val="hy-AM"/>
        </w:rPr>
        <w:t xml:space="preserve"> </w:t>
      </w:r>
      <w:r w:rsidRPr="003E5B55">
        <w:rPr>
          <w:rFonts w:ascii="GHEA Grapalat" w:hAnsi="GHEA Grapalat" w:cs="GHEA Grapalat"/>
          <w:color w:val="000000"/>
          <w:shd w:val="clear" w:color="auto" w:fill="FFFFFF"/>
          <w:lang w:val="hy-AM"/>
        </w:rPr>
        <w:t>սոցիալական</w:t>
      </w:r>
      <w:r w:rsidRPr="003E5B55">
        <w:rPr>
          <w:rFonts w:ascii="GHEA Grapalat" w:hAnsi="GHEA Grapalat"/>
          <w:color w:val="000000"/>
          <w:shd w:val="clear" w:color="auto" w:fill="FFFFFF"/>
          <w:lang w:val="hy-AM"/>
        </w:rPr>
        <w:t xml:space="preserve"> </w:t>
      </w:r>
      <w:r w:rsidRPr="003E5B55">
        <w:rPr>
          <w:rFonts w:ascii="GHEA Grapalat" w:hAnsi="GHEA Grapalat" w:cs="GHEA Grapalat"/>
          <w:color w:val="000000"/>
          <w:shd w:val="clear" w:color="auto" w:fill="FFFFFF"/>
          <w:lang w:val="hy-AM"/>
        </w:rPr>
        <w:t>փոխգործակցության</w:t>
      </w:r>
      <w:r w:rsidRPr="003E5B55">
        <w:rPr>
          <w:rFonts w:ascii="GHEA Grapalat" w:hAnsi="GHEA Grapalat"/>
          <w:color w:val="000000"/>
          <w:shd w:val="clear" w:color="auto" w:fill="FFFFFF"/>
          <w:lang w:val="hy-AM"/>
        </w:rPr>
        <w:t xml:space="preserve"> միջոցառումը հաստատվել է </w:t>
      </w:r>
      <w:r w:rsidRPr="003E5B55">
        <w:rPr>
          <w:rFonts w:ascii="GHEA Grapalat" w:hAnsi="GHEA Grapalat" w:cs="Sylfaen"/>
          <w:color w:val="000000"/>
          <w:shd w:val="clear" w:color="auto" w:fill="FFFFFF"/>
          <w:lang w:val="hy-AM"/>
        </w:rPr>
        <w:t>Հայաստանի Հանրապետության կառավարության 2022 թվականի</w:t>
      </w:r>
      <w:r w:rsidRPr="003E5B55">
        <w:rPr>
          <w:rFonts w:ascii="GHEA Grapalat" w:hAnsi="GHEA Grapalat" w:cs="Sylfaen"/>
          <w:color w:val="000000"/>
          <w:shd w:val="clear" w:color="auto" w:fill="FFFFFF"/>
          <w:lang w:val="hy-AM"/>
        </w:rPr>
        <w:t xml:space="preserve"> մայիսի 19-ի թիվ 723-Լ որոշմամբ</w:t>
      </w:r>
      <w:r w:rsidRPr="003E5B55">
        <w:rPr>
          <w:rFonts w:ascii="GHEA Grapalat" w:hAnsi="GHEA Grapalat" w:cs="Sylfaen"/>
          <w:color w:val="000000"/>
          <w:shd w:val="clear" w:color="auto" w:fill="FFFFFF"/>
          <w:lang w:val="hy-AM"/>
        </w:rPr>
        <w:t xml:space="preserve">։ </w:t>
      </w:r>
      <w:r w:rsidRPr="003E5B55">
        <w:rPr>
          <w:rFonts w:ascii="GHEA Grapalat" w:hAnsi="GHEA Grapalat" w:cs="Sylfaen"/>
          <w:color w:val="000000"/>
          <w:shd w:val="clear" w:color="auto" w:fill="FFFFFF"/>
          <w:lang w:val="hy-AM"/>
        </w:rPr>
        <w:t>Մ</w:t>
      </w:r>
      <w:r w:rsidRPr="003E5B55">
        <w:rPr>
          <w:rFonts w:ascii="GHEA Grapalat" w:hAnsi="GHEA Grapalat" w:cs="Sylfaen"/>
          <w:color w:val="000000"/>
          <w:shd w:val="clear" w:color="auto" w:fill="FFFFFF"/>
          <w:lang w:val="hy-AM"/>
        </w:rPr>
        <w:t>իջոցառումն իրականաց</w:t>
      </w:r>
      <w:r w:rsidRPr="003E5B55">
        <w:rPr>
          <w:rFonts w:ascii="GHEA Grapalat" w:hAnsi="GHEA Grapalat" w:cs="Sylfaen"/>
          <w:color w:val="000000"/>
          <w:shd w:val="clear" w:color="auto" w:fill="FFFFFF"/>
          <w:lang w:val="hy-AM"/>
        </w:rPr>
        <w:t xml:space="preserve">վելու է </w:t>
      </w:r>
      <w:r w:rsidRPr="003E5B55">
        <w:rPr>
          <w:rFonts w:ascii="GHEA Grapalat" w:hAnsi="GHEA Grapalat"/>
          <w:color w:val="000000"/>
          <w:shd w:val="clear" w:color="auto" w:fill="FFFFFF"/>
          <w:lang w:val="hy-AM"/>
        </w:rPr>
        <w:t xml:space="preserve">մինչև 2023 թվականի հունիսի 30-ը։ </w:t>
      </w:r>
    </w:p>
    <w:p w:rsidR="008512A0" w:rsidRPr="003E5B55" w:rsidRDefault="008512A0" w:rsidP="00D35339">
      <w:pPr>
        <w:pStyle w:val="NormalWeb"/>
        <w:shd w:val="clear" w:color="auto" w:fill="FFFFFF"/>
        <w:spacing w:before="0" w:beforeAutospacing="0" w:after="0" w:afterAutospacing="0" w:line="360" w:lineRule="auto"/>
        <w:ind w:right="216" w:firstLine="540"/>
        <w:jc w:val="both"/>
        <w:rPr>
          <w:rFonts w:ascii="GHEA Grapalat" w:hAnsi="GHEA Grapalat" w:cs="Sylfaen"/>
          <w:color w:val="000000" w:themeColor="text1"/>
          <w:shd w:val="clear" w:color="auto" w:fill="FFFFFF"/>
          <w:lang w:val="af-ZA"/>
        </w:rPr>
      </w:pPr>
      <w:r w:rsidRPr="003E5B55">
        <w:rPr>
          <w:rFonts w:ascii="GHEA Grapalat" w:hAnsi="GHEA Grapalat" w:cs="Sylfaen"/>
          <w:bCs/>
          <w:color w:val="000000"/>
          <w:shd w:val="clear" w:color="auto" w:fill="FFFFFF"/>
          <w:lang w:val="af-ZA"/>
        </w:rPr>
        <w:t>Մշակվել և շրջանառության մեջ է դրվել</w:t>
      </w:r>
      <w:r w:rsidRPr="003E5B55">
        <w:rPr>
          <w:rFonts w:ascii="GHEA Grapalat" w:hAnsi="GHEA Grapalat" w:cs="Sylfaen"/>
          <w:b/>
          <w:bCs/>
          <w:color w:val="000000"/>
          <w:shd w:val="clear" w:color="auto" w:fill="FFFFFF"/>
          <w:lang w:val="af-ZA"/>
        </w:rPr>
        <w:t xml:space="preserve"> «</w:t>
      </w:r>
      <w:r w:rsidRPr="003E5B55">
        <w:rPr>
          <w:rFonts w:ascii="GHEA Grapalat" w:hAnsi="GHEA Grapalat" w:cs="Sylfaen"/>
          <w:color w:val="000000"/>
          <w:shd w:val="clear" w:color="auto" w:fill="FFFFFF"/>
          <w:lang w:val="hy-AM"/>
        </w:rPr>
        <w:t>Հայաստանի Հանրապետության կառավարության 2022 թվականի մայիսի 19-ի N 723-Լ և 2022 թվականի հունիսի 23-ի N</w:t>
      </w:r>
      <w:r w:rsidR="000368B3" w:rsidRPr="003E5B55">
        <w:rPr>
          <w:rFonts w:ascii="GHEA Grapalat" w:hAnsi="GHEA Grapalat" w:cs="Sylfaen"/>
          <w:color w:val="000000"/>
          <w:shd w:val="clear" w:color="auto" w:fill="FFFFFF"/>
          <w:lang w:val="hy-AM"/>
        </w:rPr>
        <w:t xml:space="preserve"> </w:t>
      </w:r>
      <w:r w:rsidRPr="003E5B55">
        <w:rPr>
          <w:rFonts w:ascii="GHEA Grapalat" w:hAnsi="GHEA Grapalat" w:cs="Sylfaen"/>
          <w:color w:val="000000"/>
          <w:shd w:val="clear" w:color="auto" w:fill="FFFFFF"/>
          <w:lang w:val="hy-AM"/>
        </w:rPr>
        <w:t>932-Լ որոշմումների մեջ փոփոխություններ և լրացումներ կատարելու մասին» Հայաստանի Հանրապետության կառավարության որոշման նախագիծը</w:t>
      </w:r>
      <w:r w:rsidRPr="003E5B55">
        <w:rPr>
          <w:rFonts w:ascii="GHEA Grapalat" w:hAnsi="GHEA Grapalat" w:cs="Sylfaen"/>
          <w:color w:val="000000"/>
          <w:shd w:val="clear" w:color="auto" w:fill="FFFFFF"/>
          <w:lang w:val="af-ZA"/>
        </w:rPr>
        <w:t xml:space="preserve">, </w:t>
      </w:r>
      <w:r w:rsidRPr="003E5B55">
        <w:rPr>
          <w:rFonts w:ascii="GHEA Grapalat" w:hAnsi="GHEA Grapalat" w:cs="Sylfaen"/>
          <w:color w:val="000000"/>
          <w:shd w:val="clear" w:color="auto" w:fill="FFFFFF"/>
          <w:lang w:val="hy-AM"/>
        </w:rPr>
        <w:t>որով</w:t>
      </w:r>
      <w:r w:rsidRPr="003E5B55">
        <w:rPr>
          <w:rFonts w:ascii="GHEA Grapalat" w:hAnsi="GHEA Grapalat" w:cs="Sylfaen"/>
          <w:color w:val="000000"/>
          <w:shd w:val="clear" w:color="auto" w:fill="FFFFFF"/>
          <w:lang w:val="af-ZA"/>
        </w:rPr>
        <w:t xml:space="preserve"> </w:t>
      </w:r>
      <w:r w:rsidRPr="003E5B55">
        <w:rPr>
          <w:rFonts w:ascii="GHEA Grapalat" w:hAnsi="GHEA Grapalat" w:cs="Sylfaen"/>
          <w:color w:val="000000"/>
          <w:shd w:val="clear" w:color="auto" w:fill="FFFFFF"/>
          <w:lang w:val="hy-AM"/>
        </w:rPr>
        <w:t>նախատեսվում</w:t>
      </w:r>
      <w:r w:rsidRPr="003E5B55">
        <w:rPr>
          <w:rFonts w:ascii="GHEA Grapalat" w:hAnsi="GHEA Grapalat" w:cs="Sylfaen"/>
          <w:color w:val="000000"/>
          <w:shd w:val="clear" w:color="auto" w:fill="FFFFFF"/>
          <w:lang w:val="af-ZA"/>
        </w:rPr>
        <w:t xml:space="preserve"> </w:t>
      </w:r>
      <w:r w:rsidRPr="003E5B55">
        <w:rPr>
          <w:rFonts w:ascii="GHEA Grapalat" w:hAnsi="GHEA Grapalat" w:cs="Sylfaen"/>
          <w:color w:val="000000"/>
          <w:shd w:val="clear" w:color="auto" w:fill="FFFFFF"/>
          <w:lang w:val="hy-AM"/>
        </w:rPr>
        <w:t xml:space="preserve">է </w:t>
      </w:r>
      <w:r w:rsidR="000368B3" w:rsidRPr="003E5B55">
        <w:rPr>
          <w:rFonts w:ascii="GHEA Grapalat" w:hAnsi="GHEA Grapalat" w:cs="Sylfaen"/>
          <w:color w:val="000000" w:themeColor="text1"/>
          <w:shd w:val="clear" w:color="auto" w:fill="FFFFFF"/>
          <w:lang w:val="hy-AM"/>
        </w:rPr>
        <w:t>միջոցառման իրականացման ժամկետը երկարաձգել մինչև 31.12.2023</w:t>
      </w:r>
      <w:r w:rsidRPr="003E5B55">
        <w:rPr>
          <w:rFonts w:ascii="GHEA Grapalat" w:hAnsi="GHEA Grapalat" w:cs="Sylfaen"/>
          <w:color w:val="000000" w:themeColor="text1"/>
          <w:shd w:val="clear" w:color="auto" w:fill="FFFFFF"/>
          <w:lang w:val="hy-AM"/>
        </w:rPr>
        <w:t>:</w:t>
      </w:r>
      <w:r w:rsidRPr="003E5B55">
        <w:rPr>
          <w:rFonts w:ascii="GHEA Grapalat" w:hAnsi="GHEA Grapalat" w:cs="Sylfaen"/>
          <w:color w:val="000000" w:themeColor="text1"/>
          <w:shd w:val="clear" w:color="auto" w:fill="FFFFFF"/>
          <w:lang w:val="af-ZA"/>
        </w:rPr>
        <w:t xml:space="preserve"> </w:t>
      </w:r>
      <w:r w:rsidR="000368B3" w:rsidRPr="003E5B55">
        <w:rPr>
          <w:rFonts w:ascii="GHEA Grapalat" w:hAnsi="GHEA Grapalat" w:cs="Sylfaen"/>
          <w:color w:val="000000" w:themeColor="text1"/>
          <w:shd w:val="clear" w:color="auto" w:fill="FFFFFF"/>
          <w:lang w:val="hy-AM"/>
        </w:rPr>
        <w:t xml:space="preserve">Այդ նախագծի վերաբերյալ </w:t>
      </w:r>
      <w:r w:rsidRPr="003E5B55">
        <w:rPr>
          <w:rFonts w:ascii="GHEA Grapalat" w:hAnsi="GHEA Grapalat" w:cs="GHEA Grapalat"/>
          <w:bCs/>
          <w:lang w:val="hy-AM"/>
        </w:rPr>
        <w:t xml:space="preserve">Կենտրոնական բանկից </w:t>
      </w:r>
      <w:r w:rsidRPr="003E5B55">
        <w:rPr>
          <w:rFonts w:ascii="GHEA Grapalat" w:hAnsi="GHEA Grapalat"/>
          <w:lang w:val="hy-AM"/>
        </w:rPr>
        <w:t>ստացվել է առաջարկություն՝</w:t>
      </w:r>
      <w:r w:rsidRPr="003E5B55">
        <w:rPr>
          <w:rFonts w:ascii="GHEA Grapalat" w:hAnsi="GHEA Grapalat"/>
          <w:lang w:val="af-ZA"/>
        </w:rPr>
        <w:t xml:space="preserve"> մինչև </w:t>
      </w:r>
      <w:r w:rsidRPr="003E5B55">
        <w:rPr>
          <w:rFonts w:ascii="GHEA Grapalat" w:hAnsi="GHEA Grapalat"/>
          <w:lang w:val="hy-AM"/>
        </w:rPr>
        <w:t xml:space="preserve">2023 թվականի </w:t>
      </w:r>
      <w:r w:rsidRPr="003E5B55">
        <w:rPr>
          <w:rFonts w:ascii="GHEA Grapalat" w:hAnsi="GHEA Grapalat"/>
          <w:lang w:val="hy-AM"/>
        </w:rPr>
        <w:lastRenderedPageBreak/>
        <w:t xml:space="preserve">դեկտեմբերի 31-ը ծրագիրը շարունակելու </w:t>
      </w:r>
      <w:r w:rsidRPr="003E5B55">
        <w:rPr>
          <w:rFonts w:ascii="GHEA Grapalat" w:hAnsi="GHEA Grapalat"/>
          <w:lang w:val="de-DE"/>
        </w:rPr>
        <w:t xml:space="preserve"> </w:t>
      </w:r>
      <w:r w:rsidRPr="003E5B55">
        <w:rPr>
          <w:rFonts w:ascii="GHEA Grapalat" w:hAnsi="GHEA Grapalat"/>
          <w:lang w:val="hy-AM"/>
        </w:rPr>
        <w:t>համար կենսաթոշակների միջոցները գործընկեր բանկերին գործող 15 օր շուտ փոխանցելու փոխարեն նախատեսել 25 օր առաջ, ինչը որոշակիորեն կնվազեցնի բանկերի ներկայիս վնասաբերությունը</w:t>
      </w:r>
      <w:r w:rsidRPr="003E5B55">
        <w:rPr>
          <w:rFonts w:ascii="GHEA Grapalat" w:hAnsi="GHEA Grapalat" w:cs="Sylfaen"/>
          <w:color w:val="000000" w:themeColor="text1"/>
          <w:shd w:val="clear" w:color="auto" w:fill="FFFFFF"/>
          <w:lang w:val="hy-AM"/>
        </w:rPr>
        <w:t>։</w:t>
      </w:r>
      <w:r w:rsidRPr="003E5B55">
        <w:rPr>
          <w:rFonts w:ascii="GHEA Grapalat" w:hAnsi="GHEA Grapalat" w:cs="Sylfaen"/>
          <w:color w:val="000000" w:themeColor="text1"/>
          <w:shd w:val="clear" w:color="auto" w:fill="FFFFFF"/>
          <w:lang w:val="af-ZA"/>
        </w:rPr>
        <w:t xml:space="preserve"> </w:t>
      </w:r>
    </w:p>
    <w:p w:rsidR="0068626A" w:rsidRPr="003E5B55" w:rsidRDefault="0068626A" w:rsidP="008512A0">
      <w:pPr>
        <w:pStyle w:val="NormalWeb"/>
        <w:shd w:val="clear" w:color="auto" w:fill="FFFFFF"/>
        <w:spacing w:before="0" w:beforeAutospacing="0" w:after="0" w:afterAutospacing="0" w:line="360" w:lineRule="auto"/>
        <w:ind w:right="216" w:firstLine="540"/>
        <w:jc w:val="both"/>
        <w:rPr>
          <w:rFonts w:ascii="GHEA Grapalat" w:hAnsi="GHEA Grapalat"/>
          <w:color w:val="000000"/>
          <w:shd w:val="clear" w:color="auto" w:fill="FFFFFF"/>
          <w:lang w:val="af-ZA"/>
        </w:rPr>
      </w:pPr>
    </w:p>
    <w:p w:rsidR="0068626A" w:rsidRPr="003E5B55" w:rsidRDefault="0068626A" w:rsidP="008512A0">
      <w:pPr>
        <w:pStyle w:val="ListParagraph"/>
        <w:numPr>
          <w:ilvl w:val="1"/>
          <w:numId w:val="11"/>
        </w:numPr>
        <w:tabs>
          <w:tab w:val="left" w:pos="1080"/>
        </w:tabs>
        <w:spacing w:after="0" w:line="360" w:lineRule="auto"/>
        <w:ind w:left="0" w:right="216" w:firstLine="540"/>
        <w:jc w:val="both"/>
        <w:rPr>
          <w:rFonts w:ascii="GHEA Grapalat" w:hAnsi="GHEA Grapalat"/>
          <w:sz w:val="24"/>
          <w:szCs w:val="24"/>
          <w:lang w:val="hy-AM"/>
        </w:rPr>
      </w:pPr>
      <w:r w:rsidRPr="003E5B55">
        <w:rPr>
          <w:rFonts w:ascii="GHEA Grapalat" w:hAnsi="GHEA Grapalat" w:cs="Sylfaen"/>
          <w:b/>
          <w:bCs/>
          <w:sz w:val="24"/>
          <w:szCs w:val="24"/>
          <w:lang w:val="hy-AM"/>
        </w:rPr>
        <w:t>Առկա</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խնդրի</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առաջարկվող</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լուծումը</w:t>
      </w:r>
      <w:r w:rsidRPr="003E5B55">
        <w:rPr>
          <w:rFonts w:ascii="GHEA Grapalat" w:hAnsi="GHEA Grapalat"/>
          <w:sz w:val="24"/>
          <w:szCs w:val="24"/>
          <w:lang w:val="hy-AM"/>
        </w:rPr>
        <w:t xml:space="preserve"> </w:t>
      </w:r>
    </w:p>
    <w:p w:rsidR="00FC63E5" w:rsidRPr="00327B8C" w:rsidRDefault="00FC63E5" w:rsidP="00FC63E5">
      <w:pPr>
        <w:tabs>
          <w:tab w:val="left" w:pos="1170"/>
        </w:tabs>
        <w:spacing w:after="0" w:line="360" w:lineRule="auto"/>
        <w:ind w:right="216"/>
        <w:jc w:val="both"/>
        <w:rPr>
          <w:rStyle w:val="Strong"/>
          <w:rFonts w:ascii="GHEA Grapalat" w:hAnsi="GHEA Grapalat"/>
          <w:b w:val="0"/>
          <w:color w:val="000000"/>
          <w:sz w:val="24"/>
          <w:szCs w:val="24"/>
          <w:shd w:val="clear" w:color="auto" w:fill="FFFFFF"/>
          <w:lang w:val="hy-AM"/>
        </w:rPr>
      </w:pPr>
      <w:r>
        <w:rPr>
          <w:rFonts w:ascii="GHEA Grapalat" w:hAnsi="GHEA Grapalat"/>
          <w:sz w:val="24"/>
          <w:szCs w:val="24"/>
          <w:shd w:val="clear" w:color="auto" w:fill="FFFFFF"/>
          <w:lang w:val="hy-AM"/>
        </w:rPr>
        <w:tab/>
        <w:t xml:space="preserve">Առաջարկվում է ընդունել </w:t>
      </w:r>
      <w:r w:rsidRPr="00FC63E5">
        <w:rPr>
          <w:rFonts w:ascii="GHEA Grapalat" w:hAnsi="GHEA Grapalat"/>
          <w:sz w:val="24"/>
          <w:szCs w:val="24"/>
          <w:shd w:val="clear" w:color="auto" w:fill="FFFFFF"/>
          <w:lang w:val="hy-AM"/>
        </w:rPr>
        <w:t>Հայաստանի Հանրապետության կառավարության 2011 թվականի</w:t>
      </w:r>
      <w:r w:rsidRPr="00FC63E5">
        <w:rPr>
          <w:rFonts w:ascii="GHEA Grapalat" w:hAnsi="GHEA Grapalat"/>
          <w:sz w:val="24"/>
          <w:szCs w:val="24"/>
          <w:lang w:val="hy-AM"/>
        </w:rPr>
        <w:t xml:space="preserve"> </w:t>
      </w:r>
      <w:r w:rsidRPr="00FC63E5">
        <w:rPr>
          <w:rFonts w:ascii="GHEA Grapalat" w:hAnsi="GHEA Grapalat" w:cs="Arial"/>
          <w:sz w:val="24"/>
          <w:szCs w:val="24"/>
          <w:lang w:val="hy-AM"/>
        </w:rPr>
        <w:t>մայիսի</w:t>
      </w:r>
      <w:r w:rsidRPr="00FC63E5">
        <w:rPr>
          <w:rFonts w:ascii="GHEA Grapalat" w:hAnsi="GHEA Grapalat"/>
          <w:sz w:val="24"/>
          <w:szCs w:val="24"/>
          <w:lang w:val="hy-AM"/>
        </w:rPr>
        <w:t xml:space="preserve"> </w:t>
      </w:r>
      <w:r w:rsidRPr="00FC63E5">
        <w:rPr>
          <w:rFonts w:ascii="GHEA Grapalat" w:hAnsi="GHEA Grapalat"/>
          <w:sz w:val="24"/>
          <w:szCs w:val="24"/>
          <w:lang w:val="de-DE"/>
        </w:rPr>
        <w:t>5</w:t>
      </w:r>
      <w:r w:rsidRPr="00FC63E5">
        <w:rPr>
          <w:rFonts w:ascii="GHEA Grapalat" w:hAnsi="GHEA Grapalat"/>
          <w:sz w:val="24"/>
          <w:szCs w:val="24"/>
          <w:lang w:val="hy-AM"/>
        </w:rPr>
        <w:t>-</w:t>
      </w:r>
      <w:r w:rsidRPr="00FC63E5">
        <w:rPr>
          <w:rFonts w:ascii="GHEA Grapalat" w:hAnsi="GHEA Grapalat" w:cs="Arial"/>
          <w:sz w:val="24"/>
          <w:szCs w:val="24"/>
          <w:lang w:val="hy-AM"/>
        </w:rPr>
        <w:t>ի</w:t>
      </w:r>
      <w:r w:rsidRPr="00FC63E5">
        <w:rPr>
          <w:rFonts w:ascii="GHEA Grapalat" w:hAnsi="GHEA Grapalat"/>
          <w:sz w:val="24"/>
          <w:szCs w:val="24"/>
          <w:lang w:val="de-DE"/>
        </w:rPr>
        <w:t xml:space="preserve"> </w:t>
      </w:r>
      <w:r w:rsidRPr="00FC63E5">
        <w:rPr>
          <w:rFonts w:ascii="GHEA Grapalat" w:hAnsi="GHEA Grapalat" w:cs="Sylfaen"/>
          <w:b/>
          <w:sz w:val="24"/>
          <w:szCs w:val="24"/>
          <w:lang w:val="hy-AM"/>
        </w:rPr>
        <w:t>«</w:t>
      </w:r>
      <w:r w:rsidRPr="00FC63E5">
        <w:rPr>
          <w:rStyle w:val="Strong"/>
          <w:rFonts w:ascii="GHEA Grapalat" w:hAnsi="GHEA Grapalat"/>
          <w:b w:val="0"/>
          <w:color w:val="000000"/>
          <w:sz w:val="24"/>
          <w:szCs w:val="24"/>
          <w:shd w:val="clear" w:color="auto" w:fill="FFFFFF"/>
          <w:lang w:val="de-DE"/>
        </w:rPr>
        <w:t>Կ</w:t>
      </w:r>
      <w:r w:rsidRPr="00FC63E5">
        <w:rPr>
          <w:rStyle w:val="Strong"/>
          <w:rFonts w:ascii="GHEA Grapalat" w:hAnsi="GHEA Grapalat"/>
          <w:b w:val="0"/>
          <w:color w:val="000000"/>
          <w:sz w:val="24"/>
          <w:szCs w:val="24"/>
          <w:shd w:val="clear" w:color="auto" w:fill="FFFFFF"/>
          <w:lang w:val="hy-AM"/>
        </w:rPr>
        <w:t>ենսաթոշակ</w:t>
      </w:r>
      <w:r w:rsidRPr="00FC63E5">
        <w:rPr>
          <w:rStyle w:val="Strong"/>
          <w:rFonts w:ascii="GHEA Grapalat" w:hAnsi="GHEA Grapalat"/>
          <w:b w:val="0"/>
          <w:color w:val="000000"/>
          <w:sz w:val="24"/>
          <w:szCs w:val="24"/>
          <w:shd w:val="clear" w:color="auto" w:fill="FFFFFF"/>
          <w:lang w:val="de-DE"/>
        </w:rPr>
        <w:t xml:space="preserve"> </w:t>
      </w:r>
      <w:r w:rsidRPr="00FC63E5">
        <w:rPr>
          <w:rStyle w:val="Strong"/>
          <w:rFonts w:ascii="GHEA Grapalat" w:hAnsi="GHEA Grapalat"/>
          <w:b w:val="0"/>
          <w:color w:val="000000"/>
          <w:sz w:val="24"/>
          <w:szCs w:val="24"/>
          <w:shd w:val="clear" w:color="auto" w:fill="FFFFFF"/>
          <w:lang w:val="hy-AM"/>
        </w:rPr>
        <w:t>վճարելու</w:t>
      </w:r>
      <w:r w:rsidRPr="00FC63E5">
        <w:rPr>
          <w:rStyle w:val="Strong"/>
          <w:rFonts w:ascii="GHEA Grapalat" w:hAnsi="GHEA Grapalat"/>
          <w:b w:val="0"/>
          <w:color w:val="000000"/>
          <w:sz w:val="24"/>
          <w:szCs w:val="24"/>
          <w:shd w:val="clear" w:color="auto" w:fill="FFFFFF"/>
          <w:lang w:val="de-DE"/>
        </w:rPr>
        <w:t xml:space="preserve"> </w:t>
      </w:r>
      <w:r w:rsidRPr="00FC63E5">
        <w:rPr>
          <w:rStyle w:val="Strong"/>
          <w:rFonts w:ascii="GHEA Grapalat" w:hAnsi="GHEA Grapalat"/>
          <w:b w:val="0"/>
          <w:color w:val="000000"/>
          <w:sz w:val="24"/>
          <w:szCs w:val="24"/>
          <w:shd w:val="clear" w:color="auto" w:fill="FFFFFF"/>
          <w:lang w:val="hy-AM"/>
        </w:rPr>
        <w:t>կարգը</w:t>
      </w:r>
      <w:r w:rsidRPr="00FC63E5">
        <w:rPr>
          <w:rStyle w:val="Strong"/>
          <w:rFonts w:ascii="GHEA Grapalat" w:hAnsi="GHEA Grapalat"/>
          <w:b w:val="0"/>
          <w:color w:val="000000"/>
          <w:sz w:val="24"/>
          <w:szCs w:val="24"/>
          <w:shd w:val="clear" w:color="auto" w:fill="FFFFFF"/>
          <w:lang w:val="de-DE"/>
        </w:rPr>
        <w:t xml:space="preserve"> </w:t>
      </w:r>
      <w:r w:rsidRPr="00FC63E5">
        <w:rPr>
          <w:rStyle w:val="Strong"/>
          <w:rFonts w:ascii="GHEA Grapalat" w:hAnsi="GHEA Grapalat"/>
          <w:b w:val="0"/>
          <w:color w:val="000000"/>
          <w:sz w:val="24"/>
          <w:szCs w:val="24"/>
          <w:shd w:val="clear" w:color="auto" w:fill="FFFFFF"/>
          <w:lang w:val="hy-AM"/>
        </w:rPr>
        <w:t>հաստատելու</w:t>
      </w:r>
      <w:r w:rsidRPr="00FC63E5">
        <w:rPr>
          <w:rStyle w:val="Strong"/>
          <w:rFonts w:ascii="GHEA Grapalat" w:hAnsi="GHEA Grapalat"/>
          <w:b w:val="0"/>
          <w:color w:val="000000"/>
          <w:sz w:val="24"/>
          <w:szCs w:val="24"/>
          <w:shd w:val="clear" w:color="auto" w:fill="FFFFFF"/>
          <w:lang w:val="de-DE"/>
        </w:rPr>
        <w:t xml:space="preserve"> </w:t>
      </w:r>
      <w:r w:rsidRPr="00FC63E5">
        <w:rPr>
          <w:rStyle w:val="Strong"/>
          <w:rFonts w:ascii="GHEA Grapalat" w:hAnsi="GHEA Grapalat"/>
          <w:b w:val="0"/>
          <w:color w:val="000000"/>
          <w:sz w:val="24"/>
          <w:szCs w:val="24"/>
          <w:shd w:val="clear" w:color="auto" w:fill="FFFFFF"/>
          <w:lang w:val="hy-AM"/>
        </w:rPr>
        <w:t>մասին</w:t>
      </w:r>
      <w:r w:rsidRPr="00FC63E5">
        <w:rPr>
          <w:rFonts w:ascii="GHEA Grapalat" w:hAnsi="GHEA Grapalat"/>
          <w:b/>
          <w:sz w:val="24"/>
          <w:szCs w:val="24"/>
          <w:lang w:val="de-DE"/>
        </w:rPr>
        <w:t>»</w:t>
      </w:r>
      <w:r w:rsidRPr="00FC63E5">
        <w:rPr>
          <w:rFonts w:ascii="GHEA Grapalat" w:hAnsi="GHEA Grapalat"/>
          <w:sz w:val="24"/>
          <w:szCs w:val="24"/>
          <w:lang w:val="hy-AM"/>
        </w:rPr>
        <w:t xml:space="preserve"> </w:t>
      </w:r>
      <w:r w:rsidRPr="00FC63E5">
        <w:rPr>
          <w:rFonts w:ascii="GHEA Grapalat" w:hAnsi="GHEA Grapalat"/>
          <w:sz w:val="24"/>
          <w:szCs w:val="24"/>
          <w:lang w:val="de-DE"/>
        </w:rPr>
        <w:t>N</w:t>
      </w:r>
      <w:r w:rsidRPr="00FC63E5">
        <w:rPr>
          <w:rFonts w:ascii="GHEA Grapalat" w:hAnsi="GHEA Grapalat"/>
          <w:sz w:val="24"/>
          <w:szCs w:val="24"/>
          <w:lang w:val="hy-AM"/>
        </w:rPr>
        <w:t xml:space="preserve"> </w:t>
      </w:r>
      <w:r w:rsidRPr="00FC63E5">
        <w:rPr>
          <w:rFonts w:ascii="GHEA Grapalat" w:hAnsi="GHEA Grapalat"/>
          <w:sz w:val="24"/>
          <w:szCs w:val="24"/>
          <w:lang w:val="de-DE"/>
        </w:rPr>
        <w:t>670</w:t>
      </w:r>
      <w:r w:rsidRPr="00FC63E5">
        <w:rPr>
          <w:rFonts w:ascii="GHEA Grapalat" w:hAnsi="GHEA Grapalat"/>
          <w:sz w:val="24"/>
          <w:szCs w:val="24"/>
          <w:lang w:val="hy-AM"/>
        </w:rPr>
        <w:t>-</w:t>
      </w:r>
      <w:r w:rsidRPr="00FC63E5">
        <w:rPr>
          <w:rFonts w:ascii="GHEA Grapalat" w:hAnsi="GHEA Grapalat" w:cs="Arial"/>
          <w:sz w:val="24"/>
          <w:szCs w:val="24"/>
          <w:lang w:val="hy-AM"/>
        </w:rPr>
        <w:t>Ն</w:t>
      </w:r>
      <w:r w:rsidRPr="00FC63E5">
        <w:rPr>
          <w:rFonts w:ascii="GHEA Grapalat" w:hAnsi="GHEA Grapalat"/>
          <w:sz w:val="24"/>
          <w:szCs w:val="24"/>
          <w:lang w:val="hy-AM"/>
        </w:rPr>
        <w:t xml:space="preserve"> </w:t>
      </w:r>
      <w:r w:rsidRPr="00327B8C">
        <w:rPr>
          <w:rStyle w:val="Strong"/>
          <w:rFonts w:ascii="GHEA Grapalat" w:hAnsi="GHEA Grapalat"/>
          <w:b w:val="0"/>
          <w:color w:val="000000"/>
          <w:sz w:val="24"/>
          <w:szCs w:val="24"/>
          <w:shd w:val="clear" w:color="auto" w:fill="FFFFFF"/>
          <w:lang w:val="hy-AM"/>
        </w:rPr>
        <w:t xml:space="preserve">որոշման մեջ կատարել </w:t>
      </w:r>
      <w:r w:rsidR="00327B8C">
        <w:rPr>
          <w:rStyle w:val="Strong"/>
          <w:rFonts w:ascii="GHEA Grapalat" w:hAnsi="GHEA Grapalat"/>
          <w:b w:val="0"/>
          <w:color w:val="000000"/>
          <w:sz w:val="24"/>
          <w:szCs w:val="24"/>
          <w:shd w:val="clear" w:color="auto" w:fill="FFFFFF"/>
          <w:lang w:val="hy-AM"/>
        </w:rPr>
        <w:t xml:space="preserve">պետական բյուջեից </w:t>
      </w:r>
      <w:r w:rsidR="00327B8C" w:rsidRPr="00327B8C">
        <w:rPr>
          <w:rStyle w:val="Strong"/>
          <w:rFonts w:ascii="GHEA Grapalat" w:hAnsi="GHEA Grapalat"/>
          <w:b w:val="0"/>
          <w:color w:val="000000"/>
          <w:sz w:val="24"/>
          <w:szCs w:val="24"/>
          <w:shd w:val="clear" w:color="auto" w:fill="FFFFFF"/>
          <w:lang w:val="hy-AM"/>
        </w:rPr>
        <w:t xml:space="preserve">նախավճարի տրամադրման </w:t>
      </w:r>
      <w:r w:rsidRPr="00327B8C">
        <w:rPr>
          <w:rStyle w:val="Strong"/>
          <w:rFonts w:ascii="GHEA Grapalat" w:hAnsi="GHEA Grapalat"/>
          <w:b w:val="0"/>
          <w:color w:val="000000"/>
          <w:sz w:val="24"/>
          <w:szCs w:val="24"/>
          <w:shd w:val="clear" w:color="auto" w:fill="FFFFFF"/>
          <w:lang w:val="hy-AM"/>
        </w:rPr>
        <w:t>ժամկետի վերանայում:</w:t>
      </w:r>
    </w:p>
    <w:p w:rsidR="0068626A" w:rsidRPr="003E5B55" w:rsidRDefault="0068626A" w:rsidP="008512A0">
      <w:pPr>
        <w:pStyle w:val="NormalWeb"/>
        <w:shd w:val="clear" w:color="auto" w:fill="FFFFFF"/>
        <w:spacing w:before="0" w:beforeAutospacing="0" w:after="0" w:afterAutospacing="0" w:line="360" w:lineRule="auto"/>
        <w:ind w:right="216"/>
        <w:jc w:val="both"/>
        <w:rPr>
          <w:rFonts w:ascii="GHEA Grapalat" w:hAnsi="GHEA Grapalat"/>
          <w:lang w:val="hy-AM"/>
        </w:rPr>
      </w:pPr>
    </w:p>
    <w:p w:rsidR="0068626A" w:rsidRPr="003E5B55" w:rsidRDefault="0068626A" w:rsidP="008512A0">
      <w:pPr>
        <w:pStyle w:val="ListParagraph"/>
        <w:tabs>
          <w:tab w:val="left" w:pos="1080"/>
        </w:tabs>
        <w:spacing w:after="0" w:line="360" w:lineRule="auto"/>
        <w:ind w:left="0" w:right="216" w:firstLine="540"/>
        <w:jc w:val="both"/>
        <w:rPr>
          <w:rFonts w:ascii="GHEA Grapalat" w:hAnsi="GHEA Grapalat"/>
          <w:sz w:val="24"/>
          <w:szCs w:val="24"/>
          <w:lang w:val="hy-AM"/>
        </w:rPr>
      </w:pPr>
      <w:r w:rsidRPr="003E5B55">
        <w:rPr>
          <w:rFonts w:ascii="GHEA Grapalat" w:hAnsi="GHEA Grapalat"/>
          <w:b/>
          <w:bCs/>
          <w:sz w:val="24"/>
          <w:szCs w:val="24"/>
          <w:lang w:val="hy-AM"/>
        </w:rPr>
        <w:t xml:space="preserve">2. </w:t>
      </w:r>
      <w:r w:rsidRPr="003E5B55">
        <w:rPr>
          <w:rFonts w:ascii="GHEA Grapalat" w:hAnsi="GHEA Grapalat" w:cs="Sylfaen"/>
          <w:b/>
          <w:bCs/>
          <w:sz w:val="24"/>
          <w:szCs w:val="24"/>
          <w:lang w:val="hy-AM"/>
        </w:rPr>
        <w:t>Կարգավորման</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առարկան</w:t>
      </w:r>
      <w:r w:rsidRPr="003E5B55">
        <w:rPr>
          <w:rFonts w:ascii="GHEA Grapalat" w:hAnsi="GHEA Grapalat"/>
          <w:sz w:val="24"/>
          <w:szCs w:val="24"/>
          <w:lang w:val="hy-AM"/>
        </w:rPr>
        <w:t xml:space="preserve"> </w:t>
      </w:r>
    </w:p>
    <w:p w:rsidR="00FC63E5" w:rsidRPr="003E5B55" w:rsidRDefault="00FC63E5" w:rsidP="00FC63E5">
      <w:pPr>
        <w:pStyle w:val="NormalWeb"/>
        <w:shd w:val="clear" w:color="auto" w:fill="FFFFFF"/>
        <w:spacing w:before="0" w:beforeAutospacing="0" w:after="0" w:afterAutospacing="0" w:line="360" w:lineRule="auto"/>
        <w:ind w:right="216" w:firstLine="540"/>
        <w:jc w:val="both"/>
        <w:rPr>
          <w:rFonts w:ascii="GHEA Grapalat" w:hAnsi="GHEA Grapalat"/>
          <w:color w:val="000000"/>
          <w:shd w:val="clear" w:color="auto" w:fill="FFFFFF"/>
          <w:lang w:val="hy-AM"/>
        </w:rPr>
      </w:pPr>
      <w:r w:rsidRPr="003E5B55">
        <w:rPr>
          <w:rFonts w:ascii="GHEA Grapalat" w:hAnsi="GHEA Grapalat"/>
          <w:shd w:val="clear" w:color="auto" w:fill="FFFFFF"/>
          <w:lang w:val="hy-AM"/>
        </w:rPr>
        <w:t>Հայաստանի Հանրապետության կառավարության 2011 թվականի մայիսի 5-ի</w:t>
      </w:r>
      <w:r w:rsidRPr="003E5B55">
        <w:rPr>
          <w:rFonts w:ascii="GHEA Grapalat" w:hAnsi="GHEA Grapalat"/>
          <w:lang w:val="de-DE"/>
        </w:rPr>
        <w:t xml:space="preserve"> </w:t>
      </w:r>
      <w:r w:rsidRPr="003E5B55">
        <w:rPr>
          <w:rFonts w:ascii="GHEA Grapalat" w:hAnsi="GHEA Grapalat" w:cs="Sylfaen"/>
          <w:b/>
          <w:lang w:val="hy-AM"/>
        </w:rPr>
        <w:t>«</w:t>
      </w:r>
      <w:r w:rsidRPr="003E5B55">
        <w:rPr>
          <w:rStyle w:val="Strong"/>
          <w:rFonts w:ascii="GHEA Grapalat" w:hAnsi="GHEA Grapalat"/>
          <w:b w:val="0"/>
          <w:color w:val="000000"/>
          <w:shd w:val="clear" w:color="auto" w:fill="FFFFFF"/>
          <w:lang w:val="de-DE"/>
        </w:rPr>
        <w:t>Կ</w:t>
      </w:r>
      <w:r w:rsidRPr="003E5B55">
        <w:rPr>
          <w:rStyle w:val="Strong"/>
          <w:rFonts w:ascii="GHEA Grapalat" w:hAnsi="GHEA Grapalat"/>
          <w:b w:val="0"/>
          <w:color w:val="000000"/>
          <w:shd w:val="clear" w:color="auto" w:fill="FFFFFF"/>
          <w:lang w:val="hy-AM"/>
        </w:rPr>
        <w:t>ենսաթոշակ</w:t>
      </w:r>
      <w:r w:rsidRPr="003E5B55">
        <w:rPr>
          <w:rStyle w:val="Strong"/>
          <w:rFonts w:ascii="GHEA Grapalat" w:hAnsi="GHEA Grapalat"/>
          <w:b w:val="0"/>
          <w:color w:val="000000"/>
          <w:shd w:val="clear" w:color="auto" w:fill="FFFFFF"/>
          <w:lang w:val="de-DE"/>
        </w:rPr>
        <w:t xml:space="preserve"> </w:t>
      </w:r>
      <w:r w:rsidRPr="003E5B55">
        <w:rPr>
          <w:rStyle w:val="Strong"/>
          <w:rFonts w:ascii="GHEA Grapalat" w:hAnsi="GHEA Grapalat"/>
          <w:b w:val="0"/>
          <w:color w:val="000000"/>
          <w:shd w:val="clear" w:color="auto" w:fill="FFFFFF"/>
          <w:lang w:val="hy-AM"/>
        </w:rPr>
        <w:t>վճարելու</w:t>
      </w:r>
      <w:r w:rsidRPr="003E5B55">
        <w:rPr>
          <w:rStyle w:val="Strong"/>
          <w:rFonts w:ascii="GHEA Grapalat" w:hAnsi="GHEA Grapalat"/>
          <w:b w:val="0"/>
          <w:color w:val="000000"/>
          <w:shd w:val="clear" w:color="auto" w:fill="FFFFFF"/>
          <w:lang w:val="de-DE"/>
        </w:rPr>
        <w:t xml:space="preserve"> </w:t>
      </w:r>
      <w:r w:rsidRPr="003E5B55">
        <w:rPr>
          <w:rStyle w:val="Strong"/>
          <w:rFonts w:ascii="GHEA Grapalat" w:hAnsi="GHEA Grapalat"/>
          <w:b w:val="0"/>
          <w:color w:val="000000"/>
          <w:shd w:val="clear" w:color="auto" w:fill="FFFFFF"/>
          <w:lang w:val="hy-AM"/>
        </w:rPr>
        <w:t>կարգը</w:t>
      </w:r>
      <w:r w:rsidRPr="003E5B55">
        <w:rPr>
          <w:rStyle w:val="Strong"/>
          <w:rFonts w:ascii="GHEA Grapalat" w:hAnsi="GHEA Grapalat"/>
          <w:b w:val="0"/>
          <w:color w:val="000000"/>
          <w:shd w:val="clear" w:color="auto" w:fill="FFFFFF"/>
          <w:lang w:val="de-DE"/>
        </w:rPr>
        <w:t xml:space="preserve"> </w:t>
      </w:r>
      <w:r w:rsidRPr="003E5B55">
        <w:rPr>
          <w:rStyle w:val="Strong"/>
          <w:rFonts w:ascii="GHEA Grapalat" w:hAnsi="GHEA Grapalat"/>
          <w:b w:val="0"/>
          <w:color w:val="000000"/>
          <w:shd w:val="clear" w:color="auto" w:fill="FFFFFF"/>
          <w:lang w:val="hy-AM"/>
        </w:rPr>
        <w:t>հաստատելու</w:t>
      </w:r>
      <w:r w:rsidRPr="003E5B55">
        <w:rPr>
          <w:rStyle w:val="Strong"/>
          <w:rFonts w:ascii="GHEA Grapalat" w:hAnsi="GHEA Grapalat"/>
          <w:b w:val="0"/>
          <w:color w:val="000000"/>
          <w:shd w:val="clear" w:color="auto" w:fill="FFFFFF"/>
          <w:lang w:val="de-DE"/>
        </w:rPr>
        <w:t xml:space="preserve"> </w:t>
      </w:r>
      <w:r w:rsidRPr="003E5B55">
        <w:rPr>
          <w:rStyle w:val="Strong"/>
          <w:rFonts w:ascii="GHEA Grapalat" w:hAnsi="GHEA Grapalat"/>
          <w:b w:val="0"/>
          <w:color w:val="000000"/>
          <w:shd w:val="clear" w:color="auto" w:fill="FFFFFF"/>
          <w:lang w:val="hy-AM"/>
        </w:rPr>
        <w:t>մասին</w:t>
      </w:r>
      <w:r w:rsidRPr="003E5B55">
        <w:rPr>
          <w:rFonts w:ascii="GHEA Grapalat" w:hAnsi="GHEA Grapalat"/>
          <w:b/>
          <w:lang w:val="de-DE"/>
        </w:rPr>
        <w:t>»</w:t>
      </w:r>
      <w:r w:rsidRPr="003E5B55">
        <w:rPr>
          <w:rFonts w:ascii="GHEA Grapalat" w:hAnsi="GHEA Grapalat"/>
          <w:lang w:val="hy-AM"/>
        </w:rPr>
        <w:t xml:space="preserve"> </w:t>
      </w:r>
      <w:r w:rsidRPr="003E5B55">
        <w:rPr>
          <w:rFonts w:ascii="GHEA Grapalat" w:hAnsi="GHEA Grapalat"/>
          <w:lang w:val="de-DE"/>
        </w:rPr>
        <w:t>N</w:t>
      </w:r>
      <w:r w:rsidRPr="003E5B55">
        <w:rPr>
          <w:rFonts w:ascii="GHEA Grapalat" w:hAnsi="GHEA Grapalat"/>
          <w:lang w:val="hy-AM"/>
        </w:rPr>
        <w:t xml:space="preserve"> </w:t>
      </w:r>
      <w:r w:rsidRPr="003E5B55">
        <w:rPr>
          <w:rFonts w:ascii="GHEA Grapalat" w:hAnsi="GHEA Grapalat"/>
          <w:lang w:val="de-DE"/>
        </w:rPr>
        <w:t>670</w:t>
      </w:r>
      <w:r w:rsidRPr="003E5B55">
        <w:rPr>
          <w:rFonts w:ascii="GHEA Grapalat" w:hAnsi="GHEA Grapalat"/>
          <w:lang w:val="hy-AM"/>
        </w:rPr>
        <w:t>-</w:t>
      </w:r>
      <w:r w:rsidRPr="003E5B55">
        <w:rPr>
          <w:rFonts w:ascii="GHEA Grapalat" w:hAnsi="GHEA Grapalat" w:cs="Arial"/>
          <w:lang w:val="hy-AM"/>
        </w:rPr>
        <w:t>Ն</w:t>
      </w:r>
      <w:r w:rsidRPr="003E5B55">
        <w:rPr>
          <w:rFonts w:ascii="GHEA Grapalat" w:hAnsi="GHEA Grapalat"/>
          <w:lang w:val="hy-AM"/>
        </w:rPr>
        <w:t xml:space="preserve"> </w:t>
      </w:r>
      <w:r w:rsidRPr="003E5B55">
        <w:rPr>
          <w:rFonts w:ascii="GHEA Grapalat" w:hAnsi="GHEA Grapalat" w:cs="Arial"/>
          <w:lang w:val="hy-AM"/>
        </w:rPr>
        <w:t>որոշման</w:t>
      </w:r>
      <w:r w:rsidRPr="003E5B55">
        <w:rPr>
          <w:rFonts w:ascii="GHEA Grapalat" w:hAnsi="GHEA Grapalat" w:cs="Arial"/>
          <w:lang w:val="de-DE"/>
        </w:rPr>
        <w:t xml:space="preserve"> </w:t>
      </w:r>
      <w:r w:rsidRPr="003E5B55">
        <w:rPr>
          <w:rFonts w:ascii="GHEA Grapalat" w:hAnsi="GHEA Grapalat" w:cs="Arial"/>
          <w:lang w:val="hy-AM"/>
        </w:rPr>
        <w:t>մեջ</w:t>
      </w:r>
      <w:r w:rsidRPr="003E5B55">
        <w:rPr>
          <w:rFonts w:ascii="GHEA Grapalat" w:hAnsi="GHEA Grapalat"/>
          <w:shd w:val="clear" w:color="auto" w:fill="FFFFFF"/>
          <w:lang w:val="hy-AM"/>
        </w:rPr>
        <w:t xml:space="preserve"> առաջարկվում է կատարել փոփոխություն, որի համաձայն </w:t>
      </w:r>
      <w:r>
        <w:rPr>
          <w:rFonts w:ascii="GHEA Grapalat" w:hAnsi="GHEA Grapalat"/>
          <w:color w:val="000000"/>
          <w:shd w:val="clear" w:color="auto" w:fill="FFFFFF"/>
          <w:lang w:val="hy-AM"/>
        </w:rPr>
        <w:t xml:space="preserve">Միասնական սոցիալական ծառայությունը </w:t>
      </w:r>
      <w:r w:rsidRPr="003E5B55">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Կ</w:t>
      </w:r>
      <w:r w:rsidRPr="003E5B55">
        <w:rPr>
          <w:rFonts w:ascii="GHEA Grapalat" w:hAnsi="GHEA Grapalat"/>
          <w:color w:val="000000"/>
          <w:shd w:val="clear" w:color="auto" w:fill="FFFFFF"/>
          <w:lang w:val="hy-AM"/>
        </w:rPr>
        <w:t xml:space="preserve">առավարության 2022 թվականի հունիսի 23-ի N 932-Լ որոշման շրջանակներում համապատասխան համաձայնագրեր կնքած </w:t>
      </w:r>
      <w:r>
        <w:rPr>
          <w:rFonts w:ascii="GHEA Grapalat" w:hAnsi="GHEA Grapalat"/>
          <w:color w:val="000000"/>
          <w:shd w:val="clear" w:color="auto" w:fill="FFFFFF"/>
          <w:lang w:val="hy-AM"/>
        </w:rPr>
        <w:t xml:space="preserve">գործընկեր </w:t>
      </w:r>
      <w:r w:rsidRPr="003E5B55">
        <w:rPr>
          <w:rFonts w:ascii="GHEA Grapalat" w:hAnsi="GHEA Grapalat"/>
          <w:color w:val="000000"/>
          <w:shd w:val="clear" w:color="auto" w:fill="FFFFFF"/>
          <w:lang w:val="hy-AM"/>
        </w:rPr>
        <w:t>բանկերին տվյալ ամսվա կենսաթոշակը վճարելու համար անհրաժեշտ դրամական միջոցները նախավճարի տեսքով փոխանցում է տվյալ ամսվան նախորդող ամսվա մինչև 7-ը</w:t>
      </w:r>
      <w:r>
        <w:rPr>
          <w:rFonts w:ascii="GHEA Grapalat" w:hAnsi="GHEA Grapalat"/>
          <w:color w:val="000000"/>
          <w:shd w:val="clear" w:color="auto" w:fill="FFFFFF"/>
          <w:lang w:val="hy-AM"/>
        </w:rPr>
        <w:t xml:space="preserve"> (ներկայումս 17-ը)։</w:t>
      </w:r>
      <w:r w:rsidRPr="003E5B55">
        <w:rPr>
          <w:rFonts w:ascii="GHEA Grapalat" w:hAnsi="GHEA Grapalat"/>
          <w:color w:val="000000"/>
          <w:shd w:val="clear" w:color="auto" w:fill="FFFFFF"/>
          <w:lang w:val="hy-AM"/>
        </w:rPr>
        <w:t xml:space="preserve"> </w:t>
      </w:r>
    </w:p>
    <w:p w:rsidR="0068626A" w:rsidRPr="003E5B55" w:rsidRDefault="0068626A" w:rsidP="008512A0">
      <w:pPr>
        <w:tabs>
          <w:tab w:val="left" w:pos="1170"/>
        </w:tabs>
        <w:spacing w:after="0" w:line="360" w:lineRule="auto"/>
        <w:ind w:right="216" w:firstLine="540"/>
        <w:jc w:val="both"/>
        <w:rPr>
          <w:rFonts w:ascii="GHEA Grapalat" w:eastAsia="Times New Roman" w:hAnsi="GHEA Grapalat" w:cs="Times New Roman"/>
          <w:sz w:val="24"/>
          <w:szCs w:val="24"/>
          <w:lang w:val="hy-AM"/>
        </w:rPr>
      </w:pPr>
    </w:p>
    <w:p w:rsidR="0068626A" w:rsidRPr="003E5B55" w:rsidRDefault="0068626A" w:rsidP="008512A0">
      <w:pPr>
        <w:shd w:val="clear" w:color="auto" w:fill="FFFFFF"/>
        <w:tabs>
          <w:tab w:val="left" w:pos="450"/>
          <w:tab w:val="left" w:pos="990"/>
        </w:tabs>
        <w:spacing w:after="0" w:line="360" w:lineRule="auto"/>
        <w:ind w:right="216" w:firstLine="540"/>
        <w:jc w:val="both"/>
        <w:rPr>
          <w:rFonts w:ascii="GHEA Grapalat" w:hAnsi="GHEA Grapalat"/>
          <w:sz w:val="24"/>
          <w:szCs w:val="24"/>
          <w:lang w:val="hy-AM"/>
        </w:rPr>
      </w:pPr>
      <w:r w:rsidRPr="003E5B55">
        <w:rPr>
          <w:rFonts w:ascii="GHEA Grapalat" w:hAnsi="GHEA Grapalat"/>
          <w:b/>
          <w:bCs/>
          <w:sz w:val="24"/>
          <w:szCs w:val="24"/>
          <w:lang w:val="hy-AM"/>
        </w:rPr>
        <w:t xml:space="preserve">3. </w:t>
      </w:r>
      <w:r w:rsidRPr="003E5B55">
        <w:rPr>
          <w:rFonts w:ascii="GHEA Grapalat" w:hAnsi="GHEA Grapalat" w:cs="Sylfaen"/>
          <w:b/>
          <w:bCs/>
          <w:sz w:val="24"/>
          <w:szCs w:val="24"/>
          <w:lang w:val="hy-AM"/>
        </w:rPr>
        <w:t>Իրավական</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ակտի</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կիրառման</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դեպքում</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ակնկալվող</w:t>
      </w:r>
      <w:r w:rsidRPr="003E5B55">
        <w:rPr>
          <w:rFonts w:ascii="GHEA Grapalat" w:hAnsi="GHEA Grapalat"/>
          <w:b/>
          <w:bCs/>
          <w:sz w:val="24"/>
          <w:szCs w:val="24"/>
          <w:lang w:val="hy-AM"/>
        </w:rPr>
        <w:t xml:space="preserve"> </w:t>
      </w:r>
      <w:r w:rsidRPr="003E5B55">
        <w:rPr>
          <w:rFonts w:ascii="GHEA Grapalat" w:hAnsi="GHEA Grapalat" w:cs="Sylfaen"/>
          <w:b/>
          <w:bCs/>
          <w:sz w:val="24"/>
          <w:szCs w:val="24"/>
          <w:lang w:val="hy-AM"/>
        </w:rPr>
        <w:t>արդյունքը</w:t>
      </w:r>
      <w:r w:rsidRPr="003E5B55">
        <w:rPr>
          <w:rFonts w:ascii="GHEA Grapalat" w:hAnsi="GHEA Grapalat"/>
          <w:sz w:val="24"/>
          <w:szCs w:val="24"/>
          <w:lang w:val="hy-AM"/>
        </w:rPr>
        <w:t xml:space="preserve"> </w:t>
      </w:r>
    </w:p>
    <w:p w:rsidR="0068626A" w:rsidRPr="003E5B55" w:rsidRDefault="007773E5" w:rsidP="007773E5">
      <w:pPr>
        <w:pStyle w:val="NormalWeb"/>
        <w:shd w:val="clear" w:color="auto" w:fill="FFFFFF"/>
        <w:spacing w:before="0" w:beforeAutospacing="0" w:after="0" w:afterAutospacing="0" w:line="360" w:lineRule="auto"/>
        <w:ind w:right="216" w:firstLine="540"/>
        <w:jc w:val="both"/>
        <w:rPr>
          <w:rFonts w:ascii="GHEA Grapalat" w:hAnsi="GHEA Grapalat"/>
          <w:lang w:val="hy-AM"/>
        </w:rPr>
      </w:pPr>
      <w:r w:rsidRPr="003E5B55">
        <w:rPr>
          <w:rFonts w:ascii="GHEA Grapalat" w:hAnsi="GHEA Grapalat"/>
          <w:lang w:val="hy-AM"/>
        </w:rPr>
        <w:t xml:space="preserve">Նախագիծն ընդունվելու դեպքում ակնկալվում է </w:t>
      </w:r>
      <w:r w:rsidR="00327B8C" w:rsidRPr="003E5B55">
        <w:rPr>
          <w:rFonts w:ascii="GHEA Grapalat" w:hAnsi="GHEA Grapalat"/>
          <w:lang w:val="hy-AM"/>
        </w:rPr>
        <w:t>նվազեցն</w:t>
      </w:r>
      <w:r w:rsidR="00327B8C">
        <w:rPr>
          <w:rFonts w:ascii="GHEA Grapalat" w:hAnsi="GHEA Grapalat"/>
          <w:lang w:val="hy-AM"/>
        </w:rPr>
        <w:t xml:space="preserve">ել </w:t>
      </w:r>
      <w:r w:rsidR="00942334" w:rsidRPr="00942334">
        <w:rPr>
          <w:rFonts w:ascii="GHEA Grapalat" w:hAnsi="GHEA Grapalat"/>
          <w:lang w:val="hy-AM"/>
        </w:rPr>
        <w:t>կենսաթոշակառուներին հետվճար տրամադրելու պետություն-մասնավոր սոցիալական փոխգործակցության միջոցառ</w:t>
      </w:r>
      <w:r w:rsidR="00942334" w:rsidRPr="00942334">
        <w:rPr>
          <w:rFonts w:ascii="GHEA Grapalat" w:hAnsi="GHEA Grapalat"/>
          <w:lang w:val="hy-AM"/>
        </w:rPr>
        <w:t xml:space="preserve">ման </w:t>
      </w:r>
      <w:r w:rsidR="00327B8C">
        <w:rPr>
          <w:rFonts w:ascii="GHEA Grapalat" w:hAnsi="GHEA Grapalat"/>
          <w:lang w:val="hy-AM"/>
        </w:rPr>
        <w:t>գործընկեր</w:t>
      </w:r>
      <w:r w:rsidR="00327B8C" w:rsidRPr="003E5B55">
        <w:rPr>
          <w:rFonts w:ascii="GHEA Grapalat" w:hAnsi="GHEA Grapalat"/>
          <w:lang w:val="hy-AM"/>
        </w:rPr>
        <w:t xml:space="preserve"> բանկերի ներկայիս վնասաբերությունը</w:t>
      </w:r>
      <w:r w:rsidRPr="003E5B55">
        <w:rPr>
          <w:rFonts w:ascii="GHEA Grapalat" w:hAnsi="GHEA Grapalat"/>
          <w:lang w:val="hy-AM"/>
        </w:rPr>
        <w:t xml:space="preserve">:     </w:t>
      </w:r>
    </w:p>
    <w:p w:rsidR="0068626A" w:rsidRPr="003E5B55" w:rsidRDefault="0068626A" w:rsidP="008512A0">
      <w:pPr>
        <w:pStyle w:val="NormalWeb"/>
        <w:shd w:val="clear" w:color="auto" w:fill="FFFFFF"/>
        <w:spacing w:before="0" w:beforeAutospacing="0" w:after="0" w:afterAutospacing="0" w:line="360" w:lineRule="auto"/>
        <w:ind w:right="216" w:firstLine="540"/>
        <w:jc w:val="both"/>
        <w:rPr>
          <w:rFonts w:ascii="GHEA Grapalat" w:hAnsi="GHEA Grapalat"/>
          <w:lang w:val="hy-AM"/>
        </w:rPr>
      </w:pPr>
    </w:p>
    <w:p w:rsidR="0068626A" w:rsidRPr="003E5B55" w:rsidRDefault="0068626A" w:rsidP="008512A0">
      <w:pPr>
        <w:tabs>
          <w:tab w:val="left" w:pos="567"/>
          <w:tab w:val="left" w:pos="900"/>
        </w:tabs>
        <w:spacing w:after="0" w:line="360" w:lineRule="auto"/>
        <w:ind w:right="216" w:firstLine="540"/>
        <w:jc w:val="both"/>
        <w:rPr>
          <w:rFonts w:ascii="GHEA Grapalat" w:hAnsi="GHEA Grapalat" w:cs="Sylfaen"/>
          <w:b/>
          <w:sz w:val="24"/>
          <w:szCs w:val="24"/>
          <w:lang w:val="hy-AM"/>
        </w:rPr>
      </w:pPr>
      <w:r w:rsidRPr="003E5B55">
        <w:rPr>
          <w:rFonts w:ascii="GHEA Grapalat" w:hAnsi="GHEA Grapalat" w:cs="Sylfaen"/>
          <w:b/>
          <w:sz w:val="24"/>
          <w:szCs w:val="24"/>
          <w:lang w:val="hy-AM"/>
        </w:rPr>
        <w:t>4.</w:t>
      </w:r>
      <w:r w:rsidRPr="003E5B55">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sidRPr="003E5B55">
        <w:rPr>
          <w:rFonts w:ascii="Cambria Math" w:hAnsi="Cambria Math" w:cs="Cambria Math"/>
          <w:b/>
          <w:bCs/>
          <w:sz w:val="24"/>
          <w:szCs w:val="24"/>
          <w:lang w:val="hy-AM"/>
        </w:rPr>
        <w:t>․</w:t>
      </w:r>
      <w:r w:rsidRPr="003E5B55">
        <w:rPr>
          <w:rFonts w:ascii="GHEA Grapalat" w:hAnsi="GHEA Grapalat"/>
          <w:b/>
          <w:bCs/>
          <w:sz w:val="24"/>
          <w:szCs w:val="24"/>
          <w:lang w:val="hy-AM"/>
        </w:rPr>
        <w:t xml:space="preserve"> ծրագիր, ոլորտային և/կամ այլ ռազմավարություններ:</w:t>
      </w:r>
    </w:p>
    <w:p w:rsidR="0068626A" w:rsidRPr="003E5B55" w:rsidRDefault="0068626A" w:rsidP="008512A0">
      <w:pPr>
        <w:tabs>
          <w:tab w:val="left" w:pos="1170"/>
        </w:tabs>
        <w:spacing w:after="0" w:line="360" w:lineRule="auto"/>
        <w:ind w:right="216" w:firstLine="540"/>
        <w:jc w:val="both"/>
        <w:rPr>
          <w:rFonts w:ascii="GHEA Grapalat" w:eastAsia="Times New Roman" w:hAnsi="GHEA Grapalat" w:cs="Times New Roman"/>
          <w:sz w:val="24"/>
          <w:szCs w:val="24"/>
          <w:lang w:val="hy-AM"/>
        </w:rPr>
      </w:pPr>
      <w:r w:rsidRPr="003E5B55">
        <w:rPr>
          <w:rFonts w:ascii="GHEA Grapalat" w:eastAsia="Times New Roman" w:hAnsi="GHEA Grapalat" w:cs="Times New Roman"/>
          <w:sz w:val="24"/>
          <w:szCs w:val="24"/>
          <w:lang w:val="hy-AM"/>
        </w:rPr>
        <w:t xml:space="preserve">Նախագիծը </w:t>
      </w:r>
      <w:r w:rsidR="007773E5" w:rsidRPr="003E5B55">
        <w:rPr>
          <w:rFonts w:ascii="GHEA Grapalat" w:eastAsia="Times New Roman" w:hAnsi="GHEA Grapalat" w:cs="Times New Roman"/>
          <w:sz w:val="24"/>
          <w:szCs w:val="24"/>
          <w:lang w:val="hy-AM"/>
        </w:rPr>
        <w:t xml:space="preserve">չի </w:t>
      </w:r>
      <w:r w:rsidRPr="003E5B55">
        <w:rPr>
          <w:rFonts w:ascii="GHEA Grapalat" w:eastAsia="Times New Roman" w:hAnsi="GHEA Grapalat" w:cs="Times New Roman"/>
          <w:sz w:val="24"/>
          <w:szCs w:val="24"/>
          <w:lang w:val="hy-AM"/>
        </w:rPr>
        <w:t xml:space="preserve">բխում </w:t>
      </w:r>
      <w:r w:rsidR="007773E5" w:rsidRPr="003E5B55">
        <w:rPr>
          <w:rFonts w:ascii="GHEA Grapalat" w:eastAsia="Times New Roman" w:hAnsi="GHEA Grapalat" w:cs="Times New Roman"/>
          <w:sz w:val="24"/>
          <w:szCs w:val="24"/>
          <w:lang w:val="hy-AM"/>
        </w:rPr>
        <w:t>ռազմավարական փաստաթղթերից:</w:t>
      </w:r>
    </w:p>
    <w:p w:rsidR="0068626A" w:rsidRPr="003E5B55" w:rsidRDefault="0068626A" w:rsidP="008512A0">
      <w:pPr>
        <w:tabs>
          <w:tab w:val="left" w:pos="1170"/>
        </w:tabs>
        <w:spacing w:after="0" w:line="360" w:lineRule="auto"/>
        <w:ind w:right="216" w:firstLine="540"/>
        <w:jc w:val="both"/>
        <w:rPr>
          <w:rFonts w:ascii="GHEA Grapalat" w:hAnsi="GHEA Grapalat"/>
          <w:sz w:val="24"/>
          <w:szCs w:val="24"/>
          <w:lang w:val="hy-AM"/>
        </w:rPr>
      </w:pPr>
    </w:p>
    <w:p w:rsidR="0068626A" w:rsidRPr="003E5B55" w:rsidRDefault="0068626A" w:rsidP="008512A0">
      <w:pPr>
        <w:tabs>
          <w:tab w:val="left" w:pos="567"/>
          <w:tab w:val="left" w:pos="900"/>
        </w:tabs>
        <w:spacing w:after="0" w:line="360" w:lineRule="auto"/>
        <w:ind w:right="216" w:firstLine="540"/>
        <w:jc w:val="both"/>
        <w:rPr>
          <w:rFonts w:ascii="GHEA Grapalat" w:hAnsi="GHEA Grapalat" w:cs="Sylfaen"/>
          <w:b/>
          <w:sz w:val="24"/>
          <w:szCs w:val="24"/>
          <w:lang w:val="hy-AM"/>
        </w:rPr>
      </w:pPr>
      <w:r w:rsidRPr="003E5B55">
        <w:rPr>
          <w:rFonts w:ascii="GHEA Grapalat" w:hAnsi="GHEA Grapalat" w:cs="Sylfaen"/>
          <w:b/>
          <w:sz w:val="24"/>
          <w:szCs w:val="24"/>
          <w:lang w:val="hy-AM"/>
        </w:rPr>
        <w:t>5. Տեղեկանք</w:t>
      </w:r>
    </w:p>
    <w:p w:rsidR="007773E5" w:rsidRPr="003E5B55" w:rsidRDefault="007773E5" w:rsidP="007773E5">
      <w:pPr>
        <w:tabs>
          <w:tab w:val="left" w:pos="1170"/>
        </w:tabs>
        <w:spacing w:after="0" w:line="360" w:lineRule="auto"/>
        <w:ind w:right="36" w:firstLine="540"/>
        <w:jc w:val="both"/>
        <w:rPr>
          <w:rFonts w:ascii="GHEA Grapalat" w:hAnsi="GHEA Grapalat"/>
          <w:sz w:val="24"/>
          <w:szCs w:val="24"/>
          <w:lang w:val="hy-AM"/>
        </w:rPr>
      </w:pPr>
      <w:r w:rsidRPr="003E5B55">
        <w:rPr>
          <w:rFonts w:ascii="GHEA Grapalat" w:hAnsi="GHEA Grapalat"/>
          <w:color w:val="000000"/>
          <w:sz w:val="24"/>
          <w:szCs w:val="24"/>
          <w:lang w:val="af-ZA"/>
        </w:rPr>
        <w:lastRenderedPageBreak/>
        <w:t>«Հ</w:t>
      </w:r>
      <w:r w:rsidRPr="003E5B55">
        <w:rPr>
          <w:rFonts w:ascii="GHEA Grapalat" w:hAnsi="GHEA Grapalat"/>
          <w:color w:val="000000"/>
          <w:sz w:val="24"/>
          <w:szCs w:val="24"/>
          <w:shd w:val="clear" w:color="auto" w:fill="FFFFFF"/>
          <w:lang w:val="hy-AM"/>
        </w:rPr>
        <w:t>այաստանի</w:t>
      </w:r>
      <w:r w:rsidRPr="003E5B55">
        <w:rPr>
          <w:rFonts w:ascii="GHEA Grapalat" w:hAnsi="GHEA Grapalat"/>
          <w:color w:val="000000"/>
          <w:sz w:val="24"/>
          <w:szCs w:val="24"/>
          <w:shd w:val="clear" w:color="auto" w:fill="FFFFFF"/>
          <w:lang w:val="af-ZA"/>
        </w:rPr>
        <w:t xml:space="preserve"> Հ</w:t>
      </w:r>
      <w:r w:rsidRPr="003E5B55">
        <w:rPr>
          <w:rFonts w:ascii="GHEA Grapalat" w:hAnsi="GHEA Grapalat"/>
          <w:color w:val="000000"/>
          <w:sz w:val="24"/>
          <w:szCs w:val="24"/>
          <w:shd w:val="clear" w:color="auto" w:fill="FFFFFF"/>
          <w:lang w:val="hy-AM"/>
        </w:rPr>
        <w:t>անրապետության</w:t>
      </w:r>
      <w:r w:rsidRPr="003E5B55">
        <w:rPr>
          <w:rFonts w:ascii="GHEA Grapalat" w:hAnsi="GHEA Grapalat"/>
          <w:color w:val="000000"/>
          <w:sz w:val="24"/>
          <w:szCs w:val="24"/>
          <w:shd w:val="clear" w:color="auto" w:fill="FFFFFF"/>
          <w:lang w:val="af-ZA"/>
        </w:rPr>
        <w:t xml:space="preserve"> </w:t>
      </w:r>
      <w:r w:rsidRPr="003E5B55">
        <w:rPr>
          <w:rFonts w:ascii="GHEA Grapalat" w:hAnsi="GHEA Grapalat"/>
          <w:color w:val="000000"/>
          <w:sz w:val="24"/>
          <w:szCs w:val="24"/>
          <w:shd w:val="clear" w:color="auto" w:fill="FFFFFF"/>
          <w:lang w:val="hy-AM"/>
        </w:rPr>
        <w:t>կառավարության</w:t>
      </w:r>
      <w:r w:rsidRPr="003E5B55">
        <w:rPr>
          <w:rFonts w:ascii="GHEA Grapalat" w:hAnsi="GHEA Grapalat"/>
          <w:color w:val="000000"/>
          <w:sz w:val="24"/>
          <w:szCs w:val="24"/>
          <w:shd w:val="clear" w:color="auto" w:fill="FFFFFF"/>
          <w:lang w:val="af-ZA"/>
        </w:rPr>
        <w:t xml:space="preserve"> 2011 </w:t>
      </w:r>
      <w:r w:rsidRPr="003E5B55">
        <w:rPr>
          <w:rFonts w:ascii="GHEA Grapalat" w:hAnsi="GHEA Grapalat"/>
          <w:color w:val="000000"/>
          <w:sz w:val="24"/>
          <w:szCs w:val="24"/>
          <w:shd w:val="clear" w:color="auto" w:fill="FFFFFF"/>
          <w:lang w:val="hy-AM"/>
        </w:rPr>
        <w:t>թվականի</w:t>
      </w:r>
      <w:r w:rsidRPr="003E5B55">
        <w:rPr>
          <w:rFonts w:ascii="GHEA Grapalat" w:hAnsi="GHEA Grapalat"/>
          <w:color w:val="000000"/>
          <w:sz w:val="24"/>
          <w:szCs w:val="24"/>
          <w:shd w:val="clear" w:color="auto" w:fill="FFFFFF"/>
          <w:lang w:val="af-ZA"/>
        </w:rPr>
        <w:t xml:space="preserve"> </w:t>
      </w:r>
      <w:r w:rsidRPr="003E5B55">
        <w:rPr>
          <w:rFonts w:ascii="GHEA Grapalat" w:hAnsi="GHEA Grapalat"/>
          <w:color w:val="000000"/>
          <w:sz w:val="24"/>
          <w:szCs w:val="24"/>
          <w:shd w:val="clear" w:color="auto" w:fill="FFFFFF"/>
          <w:lang w:val="hy-AM"/>
        </w:rPr>
        <w:t>մայիսի</w:t>
      </w:r>
      <w:r w:rsidRPr="003E5B55">
        <w:rPr>
          <w:rFonts w:ascii="GHEA Grapalat" w:hAnsi="GHEA Grapalat"/>
          <w:color w:val="000000"/>
          <w:sz w:val="24"/>
          <w:szCs w:val="24"/>
          <w:shd w:val="clear" w:color="auto" w:fill="FFFFFF"/>
          <w:lang w:val="af-ZA"/>
        </w:rPr>
        <w:t xml:space="preserve"> 5-</w:t>
      </w:r>
      <w:r w:rsidRPr="003E5B55">
        <w:rPr>
          <w:rFonts w:ascii="GHEA Grapalat" w:hAnsi="GHEA Grapalat"/>
          <w:color w:val="000000"/>
          <w:sz w:val="24"/>
          <w:szCs w:val="24"/>
          <w:shd w:val="clear" w:color="auto" w:fill="FFFFFF"/>
          <w:lang w:val="hy-AM"/>
        </w:rPr>
        <w:t>ի</w:t>
      </w:r>
      <w:r w:rsidRPr="003E5B55">
        <w:rPr>
          <w:rFonts w:ascii="GHEA Grapalat" w:hAnsi="GHEA Grapalat"/>
          <w:color w:val="000000"/>
          <w:sz w:val="24"/>
          <w:szCs w:val="24"/>
          <w:shd w:val="clear" w:color="auto" w:fill="FFFFFF"/>
          <w:lang w:val="af-ZA"/>
        </w:rPr>
        <w:t xml:space="preserve">  N 670-Ն </w:t>
      </w:r>
      <w:r w:rsidRPr="003E5B55">
        <w:rPr>
          <w:rFonts w:ascii="GHEA Grapalat" w:hAnsi="GHEA Grapalat"/>
          <w:color w:val="000000"/>
          <w:sz w:val="24"/>
          <w:szCs w:val="24"/>
          <w:shd w:val="clear" w:color="auto" w:fill="FFFFFF"/>
          <w:lang w:val="hy-AM"/>
        </w:rPr>
        <w:t>որոշման</w:t>
      </w:r>
      <w:r w:rsidRPr="003E5B55">
        <w:rPr>
          <w:rFonts w:ascii="GHEA Grapalat" w:hAnsi="GHEA Grapalat"/>
          <w:color w:val="000000"/>
          <w:sz w:val="24"/>
          <w:szCs w:val="24"/>
          <w:shd w:val="clear" w:color="auto" w:fill="FFFFFF"/>
          <w:lang w:val="af-ZA"/>
        </w:rPr>
        <w:t xml:space="preserve"> </w:t>
      </w:r>
      <w:r w:rsidRPr="003E5B55">
        <w:rPr>
          <w:rFonts w:ascii="GHEA Grapalat" w:hAnsi="GHEA Grapalat"/>
          <w:color w:val="000000"/>
          <w:sz w:val="24"/>
          <w:szCs w:val="24"/>
          <w:shd w:val="clear" w:color="auto" w:fill="FFFFFF"/>
          <w:lang w:val="hy-AM"/>
        </w:rPr>
        <w:t>մեջ</w:t>
      </w:r>
      <w:r w:rsidRPr="003E5B55">
        <w:rPr>
          <w:rFonts w:ascii="GHEA Grapalat" w:hAnsi="GHEA Grapalat"/>
          <w:color w:val="000000"/>
          <w:sz w:val="24"/>
          <w:szCs w:val="24"/>
          <w:shd w:val="clear" w:color="auto" w:fill="FFFFFF"/>
          <w:lang w:val="af-ZA"/>
        </w:rPr>
        <w:t xml:space="preserve"> </w:t>
      </w:r>
      <w:r w:rsidRPr="003E5B55">
        <w:rPr>
          <w:rFonts w:ascii="GHEA Grapalat" w:hAnsi="GHEA Grapalat"/>
          <w:color w:val="000000"/>
          <w:sz w:val="24"/>
          <w:szCs w:val="24"/>
          <w:shd w:val="clear" w:color="auto" w:fill="FFFFFF"/>
          <w:lang w:val="hy-AM"/>
        </w:rPr>
        <w:t>փոփոխություն</w:t>
      </w:r>
      <w:r w:rsidRPr="003E5B55">
        <w:rPr>
          <w:rFonts w:ascii="GHEA Grapalat" w:hAnsi="GHEA Grapalat"/>
          <w:color w:val="000000"/>
          <w:sz w:val="24"/>
          <w:szCs w:val="24"/>
          <w:shd w:val="clear" w:color="auto" w:fill="FFFFFF"/>
          <w:lang w:val="af-ZA"/>
        </w:rPr>
        <w:t xml:space="preserve"> </w:t>
      </w:r>
      <w:r w:rsidRPr="003E5B55">
        <w:rPr>
          <w:rFonts w:ascii="GHEA Grapalat" w:hAnsi="GHEA Grapalat"/>
          <w:color w:val="000000"/>
          <w:sz w:val="24"/>
          <w:szCs w:val="24"/>
          <w:shd w:val="clear" w:color="auto" w:fill="FFFFFF"/>
          <w:lang w:val="hy-AM"/>
        </w:rPr>
        <w:t>կատարելու</w:t>
      </w:r>
      <w:r w:rsidRPr="003E5B55">
        <w:rPr>
          <w:rFonts w:ascii="GHEA Grapalat" w:hAnsi="GHEA Grapalat"/>
          <w:color w:val="000000"/>
          <w:sz w:val="24"/>
          <w:szCs w:val="24"/>
          <w:shd w:val="clear" w:color="auto" w:fill="FFFFFF"/>
          <w:lang w:val="af-ZA"/>
        </w:rPr>
        <w:t xml:space="preserve"> </w:t>
      </w:r>
      <w:r w:rsidRPr="003E5B55">
        <w:rPr>
          <w:rFonts w:ascii="GHEA Grapalat" w:hAnsi="GHEA Grapalat"/>
          <w:color w:val="000000"/>
          <w:sz w:val="24"/>
          <w:szCs w:val="24"/>
          <w:shd w:val="clear" w:color="auto" w:fill="FFFFFF"/>
          <w:lang w:val="hy-AM"/>
        </w:rPr>
        <w:t>մասին</w:t>
      </w:r>
      <w:r w:rsidRPr="003E5B55">
        <w:rPr>
          <w:rFonts w:ascii="GHEA Grapalat" w:hAnsi="GHEA Grapalat"/>
          <w:color w:val="000000"/>
          <w:sz w:val="24"/>
          <w:szCs w:val="24"/>
          <w:lang w:val="af-ZA"/>
        </w:rPr>
        <w:t xml:space="preserve">» </w:t>
      </w:r>
      <w:r w:rsidRPr="003E5B55">
        <w:rPr>
          <w:rFonts w:ascii="GHEA Grapalat" w:hAnsi="GHEA Grapalat"/>
          <w:sz w:val="24"/>
          <w:szCs w:val="24"/>
          <w:lang w:val="af-ZA"/>
        </w:rPr>
        <w:t>Հայաստանի Հանրապետության կառավարության ո</w:t>
      </w:r>
      <w:r w:rsidRPr="003E5B55">
        <w:rPr>
          <w:rFonts w:ascii="GHEA Grapalat" w:hAnsi="GHEA Grapalat" w:cs="GHEA Grapalat"/>
          <w:bCs/>
          <w:sz w:val="24"/>
          <w:szCs w:val="24"/>
          <w:lang w:val="hy-AM"/>
        </w:rPr>
        <w:t xml:space="preserve">րոշման </w:t>
      </w:r>
      <w:r w:rsidRPr="003E5B55">
        <w:rPr>
          <w:rFonts w:ascii="GHEA Grapalat" w:hAnsi="GHEA Grapalat"/>
          <w:sz w:val="24"/>
          <w:szCs w:val="24"/>
          <w:lang w:val="hy-AM"/>
        </w:rPr>
        <w:t>նախագծի ընդունման դեպքում Հայաստանի Հանրապետության պետական</w:t>
      </w:r>
      <w:r w:rsidRPr="003E5B55">
        <w:rPr>
          <w:rFonts w:ascii="GHEA Grapalat" w:eastAsia="Times New Roman" w:hAnsi="GHEA Grapalat" w:cs="Times New Roman"/>
          <w:sz w:val="24"/>
          <w:szCs w:val="24"/>
          <w:lang w:val="hy-AM"/>
        </w:rPr>
        <w:t xml:space="preserve"> բյուջեում </w:t>
      </w:r>
      <w:bookmarkStart w:id="0" w:name="_GoBack"/>
      <w:r w:rsidRPr="003E5B55">
        <w:rPr>
          <w:rFonts w:ascii="GHEA Grapalat" w:eastAsia="Times New Roman" w:hAnsi="GHEA Grapalat" w:cs="Times New Roman"/>
          <w:sz w:val="24"/>
          <w:szCs w:val="24"/>
          <w:lang w:val="hy-AM"/>
        </w:rPr>
        <w:t>եկամուտների և ծախսերի ավելացում չի նախատեսվում</w:t>
      </w:r>
      <w:bookmarkEnd w:id="0"/>
      <w:r w:rsidRPr="003E5B55">
        <w:rPr>
          <w:rFonts w:ascii="GHEA Grapalat" w:eastAsia="Times New Roman" w:hAnsi="GHEA Grapalat" w:cs="Times New Roman"/>
          <w:sz w:val="24"/>
          <w:szCs w:val="24"/>
          <w:lang w:val="hy-AM"/>
        </w:rPr>
        <w:t xml:space="preserve">։ </w:t>
      </w:r>
    </w:p>
    <w:p w:rsidR="000923E0" w:rsidRPr="003E5B55" w:rsidRDefault="000923E0" w:rsidP="007773E5">
      <w:pPr>
        <w:tabs>
          <w:tab w:val="left" w:pos="1170"/>
        </w:tabs>
        <w:spacing w:after="0" w:line="360" w:lineRule="auto"/>
        <w:ind w:right="216" w:firstLine="540"/>
        <w:jc w:val="both"/>
        <w:rPr>
          <w:rFonts w:ascii="GHEA Grapalat" w:hAnsi="GHEA Grapalat"/>
          <w:sz w:val="24"/>
          <w:szCs w:val="24"/>
          <w:lang w:val="hy-AM"/>
        </w:rPr>
      </w:pPr>
    </w:p>
    <w:sectPr w:rsidR="000923E0" w:rsidRPr="003E5B55" w:rsidSect="00917BD4">
      <w:pgSz w:w="11907" w:h="16840" w:code="9"/>
      <w:pgMar w:top="990" w:right="477" w:bottom="63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altName w:val="Arial"/>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3"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4"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1"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3"/>
  </w:num>
  <w:num w:numId="2">
    <w:abstractNumId w:val="12"/>
  </w:num>
  <w:num w:numId="3">
    <w:abstractNumId w:val="8"/>
  </w:num>
  <w:num w:numId="4">
    <w:abstractNumId w:val="11"/>
  </w:num>
  <w:num w:numId="5">
    <w:abstractNumId w:val="5"/>
  </w:num>
  <w:num w:numId="6">
    <w:abstractNumId w:val="1"/>
  </w:num>
  <w:num w:numId="7">
    <w:abstractNumId w:val="4"/>
  </w:num>
  <w:num w:numId="8">
    <w:abstractNumId w:val="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10E36"/>
    <w:rsid w:val="000368B3"/>
    <w:rsid w:val="00063AE1"/>
    <w:rsid w:val="000770B2"/>
    <w:rsid w:val="000923E0"/>
    <w:rsid w:val="000A1E0B"/>
    <w:rsid w:val="000B2610"/>
    <w:rsid w:val="000C2133"/>
    <w:rsid w:val="000C6192"/>
    <w:rsid w:val="000E28F8"/>
    <w:rsid w:val="00135F09"/>
    <w:rsid w:val="001458E9"/>
    <w:rsid w:val="0016569A"/>
    <w:rsid w:val="0017783F"/>
    <w:rsid w:val="00184EAC"/>
    <w:rsid w:val="001B0AD0"/>
    <w:rsid w:val="001B63BE"/>
    <w:rsid w:val="001C6A1D"/>
    <w:rsid w:val="001D0781"/>
    <w:rsid w:val="001F3297"/>
    <w:rsid w:val="002130B7"/>
    <w:rsid w:val="002216A3"/>
    <w:rsid w:val="00223EF1"/>
    <w:rsid w:val="00232EC2"/>
    <w:rsid w:val="0023418C"/>
    <w:rsid w:val="0025669E"/>
    <w:rsid w:val="0029663A"/>
    <w:rsid w:val="002A268A"/>
    <w:rsid w:val="002A3F4D"/>
    <w:rsid w:val="002A693F"/>
    <w:rsid w:val="002A6A19"/>
    <w:rsid w:val="002C0BC3"/>
    <w:rsid w:val="002D474D"/>
    <w:rsid w:val="002D5846"/>
    <w:rsid w:val="002F1CD4"/>
    <w:rsid w:val="002F6887"/>
    <w:rsid w:val="00311605"/>
    <w:rsid w:val="00327B8C"/>
    <w:rsid w:val="00327C0E"/>
    <w:rsid w:val="003357DA"/>
    <w:rsid w:val="00360A10"/>
    <w:rsid w:val="00361BFB"/>
    <w:rsid w:val="00367E03"/>
    <w:rsid w:val="0037061E"/>
    <w:rsid w:val="00394B87"/>
    <w:rsid w:val="003A13B6"/>
    <w:rsid w:val="003D2DE5"/>
    <w:rsid w:val="003D4CB9"/>
    <w:rsid w:val="003E2A47"/>
    <w:rsid w:val="003E35B6"/>
    <w:rsid w:val="003E42E7"/>
    <w:rsid w:val="003E5B55"/>
    <w:rsid w:val="00430716"/>
    <w:rsid w:val="00472EC8"/>
    <w:rsid w:val="00485D31"/>
    <w:rsid w:val="004A5CF7"/>
    <w:rsid w:val="004B6E33"/>
    <w:rsid w:val="004C13B9"/>
    <w:rsid w:val="0051058D"/>
    <w:rsid w:val="00523D82"/>
    <w:rsid w:val="0054195A"/>
    <w:rsid w:val="00550C49"/>
    <w:rsid w:val="00566C11"/>
    <w:rsid w:val="0057754C"/>
    <w:rsid w:val="00584F7D"/>
    <w:rsid w:val="00595047"/>
    <w:rsid w:val="005D34DF"/>
    <w:rsid w:val="005E21C9"/>
    <w:rsid w:val="005E305F"/>
    <w:rsid w:val="00600618"/>
    <w:rsid w:val="00620BE8"/>
    <w:rsid w:val="0064150F"/>
    <w:rsid w:val="00662221"/>
    <w:rsid w:val="006625C3"/>
    <w:rsid w:val="006728AB"/>
    <w:rsid w:val="006738B3"/>
    <w:rsid w:val="006745EA"/>
    <w:rsid w:val="0068626A"/>
    <w:rsid w:val="006866F0"/>
    <w:rsid w:val="006918EB"/>
    <w:rsid w:val="0069248B"/>
    <w:rsid w:val="00693D0D"/>
    <w:rsid w:val="006A33A5"/>
    <w:rsid w:val="006C3E88"/>
    <w:rsid w:val="006C76FA"/>
    <w:rsid w:val="006D270B"/>
    <w:rsid w:val="006D3728"/>
    <w:rsid w:val="006E1768"/>
    <w:rsid w:val="00711279"/>
    <w:rsid w:val="007239C8"/>
    <w:rsid w:val="00740AAB"/>
    <w:rsid w:val="00747C4D"/>
    <w:rsid w:val="00763453"/>
    <w:rsid w:val="007728B1"/>
    <w:rsid w:val="00777178"/>
    <w:rsid w:val="007773E5"/>
    <w:rsid w:val="007A4F7D"/>
    <w:rsid w:val="007B4152"/>
    <w:rsid w:val="007C2953"/>
    <w:rsid w:val="007F28D6"/>
    <w:rsid w:val="0080534D"/>
    <w:rsid w:val="00820B11"/>
    <w:rsid w:val="00821C30"/>
    <w:rsid w:val="00840689"/>
    <w:rsid w:val="008512A0"/>
    <w:rsid w:val="00853BA4"/>
    <w:rsid w:val="00853E3E"/>
    <w:rsid w:val="008605C5"/>
    <w:rsid w:val="0087121D"/>
    <w:rsid w:val="008755F7"/>
    <w:rsid w:val="00897A27"/>
    <w:rsid w:val="00897B36"/>
    <w:rsid w:val="008B1AC5"/>
    <w:rsid w:val="008F2DE8"/>
    <w:rsid w:val="009124AF"/>
    <w:rsid w:val="0091790D"/>
    <w:rsid w:val="00942334"/>
    <w:rsid w:val="00942D58"/>
    <w:rsid w:val="00943275"/>
    <w:rsid w:val="009660F8"/>
    <w:rsid w:val="009A4A0F"/>
    <w:rsid w:val="009A53E3"/>
    <w:rsid w:val="009C461A"/>
    <w:rsid w:val="009C7A4E"/>
    <w:rsid w:val="009E3F34"/>
    <w:rsid w:val="00A13BB8"/>
    <w:rsid w:val="00A210D3"/>
    <w:rsid w:val="00A400BA"/>
    <w:rsid w:val="00A62EED"/>
    <w:rsid w:val="00A70B42"/>
    <w:rsid w:val="00A71579"/>
    <w:rsid w:val="00A74FBA"/>
    <w:rsid w:val="00AB2E49"/>
    <w:rsid w:val="00AC4B36"/>
    <w:rsid w:val="00AC747F"/>
    <w:rsid w:val="00AE1B7F"/>
    <w:rsid w:val="00AE5093"/>
    <w:rsid w:val="00B22100"/>
    <w:rsid w:val="00B65FBE"/>
    <w:rsid w:val="00B77C43"/>
    <w:rsid w:val="00B81389"/>
    <w:rsid w:val="00B970F9"/>
    <w:rsid w:val="00BA0F83"/>
    <w:rsid w:val="00BF293F"/>
    <w:rsid w:val="00BF6101"/>
    <w:rsid w:val="00C36782"/>
    <w:rsid w:val="00C50538"/>
    <w:rsid w:val="00C7165C"/>
    <w:rsid w:val="00C75E96"/>
    <w:rsid w:val="00C92645"/>
    <w:rsid w:val="00C97A2E"/>
    <w:rsid w:val="00CA2AB7"/>
    <w:rsid w:val="00CD0AB1"/>
    <w:rsid w:val="00CD5C46"/>
    <w:rsid w:val="00CD6EF1"/>
    <w:rsid w:val="00D00217"/>
    <w:rsid w:val="00D11753"/>
    <w:rsid w:val="00D1664E"/>
    <w:rsid w:val="00D21CD9"/>
    <w:rsid w:val="00D3514B"/>
    <w:rsid w:val="00D35339"/>
    <w:rsid w:val="00D56F56"/>
    <w:rsid w:val="00D84393"/>
    <w:rsid w:val="00DD3CCE"/>
    <w:rsid w:val="00DE2958"/>
    <w:rsid w:val="00DE6D29"/>
    <w:rsid w:val="00DF50BC"/>
    <w:rsid w:val="00E10A57"/>
    <w:rsid w:val="00E16488"/>
    <w:rsid w:val="00E213D9"/>
    <w:rsid w:val="00E246AD"/>
    <w:rsid w:val="00E24BF6"/>
    <w:rsid w:val="00E337C9"/>
    <w:rsid w:val="00E47AE9"/>
    <w:rsid w:val="00E50B73"/>
    <w:rsid w:val="00ED3FEB"/>
    <w:rsid w:val="00EF2F4E"/>
    <w:rsid w:val="00F02693"/>
    <w:rsid w:val="00F116AE"/>
    <w:rsid w:val="00F24E51"/>
    <w:rsid w:val="00F274DC"/>
    <w:rsid w:val="00F51B18"/>
    <w:rsid w:val="00F549B7"/>
    <w:rsid w:val="00F705D8"/>
    <w:rsid w:val="00F72836"/>
    <w:rsid w:val="00F762DB"/>
    <w:rsid w:val="00F76DAF"/>
    <w:rsid w:val="00F818AF"/>
    <w:rsid w:val="00FB0BD0"/>
    <w:rsid w:val="00FC63E5"/>
    <w:rsid w:val="00FD2A69"/>
    <w:rsid w:val="00FE49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9BA28"/>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512A0"/>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8512A0"/>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0C086-4D7B-41EF-918A-04262590D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404</Words>
  <Characters>3058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https://mul2-mss.gov.am/tasks/1652022/oneclick/himnavorum.docx?token=34efc8c6b1b9e35a9baf746429fdccdf</cp:keywords>
  <dc:description/>
  <cp:lastModifiedBy>Anahit.Galstyan</cp:lastModifiedBy>
  <cp:revision>7</cp:revision>
  <cp:lastPrinted>2022-06-22T05:34:00Z</cp:lastPrinted>
  <dcterms:created xsi:type="dcterms:W3CDTF">2023-06-01T07:25:00Z</dcterms:created>
  <dcterms:modified xsi:type="dcterms:W3CDTF">2023-06-01T09:08:00Z</dcterms:modified>
</cp:coreProperties>
</file>