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F26875">
        <w:rPr>
          <w:rFonts w:ascii="GHEA Grapalat" w:hAnsi="GHEA Grapalat"/>
          <w:b/>
          <w:sz w:val="24"/>
          <w:szCs w:val="24"/>
          <w:lang w:val="fr-FR"/>
        </w:rPr>
        <w:t>«_</w:t>
      </w:r>
      <w:proofErr w:type="gramEnd"/>
      <w:r w:rsidRPr="00F26875">
        <w:rPr>
          <w:rFonts w:ascii="GHEA Grapalat" w:hAnsi="GHEA Grapalat"/>
          <w:b/>
          <w:sz w:val="24"/>
          <w:szCs w:val="24"/>
          <w:lang w:val="fr-FR"/>
        </w:rPr>
        <w:t>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A93229">
        <w:rPr>
          <w:rFonts w:ascii="GHEA Grapalat" w:hAnsi="GHEA Grapalat"/>
          <w:b/>
          <w:sz w:val="24"/>
          <w:szCs w:val="24"/>
          <w:lang w:val="hy-AM"/>
        </w:rPr>
        <w:t>3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:rsidR="00CC12CE" w:rsidRPr="00F26875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A75F3" w:rsidRPr="00012DE9" w:rsidRDefault="009A75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205802" w:rsidRPr="00F26875" w:rsidRDefault="00DE66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05802" w:rsidRPr="00F26875">
        <w:rPr>
          <w:rFonts w:ascii="GHEA Grapalat" w:hAnsi="GHEA Grapalat"/>
          <w:color w:val="000000"/>
          <w:lang w:val="hy-AM"/>
        </w:rPr>
        <w:t>Հիմք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ընդունելով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«</w:t>
      </w:r>
      <w:r w:rsidR="00205802" w:rsidRPr="00F26875">
        <w:rPr>
          <w:rFonts w:ascii="GHEA Grapalat" w:hAnsi="GHEA Grapalat"/>
          <w:color w:val="000000"/>
          <w:lang w:val="hy-AM"/>
        </w:rPr>
        <w:t>Պետական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կառավարման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մասին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» </w:t>
      </w:r>
      <w:r w:rsidR="00205802" w:rsidRPr="00F26875">
        <w:rPr>
          <w:rFonts w:ascii="GHEA Grapalat" w:hAnsi="GHEA Grapalat"/>
          <w:color w:val="000000"/>
          <w:lang w:val="hy-AM"/>
        </w:rPr>
        <w:t>օրենքի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EE2A2C">
        <w:rPr>
          <w:rFonts w:ascii="GHEA Grapalat" w:hAnsi="GHEA Grapalat"/>
          <w:color w:val="000000"/>
          <w:lang w:val="hy-AM"/>
        </w:rPr>
        <w:t xml:space="preserve"> հոդվածի 1-ին </w:t>
      </w:r>
      <w:r w:rsidR="008B1DA2">
        <w:rPr>
          <w:rFonts w:ascii="GHEA Grapalat" w:hAnsi="GHEA Grapalat"/>
          <w:color w:val="000000"/>
          <w:lang w:val="hy-AM"/>
        </w:rPr>
        <w:t>մաս</w:t>
      </w:r>
      <w:r w:rsidR="00EE2A2C">
        <w:rPr>
          <w:rFonts w:ascii="GHEA Grapalat" w:hAnsi="GHEA Grapalat"/>
          <w:color w:val="000000"/>
          <w:lang w:val="hy-AM"/>
        </w:rPr>
        <w:t xml:space="preserve">ը, </w:t>
      </w:r>
      <w:r w:rsidR="00205802" w:rsidRPr="00F26875">
        <w:rPr>
          <w:rFonts w:ascii="GHEA Grapalat" w:hAnsi="GHEA Grapalat"/>
          <w:color w:val="000000"/>
          <w:lang w:val="fr-FR"/>
        </w:rPr>
        <w:t>21-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D87F2D" w:rsidRPr="00F26875">
        <w:rPr>
          <w:rFonts w:ascii="GHEA Grapalat" w:hAnsi="GHEA Grapalat"/>
          <w:color w:val="000000"/>
          <w:lang w:val="hy-AM"/>
        </w:rPr>
        <w:t>հոդված</w:t>
      </w:r>
      <w:r w:rsidR="00015F5B">
        <w:rPr>
          <w:rFonts w:ascii="GHEA Grapalat" w:hAnsi="GHEA Grapalat"/>
          <w:color w:val="000000"/>
          <w:lang w:val="hy-AM"/>
        </w:rPr>
        <w:t xml:space="preserve">ի 1-ին, 2-րդ, 3-րդ և 4-րդ </w:t>
      </w:r>
      <w:r w:rsidR="008B1DA2">
        <w:rPr>
          <w:rFonts w:ascii="GHEA Grapalat" w:hAnsi="GHEA Grapalat"/>
          <w:color w:val="000000"/>
          <w:lang w:val="hy-AM"/>
        </w:rPr>
        <w:t>մաս</w:t>
      </w:r>
      <w:r w:rsidR="00015F5B">
        <w:rPr>
          <w:rFonts w:ascii="GHEA Grapalat" w:hAnsi="GHEA Grapalat"/>
          <w:color w:val="000000"/>
          <w:lang w:val="hy-AM"/>
        </w:rPr>
        <w:t>երը</w:t>
      </w:r>
      <w:r w:rsidR="00D87F2D">
        <w:rPr>
          <w:rFonts w:ascii="GHEA Grapalat" w:hAnsi="GHEA Grapalat"/>
          <w:color w:val="000000"/>
          <w:lang w:val="hy-AM"/>
        </w:rPr>
        <w:t>,</w:t>
      </w:r>
      <w:r w:rsidR="00D87F2D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22-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D87F2D">
        <w:rPr>
          <w:rFonts w:ascii="GHEA Grapalat" w:hAnsi="GHEA Grapalat"/>
          <w:color w:val="000000"/>
          <w:lang w:val="hy-AM"/>
        </w:rPr>
        <w:t xml:space="preserve"> հոդվածի 1-ին  </w:t>
      </w:r>
      <w:r w:rsidR="002B704E">
        <w:rPr>
          <w:rFonts w:ascii="GHEA Grapalat" w:hAnsi="GHEA Grapalat"/>
          <w:color w:val="000000"/>
          <w:lang w:val="hy-AM"/>
        </w:rPr>
        <w:t>մաս</w:t>
      </w:r>
      <w:r w:rsidR="00D87F2D">
        <w:rPr>
          <w:rFonts w:ascii="GHEA Grapalat" w:hAnsi="GHEA Grapalat"/>
          <w:color w:val="000000"/>
          <w:lang w:val="hy-AM"/>
        </w:rPr>
        <w:t xml:space="preserve">ի 1-ին </w:t>
      </w:r>
      <w:r w:rsidR="002B704E">
        <w:rPr>
          <w:rFonts w:ascii="GHEA Grapalat" w:hAnsi="GHEA Grapalat"/>
          <w:color w:val="000000"/>
          <w:lang w:val="hy-AM"/>
        </w:rPr>
        <w:t>կետ</w:t>
      </w:r>
      <w:r w:rsidR="00D87F2D">
        <w:rPr>
          <w:rFonts w:ascii="GHEA Grapalat" w:hAnsi="GHEA Grapalat"/>
          <w:color w:val="000000"/>
          <w:lang w:val="hy-AM"/>
        </w:rPr>
        <w:t>ը</w:t>
      </w:r>
      <w:r w:rsidR="00205802" w:rsidRPr="00F26875">
        <w:rPr>
          <w:rFonts w:ascii="GHEA Grapalat" w:hAnsi="GHEA Grapalat"/>
          <w:color w:val="000000"/>
          <w:lang w:val="fr-FR"/>
        </w:rPr>
        <w:t>,</w:t>
      </w:r>
      <w:r w:rsidR="0042508B">
        <w:rPr>
          <w:rFonts w:ascii="GHEA Grapalat" w:hAnsi="GHEA Grapalat"/>
          <w:color w:val="000000"/>
          <w:lang w:val="hy-AM"/>
        </w:rPr>
        <w:t xml:space="preserve"> «Հրապարակային սակարկությունների մասին» օրենքի 15-րդ հոդվածի 3-րդ մասը,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ինչպես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նաև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</w:t>
      </w:r>
      <w:r w:rsidR="00205802" w:rsidRPr="00F26875">
        <w:rPr>
          <w:rFonts w:ascii="GHEA Grapalat" w:hAnsi="GHEA Grapalat"/>
          <w:color w:val="000000"/>
          <w:lang w:val="hy-AM"/>
        </w:rPr>
        <w:t>21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թվականի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ապրիլի 15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N</w:t>
      </w:r>
      <w:r w:rsidR="00205802" w:rsidRPr="00F26875">
        <w:rPr>
          <w:rFonts w:ascii="GHEA Grapalat" w:hAnsi="GHEA Grapalat"/>
          <w:color w:val="000000"/>
          <w:lang w:val="hy-AM"/>
        </w:rPr>
        <w:t>587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>N</w:t>
      </w:r>
      <w:r w:rsidR="00205802"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="00205802"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="00205802" w:rsidRPr="00F26875">
        <w:rPr>
          <w:rFonts w:ascii="GHEA Grapalat" w:hAnsi="GHEA Grapalat"/>
          <w:color w:val="000000"/>
          <w:lang w:val="hy-AM"/>
        </w:rPr>
        <w:t>պահանջները՝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մ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է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</w:p>
    <w:p w:rsidR="00205802" w:rsidRPr="00F26875" w:rsidRDefault="00205802" w:rsidP="00355BE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</w:t>
      </w:r>
      <w:r w:rsidR="003B174F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="003B174F" w:rsidRPr="00EE3307">
        <w:rPr>
          <w:rFonts w:ascii="GHEA Grapalat" w:hAnsi="GHEA Grapalat"/>
          <w:color w:val="000000"/>
          <w:lang w:val="hy-AM"/>
        </w:rPr>
        <w:t>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գույքի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կառավարման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կոմիտեին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(</w:t>
      </w:r>
      <w:r w:rsidR="003B174F" w:rsidRPr="00EE3307">
        <w:rPr>
          <w:rFonts w:ascii="GHEA Grapalat" w:hAnsi="GHEA Grapalat"/>
          <w:color w:val="000000"/>
          <w:lang w:val="hy-AM"/>
        </w:rPr>
        <w:t>այսուհետ՝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</w:t>
      </w:r>
      <w:r w:rsidR="003B174F" w:rsidRPr="001A3905">
        <w:rPr>
          <w:rFonts w:ascii="GHEA Grapalat" w:hAnsi="GHEA Grapalat"/>
          <w:color w:val="000000"/>
          <w:lang w:val="fr-FR"/>
        </w:rPr>
        <w:t>)</w:t>
      </w:r>
      <w:r w:rsidR="00F8321A">
        <w:rPr>
          <w:rFonts w:ascii="GHEA Grapalat" w:hAnsi="GHEA Grapalat"/>
          <w:color w:val="000000"/>
          <w:lang w:val="hy-AM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ամրացված</w:t>
      </w:r>
      <w:r w:rsidR="003B174F">
        <w:rPr>
          <w:rFonts w:ascii="GHEA Grapalat" w:hAnsi="GHEA Grapalat"/>
          <w:color w:val="000000"/>
          <w:lang w:val="hy-AM"/>
        </w:rPr>
        <w:t xml:space="preserve">, </w:t>
      </w:r>
      <w:r w:rsidR="003B174F" w:rsidRPr="00EE3307">
        <w:rPr>
          <w:rFonts w:ascii="GHEA Grapalat" w:hAnsi="GHEA Grapalat"/>
          <w:color w:val="000000"/>
          <w:lang w:val="hy-AM"/>
        </w:rPr>
        <w:t>պետական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սեփականություն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հանդիսացող</w:t>
      </w:r>
      <w:r w:rsidR="003B174F">
        <w:rPr>
          <w:rFonts w:ascii="GHEA Grapalat" w:hAnsi="GHEA Grapalat"/>
          <w:color w:val="000000"/>
          <w:lang w:val="hy-AM"/>
        </w:rPr>
        <w:t>,</w:t>
      </w:r>
      <w:r w:rsidR="003B174F" w:rsidRPr="001B0797">
        <w:rPr>
          <w:rFonts w:ascii="GHEA Grapalat" w:hAnsi="GHEA Grapalat"/>
          <w:color w:val="000000"/>
          <w:lang w:val="hy-AM"/>
        </w:rPr>
        <w:t xml:space="preserve"> </w:t>
      </w:r>
      <w:r w:rsidR="00473F7D">
        <w:rPr>
          <w:rFonts w:ascii="GHEA Grapalat" w:hAnsi="GHEA Grapalat"/>
          <w:color w:val="000000"/>
          <w:lang w:val="hy-AM"/>
        </w:rPr>
        <w:t xml:space="preserve">քաղաք Երևան, </w:t>
      </w:r>
      <w:r w:rsidR="00307E1F">
        <w:rPr>
          <w:rFonts w:ascii="GHEA Grapalat" w:hAnsi="GHEA Grapalat"/>
          <w:color w:val="000000"/>
          <w:lang w:val="hy-AM"/>
        </w:rPr>
        <w:t xml:space="preserve">Նոր-Նորք, Հ. Գյուրջյան փողոց 58 շենք 98 </w:t>
      </w:r>
      <w:r w:rsidR="003B174F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307E1F">
        <w:rPr>
          <w:rFonts w:ascii="GHEA Grapalat" w:hAnsi="GHEA Grapalat"/>
          <w:color w:val="000000"/>
          <w:lang w:val="hy-AM"/>
        </w:rPr>
        <w:t>1182.5</w:t>
      </w:r>
      <w:r w:rsidR="002E0585">
        <w:rPr>
          <w:rFonts w:ascii="GHEA Grapalat" w:hAnsi="GHEA Grapalat"/>
          <w:color w:val="000000"/>
          <w:lang w:val="hy-AM"/>
        </w:rPr>
        <w:t xml:space="preserve"> </w:t>
      </w:r>
      <w:r w:rsidR="003B174F">
        <w:rPr>
          <w:rFonts w:ascii="GHEA Grapalat" w:hAnsi="GHEA Grapalat"/>
          <w:color w:val="000000"/>
          <w:lang w:val="hy-AM"/>
        </w:rPr>
        <w:t xml:space="preserve">քառ. մետր մակերեսով </w:t>
      </w:r>
      <w:r w:rsidR="00E64636">
        <w:rPr>
          <w:rFonts w:ascii="GHEA Grapalat" w:hAnsi="GHEA Grapalat"/>
          <w:color w:val="000000"/>
          <w:lang w:val="hy-AM"/>
        </w:rPr>
        <w:t>անշարժ գույքը</w:t>
      </w:r>
      <w:r w:rsidR="003B174F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3B174F">
        <w:rPr>
          <w:rFonts w:ascii="GHEA Grapalat" w:hAnsi="GHEA Grapalat"/>
          <w:color w:val="000000"/>
          <w:lang w:val="hy-AM"/>
        </w:rPr>
        <w:t>դրա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3E5EBE" w:rsidRPr="00F14012">
        <w:rPr>
          <w:rFonts w:ascii="GHEA Grapalat" w:hAnsi="GHEA Grapalat"/>
          <w:lang w:val="hy-AM"/>
        </w:rPr>
        <w:t>3495 քառ. մետր մակերեսով, ընդհանուր բաժնային սեփականություն հանդիսացող հողամասից 455.99 քառ. մետր բաժնեմասով հողամասն</w:t>
      </w:r>
      <w:r w:rsidR="003E5EBE" w:rsidRPr="00EE3307">
        <w:rPr>
          <w:rFonts w:ascii="GHEA Grapalat" w:hAnsi="GHEA Grapalat"/>
          <w:color w:val="000000"/>
          <w:lang w:val="hy-AM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(</w:t>
      </w:r>
      <w:r w:rsidR="003B174F">
        <w:rPr>
          <w:rFonts w:ascii="GHEA Grapalat" w:hAnsi="GHEA Grapalat"/>
          <w:color w:val="000000"/>
          <w:lang w:val="hy-AM"/>
        </w:rPr>
        <w:t>անշարժ գույքի նկատմամբ իրավունքն</w:t>
      </w:r>
      <w:r w:rsidR="005712DB">
        <w:rPr>
          <w:rFonts w:ascii="GHEA Grapalat" w:hAnsi="GHEA Grapalat"/>
          <w:color w:val="000000"/>
          <w:lang w:val="hy-AM"/>
        </w:rPr>
        <w:t xml:space="preserve">երի պետական գրանցման թիվ </w:t>
      </w:r>
      <w:r w:rsidR="006D1CF7">
        <w:rPr>
          <w:rFonts w:ascii="GHEA Grapalat" w:hAnsi="GHEA Grapalat"/>
          <w:color w:val="000000"/>
          <w:lang w:val="hy-AM"/>
        </w:rPr>
        <w:t>19122022-01-0213</w:t>
      </w:r>
      <w:r w:rsidR="005712DB">
        <w:rPr>
          <w:rFonts w:ascii="GHEA Grapalat" w:hAnsi="GHEA Grapalat"/>
          <w:color w:val="000000"/>
          <w:lang w:val="hy-AM"/>
        </w:rPr>
        <w:t xml:space="preserve"> վկայական</w:t>
      </w:r>
      <w:r w:rsidR="003B174F" w:rsidRPr="009E19CB">
        <w:rPr>
          <w:rFonts w:ascii="GHEA Grapalat" w:hAnsi="GHEA Grapalat"/>
          <w:color w:val="000000"/>
          <w:lang w:val="fr-FR"/>
        </w:rPr>
        <w:t>)</w:t>
      </w:r>
      <w:r w:rsidR="0019655A" w:rsidRPr="00F26875">
        <w:rPr>
          <w:rFonts w:ascii="GHEA Grapalat" w:hAnsi="GHEA Grapalat"/>
          <w:lang w:val="hy-AM"/>
        </w:rPr>
        <w:t xml:space="preserve"> (այսուհետ՝ Գույք)</w:t>
      </w:r>
      <w:r w:rsidR="00A94459" w:rsidRPr="00F26875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="00500803"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:rsidR="00205802" w:rsidRPr="00F26875" w:rsidRDefault="005712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94459"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3B174F">
        <w:rPr>
          <w:rFonts w:ascii="GHEA Grapalat" w:hAnsi="GHEA Grapalat"/>
          <w:color w:val="000000"/>
          <w:lang w:val="hy-AM"/>
        </w:rPr>
        <w:t>Սահմանել՝</w:t>
      </w:r>
    </w:p>
    <w:p w:rsidR="00D153A0" w:rsidRDefault="00205802" w:rsidP="00D153A0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>Հայաստանի Հանրապետության կառավարության 1998 թվականի մարտի 27-ի N 209 որոշմամբ սահմանված կարգով 202</w:t>
      </w:r>
      <w:r w:rsidR="00A648D1">
        <w:rPr>
          <w:rFonts w:ascii="GHEA Grapalat" w:hAnsi="GHEA Grapalat"/>
          <w:lang w:val="hy-AM"/>
        </w:rPr>
        <w:t>3</w:t>
      </w:r>
      <w:r w:rsidR="00406A0F" w:rsidRPr="00F26875">
        <w:rPr>
          <w:rFonts w:ascii="GHEA Grapalat" w:hAnsi="GHEA Grapalat"/>
          <w:lang w:val="hy-AM"/>
        </w:rPr>
        <w:t xml:space="preserve"> թվականի </w:t>
      </w:r>
      <w:r w:rsidR="007E035C">
        <w:rPr>
          <w:rFonts w:ascii="GHEA Grapalat" w:hAnsi="GHEA Grapalat"/>
          <w:lang w:val="hy-AM"/>
        </w:rPr>
        <w:t>ապրիլի</w:t>
      </w:r>
      <w:r w:rsidR="005712DB">
        <w:rPr>
          <w:rFonts w:ascii="GHEA Grapalat" w:hAnsi="GHEA Grapalat"/>
          <w:lang w:val="hy-AM"/>
        </w:rPr>
        <w:t xml:space="preserve"> </w:t>
      </w:r>
      <w:r w:rsidR="007E035C">
        <w:rPr>
          <w:rFonts w:ascii="GHEA Grapalat" w:hAnsi="GHEA Grapalat"/>
          <w:lang w:val="hy-AM"/>
        </w:rPr>
        <w:t>2</w:t>
      </w:r>
      <w:r w:rsidR="00E36E1C">
        <w:rPr>
          <w:rFonts w:ascii="GHEA Grapalat" w:hAnsi="GHEA Grapalat"/>
          <w:lang w:val="hy-AM"/>
        </w:rPr>
        <w:t>7</w:t>
      </w:r>
      <w:r w:rsidR="00406A0F" w:rsidRPr="00F26875">
        <w:rPr>
          <w:rFonts w:ascii="GHEA Grapalat" w:hAnsi="GHEA Grapalat"/>
          <w:lang w:val="hy-AM"/>
        </w:rPr>
        <w:t xml:space="preserve">-ի դրությամբ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 xml:space="preserve">արժեքը՝ </w:t>
      </w:r>
      <w:r w:rsidR="007E035C">
        <w:rPr>
          <w:rFonts w:ascii="GHEA Grapalat" w:hAnsi="GHEA Grapalat"/>
          <w:lang w:val="hy-AM"/>
        </w:rPr>
        <w:t>375 800 000</w:t>
      </w:r>
      <w:r w:rsidR="00406A0F" w:rsidRPr="00F26875">
        <w:rPr>
          <w:rFonts w:ascii="GHEA Grapalat" w:hAnsi="GHEA Grapalat"/>
          <w:lang w:val="hy-AM"/>
        </w:rPr>
        <w:t xml:space="preserve"> ՀՀ դրամ</w:t>
      </w:r>
      <w:r w:rsidR="00605FD9" w:rsidRPr="00F26875">
        <w:rPr>
          <w:rFonts w:ascii="GHEA Grapalat" w:hAnsi="GHEA Grapalat"/>
          <w:lang w:val="hy-AM"/>
        </w:rPr>
        <w:t>,</w:t>
      </w:r>
    </w:p>
    <w:p w:rsidR="00205802" w:rsidRPr="005712DB" w:rsidRDefault="00CF2D1B" w:rsidP="004B2F7E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2</w:t>
      </w:r>
      <w:r w:rsidR="004B2F7E" w:rsidRPr="005712DB">
        <w:rPr>
          <w:rFonts w:ascii="GHEA Grapalat" w:hAnsi="GHEA Grapalat"/>
          <w:lang w:val="hy-AM"/>
        </w:rPr>
        <w:t xml:space="preserve">) </w:t>
      </w:r>
      <w:r w:rsidR="005712DB" w:rsidRPr="005712DB">
        <w:rPr>
          <w:rFonts w:ascii="GHEA Grapalat" w:hAnsi="GHEA Grapalat"/>
          <w:lang w:val="hy-AM"/>
        </w:rPr>
        <w:t>հատկացված հողամասի տվյալ պահին գործող</w:t>
      </w:r>
      <w:r w:rsidR="00BF37F6">
        <w:rPr>
          <w:rFonts w:ascii="GHEA Grapalat" w:hAnsi="GHEA Grapalat"/>
          <w:lang w:val="hy-AM"/>
        </w:rPr>
        <w:t xml:space="preserve"> հողամասի շուկայական արժեքին մոտարկված</w:t>
      </w:r>
      <w:r w:rsidR="005712DB" w:rsidRPr="005712DB">
        <w:rPr>
          <w:rFonts w:ascii="GHEA Grapalat" w:hAnsi="GHEA Grapalat"/>
          <w:lang w:val="hy-AM"/>
        </w:rPr>
        <w:t xml:space="preserve"> կադաստրային արժեքը՝</w:t>
      </w:r>
      <w:r w:rsidR="005712D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17 459 694</w:t>
      </w:r>
      <w:r w:rsidR="005024E2">
        <w:rPr>
          <w:rFonts w:ascii="GHEA Grapalat" w:hAnsi="GHEA Grapalat"/>
          <w:lang w:val="hy-AM"/>
        </w:rPr>
        <w:t xml:space="preserve"> </w:t>
      </w:r>
      <w:r w:rsidR="00230B15">
        <w:rPr>
          <w:rFonts w:ascii="GHEA Grapalat" w:hAnsi="GHEA Grapalat"/>
          <w:lang w:val="hy-AM"/>
        </w:rPr>
        <w:t>ՀՀ</w:t>
      </w:r>
      <w:r w:rsidR="00077616">
        <w:rPr>
          <w:rFonts w:ascii="GHEA Grapalat" w:hAnsi="GHEA Grapalat"/>
          <w:lang w:val="hy-AM"/>
        </w:rPr>
        <w:t xml:space="preserve"> դրամ,</w:t>
      </w:r>
      <w:r w:rsidR="005712DB" w:rsidRPr="005712DB">
        <w:rPr>
          <w:rFonts w:ascii="GHEA Grapalat" w:hAnsi="GHEA Grapalat"/>
          <w:lang w:val="hy-AM"/>
        </w:rPr>
        <w:cr/>
      </w:r>
      <w:r w:rsidR="00D468B9" w:rsidRPr="00D468B9">
        <w:rPr>
          <w:rFonts w:ascii="GHEA Grapalat" w:hAnsi="GHEA Grapalat"/>
          <w:lang w:val="hy-AM"/>
        </w:rPr>
        <w:t xml:space="preserve">     </w:t>
      </w:r>
      <w:r w:rsidR="00A26EA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3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DC1C8D" w:rsidRPr="00F26875">
        <w:rPr>
          <w:rFonts w:ascii="GHEA Grapalat" w:hAnsi="GHEA Grapalat"/>
          <w:color w:val="000000"/>
          <w:lang w:val="hy-AM"/>
        </w:rPr>
        <w:t xml:space="preserve">աճուրդով օտարման ենթակա Գույքի մեկնարկային գինը՝ </w:t>
      </w:r>
      <w:r w:rsidR="00DC1C8D">
        <w:rPr>
          <w:rFonts w:ascii="Calibri" w:hAnsi="Calibri" w:cs="Calibri"/>
          <w:color w:val="000000"/>
          <w:lang w:val="hy-AM"/>
        </w:rPr>
        <w:t> </w:t>
      </w:r>
      <w:r w:rsidR="009F673D">
        <w:rPr>
          <w:rFonts w:ascii="GHEA Grapalat" w:hAnsi="GHEA Grapalat"/>
          <w:color w:val="000000"/>
          <w:lang w:val="hy-AM"/>
        </w:rPr>
        <w:t xml:space="preserve">գույքի </w:t>
      </w:r>
      <w:r w:rsidR="006256C8">
        <w:rPr>
          <w:rFonts w:ascii="GHEA Grapalat" w:hAnsi="GHEA Grapalat"/>
          <w:color w:val="000000"/>
          <w:lang w:val="hy-AM"/>
        </w:rPr>
        <w:t>գնահատվա</w:t>
      </w:r>
      <w:r w:rsidR="00A96458">
        <w:rPr>
          <w:rFonts w:ascii="GHEA Grapalat" w:hAnsi="GHEA Grapalat"/>
          <w:color w:val="000000"/>
          <w:lang w:val="hy-AM"/>
        </w:rPr>
        <w:t>ծ արժեքի 100 տոկոսի</w:t>
      </w:r>
      <w:r w:rsidR="009F673D">
        <w:rPr>
          <w:rFonts w:ascii="GHEA Grapalat" w:hAnsi="GHEA Grapalat"/>
          <w:color w:val="000000"/>
          <w:lang w:val="hy-AM"/>
        </w:rPr>
        <w:t xml:space="preserve"> չափով՝ </w:t>
      </w:r>
      <w:r>
        <w:rPr>
          <w:rFonts w:ascii="GHEA Grapalat" w:hAnsi="GHEA Grapalat"/>
          <w:lang w:val="hy-AM"/>
        </w:rPr>
        <w:t>375 800 000</w:t>
      </w:r>
      <w:r w:rsidRPr="00F26875">
        <w:rPr>
          <w:rFonts w:ascii="GHEA Grapalat" w:hAnsi="GHEA Grapalat"/>
          <w:lang w:val="hy-AM"/>
        </w:rPr>
        <w:t xml:space="preserve"> </w:t>
      </w:r>
      <w:r w:rsidR="00DC1C8D" w:rsidRPr="00F26875">
        <w:rPr>
          <w:rFonts w:ascii="GHEA Grapalat" w:hAnsi="GHEA Grapalat"/>
          <w:color w:val="000000"/>
          <w:lang w:val="hy-AM"/>
        </w:rPr>
        <w:t>ՀՀ դրամ</w:t>
      </w:r>
      <w:r w:rsidR="00904C75">
        <w:rPr>
          <w:rFonts w:ascii="GHEA Grapalat" w:hAnsi="GHEA Grapalat"/>
          <w:color w:val="000000"/>
          <w:lang w:val="hy-AM"/>
        </w:rPr>
        <w:t>,</w:t>
      </w:r>
    </w:p>
    <w:p w:rsidR="00500803" w:rsidRPr="00F26875" w:rsidRDefault="00A26EA6" w:rsidP="00E44A3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CF2D1B">
        <w:rPr>
          <w:rFonts w:ascii="GHEA Grapalat" w:hAnsi="GHEA Grapalat"/>
          <w:color w:val="000000"/>
          <w:lang w:val="hy-AM"/>
        </w:rPr>
        <w:t>4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A24084">
        <w:rPr>
          <w:rFonts w:ascii="GHEA Grapalat" w:hAnsi="GHEA Grapalat"/>
          <w:color w:val="000000"/>
          <w:lang w:val="hy-AM"/>
        </w:rPr>
        <w:t>18 790 000</w:t>
      </w:r>
      <w:r w:rsidR="00E44A32" w:rsidRPr="00E44A32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</w:t>
      </w:r>
      <w:r w:rsidR="00500803" w:rsidRPr="00012DE9">
        <w:rPr>
          <w:rFonts w:ascii="GHEA Grapalat" w:hAnsi="GHEA Grapalat"/>
          <w:color w:val="000000"/>
          <w:lang w:val="hy-AM"/>
        </w:rPr>
        <w:lastRenderedPageBreak/>
        <w:t xml:space="preserve">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>աղթող մասնակցին 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445B6D" w:rsidRDefault="00CF2D1B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445B6D"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445B6D" w:rsidRPr="00F53AF7">
        <w:rPr>
          <w:rFonts w:ascii="Calibri" w:hAnsi="Calibri" w:cs="Calibri"/>
          <w:color w:val="000000"/>
          <w:lang w:val="hy-AM"/>
        </w:rPr>
        <w:t>  </w:t>
      </w:r>
      <w:r w:rsidR="00F81A64">
        <w:rPr>
          <w:rFonts w:ascii="GHEA Grapalat" w:hAnsi="GHEA Grapalat"/>
          <w:color w:val="000000"/>
          <w:lang w:val="hy-AM"/>
        </w:rPr>
        <w:t>481 800</w:t>
      </w:r>
      <w:r w:rsidR="00F53AF7" w:rsidRPr="00F53AF7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դրամ գումարը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աճուրդի արդյունքների մասին արձանագրությունը </w:t>
      </w:r>
      <w:r w:rsidR="00445B6D">
        <w:rPr>
          <w:rFonts w:ascii="GHEA Grapalat" w:hAnsi="GHEA Grapalat"/>
          <w:color w:val="000000"/>
          <w:lang w:val="hy-AM"/>
        </w:rPr>
        <w:t>ստորագրելու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օրվանից </w:t>
      </w:r>
      <w:r w:rsidR="00445B6D">
        <w:rPr>
          <w:rFonts w:ascii="GHEA Grapalat" w:hAnsi="GHEA Grapalat"/>
          <w:color w:val="000000"/>
          <w:lang w:val="hy-AM"/>
        </w:rPr>
        <w:t>10 օրվա</w:t>
      </w:r>
      <w:r w:rsidR="00445B6D" w:rsidRPr="00F26875">
        <w:rPr>
          <w:rFonts w:ascii="GHEA Grapalat" w:hAnsi="GHEA Grapalat"/>
          <w:color w:val="000000"/>
          <w:lang w:val="hy-AM"/>
        </w:rPr>
        <w:t xml:space="preserve"> </w:t>
      </w:r>
      <w:r w:rsidR="00445B6D">
        <w:rPr>
          <w:rFonts w:ascii="GHEA Grapalat" w:hAnsi="GHEA Grapalat"/>
          <w:color w:val="000000"/>
          <w:lang w:val="hy-AM"/>
        </w:rPr>
        <w:t>ընթացքում</w:t>
      </w:r>
      <w:r w:rsidR="00445B6D"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արդյունքում Գնորդի առաջարկած գնի մեջ,</w:t>
      </w:r>
    </w:p>
    <w:p w:rsidR="009771DE" w:rsidRPr="00F26875" w:rsidRDefault="00CF2D1B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445B6D" w:rsidRPr="00445B6D">
        <w:rPr>
          <w:rFonts w:ascii="GHEA Grapalat" w:hAnsi="GHEA Grapalat"/>
          <w:color w:val="000000"/>
          <w:lang w:val="hy-AM"/>
        </w:rPr>
        <w:t xml:space="preserve">) </w:t>
      </w:r>
      <w:r w:rsidR="00500803" w:rsidRPr="00F26875">
        <w:rPr>
          <w:rFonts w:ascii="GHEA Grapalat" w:hAnsi="GHEA Grapalat"/>
          <w:color w:val="000000"/>
          <w:lang w:val="hy-AM"/>
        </w:rPr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 w:rsidR="0049431C">
        <w:rPr>
          <w:rFonts w:ascii="GHEA Grapalat" w:hAnsi="GHEA Grapalat"/>
          <w:color w:val="000000"/>
          <w:lang w:val="hy-AM"/>
        </w:rPr>
        <w:t>։</w:t>
      </w:r>
    </w:p>
    <w:p w:rsidR="00205802" w:rsidRPr="00F26875" w:rsidRDefault="00B6680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:rsidR="002D5E43" w:rsidRDefault="00A944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1)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475FF1">
        <w:rPr>
          <w:rFonts w:ascii="GHEA Grapalat" w:hAnsi="GHEA Grapalat"/>
          <w:color w:val="000000"/>
          <w:lang w:val="hy-AM"/>
        </w:rPr>
        <w:t>30</w:t>
      </w:r>
      <w:r w:rsidR="00B44743">
        <w:rPr>
          <w:rFonts w:ascii="GHEA Grapalat" w:hAnsi="GHEA Grapalat"/>
          <w:color w:val="000000"/>
          <w:lang w:val="hy-AM"/>
        </w:rPr>
        <w:t xml:space="preserve">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70211F" w:rsidRPr="00F26875">
        <w:rPr>
          <w:rFonts w:ascii="GHEA Grapalat" w:hAnsi="GHEA Grapalat"/>
          <w:color w:val="000000"/>
          <w:lang w:val="hy-AM"/>
        </w:rPr>
        <w:t xml:space="preserve"> 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</w:p>
    <w:p w:rsidR="00205802" w:rsidRDefault="00817F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2A796A">
        <w:rPr>
          <w:rFonts w:ascii="GHEA Grapalat" w:hAnsi="GHEA Grapalat"/>
          <w:color w:val="000000"/>
          <w:lang w:val="hy-AM"/>
        </w:rPr>
        <w:t>երկ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F26875">
        <w:rPr>
          <w:rFonts w:ascii="GHEA Grapalat" w:hAnsi="GHEA Grapalat"/>
          <w:color w:val="000000"/>
          <w:lang w:val="hy-AM"/>
        </w:rPr>
        <w:t>ժամկետում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</w:p>
    <w:p w:rsidR="002262AB" w:rsidRPr="002262AB" w:rsidRDefault="00EE6AAF" w:rsidP="002262A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A63DB7">
        <w:rPr>
          <w:rFonts w:ascii="GHEA Grapalat" w:hAnsi="GHEA Grapalat"/>
          <w:color w:val="000000"/>
          <w:lang w:val="hy-AM"/>
        </w:rPr>
        <w:t>3)</w:t>
      </w:r>
      <w:r w:rsidRPr="00A63DB7">
        <w:rPr>
          <w:rFonts w:ascii="GHEA Grapalat" w:hAnsi="GHEA Grapalat"/>
          <w:color w:val="000000"/>
          <w:lang w:val="hy-AM"/>
        </w:rPr>
        <w:tab/>
      </w:r>
      <w:r w:rsidR="002262AB" w:rsidRPr="002262AB">
        <w:rPr>
          <w:rFonts w:ascii="GHEA Grapalat" w:hAnsi="GHEA Grapalat"/>
          <w:color w:val="000000"/>
          <w:lang w:val="hy-AM"/>
        </w:rPr>
        <w:t xml:space="preserve">առաջին աճուրդի ժամանակ չվաճառված Գույքի վաճառքի նպատակով կազմակերպել </w:t>
      </w:r>
      <w:r w:rsidR="0002495D">
        <w:rPr>
          <w:rFonts w:ascii="GHEA Grapalat" w:hAnsi="GHEA Grapalat"/>
          <w:color w:val="000000"/>
          <w:lang w:val="hy-AM"/>
        </w:rPr>
        <w:t>ևս երկու</w:t>
      </w:r>
      <w:r w:rsidR="002262AB" w:rsidRPr="002262AB">
        <w:rPr>
          <w:rFonts w:ascii="GHEA Grapalat" w:hAnsi="GHEA Grapalat"/>
          <w:color w:val="000000"/>
          <w:lang w:val="hy-AM"/>
        </w:rPr>
        <w:t xml:space="preserve"> աճուրդ՝ Գույքի վաճառքի մեկնարկային գինը նվազեցնելով վերջին աճուրդի մեկնարկային գնի 1</w:t>
      </w:r>
      <w:r w:rsidR="0002495D">
        <w:rPr>
          <w:rFonts w:ascii="GHEA Grapalat" w:hAnsi="GHEA Grapalat"/>
          <w:color w:val="000000"/>
          <w:lang w:val="hy-AM"/>
        </w:rPr>
        <w:t>0</w:t>
      </w:r>
      <w:r w:rsidR="002262AB" w:rsidRPr="002262AB">
        <w:rPr>
          <w:rFonts w:ascii="GHEA Grapalat" w:hAnsi="GHEA Grapalat"/>
          <w:color w:val="000000"/>
          <w:lang w:val="hy-AM"/>
        </w:rPr>
        <w:t xml:space="preserve"> տոկոսի չափով, </w:t>
      </w:r>
      <w:bookmarkStart w:id="0" w:name="_GoBack"/>
      <w:bookmarkEnd w:id="0"/>
    </w:p>
    <w:p w:rsidR="0051002D" w:rsidRDefault="00EE6AA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260E56">
        <w:rPr>
          <w:rFonts w:ascii="GHEA Grapalat" w:hAnsi="GHEA Grapalat"/>
          <w:color w:val="000000" w:themeColor="text1"/>
          <w:lang w:val="hy-AM"/>
        </w:rPr>
        <w:t>5</w:t>
      </w:r>
      <w:r w:rsidR="00DB39B0" w:rsidRPr="00DB39B0">
        <w:rPr>
          <w:rFonts w:ascii="GHEA Grapalat" w:hAnsi="GHEA Grapalat"/>
          <w:color w:val="000000" w:themeColor="text1"/>
          <w:lang w:val="hy-AM"/>
        </w:rPr>
        <w:t>)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F95E3B">
        <w:rPr>
          <w:rFonts w:ascii="GHEA Grapalat" w:hAnsi="GHEA Grapalat"/>
          <w:color w:val="000000" w:themeColor="text1"/>
          <w:lang w:val="hy-AM"/>
        </w:rPr>
        <w:t xml:space="preserve">և </w:t>
      </w:r>
      <w:r w:rsidR="00260E56">
        <w:rPr>
          <w:rFonts w:ascii="GHEA Grapalat" w:hAnsi="GHEA Grapalat"/>
          <w:color w:val="000000" w:themeColor="text1"/>
          <w:lang w:val="hy-AM"/>
        </w:rPr>
        <w:t>6</w:t>
      </w:r>
      <w:r w:rsidR="00F95E3B" w:rsidRPr="00F95E3B">
        <w:rPr>
          <w:rFonts w:ascii="GHEA Grapalat" w:hAnsi="GHEA Grapalat"/>
          <w:color w:val="000000" w:themeColor="text1"/>
          <w:lang w:val="hy-AM"/>
        </w:rPr>
        <w:t>)-</w:t>
      </w:r>
      <w:r w:rsidR="00F95E3B">
        <w:rPr>
          <w:rFonts w:ascii="GHEA Grapalat" w:hAnsi="GHEA Grapalat"/>
          <w:color w:val="000000" w:themeColor="text1"/>
          <w:lang w:val="hy-AM"/>
        </w:rPr>
        <w:t xml:space="preserve">րդ </w:t>
      </w:r>
      <w:r w:rsidR="00F26875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F95E3B">
        <w:rPr>
          <w:rFonts w:ascii="GHEA Grapalat" w:hAnsi="GHEA Grapalat"/>
          <w:color w:val="000000" w:themeColor="text1"/>
          <w:lang w:val="hy-AM"/>
        </w:rPr>
        <w:t>եր</w:t>
      </w:r>
      <w:r w:rsidR="001426EA">
        <w:rPr>
          <w:rFonts w:ascii="GHEA Grapalat" w:hAnsi="GHEA Grapalat"/>
          <w:color w:val="000000" w:themeColor="text1"/>
          <w:lang w:val="hy-AM"/>
        </w:rPr>
        <w:t>ո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B87E52" w:rsidRPr="00F26875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պայմանագիր՝ դրանում նախատեսելով, որ </w:t>
      </w:r>
      <w:r w:rsidR="00A0205B">
        <w:rPr>
          <w:rFonts w:ascii="GHEA Grapalat" w:hAnsi="GHEA Grapalat"/>
          <w:color w:val="000000"/>
          <w:lang w:val="hy-AM"/>
        </w:rPr>
        <w:t>Գ</w:t>
      </w:r>
      <w:r w:rsidR="00205802" w:rsidRPr="00F26875">
        <w:rPr>
          <w:rFonts w:ascii="GHEA Grapalat" w:hAnsi="GHEA Grapalat"/>
          <w:color w:val="000000"/>
          <w:lang w:val="hy-AM"/>
        </w:rPr>
        <w:t>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:rsidR="00852950" w:rsidRDefault="00746C9E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D1144C">
        <w:rPr>
          <w:rFonts w:ascii="GHEA Grapalat" w:hAnsi="GHEA Grapalat"/>
          <w:color w:val="000000"/>
          <w:lang w:val="hy-AM"/>
        </w:rPr>
        <w:t>5</w:t>
      </w:r>
      <w:r w:rsidR="007D5BD3" w:rsidRPr="00DB39B0">
        <w:rPr>
          <w:rFonts w:ascii="GHEA Grapalat" w:hAnsi="GHEA Grapalat"/>
          <w:color w:val="000000" w:themeColor="text1"/>
          <w:lang w:val="hy-AM"/>
        </w:rPr>
        <w:t>)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-րդ </w:t>
      </w:r>
      <w:r w:rsidR="007D5BD3">
        <w:rPr>
          <w:rFonts w:ascii="GHEA Grapalat" w:hAnsi="GHEA Grapalat"/>
          <w:color w:val="000000" w:themeColor="text1"/>
          <w:lang w:val="hy-AM"/>
        </w:rPr>
        <w:t xml:space="preserve">և </w:t>
      </w:r>
      <w:r w:rsidR="00D1144C">
        <w:rPr>
          <w:rFonts w:ascii="GHEA Grapalat" w:hAnsi="GHEA Grapalat"/>
          <w:color w:val="000000" w:themeColor="text1"/>
          <w:lang w:val="hy-AM"/>
        </w:rPr>
        <w:t>6</w:t>
      </w:r>
      <w:r w:rsidR="007D5BD3" w:rsidRPr="00F95E3B">
        <w:rPr>
          <w:rFonts w:ascii="GHEA Grapalat" w:hAnsi="GHEA Grapalat"/>
          <w:color w:val="000000" w:themeColor="text1"/>
          <w:lang w:val="hy-AM"/>
        </w:rPr>
        <w:t>)-</w:t>
      </w:r>
      <w:r w:rsidR="007D5BD3">
        <w:rPr>
          <w:rFonts w:ascii="GHEA Grapalat" w:hAnsi="GHEA Grapalat"/>
          <w:color w:val="000000" w:themeColor="text1"/>
          <w:lang w:val="hy-AM"/>
        </w:rPr>
        <w:t xml:space="preserve">րդ </w:t>
      </w:r>
      <w:r w:rsidR="007D5BD3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7D5BD3">
        <w:rPr>
          <w:rFonts w:ascii="GHEA Grapalat" w:hAnsi="GHEA Grapalat"/>
          <w:color w:val="000000" w:themeColor="text1"/>
          <w:lang w:val="hy-AM"/>
        </w:rPr>
        <w:t>երո</w:t>
      </w:r>
      <w:r w:rsidR="007D5BD3" w:rsidRPr="00D22EBD">
        <w:rPr>
          <w:rFonts w:ascii="GHEA Grapalat" w:hAnsi="GHEA Grapalat"/>
          <w:color w:val="000000" w:themeColor="text1"/>
          <w:lang w:val="hy-AM"/>
        </w:rPr>
        <w:t xml:space="preserve">վ 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</w:t>
      </w:r>
      <w:r w:rsidR="00C366B8">
        <w:rPr>
          <w:rFonts w:ascii="GHEA Grapalat" w:hAnsi="GHEA Grapalat"/>
          <w:color w:val="000000"/>
          <w:lang w:val="hy-AM"/>
        </w:rPr>
        <w:t>, առանց մեկնարկային գնի նվազեցման</w:t>
      </w:r>
      <w:r w:rsidR="00852950" w:rsidRPr="00012DE9">
        <w:rPr>
          <w:rFonts w:ascii="GHEA Grapalat" w:hAnsi="GHEA Grapalat"/>
          <w:color w:val="000000"/>
          <w:lang w:val="hy-AM"/>
        </w:rPr>
        <w:t>։</w:t>
      </w:r>
    </w:p>
    <w:p w:rsidR="00D1144C" w:rsidRPr="00D1144C" w:rsidRDefault="00746C9E" w:rsidP="00D1144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5</w:t>
      </w:r>
      <w:r w:rsidR="00205802" w:rsidRPr="00F26875">
        <w:rPr>
          <w:rFonts w:ascii="GHEA Grapalat" w:hAnsi="GHEA Grapalat"/>
          <w:color w:val="000000"/>
          <w:lang w:val="hy-AM"/>
        </w:rPr>
        <w:t xml:space="preserve">. </w:t>
      </w:r>
      <w:r w:rsidR="00D1144C" w:rsidRPr="00D1144C">
        <w:rPr>
          <w:rFonts w:ascii="GHEA Grapalat" w:hAnsi="GHEA Grapalat"/>
          <w:color w:val="000000"/>
          <w:lang w:val="hy-AM"/>
        </w:rPr>
        <w:t xml:space="preserve">Սահմանել, որ Գնորդը վճարումը կատարում է Հայաստանի Հանրապետության արժույթով, ընդ որում, աճուրդում առաջարկված գինը, նվազեցված վճարման ենթակա հողամասի </w:t>
      </w:r>
      <w:r w:rsidR="00D1144C" w:rsidRPr="00D1144C">
        <w:rPr>
          <w:rFonts w:ascii="GHEA Grapalat" w:hAnsi="GHEA Grapalat"/>
          <w:lang w:val="hy-AM"/>
        </w:rPr>
        <w:t xml:space="preserve">շուկայական արժեքին մոտարկված կադաստրային </w:t>
      </w:r>
      <w:r w:rsidR="00D1144C" w:rsidRPr="00D1144C">
        <w:rPr>
          <w:rFonts w:ascii="GHEA Grapalat" w:hAnsi="GHEA Grapalat"/>
          <w:color w:val="000000"/>
          <w:lang w:val="hy-AM"/>
        </w:rPr>
        <w:t xml:space="preserve">արժեքի չափով՝ 70 տոկոսն ուղղելով Հայաստանի Հանրապետության պետական բյուջե, 30 տոկոսը` համապատասխան համայնքի ֆոնդային բյուջե` ըստ Գույքի գտնվելու վայրի, իսկ </w:t>
      </w:r>
      <w:r w:rsidR="00D1144C" w:rsidRPr="00D1144C">
        <w:rPr>
          <w:rFonts w:ascii="GHEA Grapalat" w:hAnsi="GHEA Grapalat"/>
          <w:lang w:val="hy-AM"/>
        </w:rPr>
        <w:t>հողամասի շուկայական արժեքին մոտարկված կադաստրային արժեքը</w:t>
      </w:r>
      <w:r w:rsidR="00D1144C" w:rsidRPr="00D1144C">
        <w:rPr>
          <w:rFonts w:ascii="GHEA Grapalat" w:hAnsi="GHEA Grapalat"/>
          <w:color w:val="000000"/>
          <w:lang w:val="hy-AM"/>
        </w:rPr>
        <w:t>՝ համապատասխան գանձապետական հաշվին։</w:t>
      </w:r>
    </w:p>
    <w:p w:rsidR="00A63762" w:rsidRDefault="00A63762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A63762" w:rsidRDefault="00A63762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6875" w:rsidRPr="00F26875" w:rsidRDefault="00F26875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26875" w:rsidRPr="00F26875" w:rsidRDefault="00F26875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</w:p>
    <w:p w:rsidR="00DE04F3" w:rsidRPr="00F26875" w:rsidRDefault="00DE04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DE04F3" w:rsidRPr="00F26875" w:rsidRDefault="00DE04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</w:p>
    <w:p w:rsidR="00130B5A" w:rsidRPr="00F26875" w:rsidRDefault="009A75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lang w:val="hy-AM"/>
        </w:rPr>
      </w:pPr>
      <w:r w:rsidRPr="00F26875">
        <w:rPr>
          <w:rFonts w:ascii="Calibri" w:hAnsi="Calibri" w:cs="Calibri"/>
          <w:color w:val="FF0000"/>
          <w:lang w:val="hy-AM"/>
        </w:rPr>
        <w:t>   </w:t>
      </w:r>
    </w:p>
    <w:sectPr w:rsidR="00130B5A" w:rsidRPr="00F26875" w:rsidSect="009E4EFF">
      <w:pgSz w:w="11906" w:h="16838"/>
      <w:pgMar w:top="54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12DE9"/>
    <w:rsid w:val="00015F5B"/>
    <w:rsid w:val="000225F4"/>
    <w:rsid w:val="0002495D"/>
    <w:rsid w:val="000316EB"/>
    <w:rsid w:val="000338C8"/>
    <w:rsid w:val="000406DE"/>
    <w:rsid w:val="00044FEF"/>
    <w:rsid w:val="00077616"/>
    <w:rsid w:val="00077633"/>
    <w:rsid w:val="0009177B"/>
    <w:rsid w:val="00092737"/>
    <w:rsid w:val="000A11CE"/>
    <w:rsid w:val="000A2701"/>
    <w:rsid w:val="000A2EC7"/>
    <w:rsid w:val="000A5FCC"/>
    <w:rsid w:val="000D38A8"/>
    <w:rsid w:val="000D5CEF"/>
    <w:rsid w:val="0010636E"/>
    <w:rsid w:val="00130B5A"/>
    <w:rsid w:val="00141D75"/>
    <w:rsid w:val="001426EA"/>
    <w:rsid w:val="00151B79"/>
    <w:rsid w:val="001626E3"/>
    <w:rsid w:val="001647F2"/>
    <w:rsid w:val="0016624B"/>
    <w:rsid w:val="00171289"/>
    <w:rsid w:val="001825C5"/>
    <w:rsid w:val="00190EF5"/>
    <w:rsid w:val="0019655A"/>
    <w:rsid w:val="001A138E"/>
    <w:rsid w:val="001A1503"/>
    <w:rsid w:val="001A3905"/>
    <w:rsid w:val="001B0026"/>
    <w:rsid w:val="001D2AC2"/>
    <w:rsid w:val="001D2D18"/>
    <w:rsid w:val="001D5FEB"/>
    <w:rsid w:val="001F5F9D"/>
    <w:rsid w:val="002014BC"/>
    <w:rsid w:val="00205802"/>
    <w:rsid w:val="002111B9"/>
    <w:rsid w:val="00221306"/>
    <w:rsid w:val="002262AB"/>
    <w:rsid w:val="00230B15"/>
    <w:rsid w:val="00231075"/>
    <w:rsid w:val="0023221F"/>
    <w:rsid w:val="0025058A"/>
    <w:rsid w:val="002548B9"/>
    <w:rsid w:val="00255D7F"/>
    <w:rsid w:val="00260E56"/>
    <w:rsid w:val="00262FF5"/>
    <w:rsid w:val="00264389"/>
    <w:rsid w:val="0026489E"/>
    <w:rsid w:val="002672EE"/>
    <w:rsid w:val="0027029B"/>
    <w:rsid w:val="00287E3C"/>
    <w:rsid w:val="0029000C"/>
    <w:rsid w:val="002A796A"/>
    <w:rsid w:val="002B0D95"/>
    <w:rsid w:val="002B704E"/>
    <w:rsid w:val="002D34FF"/>
    <w:rsid w:val="002D4776"/>
    <w:rsid w:val="002D5E43"/>
    <w:rsid w:val="002D65ED"/>
    <w:rsid w:val="002E0585"/>
    <w:rsid w:val="002E3DC2"/>
    <w:rsid w:val="002E70E0"/>
    <w:rsid w:val="002E74C7"/>
    <w:rsid w:val="002F050F"/>
    <w:rsid w:val="003016C2"/>
    <w:rsid w:val="00307E1F"/>
    <w:rsid w:val="003116C7"/>
    <w:rsid w:val="003133D0"/>
    <w:rsid w:val="00322D48"/>
    <w:rsid w:val="0033613C"/>
    <w:rsid w:val="00350BA9"/>
    <w:rsid w:val="00354B55"/>
    <w:rsid w:val="00355BE1"/>
    <w:rsid w:val="00365625"/>
    <w:rsid w:val="00385837"/>
    <w:rsid w:val="0039417D"/>
    <w:rsid w:val="003A7681"/>
    <w:rsid w:val="003B174F"/>
    <w:rsid w:val="003D6B28"/>
    <w:rsid w:val="003E24D1"/>
    <w:rsid w:val="003E5EBE"/>
    <w:rsid w:val="003E66D3"/>
    <w:rsid w:val="003F1CCE"/>
    <w:rsid w:val="003F4418"/>
    <w:rsid w:val="00406A0F"/>
    <w:rsid w:val="0041345A"/>
    <w:rsid w:val="00413EDD"/>
    <w:rsid w:val="004177B0"/>
    <w:rsid w:val="00421738"/>
    <w:rsid w:val="0042508B"/>
    <w:rsid w:val="0042607A"/>
    <w:rsid w:val="00432329"/>
    <w:rsid w:val="00433FAB"/>
    <w:rsid w:val="004419A6"/>
    <w:rsid w:val="00445B6D"/>
    <w:rsid w:val="0046256C"/>
    <w:rsid w:val="00473F7D"/>
    <w:rsid w:val="00475FF1"/>
    <w:rsid w:val="0049431C"/>
    <w:rsid w:val="004971D6"/>
    <w:rsid w:val="004B2F7E"/>
    <w:rsid w:val="004C79DF"/>
    <w:rsid w:val="004D42F8"/>
    <w:rsid w:val="004D73E4"/>
    <w:rsid w:val="00500803"/>
    <w:rsid w:val="005024E2"/>
    <w:rsid w:val="00506E6C"/>
    <w:rsid w:val="0051002D"/>
    <w:rsid w:val="00524F8F"/>
    <w:rsid w:val="005412E6"/>
    <w:rsid w:val="0054135D"/>
    <w:rsid w:val="00543ACC"/>
    <w:rsid w:val="00554C74"/>
    <w:rsid w:val="005635DD"/>
    <w:rsid w:val="005712DB"/>
    <w:rsid w:val="00572E88"/>
    <w:rsid w:val="005A68F6"/>
    <w:rsid w:val="005E4EC9"/>
    <w:rsid w:val="005E554C"/>
    <w:rsid w:val="00605FD9"/>
    <w:rsid w:val="00614D0E"/>
    <w:rsid w:val="0061768B"/>
    <w:rsid w:val="00623A1D"/>
    <w:rsid w:val="006256C8"/>
    <w:rsid w:val="00633A65"/>
    <w:rsid w:val="0064064B"/>
    <w:rsid w:val="00680954"/>
    <w:rsid w:val="00683EB3"/>
    <w:rsid w:val="006910A4"/>
    <w:rsid w:val="0069729C"/>
    <w:rsid w:val="006A13FC"/>
    <w:rsid w:val="006A4016"/>
    <w:rsid w:val="006A7038"/>
    <w:rsid w:val="006A7355"/>
    <w:rsid w:val="006B100E"/>
    <w:rsid w:val="006C1F48"/>
    <w:rsid w:val="006D1CF7"/>
    <w:rsid w:val="006F5C3C"/>
    <w:rsid w:val="007003D4"/>
    <w:rsid w:val="0070211F"/>
    <w:rsid w:val="007208AC"/>
    <w:rsid w:val="00725806"/>
    <w:rsid w:val="007422F8"/>
    <w:rsid w:val="00746C9E"/>
    <w:rsid w:val="0075063C"/>
    <w:rsid w:val="007641AF"/>
    <w:rsid w:val="0076726C"/>
    <w:rsid w:val="00782A32"/>
    <w:rsid w:val="00796B1A"/>
    <w:rsid w:val="007A010B"/>
    <w:rsid w:val="007D3A64"/>
    <w:rsid w:val="007D5BD3"/>
    <w:rsid w:val="007D6406"/>
    <w:rsid w:val="007E00A4"/>
    <w:rsid w:val="007E035C"/>
    <w:rsid w:val="007F21C2"/>
    <w:rsid w:val="00802ABE"/>
    <w:rsid w:val="00803704"/>
    <w:rsid w:val="008123AE"/>
    <w:rsid w:val="00817FC8"/>
    <w:rsid w:val="008263E1"/>
    <w:rsid w:val="008374E5"/>
    <w:rsid w:val="00852950"/>
    <w:rsid w:val="0085490E"/>
    <w:rsid w:val="00854FD5"/>
    <w:rsid w:val="008935B5"/>
    <w:rsid w:val="008972D4"/>
    <w:rsid w:val="008B1DA2"/>
    <w:rsid w:val="008B3955"/>
    <w:rsid w:val="008C66F5"/>
    <w:rsid w:val="008C7E97"/>
    <w:rsid w:val="008F212C"/>
    <w:rsid w:val="008F3CC9"/>
    <w:rsid w:val="009030B1"/>
    <w:rsid w:val="00904C75"/>
    <w:rsid w:val="0091578B"/>
    <w:rsid w:val="00925737"/>
    <w:rsid w:val="00925BAB"/>
    <w:rsid w:val="00927FB1"/>
    <w:rsid w:val="00930DDE"/>
    <w:rsid w:val="00937165"/>
    <w:rsid w:val="00943991"/>
    <w:rsid w:val="00952F37"/>
    <w:rsid w:val="009709C9"/>
    <w:rsid w:val="009771DE"/>
    <w:rsid w:val="00986584"/>
    <w:rsid w:val="009A75F3"/>
    <w:rsid w:val="009E33A9"/>
    <w:rsid w:val="009E4EFF"/>
    <w:rsid w:val="009F673D"/>
    <w:rsid w:val="00A00E77"/>
    <w:rsid w:val="00A0123F"/>
    <w:rsid w:val="00A0205B"/>
    <w:rsid w:val="00A11EBE"/>
    <w:rsid w:val="00A16C2A"/>
    <w:rsid w:val="00A24084"/>
    <w:rsid w:val="00A26EA6"/>
    <w:rsid w:val="00A32999"/>
    <w:rsid w:val="00A32D74"/>
    <w:rsid w:val="00A36581"/>
    <w:rsid w:val="00A375D4"/>
    <w:rsid w:val="00A60DC2"/>
    <w:rsid w:val="00A63762"/>
    <w:rsid w:val="00A648D1"/>
    <w:rsid w:val="00A70F7F"/>
    <w:rsid w:val="00A7256B"/>
    <w:rsid w:val="00A77004"/>
    <w:rsid w:val="00A93229"/>
    <w:rsid w:val="00A94459"/>
    <w:rsid w:val="00A96458"/>
    <w:rsid w:val="00AA6E3B"/>
    <w:rsid w:val="00AB29CA"/>
    <w:rsid w:val="00AB449D"/>
    <w:rsid w:val="00AF6C2D"/>
    <w:rsid w:val="00B03C7F"/>
    <w:rsid w:val="00B05B21"/>
    <w:rsid w:val="00B10A12"/>
    <w:rsid w:val="00B35594"/>
    <w:rsid w:val="00B43A01"/>
    <w:rsid w:val="00B44743"/>
    <w:rsid w:val="00B5129E"/>
    <w:rsid w:val="00B5262D"/>
    <w:rsid w:val="00B66805"/>
    <w:rsid w:val="00B70F5A"/>
    <w:rsid w:val="00B74601"/>
    <w:rsid w:val="00B87E52"/>
    <w:rsid w:val="00B946EA"/>
    <w:rsid w:val="00BB1F8E"/>
    <w:rsid w:val="00BD0822"/>
    <w:rsid w:val="00BF37F6"/>
    <w:rsid w:val="00BF3970"/>
    <w:rsid w:val="00BF552D"/>
    <w:rsid w:val="00BF7D4F"/>
    <w:rsid w:val="00C01708"/>
    <w:rsid w:val="00C04505"/>
    <w:rsid w:val="00C1575C"/>
    <w:rsid w:val="00C16197"/>
    <w:rsid w:val="00C366B8"/>
    <w:rsid w:val="00C515DD"/>
    <w:rsid w:val="00C533FE"/>
    <w:rsid w:val="00C6710E"/>
    <w:rsid w:val="00C7132A"/>
    <w:rsid w:val="00CA1B27"/>
    <w:rsid w:val="00CC12CE"/>
    <w:rsid w:val="00CC3583"/>
    <w:rsid w:val="00CC3924"/>
    <w:rsid w:val="00CF2D1B"/>
    <w:rsid w:val="00CF4120"/>
    <w:rsid w:val="00D02AB5"/>
    <w:rsid w:val="00D1144C"/>
    <w:rsid w:val="00D153A0"/>
    <w:rsid w:val="00D22EBD"/>
    <w:rsid w:val="00D30D3D"/>
    <w:rsid w:val="00D32DE6"/>
    <w:rsid w:val="00D42925"/>
    <w:rsid w:val="00D45C4B"/>
    <w:rsid w:val="00D468B9"/>
    <w:rsid w:val="00D55146"/>
    <w:rsid w:val="00D60373"/>
    <w:rsid w:val="00D634C6"/>
    <w:rsid w:val="00D644EA"/>
    <w:rsid w:val="00D71B7A"/>
    <w:rsid w:val="00D77093"/>
    <w:rsid w:val="00D87F2D"/>
    <w:rsid w:val="00D95283"/>
    <w:rsid w:val="00DA0CA6"/>
    <w:rsid w:val="00DA2FA6"/>
    <w:rsid w:val="00DB0EE1"/>
    <w:rsid w:val="00DB39B0"/>
    <w:rsid w:val="00DB762A"/>
    <w:rsid w:val="00DC1C8D"/>
    <w:rsid w:val="00DD4634"/>
    <w:rsid w:val="00DE04F3"/>
    <w:rsid w:val="00DE43A9"/>
    <w:rsid w:val="00DE6622"/>
    <w:rsid w:val="00DF1D91"/>
    <w:rsid w:val="00DF20B7"/>
    <w:rsid w:val="00E02AEA"/>
    <w:rsid w:val="00E13843"/>
    <w:rsid w:val="00E220A8"/>
    <w:rsid w:val="00E345CF"/>
    <w:rsid w:val="00E36E1C"/>
    <w:rsid w:val="00E40866"/>
    <w:rsid w:val="00E44A32"/>
    <w:rsid w:val="00E60FD3"/>
    <w:rsid w:val="00E64636"/>
    <w:rsid w:val="00E66DCD"/>
    <w:rsid w:val="00E77146"/>
    <w:rsid w:val="00EA1164"/>
    <w:rsid w:val="00EA6E0D"/>
    <w:rsid w:val="00EB53BE"/>
    <w:rsid w:val="00EC0F75"/>
    <w:rsid w:val="00ED62D4"/>
    <w:rsid w:val="00EE12AD"/>
    <w:rsid w:val="00EE2A2C"/>
    <w:rsid w:val="00EE30F6"/>
    <w:rsid w:val="00EE3757"/>
    <w:rsid w:val="00EE4751"/>
    <w:rsid w:val="00EE6AAF"/>
    <w:rsid w:val="00EF4A5B"/>
    <w:rsid w:val="00F077AE"/>
    <w:rsid w:val="00F24692"/>
    <w:rsid w:val="00F25B04"/>
    <w:rsid w:val="00F26875"/>
    <w:rsid w:val="00F27A47"/>
    <w:rsid w:val="00F53AF7"/>
    <w:rsid w:val="00F57885"/>
    <w:rsid w:val="00F74AF9"/>
    <w:rsid w:val="00F81A64"/>
    <w:rsid w:val="00F8321A"/>
    <w:rsid w:val="00F900B0"/>
    <w:rsid w:val="00F940FD"/>
    <w:rsid w:val="00F95E3B"/>
    <w:rsid w:val="00F96B7B"/>
    <w:rsid w:val="00FA2B29"/>
    <w:rsid w:val="00FC7597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D1CA8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42578-C8DB-4751-92D8-2DB4A001D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https://mul2.gov.am/tasks/818040/oneclick/naxagic.docx?token=77c25f9326e18d2eb5d7eaa319931419</cp:keywords>
  <dc:description/>
  <cp:lastModifiedBy>Windows User</cp:lastModifiedBy>
  <cp:revision>250</cp:revision>
  <cp:lastPrinted>2021-11-04T08:28:00Z</cp:lastPrinted>
  <dcterms:created xsi:type="dcterms:W3CDTF">2022-01-26T07:48:00Z</dcterms:created>
  <dcterms:modified xsi:type="dcterms:W3CDTF">2023-07-04T10:09:00Z</dcterms:modified>
</cp:coreProperties>
</file>