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462D3A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0A3785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462D3A">
        <w:rPr>
          <w:rFonts w:ascii="GHEA Grapalat" w:hAnsi="GHEA Grapalat"/>
          <w:color w:val="000000"/>
          <w:lang w:val="hy-AM"/>
        </w:rPr>
        <w:t>Գեղարքունիք</w:t>
      </w:r>
      <w:r w:rsidRPr="000A3785">
        <w:rPr>
          <w:rFonts w:ascii="GHEA Grapalat" w:hAnsi="GHEA Grapalat"/>
          <w:color w:val="000000"/>
          <w:lang w:val="hy-AM"/>
        </w:rPr>
        <w:t xml:space="preserve"> մարզ, համայնք </w:t>
      </w:r>
      <w:r w:rsidRPr="00462D3A">
        <w:rPr>
          <w:rFonts w:ascii="GHEA Grapalat" w:hAnsi="GHEA Grapalat"/>
          <w:color w:val="000000"/>
          <w:lang w:val="hy-AM"/>
        </w:rPr>
        <w:t>Սևան, Սևան ք. Գործարանային փողոց 9</w:t>
      </w:r>
      <w:r>
        <w:rPr>
          <w:rFonts w:ascii="GHEA Grapalat" w:hAnsi="GHEA Grapalat"/>
          <w:color w:val="000000"/>
          <w:lang w:val="hy-AM"/>
        </w:rPr>
        <w:t xml:space="preserve"> հասցեում գտնվող </w:t>
      </w:r>
      <w:r w:rsidRPr="00462D3A">
        <w:rPr>
          <w:rFonts w:ascii="GHEA Grapalat" w:hAnsi="GHEA Grapalat"/>
          <w:color w:val="000000"/>
          <w:lang w:val="hy-AM"/>
        </w:rPr>
        <w:t>5</w:t>
      </w:r>
      <w:r w:rsidRPr="00462D3A">
        <w:rPr>
          <w:rFonts w:ascii="Calibri" w:hAnsi="Calibri" w:cs="Calibri"/>
          <w:color w:val="000000"/>
          <w:lang w:val="hy-AM"/>
        </w:rPr>
        <w:t> </w:t>
      </w:r>
      <w:r w:rsidRPr="00462D3A">
        <w:rPr>
          <w:rFonts w:ascii="GHEA Grapalat" w:hAnsi="GHEA Grapalat"/>
          <w:color w:val="000000"/>
          <w:lang w:val="hy-AM"/>
        </w:rPr>
        <w:t>730.41</w:t>
      </w:r>
      <w:r w:rsidRPr="004350E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քառ. մետր մակերեսով հասարակական շենքը և դրա զբաղեցրած, օգտագործման ու սպասարկման համար հատկացված </w:t>
      </w:r>
      <w:r w:rsidRPr="00462D3A">
        <w:rPr>
          <w:rFonts w:ascii="GHEA Grapalat" w:hAnsi="GHEA Grapalat"/>
          <w:color w:val="000000"/>
          <w:lang w:val="hy-AM"/>
        </w:rPr>
        <w:t>2.5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հեկտար մակերեսով հողամասը</w:t>
      </w:r>
      <w:r w:rsidR="00785296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 w:rsidRPr="00462D3A">
        <w:rPr>
          <w:rFonts w:ascii="GHEA Grapalat" w:hAnsi="GHEA Grapalat"/>
          <w:color w:val="000000"/>
          <w:lang w:val="hy-AM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462D3A">
        <w:rPr>
          <w:rFonts w:ascii="GHEA Grapalat" w:hAnsi="GHEA Grapalat"/>
          <w:color w:val="000000"/>
          <w:lang w:val="hy-AM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>
        <w:rPr>
          <w:rFonts w:ascii="GHEA Grapalat" w:hAnsi="GHEA Grapalat"/>
          <w:color w:val="000000"/>
          <w:lang w:val="hy-AM"/>
        </w:rPr>
        <w:t>,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462D3A">
        <w:rPr>
          <w:rFonts w:ascii="GHEA Grapalat" w:hAnsi="GHEA Grapalat"/>
          <w:color w:val="000000"/>
          <w:lang w:val="hy-AM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462D3A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և անհատույց օգտագործման իրավունքով տրամադրված է «</w:t>
      </w:r>
      <w:r w:rsidRPr="00462D3A">
        <w:rPr>
          <w:rFonts w:ascii="GHEA Grapalat" w:hAnsi="GHEA Grapalat"/>
          <w:color w:val="000000"/>
          <w:lang w:val="hy-AM"/>
        </w:rPr>
        <w:t>Երևանի Մխիթար Հերացու անվան պետական բժշկական համալսարան</w:t>
      </w:r>
      <w:r>
        <w:rPr>
          <w:rFonts w:ascii="GHEA Grapalat" w:hAnsi="GHEA Grapalat"/>
          <w:color w:val="000000"/>
          <w:lang w:val="hy-AM"/>
        </w:rPr>
        <w:t>»</w:t>
      </w:r>
      <w:r w:rsidRPr="00A51895">
        <w:rPr>
          <w:rFonts w:ascii="GHEA Grapalat" w:hAnsi="GHEA Grapalat"/>
          <w:color w:val="000000"/>
          <w:lang w:val="hy-AM"/>
        </w:rPr>
        <w:t xml:space="preserve"> </w:t>
      </w:r>
      <w:r w:rsidRPr="00462D3A">
        <w:rPr>
          <w:rFonts w:ascii="GHEA Grapalat" w:hAnsi="GHEA Grapalat"/>
          <w:color w:val="000000"/>
          <w:lang w:val="hy-AM"/>
        </w:rPr>
        <w:t>հիմնադրամի</w:t>
      </w:r>
      <w:r w:rsidR="009D3A60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(այսուհետ՝ </w:t>
      </w:r>
      <w:r w:rsidRPr="00462D3A">
        <w:rPr>
          <w:rFonts w:ascii="GHEA Grapalat" w:hAnsi="GHEA Grapalat"/>
          <w:color w:val="000000"/>
          <w:lang w:val="hy-AM"/>
        </w:rPr>
        <w:t>Հիմնադրամ</w:t>
      </w:r>
      <w:r>
        <w:rPr>
          <w:rFonts w:ascii="GHEA Grapalat" w:hAnsi="GHEA Grapalat"/>
          <w:color w:val="000000"/>
          <w:lang w:val="hy-AM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90107A" w:rsidRPr="004179B5" w:rsidRDefault="0090107A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Գույքն իրենից ներկայացնում է </w:t>
      </w:r>
      <w:r w:rsidR="003D44AE">
        <w:rPr>
          <w:rFonts w:ascii="GHEA Grapalat" w:hAnsi="GHEA Grapalat"/>
          <w:color w:val="000000"/>
          <w:lang w:val="hy-AM"/>
        </w:rPr>
        <w:t>հանգստյան տուն</w:t>
      </w:r>
      <w:r>
        <w:rPr>
          <w:rFonts w:ascii="GHEA Grapalat" w:hAnsi="GHEA Grapalat"/>
          <w:color w:val="000000"/>
          <w:lang w:val="hy-AM"/>
        </w:rPr>
        <w:t>, որը ներկայումս չի շահագործվում</w:t>
      </w:r>
      <w:r w:rsidR="003D44AE">
        <w:rPr>
          <w:rFonts w:ascii="GHEA Grapalat" w:hAnsi="GHEA Grapalat"/>
          <w:color w:val="000000"/>
          <w:lang w:val="hy-AM"/>
        </w:rPr>
        <w:t xml:space="preserve"> և ունի հիմնանորոգման կարիք</w:t>
      </w:r>
      <w:r>
        <w:rPr>
          <w:rFonts w:ascii="GHEA Grapalat" w:hAnsi="GHEA Grapalat"/>
          <w:color w:val="000000"/>
          <w:lang w:val="hy-AM"/>
        </w:rPr>
        <w:t>։</w:t>
      </w: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D572A0">
        <w:rPr>
          <w:rFonts w:ascii="GHEA Grapalat" w:hAnsi="GHEA Grapalat"/>
          <w:color w:val="000000"/>
          <w:lang w:val="hy-AM"/>
        </w:rPr>
        <w:t>ՀՀ ՏԿԵ նախարարության պ</w:t>
      </w:r>
      <w:r w:rsidR="00D572A0" w:rsidRPr="00D572A0">
        <w:rPr>
          <w:rFonts w:ascii="GHEA Grapalat" w:hAnsi="GHEA Grapalat"/>
          <w:color w:val="000000"/>
          <w:lang w:val="hy-AM"/>
        </w:rPr>
        <w:t>ետական գույքի կառավարման կոմիտեին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025B6B">
        <w:rPr>
          <w:rFonts w:ascii="GHEA Grapalat" w:hAnsi="GHEA Grapalat"/>
          <w:color w:val="000000"/>
          <w:lang w:val="hy-AM"/>
        </w:rPr>
        <w:t xml:space="preserve">ՀՀ </w:t>
      </w:r>
      <w:r w:rsidR="003D44AE" w:rsidRPr="00462D3A">
        <w:rPr>
          <w:rFonts w:ascii="GHEA Grapalat" w:hAnsi="GHEA Grapalat"/>
          <w:color w:val="000000"/>
          <w:lang w:val="hy-AM"/>
        </w:rPr>
        <w:t>Գեղարքունիք</w:t>
      </w:r>
      <w:r w:rsidR="003D44AE" w:rsidRPr="000A3785">
        <w:rPr>
          <w:rFonts w:ascii="GHEA Grapalat" w:hAnsi="GHEA Grapalat"/>
          <w:color w:val="000000"/>
          <w:lang w:val="hy-AM"/>
        </w:rPr>
        <w:t xml:space="preserve"> մարզ, համայնք </w:t>
      </w:r>
      <w:r w:rsidR="003D44AE" w:rsidRPr="00462D3A">
        <w:rPr>
          <w:rFonts w:ascii="GHEA Grapalat" w:hAnsi="GHEA Grapalat"/>
          <w:color w:val="000000"/>
          <w:lang w:val="hy-AM"/>
        </w:rPr>
        <w:t>Սևան, Սևան ք. Գործարանային փողոց 9</w:t>
      </w:r>
      <w:r w:rsidR="003D44AE">
        <w:rPr>
          <w:rFonts w:ascii="GHEA Grapalat" w:hAnsi="GHEA Grapalat"/>
          <w:color w:val="000000"/>
          <w:lang w:val="hy-AM"/>
        </w:rPr>
        <w:t xml:space="preserve"> 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3D44AE" w:rsidRDefault="003D44AE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Հաշվի առնելով, որ Գույքի նկատմամբ ներկայումս Կադաստրի կոմիտեում գրանցված է Հիմնադրամի անհատույց օգտագործման իրավունքը՝ ներկայացված նախագծով սահմանվել է նաև դրա լուծման մասին համապատասխան դրույթ։ 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գին է սահմանվել գնահատված արժեքի 100 տոկոսի չափով՝</w:t>
      </w:r>
      <w:r w:rsidR="008E4A1A" w:rsidRPr="008935B5">
        <w:rPr>
          <w:rFonts w:ascii="GHEA Grapalat" w:hAnsi="GHEA Grapalat"/>
          <w:color w:val="000000"/>
          <w:lang w:val="hy-AM"/>
        </w:rPr>
        <w:t xml:space="preserve"> </w:t>
      </w:r>
      <w:r w:rsidR="003D44AE">
        <w:rPr>
          <w:rFonts w:ascii="GHEA Grapalat" w:hAnsi="GHEA Grapalat"/>
          <w:lang w:val="hy-AM"/>
        </w:rPr>
        <w:t>584</w:t>
      </w:r>
      <w:r w:rsidR="003D44AE">
        <w:rPr>
          <w:rFonts w:ascii="Calibri" w:hAnsi="Calibri" w:cs="Calibri"/>
          <w:lang w:val="hy-AM"/>
        </w:rPr>
        <w:t> </w:t>
      </w:r>
      <w:r w:rsidR="003D44AE">
        <w:rPr>
          <w:rFonts w:ascii="GHEA Grapalat" w:hAnsi="GHEA Grapalat"/>
          <w:lang w:val="hy-AM"/>
        </w:rPr>
        <w:t>000 000</w:t>
      </w:r>
      <w:r w:rsidR="006934F4" w:rsidRPr="00F26875">
        <w:rPr>
          <w:rFonts w:ascii="GHEA Grapalat" w:hAnsi="GHEA Grapalat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>, ներառյալ հատկացված հողամասի տվյալ պահին գործող</w:t>
      </w:r>
      <w:r w:rsidR="003D44AE">
        <w:rPr>
          <w:rFonts w:ascii="GHEA Grapalat" w:hAnsi="GHEA Grapalat"/>
          <w:color w:val="000000"/>
          <w:lang w:val="hy-AM"/>
        </w:rPr>
        <w:t xml:space="preserve"> շուկայական արժեքին մոտարկված</w:t>
      </w:r>
      <w:r w:rsidR="008E4A1A">
        <w:rPr>
          <w:rFonts w:ascii="GHEA Grapalat" w:hAnsi="GHEA Grapalat"/>
          <w:color w:val="000000"/>
          <w:lang w:val="hy-AM"/>
        </w:rPr>
        <w:t xml:space="preserve"> կադաստրային արժեքը՝ </w:t>
      </w:r>
      <w:r w:rsidR="003D44AE">
        <w:rPr>
          <w:rFonts w:ascii="GHEA Grapalat" w:hAnsi="GHEA Grapalat"/>
          <w:color w:val="000000"/>
          <w:lang w:val="hy-AM"/>
        </w:rPr>
        <w:t>46</w:t>
      </w:r>
      <w:r w:rsidR="003D44AE">
        <w:rPr>
          <w:rFonts w:ascii="Calibri" w:hAnsi="Calibri" w:cs="Calibri"/>
          <w:color w:val="000000"/>
          <w:lang w:val="hy-AM"/>
        </w:rPr>
        <w:t> </w:t>
      </w:r>
      <w:r w:rsidR="003D44AE">
        <w:rPr>
          <w:rFonts w:ascii="GHEA Grapalat" w:hAnsi="GHEA Grapalat"/>
          <w:color w:val="000000"/>
          <w:lang w:val="hy-AM"/>
        </w:rPr>
        <w:t>942 500</w:t>
      </w:r>
      <w:r w:rsidR="006934F4" w:rsidRPr="00946DEF">
        <w:rPr>
          <w:rFonts w:ascii="GHEA Grapalat" w:hAnsi="GHEA Grapalat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դրամ։</w:t>
      </w:r>
    </w:p>
    <w:p w:rsidR="003A72CD" w:rsidRPr="00D572A0" w:rsidRDefault="003A72CD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3D44AE">
        <w:rPr>
          <w:rFonts w:ascii="GHEA Grapalat" w:hAnsi="GHEA Grapalat"/>
          <w:color w:val="000000"/>
          <w:lang w:val="hy-AM"/>
        </w:rPr>
        <w:t>1</w:t>
      </w:r>
      <w:r w:rsidR="003D44AE">
        <w:rPr>
          <w:rFonts w:ascii="Calibri" w:hAnsi="Calibri" w:cs="Calibri"/>
          <w:color w:val="000000"/>
          <w:lang w:val="hy-AM"/>
        </w:rPr>
        <w:t> </w:t>
      </w:r>
      <w:r w:rsidR="003D44AE">
        <w:rPr>
          <w:rFonts w:ascii="GHEA Grapalat" w:hAnsi="GHEA Grapalat"/>
          <w:color w:val="000000"/>
          <w:lang w:val="hy-AM"/>
        </w:rPr>
        <w:t>707</w:t>
      </w:r>
      <w:r w:rsidR="003D44AE">
        <w:rPr>
          <w:rFonts w:ascii="Calibri" w:hAnsi="Calibri" w:cs="Calibri"/>
          <w:color w:val="000000"/>
          <w:lang w:val="hy-AM"/>
        </w:rPr>
        <w:t> </w:t>
      </w:r>
      <w:r w:rsidR="003D44AE">
        <w:rPr>
          <w:rFonts w:ascii="GHEA Grapalat" w:hAnsi="GHEA Grapalat"/>
          <w:color w:val="000000"/>
          <w:lang w:val="hy-AM"/>
        </w:rPr>
        <w:t>649.20</w:t>
      </w:r>
      <w:r w:rsidR="00CE7D34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E76CE1" w:rsidRPr="00E76CE1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color w:val="000000"/>
          <w:lang w:val="hy-AM"/>
        </w:rPr>
      </w:pPr>
      <w:r w:rsidRPr="00E76CE1">
        <w:rPr>
          <w:rFonts w:ascii="GHEA Grapalat" w:hAnsi="GHEA Grapalat"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</w:t>
      </w:r>
      <w:r w:rsidRPr="00E76CE1">
        <w:rPr>
          <w:rFonts w:ascii="GHEA Grapalat" w:hAnsi="GHEA Grapalat"/>
          <w:color w:val="000000"/>
          <w:lang w:val="hy-AM"/>
        </w:rPr>
        <w:lastRenderedPageBreak/>
        <w:t xml:space="preserve">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46AAD">
        <w:rPr>
          <w:rFonts w:ascii="GHEA Grapalat" w:hAnsi="GHEA Grapalat"/>
          <w:color w:val="000000"/>
          <w:lang w:val="hy-AM"/>
        </w:rPr>
        <w:t xml:space="preserve">ՀՀ </w:t>
      </w:r>
      <w:r w:rsidR="003D44AE" w:rsidRPr="00462D3A">
        <w:rPr>
          <w:rFonts w:ascii="GHEA Grapalat" w:hAnsi="GHEA Grapalat"/>
          <w:color w:val="000000"/>
          <w:lang w:val="hy-AM"/>
        </w:rPr>
        <w:t>Գեղարքունիք</w:t>
      </w:r>
      <w:r w:rsidR="003D44AE" w:rsidRPr="000A3785">
        <w:rPr>
          <w:rFonts w:ascii="GHEA Grapalat" w:hAnsi="GHEA Grapalat"/>
          <w:color w:val="000000"/>
          <w:lang w:val="hy-AM"/>
        </w:rPr>
        <w:t xml:space="preserve"> մարզ, համայնք </w:t>
      </w:r>
      <w:r w:rsidR="003D44AE" w:rsidRPr="00462D3A">
        <w:rPr>
          <w:rFonts w:ascii="GHEA Grapalat" w:hAnsi="GHEA Grapalat"/>
          <w:color w:val="000000"/>
          <w:lang w:val="hy-AM"/>
        </w:rPr>
        <w:t>Սևան, Սևան ք. Գործարանային փողոց 9</w:t>
      </w:r>
      <w:r w:rsidR="003D44AE">
        <w:rPr>
          <w:rFonts w:ascii="GHEA Grapalat" w:hAnsi="GHEA Grapalat"/>
          <w:color w:val="000000"/>
          <w:lang w:val="hy-AM"/>
        </w:rPr>
        <w:t xml:space="preserve"> </w:t>
      </w:r>
      <w:r w:rsidR="00E02C40">
        <w:rPr>
          <w:rFonts w:ascii="GHEA Grapalat" w:hAnsi="GHEA Grapalat"/>
          <w:color w:val="000000"/>
          <w:lang w:val="hy-AM"/>
        </w:rPr>
        <w:t xml:space="preserve">հասցեում գտնվող անշարժ գույքի </w:t>
      </w:r>
      <w:r>
        <w:rPr>
          <w:rFonts w:ascii="GHEA Grapalat" w:hAnsi="GHEA Grapalat"/>
          <w:color w:val="000000"/>
          <w:lang w:val="hy-AM"/>
        </w:rPr>
        <w:t>օտարումը</w:t>
      </w:r>
      <w:r w:rsidRPr="00E76CE1">
        <w:rPr>
          <w:rFonts w:ascii="GHEA Grapalat" w:hAnsi="GHEA Grapalat"/>
          <w:color w:val="000000"/>
          <w:lang w:val="hy-AM"/>
        </w:rPr>
        <w:t xml:space="preserve">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D9765A">
        <w:rPr>
          <w:rFonts w:ascii="GHEA Grapalat" w:hAnsi="GHEA Grapalat"/>
          <w:b/>
          <w:color w:val="000000"/>
          <w:lang w:val="hy-AM"/>
        </w:rPr>
        <w:t>Գույք հետ վերցնելու</w:t>
      </w:r>
      <w:r w:rsidR="00974F0F">
        <w:rPr>
          <w:rFonts w:ascii="GHEA Grapalat" w:hAnsi="GHEA Grapalat"/>
          <w:b/>
          <w:color w:val="000000"/>
          <w:lang w:val="hy-AM"/>
        </w:rPr>
        <w:t xml:space="preserve"> և </w:t>
      </w:r>
      <w:r w:rsidRPr="00E02C40">
        <w:rPr>
          <w:rFonts w:ascii="GHEA Grapalat" w:hAnsi="GHEA Grapalat"/>
          <w:b/>
          <w:color w:val="000000"/>
          <w:lang w:val="hy-AM"/>
        </w:rPr>
        <w:t>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</w:t>
      </w:r>
      <w:bookmarkStart w:id="0" w:name="_GoBack"/>
      <w:bookmarkEnd w:id="0"/>
      <w:r w:rsidRPr="00E02C40">
        <w:rPr>
          <w:rFonts w:ascii="GHEA Grapalat" w:hAnsi="GHEA Grapalat"/>
          <w:color w:val="000000"/>
          <w:lang w:val="hy-AM"/>
        </w:rPr>
        <w:t>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301010"/>
    <w:rsid w:val="00340D50"/>
    <w:rsid w:val="003905E2"/>
    <w:rsid w:val="003A72CD"/>
    <w:rsid w:val="003D44AE"/>
    <w:rsid w:val="003D5117"/>
    <w:rsid w:val="004179B5"/>
    <w:rsid w:val="00462D3A"/>
    <w:rsid w:val="004676A1"/>
    <w:rsid w:val="004D3DD0"/>
    <w:rsid w:val="004F6BC7"/>
    <w:rsid w:val="00587B5F"/>
    <w:rsid w:val="005C3EC6"/>
    <w:rsid w:val="0061298D"/>
    <w:rsid w:val="006934F4"/>
    <w:rsid w:val="0070541A"/>
    <w:rsid w:val="00785296"/>
    <w:rsid w:val="007A5AD7"/>
    <w:rsid w:val="008100D5"/>
    <w:rsid w:val="008551BF"/>
    <w:rsid w:val="00867EE2"/>
    <w:rsid w:val="00880A4C"/>
    <w:rsid w:val="008E4A1A"/>
    <w:rsid w:val="008E508D"/>
    <w:rsid w:val="008F13B7"/>
    <w:rsid w:val="0090107A"/>
    <w:rsid w:val="009039FC"/>
    <w:rsid w:val="00946AAD"/>
    <w:rsid w:val="00951272"/>
    <w:rsid w:val="0095504C"/>
    <w:rsid w:val="00974F0F"/>
    <w:rsid w:val="009C658C"/>
    <w:rsid w:val="009D3A60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D9765A"/>
    <w:rsid w:val="00E02C40"/>
    <w:rsid w:val="00E63809"/>
    <w:rsid w:val="00E76CE1"/>
    <w:rsid w:val="00E96233"/>
    <w:rsid w:val="00F33BBD"/>
    <w:rsid w:val="00FA2A07"/>
    <w:rsid w:val="00FB0F93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FD0C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https://mul2-spm.gov.am/tasks/374784/oneclick/himnavorum.docx?token=d8f9c89c7dc17aea82ca5e12ff57759f</cp:keywords>
  <dc:description/>
  <cp:lastModifiedBy>Пользователь Windows</cp:lastModifiedBy>
  <cp:revision>69</cp:revision>
  <dcterms:created xsi:type="dcterms:W3CDTF">2021-09-16T12:43:00Z</dcterms:created>
  <dcterms:modified xsi:type="dcterms:W3CDTF">2023-08-01T08:10:00Z</dcterms:modified>
</cp:coreProperties>
</file>