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77777777" w:rsidR="00117F45" w:rsidRDefault="00E9699E" w:rsidP="00117F45">
      <w:pPr>
        <w:spacing w:line="360" w:lineRule="auto"/>
        <w:ind w:right="-275"/>
        <w:jc w:val="center"/>
        <w:rPr>
          <w:rFonts w:ascii="GHEA Grapalat" w:hAnsi="GHEA Grapalat"/>
          <w:bCs/>
          <w:lang w:val="es-ES_tradnl"/>
        </w:rPr>
      </w:pPr>
      <w:r w:rsidRPr="008E1ED4">
        <w:rPr>
          <w:rFonts w:ascii="GHEA Grapalat" w:hAnsi="GHEA Grapalat" w:cs="Sylfaen"/>
          <w:bCs/>
          <w:lang w:val="es-ES_tradnl"/>
        </w:rPr>
        <w:t>ԱՄՓՈՓԱԹԵՐԹ</w:t>
      </w:r>
    </w:p>
    <w:p w14:paraId="068BCF83" w14:textId="6BA53A91" w:rsidR="003D359B" w:rsidRDefault="00527020" w:rsidP="00117F45">
      <w:pPr>
        <w:spacing w:line="360" w:lineRule="auto"/>
        <w:ind w:right="-275"/>
        <w:jc w:val="center"/>
        <w:rPr>
          <w:rFonts w:ascii="GHEA Grapalat" w:hAnsi="GHEA Grapalat"/>
          <w:bCs/>
          <w:lang w:val="es-ES_tradnl"/>
        </w:rPr>
      </w:pPr>
      <w:r w:rsidRPr="00CD28B8">
        <w:rPr>
          <w:rFonts w:ascii="GHEA Grapalat" w:hAnsi="GHEA Grapalat"/>
          <w:bCs/>
          <w:noProof/>
          <w:color w:val="000000"/>
          <w:lang w:val="hy-AM"/>
        </w:rPr>
        <w:t>«</w:t>
      </w:r>
      <w:r w:rsidR="00E42EC9">
        <w:rPr>
          <w:rFonts w:ascii="GHEA Grapalat" w:hAnsi="GHEA Grapalat"/>
          <w:color w:val="000000"/>
          <w:shd w:val="clear" w:color="auto" w:fill="FFFFFF"/>
          <w:lang w:val="hy-AM"/>
        </w:rPr>
        <w:t>Գ</w:t>
      </w:r>
      <w:r w:rsidR="00E42EC9" w:rsidRPr="00EA4571">
        <w:rPr>
          <w:rFonts w:ascii="GHEA Grapalat" w:hAnsi="GHEA Grapalat"/>
          <w:color w:val="000000"/>
          <w:shd w:val="clear" w:color="auto" w:fill="FFFFFF"/>
          <w:lang w:val="hy-AM"/>
        </w:rPr>
        <w:t xml:space="preserve">ՈՒՅՔ ՀԵՏ ՎԵՐՑՆԵԼՈՒ </w:t>
      </w:r>
      <w:r w:rsidR="00E42EC9">
        <w:rPr>
          <w:rFonts w:ascii="GHEA Grapalat" w:hAnsi="GHEA Grapalat"/>
          <w:color w:val="000000"/>
          <w:shd w:val="clear" w:color="auto" w:fill="FFFFFF"/>
          <w:lang w:val="hy-AM"/>
        </w:rPr>
        <w:t xml:space="preserve">ԵՎ </w:t>
      </w:r>
      <w:r w:rsidR="00E42EC9" w:rsidRPr="00EA4571">
        <w:rPr>
          <w:rFonts w:ascii="GHEA Grapalat" w:hAnsi="GHEA Grapalat"/>
          <w:color w:val="000000"/>
          <w:shd w:val="clear" w:color="auto" w:fill="FFFFFF"/>
          <w:lang w:val="hy-AM"/>
        </w:rPr>
        <w:t>ԱՄՐԱՑՆԵԼՈՒ ՄԱՍԻՆ</w:t>
      </w:r>
      <w:r w:rsidR="00E42EC9" w:rsidRPr="006E0243">
        <w:rPr>
          <w:rFonts w:ascii="GHEA Grapalat" w:eastAsia="Times New Roman" w:hAnsi="GHEA Grapalat"/>
          <w:bCs/>
          <w:lang w:val="hy-AM"/>
        </w:rPr>
        <w:t>»</w:t>
      </w:r>
      <w:r w:rsidRPr="00CD28B8">
        <w:rPr>
          <w:rFonts w:ascii="GHEA Grapalat" w:hAnsi="GHEA Grapalat" w:cs="Calibri"/>
          <w:noProof/>
          <w:color w:val="000000"/>
          <w:lang w:val="hy-AM"/>
        </w:rPr>
        <w:t xml:space="preserve"> </w:t>
      </w:r>
      <w:r w:rsidR="004D6C3F" w:rsidRPr="00CD28B8">
        <w:rPr>
          <w:rFonts w:ascii="GHEA Grapalat" w:hAnsi="GHEA Grapalat" w:cs="Sylfaen"/>
          <w:lang w:val="hy-AM"/>
        </w:rPr>
        <w:t xml:space="preserve">ՀԱՅԱՍՏԱՆԻ ՀԱՆՐԱՊԵՏՈՒԹՅԱՆ </w:t>
      </w:r>
      <w:r w:rsidR="004D6C3F">
        <w:rPr>
          <w:rFonts w:ascii="GHEA Grapalat" w:eastAsia="Times New Roman" w:hAnsi="GHEA Grapalat" w:cs="Sylfaen"/>
          <w:bCs/>
          <w:color w:val="000000"/>
          <w:lang w:val="hy-AM"/>
        </w:rPr>
        <w:t>ԿԱՌԱՎԱՐՈՒԹՅԱՆ</w:t>
      </w:r>
      <w:r w:rsidR="004D6C3F" w:rsidRPr="00CD28B8">
        <w:rPr>
          <w:rFonts w:ascii="GHEA Grapalat" w:hAnsi="GHEA Grapalat" w:cs="Sylfaen"/>
          <w:color w:val="000000"/>
          <w:lang w:val="hy-AM"/>
        </w:rPr>
        <w:t xml:space="preserve"> ՈՐՈՇՄԱՆ </w:t>
      </w:r>
      <w:r w:rsidR="004D6C3F">
        <w:rPr>
          <w:rFonts w:ascii="GHEA Grapalat" w:hAnsi="GHEA Grapalat" w:cs="Sylfaen"/>
          <w:color w:val="000000"/>
          <w:lang w:val="hy-AM"/>
        </w:rPr>
        <w:t>ՆԱԽԱԳԻԾ</w:t>
      </w:r>
      <w:r w:rsidR="004D6C3F" w:rsidRPr="008E1ED4">
        <w:rPr>
          <w:rFonts w:ascii="GHEA Grapalat" w:eastAsia="Times New Roman" w:hAnsi="GHEA Grapalat"/>
          <w:lang w:val="hy-AM" w:eastAsia="en-US"/>
        </w:rPr>
        <w:t xml:space="preserve"> </w:t>
      </w:r>
    </w:p>
    <w:p w14:paraId="60E29C2B" w14:textId="77777777" w:rsidR="00117F45" w:rsidRPr="00117F45" w:rsidRDefault="00117F45" w:rsidP="00117F45">
      <w:pPr>
        <w:spacing w:line="360" w:lineRule="auto"/>
        <w:ind w:right="-275"/>
        <w:jc w:val="center"/>
        <w:rPr>
          <w:rFonts w:ascii="GHEA Grapalat" w:hAnsi="GHEA Grapalat"/>
          <w:bCs/>
          <w:lang w:val="es-ES_tradnl"/>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0"/>
        <w:gridCol w:w="2286"/>
      </w:tblGrid>
      <w:tr w:rsidR="00E9699E" w:rsidRPr="008E1ED4" w14:paraId="2B74718A" w14:textId="77777777" w:rsidTr="00F56F58">
        <w:trPr>
          <w:trHeight w:val="292"/>
        </w:trPr>
        <w:tc>
          <w:tcPr>
            <w:tcW w:w="8610" w:type="dxa"/>
            <w:vMerge w:val="restart"/>
            <w:shd w:val="clear" w:color="auto" w:fill="BFBFBF" w:themeFill="background1" w:themeFillShade="BF"/>
          </w:tcPr>
          <w:p w14:paraId="7A011E6B" w14:textId="0B382A96" w:rsidR="0089776D" w:rsidRPr="000469BB" w:rsidRDefault="001A4A40" w:rsidP="0089776D">
            <w:pPr>
              <w:pStyle w:val="ListParagraph"/>
              <w:spacing w:line="360" w:lineRule="auto"/>
              <w:ind w:left="468"/>
              <w:jc w:val="center"/>
              <w:rPr>
                <w:rFonts w:ascii="GHEA Grapalat" w:hAnsi="GHEA Grapalat" w:cs="Sylfaen"/>
                <w:b/>
                <w:lang w:val="hy-AM"/>
              </w:rPr>
            </w:pPr>
            <w:r w:rsidRPr="004D6C3F">
              <w:rPr>
                <w:rFonts w:ascii="GHEA Grapalat" w:hAnsi="GHEA Grapalat"/>
                <w:b/>
                <w:lang w:val="fr-FR"/>
              </w:rPr>
              <w:t>1</w:t>
            </w:r>
            <w:r w:rsidR="00CF360F" w:rsidRPr="004D6C3F">
              <w:rPr>
                <w:rFonts w:ascii="GHEA Grapalat" w:hAnsi="GHEA Grapalat"/>
                <w:b/>
                <w:lang w:val="fr-FR"/>
              </w:rPr>
              <w:t xml:space="preserve">. </w:t>
            </w:r>
            <w:r w:rsidR="00527020">
              <w:rPr>
                <w:rFonts w:ascii="GHEA Grapalat" w:hAnsi="GHEA Grapalat"/>
                <w:b/>
                <w:lang w:val="hy-AM"/>
              </w:rPr>
              <w:t xml:space="preserve">Շուկայի վերահսկողության տեսչական մարմին </w:t>
            </w:r>
          </w:p>
          <w:p w14:paraId="3CA48BF6" w14:textId="61F76BB6" w:rsidR="00E9699E" w:rsidRPr="008E1ED4" w:rsidRDefault="0089776D" w:rsidP="0089776D">
            <w:pPr>
              <w:pStyle w:val="ListParagraph"/>
              <w:spacing w:line="360" w:lineRule="auto"/>
              <w:ind w:left="468"/>
              <w:jc w:val="center"/>
              <w:rPr>
                <w:rFonts w:ascii="GHEA Grapalat" w:hAnsi="GHEA Grapalat"/>
                <w:b/>
                <w:lang w:val="hy-AM"/>
              </w:rPr>
            </w:pPr>
            <w:r>
              <w:rPr>
                <w:rFonts w:ascii="GHEA Grapalat" w:hAnsi="GHEA Grapalat"/>
                <w:b/>
                <w:lang w:val="hy-AM"/>
              </w:rPr>
              <w:t xml:space="preserve"> </w:t>
            </w:r>
          </w:p>
        </w:tc>
        <w:tc>
          <w:tcPr>
            <w:tcW w:w="2126" w:type="dxa"/>
            <w:shd w:val="clear" w:color="auto" w:fill="BFBFBF" w:themeFill="background1" w:themeFillShade="BF"/>
          </w:tcPr>
          <w:p w14:paraId="0F9A3F20" w14:textId="0D537298" w:rsidR="00E9699E" w:rsidRPr="008E1ED4" w:rsidRDefault="00527020" w:rsidP="00E42EC9">
            <w:pPr>
              <w:spacing w:line="360" w:lineRule="auto"/>
              <w:jc w:val="center"/>
              <w:rPr>
                <w:rFonts w:ascii="GHEA Grapalat" w:hAnsi="GHEA Grapalat"/>
                <w:lang w:val="en-US"/>
              </w:rPr>
            </w:pPr>
            <w:r>
              <w:rPr>
                <w:rFonts w:ascii="GHEA Grapalat" w:hAnsi="GHEA Grapalat" w:cs="Sylfaen"/>
                <w:lang w:val="hy-AM"/>
              </w:rPr>
              <w:t>0</w:t>
            </w:r>
            <w:r w:rsidR="00E42EC9">
              <w:rPr>
                <w:rFonts w:ascii="GHEA Grapalat" w:hAnsi="GHEA Grapalat" w:cs="Sylfaen"/>
                <w:lang w:val="hy-AM"/>
              </w:rPr>
              <w:t>2</w:t>
            </w:r>
            <w:r w:rsidR="002704A7" w:rsidRPr="008E1ED4">
              <w:rPr>
                <w:rFonts w:ascii="GHEA Grapalat" w:hAnsi="GHEA Grapalat" w:cs="Sylfaen"/>
              </w:rPr>
              <w:t>.</w:t>
            </w:r>
            <w:r>
              <w:rPr>
                <w:rFonts w:ascii="GHEA Grapalat" w:hAnsi="GHEA Grapalat" w:cs="Sylfaen"/>
                <w:lang w:val="hy-AM"/>
              </w:rPr>
              <w:t>08</w:t>
            </w:r>
            <w:r w:rsidR="004D6C3F">
              <w:rPr>
                <w:rFonts w:ascii="GHEA Grapalat" w:hAnsi="GHEA Grapalat" w:cs="Sylfaen"/>
              </w:rPr>
              <w:t>.202</w:t>
            </w:r>
            <w:r w:rsidR="00E42EC9">
              <w:rPr>
                <w:rFonts w:ascii="GHEA Grapalat" w:hAnsi="GHEA Grapalat" w:cs="Sylfaen"/>
                <w:lang w:val="hy-AM"/>
              </w:rPr>
              <w:t>3</w:t>
            </w:r>
            <w:r w:rsidR="001F107D">
              <w:rPr>
                <w:rFonts w:ascii="GHEA Grapalat" w:hAnsi="GHEA Grapalat" w:cs="Sylfaen"/>
                <w:lang w:val="hy-AM"/>
              </w:rPr>
              <w:t xml:space="preserve"> </w:t>
            </w:r>
            <w:r w:rsidR="007327F2" w:rsidRPr="008E1ED4">
              <w:rPr>
                <w:rFonts w:ascii="GHEA Grapalat" w:hAnsi="GHEA Grapalat" w:cs="Sylfaen"/>
                <w:lang w:val="en-US"/>
              </w:rPr>
              <w:t>թ</w:t>
            </w:r>
            <w:r w:rsidR="007327F2" w:rsidRPr="008E1ED4">
              <w:rPr>
                <w:rFonts w:ascii="GHEA Grapalat" w:hAnsi="GHEA Grapalat" w:cs="Sylfaen"/>
              </w:rPr>
              <w:t>.</w:t>
            </w:r>
          </w:p>
        </w:tc>
      </w:tr>
      <w:tr w:rsidR="00E9699E" w:rsidRPr="00E42EC9" w14:paraId="56EDFFE0" w14:textId="77777777" w:rsidTr="00F56F58">
        <w:trPr>
          <w:trHeight w:val="292"/>
        </w:trPr>
        <w:tc>
          <w:tcPr>
            <w:tcW w:w="8610" w:type="dxa"/>
            <w:vMerge/>
            <w:shd w:val="clear" w:color="auto" w:fill="BFBFBF" w:themeFill="background1" w:themeFillShade="BF"/>
          </w:tcPr>
          <w:p w14:paraId="2D34767A" w14:textId="77777777" w:rsidR="00E9699E" w:rsidRPr="008E1ED4" w:rsidRDefault="00E9699E" w:rsidP="007C6E82">
            <w:pPr>
              <w:pStyle w:val="ListParagraph"/>
              <w:spacing w:line="360" w:lineRule="auto"/>
              <w:ind w:left="468"/>
              <w:jc w:val="center"/>
              <w:rPr>
                <w:rFonts w:ascii="GHEA Grapalat" w:hAnsi="GHEA Grapalat"/>
                <w:lang w:val="en-US"/>
              </w:rPr>
            </w:pPr>
          </w:p>
        </w:tc>
        <w:tc>
          <w:tcPr>
            <w:tcW w:w="2126" w:type="dxa"/>
            <w:shd w:val="clear" w:color="auto" w:fill="BFBFBF" w:themeFill="background1" w:themeFillShade="BF"/>
          </w:tcPr>
          <w:p w14:paraId="50B1FAC4" w14:textId="194F36C7" w:rsidR="00E9699E" w:rsidRPr="00E42EC9" w:rsidRDefault="001A4A40" w:rsidP="00E42EC9">
            <w:pPr>
              <w:spacing w:line="360" w:lineRule="auto"/>
              <w:jc w:val="center"/>
              <w:rPr>
                <w:rFonts w:ascii="GHEA Grapalat" w:hAnsi="GHEA Grapalat" w:cs="Sylfaen"/>
                <w:lang w:val="hy-AM"/>
              </w:rPr>
            </w:pPr>
            <w:r w:rsidRPr="00E42EC9">
              <w:rPr>
                <w:rFonts w:ascii="GHEA Grapalat" w:hAnsi="GHEA Grapalat" w:cs="Sylfaen"/>
                <w:lang w:val="en-US"/>
              </w:rPr>
              <w:t>N</w:t>
            </w:r>
            <w:r w:rsidR="00E42EC9">
              <w:rPr>
                <w:rFonts w:ascii="GHEA Grapalat" w:hAnsi="GHEA Grapalat" w:cs="Sylfaen"/>
                <w:lang w:val="hy-AM"/>
              </w:rPr>
              <w:t xml:space="preserve"> 01//1213-2023</w:t>
            </w:r>
            <w:r w:rsidR="00527020">
              <w:rPr>
                <w:rFonts w:ascii="GHEA Grapalat" w:hAnsi="GHEA Grapalat" w:cs="Sylfaen"/>
                <w:lang w:val="hy-AM"/>
              </w:rPr>
              <w:t xml:space="preserve"> </w:t>
            </w:r>
          </w:p>
        </w:tc>
      </w:tr>
      <w:tr w:rsidR="001118D2" w:rsidRPr="00E42EC9" w14:paraId="4FFF8E6A" w14:textId="77777777" w:rsidTr="00F56F58">
        <w:trPr>
          <w:trHeight w:val="474"/>
        </w:trPr>
        <w:tc>
          <w:tcPr>
            <w:tcW w:w="8610" w:type="dxa"/>
            <w:shd w:val="clear" w:color="auto" w:fill="FFFFFF" w:themeFill="background1"/>
          </w:tcPr>
          <w:p w14:paraId="50CD5121" w14:textId="2A969B7A" w:rsidR="001118D2" w:rsidRPr="00527020" w:rsidRDefault="00E42EC9" w:rsidP="00527020">
            <w:pPr>
              <w:shd w:val="clear" w:color="auto" w:fill="FFFFFF"/>
              <w:spacing w:line="276" w:lineRule="auto"/>
              <w:jc w:val="both"/>
              <w:rPr>
                <w:rFonts w:ascii="GHEA Grapalat" w:eastAsia="Times New Roman" w:hAnsi="GHEA Grapalat"/>
                <w:color w:val="000000" w:themeColor="text1"/>
                <w:shd w:val="clear" w:color="auto" w:fill="FFFFFF"/>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Pr>
                <w:rFonts w:ascii="GHEA Grapalat" w:hAnsi="GHEA Grapalat"/>
                <w:lang w:val="hy-AM"/>
              </w:rPr>
              <w:t xml:space="preserve"> չկան</w:t>
            </w:r>
            <w:r w:rsidRPr="008E1ED4">
              <w:rPr>
                <w:rFonts w:ascii="GHEA Grapalat" w:hAnsi="GHEA Grapalat"/>
                <w:lang w:val="hy-AM"/>
              </w:rPr>
              <w:t>:</w:t>
            </w:r>
          </w:p>
        </w:tc>
        <w:tc>
          <w:tcPr>
            <w:tcW w:w="2126" w:type="dxa"/>
            <w:shd w:val="clear" w:color="auto" w:fill="FFFFFF" w:themeFill="background1"/>
          </w:tcPr>
          <w:p w14:paraId="5F18A85B" w14:textId="4FD2FFC7" w:rsidR="001A3EEB" w:rsidRPr="001A3EEB" w:rsidRDefault="00CB15E0" w:rsidP="0078027F">
            <w:pPr>
              <w:spacing w:line="276" w:lineRule="auto"/>
              <w:jc w:val="both"/>
              <w:rPr>
                <w:rFonts w:ascii="GHEA Grapalat" w:hAnsi="GHEA Grapalat"/>
                <w:lang w:val="hy-AM"/>
              </w:rPr>
            </w:pPr>
            <w:r>
              <w:rPr>
                <w:rFonts w:ascii="GHEA Grapalat" w:hAnsi="GHEA Grapalat"/>
                <w:lang w:val="hy-AM"/>
              </w:rPr>
              <w:t xml:space="preserve"> </w:t>
            </w:r>
            <w:r w:rsidR="00E42EC9" w:rsidRPr="008E1ED4">
              <w:rPr>
                <w:rFonts w:ascii="GHEA Grapalat" w:hAnsi="GHEA Grapalat"/>
                <w:b/>
                <w:lang w:val="hy-AM"/>
              </w:rPr>
              <w:t>Ընդունվել է:</w:t>
            </w:r>
          </w:p>
        </w:tc>
      </w:tr>
      <w:tr w:rsidR="00654990" w:rsidRPr="00D06BA6" w14:paraId="6C1E8F99" w14:textId="77777777" w:rsidTr="00F56F58">
        <w:trPr>
          <w:trHeight w:val="292"/>
        </w:trPr>
        <w:tc>
          <w:tcPr>
            <w:tcW w:w="8610" w:type="dxa"/>
            <w:vMerge w:val="restart"/>
            <w:shd w:val="clear" w:color="auto" w:fill="BFBFBF" w:themeFill="background1" w:themeFillShade="BF"/>
          </w:tcPr>
          <w:p w14:paraId="032BAE2F" w14:textId="0ECE56D6" w:rsidR="00654990" w:rsidRPr="001F107D" w:rsidRDefault="00654990" w:rsidP="001F107D">
            <w:pPr>
              <w:spacing w:line="276" w:lineRule="auto"/>
              <w:jc w:val="center"/>
              <w:rPr>
                <w:rFonts w:ascii="GHEA Grapalat" w:hAnsi="GHEA Grapalat"/>
                <w:lang w:val="hy-AM"/>
              </w:rPr>
            </w:pPr>
            <w:r>
              <w:rPr>
                <w:rFonts w:ascii="GHEA Grapalat" w:hAnsi="GHEA Grapalat"/>
                <w:b/>
                <w:lang w:val="fr-FR"/>
              </w:rPr>
              <w:t>2</w:t>
            </w:r>
            <w:r w:rsidRPr="004D6C3F">
              <w:rPr>
                <w:rFonts w:ascii="GHEA Grapalat" w:hAnsi="GHEA Grapalat"/>
                <w:b/>
                <w:lang w:val="fr-FR"/>
              </w:rPr>
              <w:t>.</w:t>
            </w:r>
            <w:r w:rsidR="001F107D">
              <w:rPr>
                <w:rFonts w:ascii="GHEA Grapalat" w:hAnsi="GHEA Grapalat"/>
                <w:b/>
                <w:lang w:val="hy-AM"/>
              </w:rPr>
              <w:t xml:space="preserve"> Տարածքային կառավարման և ենթակառուցվածքների նախարարություն </w:t>
            </w:r>
          </w:p>
        </w:tc>
        <w:tc>
          <w:tcPr>
            <w:tcW w:w="2126" w:type="dxa"/>
            <w:shd w:val="clear" w:color="auto" w:fill="BFBFBF" w:themeFill="background1" w:themeFillShade="BF"/>
          </w:tcPr>
          <w:p w14:paraId="3DC5E63D" w14:textId="40A176B2" w:rsidR="00654990" w:rsidRPr="0079444F" w:rsidRDefault="00654990" w:rsidP="001F107D">
            <w:pPr>
              <w:spacing w:line="360" w:lineRule="auto"/>
              <w:jc w:val="center"/>
              <w:rPr>
                <w:rFonts w:ascii="GHEA Grapalat" w:hAnsi="GHEA Grapalat"/>
                <w:lang w:val="hy-AM"/>
              </w:rPr>
            </w:pPr>
            <w:r>
              <w:rPr>
                <w:rFonts w:ascii="GHEA Grapalat" w:hAnsi="GHEA Grapalat" w:cs="Sylfaen"/>
                <w:lang w:val="hy-AM"/>
              </w:rPr>
              <w:t>1</w:t>
            </w:r>
            <w:r w:rsidR="001F107D">
              <w:rPr>
                <w:rFonts w:ascii="GHEA Grapalat" w:hAnsi="GHEA Grapalat" w:cs="Sylfaen"/>
                <w:lang w:val="hy-AM"/>
              </w:rPr>
              <w:t>1</w:t>
            </w:r>
            <w:r w:rsidRPr="008E1ED4">
              <w:rPr>
                <w:rFonts w:ascii="GHEA Grapalat" w:hAnsi="GHEA Grapalat" w:cs="Sylfaen"/>
              </w:rPr>
              <w:t>.</w:t>
            </w:r>
            <w:r>
              <w:rPr>
                <w:rFonts w:ascii="GHEA Grapalat" w:hAnsi="GHEA Grapalat" w:cs="Sylfaen"/>
                <w:lang w:val="hy-AM"/>
              </w:rPr>
              <w:t>08</w:t>
            </w:r>
            <w:r w:rsidR="001F107D">
              <w:rPr>
                <w:rFonts w:ascii="GHEA Grapalat" w:hAnsi="GHEA Grapalat" w:cs="Sylfaen"/>
              </w:rPr>
              <w:t xml:space="preserve">.2023 </w:t>
            </w:r>
            <w:r w:rsidRPr="008E1ED4">
              <w:rPr>
                <w:rFonts w:ascii="GHEA Grapalat" w:hAnsi="GHEA Grapalat" w:cs="Sylfaen"/>
                <w:lang w:val="en-US"/>
              </w:rPr>
              <w:t>թ</w:t>
            </w:r>
            <w:r>
              <w:rPr>
                <w:rFonts w:ascii="GHEA Grapalat" w:hAnsi="GHEA Grapalat" w:cs="Sylfaen"/>
                <w:lang w:val="hy-AM"/>
              </w:rPr>
              <w:t>.</w:t>
            </w:r>
          </w:p>
        </w:tc>
      </w:tr>
      <w:tr w:rsidR="00654990" w:rsidRPr="00D06BA6" w14:paraId="10E8DDB7" w14:textId="77777777" w:rsidTr="00F56F58">
        <w:trPr>
          <w:trHeight w:val="381"/>
        </w:trPr>
        <w:tc>
          <w:tcPr>
            <w:tcW w:w="8610" w:type="dxa"/>
            <w:vMerge/>
            <w:shd w:val="clear" w:color="auto" w:fill="BFBFBF" w:themeFill="background1" w:themeFillShade="BF"/>
          </w:tcPr>
          <w:p w14:paraId="6B77BE77" w14:textId="77777777" w:rsidR="00654990" w:rsidRPr="008E1ED4" w:rsidRDefault="00654990" w:rsidP="00654990">
            <w:pPr>
              <w:pStyle w:val="ListParagraph"/>
              <w:spacing w:line="360" w:lineRule="auto"/>
              <w:ind w:left="468"/>
              <w:jc w:val="center"/>
              <w:rPr>
                <w:rFonts w:ascii="GHEA Grapalat" w:hAnsi="GHEA Grapalat"/>
                <w:lang w:val="hy-AM"/>
              </w:rPr>
            </w:pPr>
          </w:p>
        </w:tc>
        <w:tc>
          <w:tcPr>
            <w:tcW w:w="2126" w:type="dxa"/>
            <w:shd w:val="clear" w:color="auto" w:fill="BFBFBF" w:themeFill="background1" w:themeFillShade="BF"/>
          </w:tcPr>
          <w:p w14:paraId="6BD2CBFF" w14:textId="30E3F152" w:rsidR="00654990" w:rsidRPr="008E1ED4" w:rsidRDefault="00654990" w:rsidP="001F107D">
            <w:pPr>
              <w:spacing w:line="360" w:lineRule="auto"/>
              <w:jc w:val="center"/>
              <w:rPr>
                <w:rFonts w:ascii="GHEA Grapalat" w:hAnsi="GHEA Grapalat" w:cs="Sylfaen"/>
                <w:lang w:val="hy-AM"/>
              </w:rPr>
            </w:pPr>
            <w:r w:rsidRPr="008E1ED4">
              <w:rPr>
                <w:rFonts w:ascii="GHEA Grapalat" w:hAnsi="GHEA Grapalat" w:cs="Sylfaen"/>
              </w:rPr>
              <w:t>N</w:t>
            </w:r>
            <w:r>
              <w:rPr>
                <w:rFonts w:ascii="GHEA Grapalat" w:hAnsi="GHEA Grapalat" w:cs="Sylfaen"/>
                <w:lang w:val="hy-AM"/>
              </w:rPr>
              <w:t xml:space="preserve"> </w:t>
            </w:r>
            <w:r w:rsidR="001F107D">
              <w:rPr>
                <w:rFonts w:ascii="GHEA Grapalat" w:hAnsi="GHEA Grapalat" w:cs="Sylfaen"/>
                <w:lang w:val="hy-AM"/>
              </w:rPr>
              <w:t>ԳՍ //24207-2023</w:t>
            </w:r>
          </w:p>
        </w:tc>
      </w:tr>
      <w:tr w:rsidR="00654990" w:rsidRPr="00DC180F" w14:paraId="1F514B6A" w14:textId="77777777" w:rsidTr="00F56F58">
        <w:trPr>
          <w:trHeight w:val="292"/>
        </w:trPr>
        <w:tc>
          <w:tcPr>
            <w:tcW w:w="8610" w:type="dxa"/>
            <w:shd w:val="clear" w:color="auto" w:fill="FFFFFF" w:themeFill="background1"/>
          </w:tcPr>
          <w:p w14:paraId="15519FED" w14:textId="77777777" w:rsidR="001F107D" w:rsidRDefault="001F107D" w:rsidP="001F107D">
            <w:pPr>
              <w:spacing w:line="276" w:lineRule="auto"/>
              <w:ind w:firstLine="720"/>
              <w:jc w:val="both"/>
              <w:rPr>
                <w:rFonts w:ascii="GHEA Grapalat" w:eastAsia="Times New Roman" w:hAnsi="GHEA Grapalat" w:cs="Sylfaen"/>
                <w:lang w:val="hy-AM"/>
              </w:rPr>
            </w:pPr>
            <w:r>
              <w:rPr>
                <w:rFonts w:ascii="GHEA Grapalat" w:hAnsi="GHEA Grapalat" w:cs="Sylfaen"/>
                <w:lang w:val="hy-AM"/>
              </w:rPr>
              <w:t>Հայտնում ենք, որ «Գույք հետ վերցնելու և ամրացնելու մասին» ՀՀ կառավարության որոշման նախագծի (այսուհետ՝ Նախագիծ) վերաբերյալ ՀՀ ՏԿԵ նախարարության պետական գույքի կառավարման կոմիտեն սկզբունքային առարկություններ չունի։</w:t>
            </w:r>
          </w:p>
          <w:p w14:paraId="0417FCC3" w14:textId="62790B65" w:rsidR="00654990" w:rsidRPr="001F107D" w:rsidRDefault="001F107D" w:rsidP="001F107D">
            <w:pPr>
              <w:spacing w:line="276" w:lineRule="auto"/>
              <w:ind w:firstLine="720"/>
              <w:jc w:val="both"/>
              <w:rPr>
                <w:rFonts w:ascii="GHEA Grapalat" w:hAnsi="GHEA Grapalat" w:cs="Sylfaen"/>
                <w:lang w:val="hy-AM"/>
              </w:rPr>
            </w:pPr>
            <w:r>
              <w:rPr>
                <w:rFonts w:ascii="GHEA Grapalat" w:hAnsi="GHEA Grapalat" w:cs="Sylfaen"/>
                <w:lang w:val="hy-AM"/>
              </w:rPr>
              <w:t xml:space="preserve">Միաժամանակ տեղեկացնում ենք, որ ներկայացված Նախագծի հավելվածի ցանկում ներառված «Nissan Pathfider 4.0» մակնիշի, 309 CN 61 հաշվառման համարանիշի տրանսպորտային միջոցը ՀՀ կառավարության 27.07.2023թ. N 1264-Ա որոշմամբ նախատեսվում է ամրացնել ՀՀ ՏԿԵՆ պետական գույքի կառավարման կոմիտեին։ </w:t>
            </w:r>
          </w:p>
        </w:tc>
        <w:tc>
          <w:tcPr>
            <w:tcW w:w="2126" w:type="dxa"/>
            <w:shd w:val="clear" w:color="auto" w:fill="FFFFFF" w:themeFill="background1"/>
          </w:tcPr>
          <w:p w14:paraId="3EB4208B" w14:textId="7DB08498" w:rsidR="00654990" w:rsidRPr="008E1ED4" w:rsidRDefault="00F56F58" w:rsidP="00654990">
            <w:pPr>
              <w:spacing w:line="360" w:lineRule="auto"/>
              <w:rPr>
                <w:rFonts w:ascii="GHEA Grapalat" w:hAnsi="GHEA Grapalat" w:cs="Helvetica"/>
                <w:b/>
                <w:lang w:val="hy-AM"/>
              </w:rPr>
            </w:pPr>
            <w:r>
              <w:rPr>
                <w:rFonts w:ascii="GHEA Grapalat" w:hAnsi="GHEA Grapalat" w:cs="Helvetica"/>
                <w:b/>
                <w:lang w:val="hy-AM"/>
              </w:rPr>
              <w:t xml:space="preserve">Ընդունվել է: </w:t>
            </w:r>
          </w:p>
        </w:tc>
      </w:tr>
      <w:tr w:rsidR="00654990" w:rsidRPr="0089776D" w14:paraId="34F7AD10" w14:textId="77777777" w:rsidTr="00F56F58">
        <w:trPr>
          <w:trHeight w:val="292"/>
        </w:trPr>
        <w:tc>
          <w:tcPr>
            <w:tcW w:w="8610" w:type="dxa"/>
            <w:vMerge w:val="restart"/>
            <w:shd w:val="clear" w:color="auto" w:fill="BFBFBF" w:themeFill="background1" w:themeFillShade="BF"/>
          </w:tcPr>
          <w:p w14:paraId="7DEEBC14" w14:textId="36D5622F" w:rsidR="00654990" w:rsidRPr="00DC180F" w:rsidRDefault="00654990" w:rsidP="006E119C">
            <w:pPr>
              <w:pStyle w:val="ListParagraph"/>
              <w:spacing w:line="360" w:lineRule="auto"/>
              <w:ind w:left="468"/>
              <w:jc w:val="center"/>
              <w:rPr>
                <w:rFonts w:ascii="GHEA Grapalat" w:hAnsi="GHEA Grapalat"/>
                <w:b/>
                <w:lang w:val="hy-AM"/>
              </w:rPr>
            </w:pPr>
            <w:r>
              <w:rPr>
                <w:rFonts w:ascii="GHEA Grapalat" w:hAnsi="GHEA Grapalat"/>
                <w:b/>
                <w:lang w:val="hy-AM"/>
              </w:rPr>
              <w:t>3</w:t>
            </w:r>
            <w:r w:rsidRPr="008E1ED4">
              <w:rPr>
                <w:rFonts w:ascii="GHEA Grapalat" w:hAnsi="GHEA Grapalat"/>
                <w:b/>
                <w:lang w:val="hy-AM"/>
              </w:rPr>
              <w:t xml:space="preserve">. </w:t>
            </w:r>
            <w:r w:rsidR="00DC180F">
              <w:rPr>
                <w:rFonts w:ascii="GHEA Grapalat" w:hAnsi="GHEA Grapalat"/>
                <w:b/>
                <w:lang w:val="hy-AM"/>
              </w:rPr>
              <w:t>Ֆինանսների նախարարություն</w:t>
            </w:r>
          </w:p>
        </w:tc>
        <w:tc>
          <w:tcPr>
            <w:tcW w:w="2126" w:type="dxa"/>
            <w:shd w:val="clear" w:color="auto" w:fill="BFBFBF" w:themeFill="background1" w:themeFillShade="BF"/>
          </w:tcPr>
          <w:p w14:paraId="4AB24B18" w14:textId="34006AAD" w:rsidR="00654990" w:rsidRPr="0089776D" w:rsidRDefault="00654990" w:rsidP="00DC180F">
            <w:pPr>
              <w:spacing w:line="360" w:lineRule="auto"/>
              <w:jc w:val="center"/>
              <w:rPr>
                <w:rFonts w:ascii="GHEA Grapalat" w:hAnsi="GHEA Grapalat"/>
                <w:lang w:val="hy-AM"/>
              </w:rPr>
            </w:pPr>
            <w:r>
              <w:rPr>
                <w:rFonts w:ascii="GHEA Grapalat" w:hAnsi="GHEA Grapalat"/>
                <w:lang w:val="hy-AM"/>
              </w:rPr>
              <w:t>16</w:t>
            </w:r>
            <w:r w:rsidRPr="00D06BA6">
              <w:rPr>
                <w:rFonts w:ascii="GHEA Grapalat" w:hAnsi="GHEA Grapalat"/>
                <w:lang w:val="hy-AM"/>
              </w:rPr>
              <w:t>.</w:t>
            </w:r>
            <w:r>
              <w:rPr>
                <w:rFonts w:ascii="GHEA Grapalat" w:hAnsi="GHEA Grapalat"/>
                <w:lang w:val="hy-AM"/>
              </w:rPr>
              <w:t>08</w:t>
            </w:r>
            <w:r w:rsidRPr="00D06BA6">
              <w:rPr>
                <w:rFonts w:ascii="GHEA Grapalat" w:hAnsi="GHEA Grapalat"/>
                <w:lang w:val="hy-AM"/>
              </w:rPr>
              <w:t>.202</w:t>
            </w:r>
            <w:r w:rsidR="00DC180F">
              <w:rPr>
                <w:rFonts w:ascii="GHEA Grapalat" w:hAnsi="GHEA Grapalat"/>
                <w:lang w:val="hy-AM"/>
              </w:rPr>
              <w:t>3</w:t>
            </w:r>
            <w:r>
              <w:rPr>
                <w:rFonts w:ascii="GHEA Grapalat" w:hAnsi="GHEA Grapalat"/>
                <w:lang w:val="hy-AM"/>
              </w:rPr>
              <w:t>թ.</w:t>
            </w:r>
          </w:p>
        </w:tc>
      </w:tr>
      <w:tr w:rsidR="00654990" w:rsidRPr="00D06BA6" w14:paraId="28B59F3B" w14:textId="77777777" w:rsidTr="00F56F58">
        <w:trPr>
          <w:trHeight w:val="292"/>
        </w:trPr>
        <w:tc>
          <w:tcPr>
            <w:tcW w:w="8610" w:type="dxa"/>
            <w:vMerge/>
            <w:shd w:val="clear" w:color="auto" w:fill="BFBFBF" w:themeFill="background1" w:themeFillShade="BF"/>
          </w:tcPr>
          <w:p w14:paraId="1CB71462" w14:textId="77777777" w:rsidR="00654990" w:rsidRPr="008E1ED4" w:rsidRDefault="00654990" w:rsidP="00654990">
            <w:pPr>
              <w:pStyle w:val="ListParagraph"/>
              <w:spacing w:line="360" w:lineRule="auto"/>
              <w:ind w:left="468"/>
              <w:jc w:val="center"/>
              <w:rPr>
                <w:rFonts w:ascii="GHEA Grapalat" w:hAnsi="GHEA Grapalat"/>
                <w:lang w:val="hy-AM"/>
              </w:rPr>
            </w:pPr>
          </w:p>
        </w:tc>
        <w:tc>
          <w:tcPr>
            <w:tcW w:w="2126" w:type="dxa"/>
            <w:shd w:val="clear" w:color="auto" w:fill="BFBFBF" w:themeFill="background1" w:themeFillShade="BF"/>
          </w:tcPr>
          <w:p w14:paraId="3695B7B6" w14:textId="3CCDDF22" w:rsidR="00654990" w:rsidRPr="00D06BA6" w:rsidRDefault="00654990" w:rsidP="00DC180F">
            <w:pPr>
              <w:spacing w:line="360" w:lineRule="auto"/>
              <w:jc w:val="center"/>
              <w:rPr>
                <w:rFonts w:ascii="GHEA Grapalat" w:hAnsi="GHEA Grapalat" w:cs="Sylfaen"/>
                <w:lang w:val="hy-AM"/>
              </w:rPr>
            </w:pPr>
            <w:r w:rsidRPr="00D06BA6">
              <w:rPr>
                <w:rFonts w:ascii="GHEA Grapalat" w:hAnsi="GHEA Grapalat" w:cs="Sylfaen"/>
                <w:lang w:val="hy-AM"/>
              </w:rPr>
              <w:t>N</w:t>
            </w:r>
            <w:r>
              <w:rPr>
                <w:rFonts w:ascii="GHEA Grapalat" w:hAnsi="GHEA Grapalat" w:cs="Sylfaen"/>
                <w:lang w:val="hy-AM"/>
              </w:rPr>
              <w:t xml:space="preserve"> 01/</w:t>
            </w:r>
            <w:r w:rsidR="00DC180F">
              <w:rPr>
                <w:rFonts w:ascii="GHEA Grapalat" w:hAnsi="GHEA Grapalat" w:cs="Sylfaen"/>
                <w:lang w:val="hy-AM"/>
              </w:rPr>
              <w:t>8-2</w:t>
            </w:r>
            <w:r>
              <w:rPr>
                <w:rFonts w:ascii="GHEA Grapalat" w:hAnsi="GHEA Grapalat" w:cs="Sylfaen"/>
                <w:lang w:val="hy-AM"/>
              </w:rPr>
              <w:t>/</w:t>
            </w:r>
            <w:r w:rsidR="00DC180F">
              <w:rPr>
                <w:rFonts w:ascii="GHEA Grapalat" w:hAnsi="GHEA Grapalat" w:cs="Sylfaen"/>
                <w:lang w:val="hy-AM"/>
              </w:rPr>
              <w:t>16001</w:t>
            </w:r>
            <w:r>
              <w:rPr>
                <w:rFonts w:ascii="GHEA Grapalat" w:hAnsi="GHEA Grapalat" w:cs="Sylfaen"/>
                <w:lang w:val="hy-AM"/>
              </w:rPr>
              <w:t>-202</w:t>
            </w:r>
            <w:r w:rsidR="00DC180F">
              <w:rPr>
                <w:rFonts w:ascii="GHEA Grapalat" w:hAnsi="GHEA Grapalat" w:cs="Sylfaen"/>
                <w:lang w:val="hy-AM"/>
              </w:rPr>
              <w:t>3</w:t>
            </w:r>
            <w:r>
              <w:rPr>
                <w:rFonts w:ascii="GHEA Grapalat" w:hAnsi="GHEA Grapalat" w:cs="Sylfaen"/>
                <w:lang w:val="hy-AM"/>
              </w:rPr>
              <w:t xml:space="preserve"> </w:t>
            </w:r>
          </w:p>
        </w:tc>
      </w:tr>
      <w:tr w:rsidR="00654990" w:rsidRPr="0063307F" w14:paraId="72B585F1" w14:textId="77777777" w:rsidTr="00F56F58">
        <w:trPr>
          <w:trHeight w:val="292"/>
        </w:trPr>
        <w:tc>
          <w:tcPr>
            <w:tcW w:w="8610" w:type="dxa"/>
            <w:shd w:val="clear" w:color="auto" w:fill="FFFFFF" w:themeFill="background1"/>
          </w:tcPr>
          <w:p w14:paraId="25E22E43" w14:textId="77777777" w:rsidR="00DC180F" w:rsidRPr="00DC180F" w:rsidRDefault="00DC180F" w:rsidP="00DC180F">
            <w:pPr>
              <w:spacing w:line="276" w:lineRule="auto"/>
              <w:ind w:firstLine="567"/>
              <w:jc w:val="both"/>
              <w:rPr>
                <w:rFonts w:ascii="GHEA Grapalat" w:eastAsia="Times New Roman" w:hAnsi="GHEA Grapalat" w:cs="Arial"/>
                <w:bCs/>
                <w:kern w:val="32"/>
                <w:lang w:val="hy-AM"/>
              </w:rPr>
            </w:pPr>
            <w:r w:rsidRPr="00DC180F">
              <w:rPr>
                <w:rFonts w:ascii="GHEA Grapalat" w:eastAsia="Times New Roman" w:hAnsi="GHEA Grapalat"/>
                <w:lang w:val="hy-AM"/>
              </w:rPr>
              <w:t>Ձեր 02.08.2023թ. №</w:t>
            </w:r>
            <w:r w:rsidRPr="00DC180F">
              <w:rPr>
                <w:rFonts w:ascii="GHEA Grapalat" w:hAnsi="GHEA Grapalat"/>
                <w:color w:val="000000"/>
                <w:shd w:val="clear" w:color="auto" w:fill="FFFFFF"/>
                <w:lang w:val="hy-AM"/>
              </w:rPr>
              <w:t>48/50.4/26528-2023</w:t>
            </w:r>
            <w:r w:rsidRPr="00DC180F">
              <w:rPr>
                <w:rFonts w:ascii="GHEA Grapalat" w:hAnsi="GHEA Grapalat"/>
                <w:b/>
                <w:color w:val="000000"/>
                <w:shd w:val="clear" w:color="auto" w:fill="FFFFFF"/>
                <w:lang w:val="hy-AM"/>
              </w:rPr>
              <w:t xml:space="preserve"> </w:t>
            </w:r>
            <w:r w:rsidRPr="00DC180F">
              <w:rPr>
                <w:rFonts w:ascii="GHEA Grapalat" w:eastAsia="Times New Roman" w:hAnsi="GHEA Grapalat"/>
                <w:lang w:val="hy-AM"/>
              </w:rPr>
              <w:t xml:space="preserve">գրությամբ ներկայացված </w:t>
            </w:r>
            <w:r w:rsidRPr="00DC180F">
              <w:rPr>
                <w:rFonts w:ascii="GHEA Grapalat" w:hAnsi="GHEA Grapalat"/>
                <w:color w:val="000000"/>
                <w:shd w:val="clear" w:color="auto" w:fill="FFFFFF"/>
                <w:lang w:val="hy-AM"/>
              </w:rPr>
              <w:t>«Գույք հետ վերցնելու և ամրացնելու մասին</w:t>
            </w:r>
            <w:r w:rsidRPr="00DC180F">
              <w:rPr>
                <w:rFonts w:ascii="GHEA Grapalat" w:hAnsi="GHEA Grapalat"/>
                <w:lang w:val="hy-AM"/>
              </w:rPr>
              <w:t>»</w:t>
            </w:r>
            <w:r w:rsidRPr="00DC180F">
              <w:rPr>
                <w:rFonts w:ascii="GHEA Grapalat" w:hAnsi="GHEA Grapalat"/>
                <w:b/>
                <w:lang w:val="hy-AM"/>
              </w:rPr>
              <w:t xml:space="preserve"> </w:t>
            </w:r>
            <w:r w:rsidRPr="00DC180F">
              <w:rPr>
                <w:rFonts w:ascii="GHEA Grapalat" w:eastAsia="Times New Roman" w:hAnsi="GHEA Grapalat"/>
                <w:bCs/>
                <w:iCs/>
                <w:lang w:val="hy-AM"/>
              </w:rPr>
              <w:t xml:space="preserve">ՀՀ կառավարության որոշման նախագծի </w:t>
            </w:r>
            <w:r w:rsidRPr="00DC180F">
              <w:rPr>
                <w:rFonts w:ascii="GHEA Grapalat" w:eastAsia="Times New Roman" w:hAnsi="GHEA Grapalat" w:cs="Arial"/>
                <w:bCs/>
                <w:kern w:val="32"/>
                <w:lang w:val="hy-AM"/>
              </w:rPr>
              <w:t xml:space="preserve">(այսուհետ՝ Նախագիծ) </w:t>
            </w:r>
            <w:r w:rsidRPr="00DC180F">
              <w:rPr>
                <w:rFonts w:ascii="GHEA Grapalat" w:eastAsia="Times New Roman" w:hAnsi="GHEA Grapalat"/>
                <w:bCs/>
                <w:iCs/>
                <w:lang w:val="hy-AM"/>
              </w:rPr>
              <w:t xml:space="preserve">վերաբերյալ, որով </w:t>
            </w:r>
            <w:r w:rsidRPr="00DC180F">
              <w:rPr>
                <w:rFonts w:ascii="GHEA Grapalat" w:hAnsi="GHEA Grapalat" w:cs="Sylfaen"/>
                <w:spacing w:val="-2"/>
                <w:lang w:val="hy-AM"/>
              </w:rPr>
              <w:t xml:space="preserve">առաջարկվում է </w:t>
            </w:r>
            <w:r w:rsidRPr="00DC180F">
              <w:rPr>
                <w:rFonts w:ascii="GHEA Grapalat" w:hAnsi="GHEA Grapalat"/>
                <w:color w:val="000000"/>
                <w:shd w:val="clear" w:color="auto" w:fill="FFFFFF"/>
                <w:lang w:val="hy-AM"/>
              </w:rPr>
              <w:t>ՀՀ տարածքային կառավարման և ենթակառուցվածքների նախարարության պետական գույքի կառավարման կոմիտեին ամրացված 1 միավոր տրանսպորտային միջոցը</w:t>
            </w:r>
            <w:r w:rsidRPr="00DC180F">
              <w:rPr>
                <w:rFonts w:ascii="GHEA Grapalat" w:hAnsi="GHEA Grapalat" w:cs="Sylfaen"/>
                <w:spacing w:val="-2"/>
                <w:lang w:val="hy-AM"/>
              </w:rPr>
              <w:t xml:space="preserve"> </w:t>
            </w:r>
            <w:r w:rsidRPr="00DC180F">
              <w:rPr>
                <w:rFonts w:ascii="GHEA Grapalat" w:hAnsi="GHEA Grapalat"/>
                <w:color w:val="000000"/>
                <w:shd w:val="clear" w:color="auto" w:fill="FFFFFF"/>
                <w:lang w:val="hy-AM"/>
              </w:rPr>
              <w:t>(«</w:t>
            </w:r>
            <w:r w:rsidRPr="00DC180F">
              <w:rPr>
                <w:rFonts w:ascii="GHEA Grapalat" w:hAnsi="GHEA Grapalat"/>
                <w:lang w:val="hy-AM"/>
              </w:rPr>
              <w:t xml:space="preserve">Nissan Pathfinder 4.0», </w:t>
            </w:r>
            <w:r w:rsidRPr="00DC180F">
              <w:rPr>
                <w:rFonts w:ascii="GHEA Grapalat" w:eastAsia="Times New Roman" w:hAnsi="GHEA Grapalat" w:cs="Arial"/>
                <w:bCs/>
                <w:kern w:val="32"/>
                <w:lang w:val="hy-AM"/>
              </w:rPr>
              <w:t>2008թ.)</w:t>
            </w:r>
            <w:r w:rsidRPr="00DC180F">
              <w:rPr>
                <w:rFonts w:ascii="GHEA Grapalat" w:hAnsi="GHEA Grapalat"/>
                <w:color w:val="000000"/>
                <w:shd w:val="clear" w:color="auto" w:fill="FFFFFF"/>
                <w:lang w:val="hy-AM"/>
              </w:rPr>
              <w:t xml:space="preserve"> </w:t>
            </w:r>
            <w:r w:rsidRPr="00DC180F">
              <w:rPr>
                <w:rFonts w:ascii="GHEA Grapalat" w:hAnsi="GHEA Grapalat" w:cs="Sylfaen"/>
                <w:spacing w:val="-2"/>
                <w:lang w:val="hy-AM"/>
              </w:rPr>
              <w:t xml:space="preserve">հետ վերցնել </w:t>
            </w:r>
            <w:r w:rsidRPr="00DC180F">
              <w:rPr>
                <w:rFonts w:ascii="GHEA Grapalat" w:hAnsi="GHEA Grapalat"/>
                <w:color w:val="000000"/>
                <w:shd w:val="clear" w:color="auto" w:fill="FFFFFF"/>
                <w:lang w:val="hy-AM"/>
              </w:rPr>
              <w:t>և ամրացնել ՀՀ շուկայի վերահսկողության տեսչական մարմնին (այսուհետ՝ Տեսչական մարմին)</w:t>
            </w:r>
            <w:r w:rsidRPr="00DC180F">
              <w:rPr>
                <w:rFonts w:ascii="GHEA Grapalat" w:eastAsia="Times New Roman" w:hAnsi="GHEA Grapalat" w:cs="Arial"/>
                <w:bCs/>
                <w:kern w:val="32"/>
                <w:lang w:val="hy-AM"/>
              </w:rPr>
              <w:t>,</w:t>
            </w:r>
            <w:r w:rsidRPr="00DC180F">
              <w:rPr>
                <w:rFonts w:ascii="GHEA Grapalat" w:hAnsi="GHEA Grapalat"/>
                <w:color w:val="000000"/>
                <w:shd w:val="clear" w:color="auto" w:fill="FFFFFF"/>
                <w:lang w:val="hy-AM"/>
              </w:rPr>
              <w:t xml:space="preserve"> </w:t>
            </w:r>
            <w:r w:rsidRPr="00DC180F">
              <w:rPr>
                <w:rFonts w:ascii="GHEA Grapalat" w:eastAsia="GHEA Grapalat" w:hAnsi="GHEA Grapalat" w:cs="GHEA Grapalat"/>
                <w:lang w:val="hy-AM"/>
              </w:rPr>
              <w:t>հայտնում ենք հետևյալը.</w:t>
            </w:r>
          </w:p>
          <w:p w14:paraId="71158259" w14:textId="77777777" w:rsidR="00DC180F" w:rsidRPr="00DC180F" w:rsidRDefault="00DC180F" w:rsidP="00DC180F">
            <w:pPr>
              <w:spacing w:line="276" w:lineRule="auto"/>
              <w:ind w:firstLine="567"/>
              <w:jc w:val="both"/>
              <w:rPr>
                <w:rFonts w:ascii="GHEA Grapalat" w:eastAsia="Times New Roman" w:hAnsi="GHEA Grapalat" w:cs="Arial"/>
                <w:bCs/>
                <w:kern w:val="32"/>
                <w:lang w:val="hy-AM"/>
              </w:rPr>
            </w:pPr>
            <w:r w:rsidRPr="00DC180F">
              <w:rPr>
                <w:rFonts w:ascii="GHEA Grapalat" w:eastAsia="Times New Roman" w:hAnsi="GHEA Grapalat" w:cs="Arial"/>
                <w:bCs/>
                <w:kern w:val="32"/>
                <w:lang w:val="hy-AM"/>
              </w:rPr>
              <w:t xml:space="preserve">Տեսչական մարմնին նոր տրանսպորտային միջոցի հատկացման և վերջինիս կողմից շահագործման անհրաժեշտությունն ու նպատակահարմարությունը լրացուցիչ հիմնավորման կարիք ունի՝ առկա փաստացի մեքենաների ապահովվածության, վերջիններիս </w:t>
            </w:r>
            <w:r w:rsidRPr="00DC180F">
              <w:rPr>
                <w:rFonts w:ascii="GHEA Grapalat" w:eastAsia="Times New Roman" w:hAnsi="GHEA Grapalat" w:cs="Arial"/>
                <w:bCs/>
                <w:kern w:val="32"/>
                <w:lang w:val="hy-AM"/>
              </w:rPr>
              <w:lastRenderedPageBreak/>
              <w:t xml:space="preserve">աշխատանքային ծանրաբեռնվածության, կարիքների, այդ թվում՝ մարդկային ռեսուրսների գնահատման համադրության համատեքստում: </w:t>
            </w:r>
            <w:r w:rsidRPr="00DC180F">
              <w:rPr>
                <w:rFonts w:ascii="GHEA Grapalat" w:hAnsi="GHEA Grapalat"/>
                <w:color w:val="000000"/>
                <w:shd w:val="clear" w:color="auto" w:fill="FFFFFF"/>
                <w:lang w:val="hy-AM"/>
              </w:rPr>
              <w:t>Միաժամանակ բացակայում է մեքենայի հետագա պահպանման ծախսերի ֆինանսական գնահատականը և ֆինանանսավորման աղբյուրների վերաբերյալ տեղեկատվությունը:</w:t>
            </w:r>
            <w:r w:rsidRPr="00DC180F">
              <w:rPr>
                <w:rFonts w:ascii="GHEA Grapalat" w:eastAsia="Times New Roman" w:hAnsi="GHEA Grapalat" w:cs="Arial"/>
                <w:bCs/>
                <w:kern w:val="32"/>
                <w:lang w:val="hy-AM"/>
              </w:rPr>
              <w:t xml:space="preserve"> </w:t>
            </w:r>
          </w:p>
          <w:p w14:paraId="5AAA534E" w14:textId="0F2B8E06" w:rsidR="00654990" w:rsidRPr="00DC180F" w:rsidRDefault="00DC180F" w:rsidP="00DC180F">
            <w:pPr>
              <w:shd w:val="clear" w:color="auto" w:fill="FFFFFF"/>
              <w:spacing w:line="276" w:lineRule="auto"/>
              <w:ind w:firstLine="567"/>
              <w:contextualSpacing/>
              <w:jc w:val="both"/>
              <w:rPr>
                <w:rFonts w:ascii="GHEA Grapalat" w:eastAsia="Times New Roman" w:hAnsi="GHEA Grapalat" w:cs="Sylfaen"/>
                <w:color w:val="000000"/>
                <w:shd w:val="clear" w:color="auto" w:fill="FFFFFF"/>
                <w:lang w:val="hy-AM"/>
              </w:rPr>
            </w:pPr>
            <w:r w:rsidRPr="00DC180F">
              <w:rPr>
                <w:rFonts w:ascii="GHEA Grapalat" w:hAnsi="GHEA Grapalat" w:cs="GHEA Grapalat"/>
                <w:shd w:val="clear" w:color="auto" w:fill="FFFFFF"/>
                <w:lang w:val="hy-AM"/>
              </w:rPr>
              <w:t xml:space="preserve">Ելնելով վերոգրյալից և հաշվի առնելով, որ </w:t>
            </w:r>
            <w:r w:rsidRPr="00DC180F">
              <w:rPr>
                <w:rFonts w:ascii="GHEA Grapalat" w:eastAsia="Times New Roman" w:hAnsi="GHEA Grapalat"/>
                <w:lang w:val="hy-AM"/>
              </w:rPr>
              <w:t xml:space="preserve">ՀՀ փոխվարչապետ Մհեր Գրիգորյանի կողմից </w:t>
            </w:r>
            <w:r w:rsidRPr="00DC180F">
              <w:rPr>
                <w:rFonts w:ascii="GHEA Grapalat" w:eastAsia="Times New Roman" w:hAnsi="GHEA Grapalat" w:cs="Arial"/>
                <w:bCs/>
                <w:kern w:val="32"/>
                <w:lang w:val="hy-AM"/>
              </w:rPr>
              <w:t>լիազոր պետական կառավարման մարմիններին</w:t>
            </w:r>
            <w:r w:rsidRPr="00DC180F">
              <w:rPr>
                <w:rFonts w:ascii="GHEA Grapalat" w:eastAsia="Times New Roman" w:hAnsi="GHEA Grapalat"/>
                <w:lang w:val="hy-AM"/>
              </w:rPr>
              <w:t xml:space="preserve"> հանձնարարվել է (02</w:t>
            </w:r>
            <w:r w:rsidRPr="00DC180F">
              <w:rPr>
                <w:rFonts w:ascii="Cambria Math" w:eastAsia="Times New Roman" w:hAnsi="Cambria Math" w:cs="Cambria Math"/>
                <w:lang w:val="hy-AM"/>
              </w:rPr>
              <w:t>․</w:t>
            </w:r>
            <w:r w:rsidRPr="00DC180F">
              <w:rPr>
                <w:rFonts w:ascii="GHEA Grapalat" w:eastAsia="Times New Roman" w:hAnsi="GHEA Grapalat"/>
                <w:lang w:val="hy-AM"/>
              </w:rPr>
              <w:t>05</w:t>
            </w:r>
            <w:r w:rsidRPr="00DC180F">
              <w:rPr>
                <w:rFonts w:ascii="Cambria Math" w:eastAsia="Times New Roman" w:hAnsi="Cambria Math" w:cs="Cambria Math"/>
                <w:lang w:val="hy-AM"/>
              </w:rPr>
              <w:t>․</w:t>
            </w:r>
            <w:r w:rsidRPr="00DC180F">
              <w:rPr>
                <w:rFonts w:ascii="GHEA Grapalat" w:eastAsia="Times New Roman" w:hAnsi="GHEA Grapalat"/>
                <w:lang w:val="hy-AM"/>
              </w:rPr>
              <w:t>2023թ</w:t>
            </w:r>
            <w:r w:rsidRPr="00DC180F">
              <w:rPr>
                <w:rFonts w:ascii="Cambria Math" w:eastAsia="Times New Roman" w:hAnsi="Cambria Math" w:cs="Cambria Math"/>
                <w:lang w:val="hy-AM"/>
              </w:rPr>
              <w:t>․</w:t>
            </w:r>
            <w:r w:rsidRPr="00DC180F">
              <w:rPr>
                <w:rFonts w:ascii="GHEA Grapalat" w:eastAsia="Times New Roman" w:hAnsi="GHEA Grapalat"/>
                <w:lang w:val="hy-AM"/>
              </w:rPr>
              <w:t xml:space="preserve"> N 02.1/03.8/14770-2023 հանձնարարական)</w:t>
            </w:r>
            <w:r w:rsidRPr="00DC180F">
              <w:rPr>
                <w:rFonts w:ascii="GHEA Grapalat" w:eastAsia="Times New Roman" w:hAnsi="GHEA Grapalat" w:cs="Arial"/>
                <w:bCs/>
                <w:kern w:val="32"/>
                <w:lang w:val="hy-AM"/>
              </w:rPr>
              <w:t xml:space="preserve"> մշակել, և արդեն իսկ ՀՀ տարածքային կառավարման և ենթակառուցվածքների նախարարության կողմից շրջանառվում է </w:t>
            </w:r>
            <w:r w:rsidRPr="00DC180F">
              <w:rPr>
                <w:rFonts w:ascii="GHEA Grapalat" w:eastAsia="Times New Roman" w:hAnsi="GHEA Grapalat" w:cs="Sylfaen"/>
                <w:bCs/>
                <w:lang w:val="hy-AM"/>
              </w:rPr>
              <w:t>«ՀՀ պետական մարմինների ծառայողական ավտոմեքենաների հատկացման, շահագործման և սպասարկման կարգը, պետական մարմիններին հատկացվող ծառայողական ավտոմեքենաների սահմանաքանակը, ՀՀ պետական մարմինների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չափորոշիչները, ՀՀ պետական մարմինների ծառայողական ավտոմեքենաների վառելիքի, յուղերի ու քսուքների ծախսի, ավտոդողերի վազքի և կուտակչային մարտկոցների ծառայության ժամկետների նորմաները հաստատելու մասին» ՀՀ կառավարության որոշման նախագիծ</w:t>
            </w:r>
            <w:r w:rsidRPr="00DC180F">
              <w:rPr>
                <w:rFonts w:ascii="GHEA Grapalat" w:eastAsia="Times New Roman" w:hAnsi="GHEA Grapalat" w:cs="Arial"/>
                <w:bCs/>
                <w:kern w:val="32"/>
                <w:lang w:val="hy-AM"/>
              </w:rPr>
              <w:t xml:space="preserve">, </w:t>
            </w:r>
            <w:r w:rsidRPr="00DC180F">
              <w:rPr>
                <w:rFonts w:ascii="GHEA Grapalat" w:eastAsia="Times New Roman" w:hAnsi="GHEA Grapalat" w:cs="Sylfaen"/>
                <w:color w:val="000000"/>
                <w:shd w:val="clear" w:color="auto" w:fill="FFFFFF"/>
                <w:lang w:val="hy-AM"/>
              </w:rPr>
              <w:t xml:space="preserve">առաջարկում ենք նախագծով առաջարկվող տրանսպորտային միջոցի հատկացման խնդիրը դիտարկել նաև վերոնշյալ կարգավորումների համատեքստում: </w:t>
            </w:r>
          </w:p>
        </w:tc>
        <w:tc>
          <w:tcPr>
            <w:tcW w:w="2126" w:type="dxa"/>
            <w:shd w:val="clear" w:color="auto" w:fill="FFFFFF" w:themeFill="background1"/>
          </w:tcPr>
          <w:p w14:paraId="36C0716E" w14:textId="77777777" w:rsidR="00654990" w:rsidRDefault="00BA0CEE" w:rsidP="00BA0CEE">
            <w:pPr>
              <w:spacing w:line="276" w:lineRule="auto"/>
              <w:rPr>
                <w:rFonts w:ascii="GHEA Grapalat" w:hAnsi="GHEA Grapalat"/>
                <w:b/>
                <w:lang w:val="hy-AM"/>
              </w:rPr>
            </w:pPr>
            <w:r>
              <w:rPr>
                <w:rFonts w:ascii="GHEA Grapalat" w:hAnsi="GHEA Grapalat"/>
                <w:b/>
                <w:lang w:val="hy-AM"/>
              </w:rPr>
              <w:lastRenderedPageBreak/>
              <w:t xml:space="preserve">Ընդունվել է: </w:t>
            </w:r>
          </w:p>
          <w:p w14:paraId="077B2970" w14:textId="0BBA54A5" w:rsidR="0063307F" w:rsidRPr="00E30633" w:rsidRDefault="002E6B68" w:rsidP="0063307F">
            <w:pPr>
              <w:pStyle w:val="NoSpacing"/>
              <w:spacing w:line="276" w:lineRule="auto"/>
              <w:jc w:val="both"/>
              <w:rPr>
                <w:rFonts w:ascii="GHEA Grapalat" w:hAnsi="GHEA Grapalat"/>
                <w:sz w:val="24"/>
                <w:szCs w:val="24"/>
                <w:lang w:val="hy-AM"/>
              </w:rPr>
            </w:pPr>
            <w:r>
              <w:rPr>
                <w:rFonts w:ascii="GHEA Grapalat" w:hAnsi="GHEA Grapalat"/>
                <w:sz w:val="24"/>
                <w:szCs w:val="24"/>
                <w:lang w:val="hy-AM"/>
              </w:rPr>
              <w:t xml:space="preserve">2024 թվականի բյուջետային հայտի՝ </w:t>
            </w:r>
            <w:r>
              <w:rPr>
                <w:rFonts w:ascii="GHEA Grapalat" w:hAnsi="GHEA Grapalat"/>
                <w:sz w:val="24"/>
                <w:szCs w:val="24"/>
                <w:lang w:val="hy-AM"/>
              </w:rPr>
              <w:t>4252 հոդված «</w:t>
            </w:r>
            <w:r w:rsidRPr="00831675">
              <w:rPr>
                <w:rFonts w:ascii="GHEA Grapalat" w:hAnsi="GHEA Grapalat"/>
                <w:sz w:val="24"/>
                <w:szCs w:val="24"/>
                <w:lang w:val="hy-AM"/>
              </w:rPr>
              <w:t>Մեքենաների և սարքավորումների ընթացիկ նորոգում և պահպանում</w:t>
            </w:r>
            <w:r>
              <w:rPr>
                <w:rFonts w:ascii="GHEA Grapalat" w:hAnsi="GHEA Grapalat"/>
                <w:sz w:val="24"/>
                <w:szCs w:val="24"/>
                <w:lang w:val="hy-AM"/>
              </w:rPr>
              <w:t xml:space="preserve">», </w:t>
            </w:r>
            <w:r>
              <w:rPr>
                <w:rFonts w:ascii="GHEA Grapalat" w:hAnsi="GHEA Grapalat"/>
                <w:sz w:val="24"/>
                <w:szCs w:val="24"/>
                <w:lang w:val="hy-AM"/>
              </w:rPr>
              <w:t xml:space="preserve"> </w:t>
            </w:r>
            <w:r w:rsidR="0063307F">
              <w:rPr>
                <w:rFonts w:ascii="GHEA Grapalat" w:hAnsi="GHEA Grapalat"/>
                <w:sz w:val="24"/>
                <w:szCs w:val="24"/>
                <w:lang w:val="hy-AM"/>
              </w:rPr>
              <w:t xml:space="preserve"> </w:t>
            </w:r>
            <w:r w:rsidR="0063307F" w:rsidRPr="004D1DD1">
              <w:rPr>
                <w:rFonts w:ascii="GHEA Grapalat" w:hAnsi="GHEA Grapalat"/>
                <w:sz w:val="24"/>
                <w:szCs w:val="24"/>
                <w:lang w:val="hy-AM"/>
              </w:rPr>
              <w:t xml:space="preserve">IVECO DAILY 50C14 </w:t>
            </w:r>
            <w:r w:rsidR="0063307F">
              <w:rPr>
                <w:rFonts w:ascii="GHEA Grapalat" w:hAnsi="GHEA Grapalat"/>
                <w:sz w:val="24"/>
                <w:szCs w:val="24"/>
                <w:lang w:val="hy-AM"/>
              </w:rPr>
              <w:lastRenderedPageBreak/>
              <w:t>տրանսպորտային միջոցի</w:t>
            </w:r>
            <w:r>
              <w:rPr>
                <w:rFonts w:ascii="GHEA Grapalat" w:hAnsi="GHEA Grapalat"/>
                <w:sz w:val="24"/>
                <w:szCs w:val="24"/>
                <w:lang w:val="hy-AM"/>
              </w:rPr>
              <w:t xml:space="preserve"> </w:t>
            </w:r>
            <w:r w:rsidR="0063307F">
              <w:rPr>
                <w:rFonts w:ascii="GHEA Grapalat" w:hAnsi="GHEA Grapalat"/>
                <w:sz w:val="24"/>
                <w:szCs w:val="24"/>
                <w:lang w:val="hy-AM"/>
              </w:rPr>
              <w:t xml:space="preserve"> հետագա պահպանման </w:t>
            </w:r>
            <w:r>
              <w:rPr>
                <w:rFonts w:ascii="GHEA Grapalat" w:hAnsi="GHEA Grapalat"/>
                <w:sz w:val="24"/>
                <w:szCs w:val="24"/>
                <w:lang w:val="hy-AM"/>
              </w:rPr>
              <w:t xml:space="preserve">համար </w:t>
            </w:r>
            <w:r w:rsidR="0063307F">
              <w:rPr>
                <w:rFonts w:ascii="GHEA Grapalat" w:hAnsi="GHEA Grapalat"/>
                <w:sz w:val="24"/>
                <w:szCs w:val="24"/>
                <w:lang w:val="hy-AM"/>
              </w:rPr>
              <w:t>նախատեսվ</w:t>
            </w:r>
            <w:r>
              <w:rPr>
                <w:rFonts w:ascii="GHEA Grapalat" w:hAnsi="GHEA Grapalat"/>
                <w:sz w:val="24"/>
                <w:szCs w:val="24"/>
                <w:lang w:val="hy-AM"/>
              </w:rPr>
              <w:t>ած</w:t>
            </w:r>
            <w:r w:rsidR="0063307F">
              <w:rPr>
                <w:rFonts w:ascii="GHEA Grapalat" w:hAnsi="GHEA Grapalat"/>
                <w:sz w:val="24"/>
                <w:szCs w:val="24"/>
                <w:lang w:val="hy-AM"/>
              </w:rPr>
              <w:t xml:space="preserve"> </w:t>
            </w:r>
            <w:r>
              <w:rPr>
                <w:rFonts w:ascii="GHEA Grapalat" w:hAnsi="GHEA Grapalat"/>
                <w:sz w:val="24"/>
                <w:szCs w:val="24"/>
                <w:lang w:val="hy-AM"/>
              </w:rPr>
              <w:t xml:space="preserve">ֆինանսական ծախսերը նախատեսվում </w:t>
            </w:r>
            <w:r w:rsidR="0063307F">
              <w:rPr>
                <w:rFonts w:ascii="GHEA Grapalat" w:hAnsi="GHEA Grapalat"/>
                <w:sz w:val="24"/>
                <w:szCs w:val="24"/>
                <w:lang w:val="hy-AM"/>
              </w:rPr>
              <w:t xml:space="preserve">է ուղղել </w:t>
            </w:r>
            <w:r w:rsidR="0063307F" w:rsidRPr="00AF3F39">
              <w:rPr>
                <w:rFonts w:ascii="GHEA Grapalat" w:hAnsi="GHEA Grapalat"/>
                <w:sz w:val="24"/>
                <w:szCs w:val="24"/>
                <w:lang w:val="hy-AM"/>
              </w:rPr>
              <w:t>Nissan Pathfinder 4.0</w:t>
            </w:r>
            <w:r w:rsidR="0063307F">
              <w:rPr>
                <w:rFonts w:ascii="GHEA Grapalat" w:hAnsi="GHEA Grapalat"/>
                <w:sz w:val="24"/>
                <w:szCs w:val="24"/>
                <w:lang w:val="hy-AM"/>
              </w:rPr>
              <w:t xml:space="preserve"> տրանսպորտային միջոցի պահպանմանը:   </w:t>
            </w:r>
          </w:p>
          <w:p w14:paraId="534AAC01" w14:textId="19706263" w:rsidR="00BA0CEE" w:rsidRPr="00BA0CEE" w:rsidRDefault="00BA0CEE" w:rsidP="00BA0CEE">
            <w:pPr>
              <w:spacing w:line="276" w:lineRule="auto"/>
              <w:rPr>
                <w:rFonts w:ascii="GHEA Grapalat" w:hAnsi="GHEA Grapalat"/>
                <w:lang w:val="hy-AM"/>
              </w:rPr>
            </w:pPr>
            <w:bookmarkStart w:id="0" w:name="_GoBack"/>
            <w:bookmarkEnd w:id="0"/>
          </w:p>
        </w:tc>
      </w:tr>
      <w:tr w:rsidR="00654990" w:rsidRPr="00D06BA6" w14:paraId="66A07CA0" w14:textId="77777777" w:rsidTr="00F56F58">
        <w:trPr>
          <w:trHeight w:val="292"/>
        </w:trPr>
        <w:tc>
          <w:tcPr>
            <w:tcW w:w="8610" w:type="dxa"/>
            <w:vMerge w:val="restart"/>
            <w:shd w:val="clear" w:color="auto" w:fill="BFBFBF" w:themeFill="background1" w:themeFillShade="BF"/>
          </w:tcPr>
          <w:p w14:paraId="5D3E7B0E" w14:textId="0A98B0D8" w:rsidR="00654990" w:rsidRPr="00F56F58" w:rsidRDefault="00654990" w:rsidP="004F5646">
            <w:pPr>
              <w:pStyle w:val="ListParagraph"/>
              <w:spacing w:line="360" w:lineRule="auto"/>
              <w:ind w:left="468"/>
              <w:jc w:val="center"/>
              <w:rPr>
                <w:rFonts w:ascii="GHEA Grapalat" w:hAnsi="GHEA Grapalat" w:cs="Sylfaen"/>
                <w:b/>
                <w:lang w:val="hy-AM"/>
              </w:rPr>
            </w:pPr>
            <w:r>
              <w:rPr>
                <w:rFonts w:ascii="GHEA Grapalat" w:hAnsi="GHEA Grapalat"/>
                <w:b/>
                <w:lang w:val="fr-FR"/>
              </w:rPr>
              <w:lastRenderedPageBreak/>
              <w:t>4</w:t>
            </w:r>
            <w:r w:rsidRPr="004D6C3F">
              <w:rPr>
                <w:rFonts w:ascii="GHEA Grapalat" w:hAnsi="GHEA Grapalat"/>
                <w:b/>
                <w:lang w:val="fr-FR"/>
              </w:rPr>
              <w:t xml:space="preserve">. </w:t>
            </w:r>
            <w:r w:rsidR="00F56F58">
              <w:rPr>
                <w:rFonts w:ascii="GHEA Grapalat" w:hAnsi="GHEA Grapalat"/>
                <w:b/>
                <w:lang w:val="hy-AM"/>
              </w:rPr>
              <w:t xml:space="preserve">Պետական գույքի կառավարման կոմիտե </w:t>
            </w:r>
          </w:p>
          <w:p w14:paraId="4103C30B" w14:textId="77777777" w:rsidR="00654990" w:rsidRPr="008E1ED4" w:rsidRDefault="00654990" w:rsidP="004F5646">
            <w:pPr>
              <w:pStyle w:val="ListParagraph"/>
              <w:spacing w:line="360" w:lineRule="auto"/>
              <w:ind w:left="468"/>
              <w:jc w:val="center"/>
              <w:rPr>
                <w:rFonts w:ascii="GHEA Grapalat" w:hAnsi="GHEA Grapalat"/>
                <w:b/>
                <w:lang w:val="hy-AM"/>
              </w:rPr>
            </w:pPr>
            <w:r>
              <w:rPr>
                <w:rFonts w:ascii="GHEA Grapalat" w:hAnsi="GHEA Grapalat"/>
                <w:b/>
                <w:lang w:val="hy-AM"/>
              </w:rPr>
              <w:t xml:space="preserve"> </w:t>
            </w:r>
          </w:p>
        </w:tc>
        <w:tc>
          <w:tcPr>
            <w:tcW w:w="2126" w:type="dxa"/>
            <w:shd w:val="clear" w:color="auto" w:fill="BFBFBF" w:themeFill="background1" w:themeFillShade="BF"/>
          </w:tcPr>
          <w:p w14:paraId="485E599B" w14:textId="5BADF4C5" w:rsidR="00654990" w:rsidRPr="00D06BA6" w:rsidRDefault="00F56F58" w:rsidP="00F56F58">
            <w:pPr>
              <w:spacing w:line="360" w:lineRule="auto"/>
              <w:jc w:val="center"/>
              <w:rPr>
                <w:rFonts w:ascii="GHEA Grapalat" w:hAnsi="GHEA Grapalat"/>
                <w:lang w:val="hy-AM"/>
              </w:rPr>
            </w:pPr>
            <w:r>
              <w:rPr>
                <w:rFonts w:ascii="GHEA Grapalat" w:hAnsi="GHEA Grapalat" w:cs="Sylfaen"/>
                <w:lang w:val="hy-AM"/>
              </w:rPr>
              <w:t>11</w:t>
            </w:r>
            <w:r w:rsidR="00654990" w:rsidRPr="008E1ED4">
              <w:rPr>
                <w:rFonts w:ascii="GHEA Grapalat" w:hAnsi="GHEA Grapalat" w:cs="Sylfaen"/>
              </w:rPr>
              <w:t>.</w:t>
            </w:r>
            <w:r w:rsidR="00462299">
              <w:rPr>
                <w:rFonts w:ascii="GHEA Grapalat" w:hAnsi="GHEA Grapalat" w:cs="Sylfaen"/>
                <w:lang w:val="en-GB"/>
              </w:rPr>
              <w:t>08</w:t>
            </w:r>
            <w:r w:rsidR="00654990">
              <w:rPr>
                <w:rFonts w:ascii="GHEA Grapalat" w:hAnsi="GHEA Grapalat" w:cs="Sylfaen"/>
              </w:rPr>
              <w:t>.202</w:t>
            </w:r>
            <w:r>
              <w:rPr>
                <w:rFonts w:ascii="GHEA Grapalat" w:hAnsi="GHEA Grapalat" w:cs="Sylfaen"/>
                <w:lang w:val="hy-AM"/>
              </w:rPr>
              <w:t>3</w:t>
            </w:r>
            <w:r w:rsidR="00654990" w:rsidRPr="008E1ED4">
              <w:rPr>
                <w:rFonts w:ascii="GHEA Grapalat" w:hAnsi="GHEA Grapalat" w:cs="Sylfaen"/>
                <w:lang w:val="en-US"/>
              </w:rPr>
              <w:t>թ</w:t>
            </w:r>
            <w:r w:rsidR="00654990">
              <w:rPr>
                <w:rFonts w:ascii="GHEA Grapalat" w:hAnsi="GHEA Grapalat" w:cs="Sylfaen"/>
                <w:lang w:val="hy-AM"/>
              </w:rPr>
              <w:t>.</w:t>
            </w:r>
          </w:p>
        </w:tc>
      </w:tr>
      <w:tr w:rsidR="00654990" w:rsidRPr="008E1ED4" w14:paraId="75486E0F" w14:textId="77777777" w:rsidTr="00F56F58">
        <w:trPr>
          <w:trHeight w:val="292"/>
        </w:trPr>
        <w:tc>
          <w:tcPr>
            <w:tcW w:w="8610" w:type="dxa"/>
            <w:vMerge/>
            <w:shd w:val="clear" w:color="auto" w:fill="BFBFBF" w:themeFill="background1" w:themeFillShade="BF"/>
          </w:tcPr>
          <w:p w14:paraId="35DA06DA" w14:textId="77777777" w:rsidR="00654990" w:rsidRPr="008E1ED4" w:rsidRDefault="00654990" w:rsidP="004F5646">
            <w:pPr>
              <w:pStyle w:val="ListParagraph"/>
              <w:spacing w:line="360" w:lineRule="auto"/>
              <w:ind w:left="468"/>
              <w:jc w:val="center"/>
              <w:rPr>
                <w:rFonts w:ascii="GHEA Grapalat" w:hAnsi="GHEA Grapalat"/>
                <w:lang w:val="en-US"/>
              </w:rPr>
            </w:pPr>
          </w:p>
        </w:tc>
        <w:tc>
          <w:tcPr>
            <w:tcW w:w="2126" w:type="dxa"/>
            <w:shd w:val="clear" w:color="auto" w:fill="BFBFBF" w:themeFill="background1" w:themeFillShade="BF"/>
          </w:tcPr>
          <w:p w14:paraId="0845B549" w14:textId="01E7FA91" w:rsidR="00654990" w:rsidRPr="008E1ED4" w:rsidRDefault="00654990" w:rsidP="000723D3">
            <w:pPr>
              <w:spacing w:line="360" w:lineRule="auto"/>
              <w:rPr>
                <w:rFonts w:ascii="GHEA Grapalat" w:hAnsi="GHEA Grapalat"/>
                <w:lang w:val="hy-AM"/>
              </w:rPr>
            </w:pPr>
            <w:r w:rsidRPr="008E1ED4">
              <w:rPr>
                <w:rFonts w:ascii="GHEA Grapalat" w:hAnsi="GHEA Grapalat" w:cs="Sylfaen"/>
              </w:rPr>
              <w:t>N</w:t>
            </w:r>
            <w:r w:rsidR="00462299">
              <w:rPr>
                <w:rFonts w:ascii="GHEA Grapalat" w:hAnsi="GHEA Grapalat" w:cs="Sylfaen"/>
                <w:lang w:val="en-GB"/>
              </w:rPr>
              <w:t xml:space="preserve"> </w:t>
            </w:r>
            <w:r w:rsidR="00F56F58">
              <w:rPr>
                <w:rFonts w:ascii="GHEA Grapalat" w:hAnsi="GHEA Grapalat" w:cs="Sylfaen"/>
                <w:lang w:val="hy-AM"/>
              </w:rPr>
              <w:t>ԳՍ //24207-2023</w:t>
            </w:r>
          </w:p>
        </w:tc>
      </w:tr>
      <w:tr w:rsidR="00F56F58" w:rsidRPr="008E1ED4" w14:paraId="717DF758" w14:textId="77777777" w:rsidTr="00F56F58">
        <w:trPr>
          <w:trHeight w:val="292"/>
        </w:trPr>
        <w:tc>
          <w:tcPr>
            <w:tcW w:w="8610" w:type="dxa"/>
            <w:shd w:val="clear" w:color="auto" w:fill="FFFFFF" w:themeFill="background1"/>
          </w:tcPr>
          <w:p w14:paraId="33B82173" w14:textId="77777777" w:rsidR="00F56F58" w:rsidRDefault="00F56F58" w:rsidP="00BD3B4F">
            <w:pPr>
              <w:spacing w:line="276" w:lineRule="auto"/>
              <w:ind w:firstLine="720"/>
              <w:jc w:val="both"/>
              <w:rPr>
                <w:rFonts w:ascii="GHEA Grapalat" w:eastAsia="Times New Roman" w:hAnsi="GHEA Grapalat" w:cs="Sylfaen"/>
                <w:lang w:val="hy-AM"/>
              </w:rPr>
            </w:pPr>
            <w:r>
              <w:rPr>
                <w:rFonts w:ascii="GHEA Grapalat" w:hAnsi="GHEA Grapalat" w:cs="Sylfaen"/>
                <w:lang w:val="hy-AM"/>
              </w:rPr>
              <w:t>Հայտնում ենք, որ «Գույք հետ վերցնելու և ամրացնելու մասին» ՀՀ կառավարության որոշման նախագծի (այսուհետ՝ Նախագիծ) վերաբերյալ ՀՀ ՏԿԵ նախարարության պետական գույքի կառավարման կոմիտեն սկզբունքային առարկություններ չունի։</w:t>
            </w:r>
          </w:p>
          <w:p w14:paraId="39E80CD9" w14:textId="77777777" w:rsidR="00F56F58" w:rsidRPr="001F107D" w:rsidRDefault="00F56F58" w:rsidP="00BD3B4F">
            <w:pPr>
              <w:spacing w:line="276" w:lineRule="auto"/>
              <w:ind w:firstLine="720"/>
              <w:jc w:val="both"/>
              <w:rPr>
                <w:rFonts w:ascii="GHEA Grapalat" w:hAnsi="GHEA Grapalat" w:cs="Sylfaen"/>
                <w:lang w:val="hy-AM"/>
              </w:rPr>
            </w:pPr>
            <w:r>
              <w:rPr>
                <w:rFonts w:ascii="GHEA Grapalat" w:hAnsi="GHEA Grapalat" w:cs="Sylfaen"/>
                <w:lang w:val="hy-AM"/>
              </w:rPr>
              <w:t xml:space="preserve">Միաժամանակ տեղեկացնում ենք, որ ներկայացված Նախագծի հավելվածի ցանկում ներառված «Nissan Pathfider 4.0» մակնիշի, 309 CN 61 հաշվառման համարանիշի տրանսպորտային միջոցը ՀՀ կառավարության 27.07.2023թ. N 1264-Ա որոշմամբ նախատեսվում է ամրացնել ՀՀ ՏԿԵՆ պետական գույքի կառավարման կոմիտեին։ </w:t>
            </w:r>
          </w:p>
        </w:tc>
        <w:tc>
          <w:tcPr>
            <w:tcW w:w="2126" w:type="dxa"/>
            <w:shd w:val="clear" w:color="auto" w:fill="FFFFFF" w:themeFill="background1"/>
          </w:tcPr>
          <w:p w14:paraId="1641B308" w14:textId="77777777" w:rsidR="00F56F58" w:rsidRPr="008E1ED4" w:rsidRDefault="00F56F58" w:rsidP="00BD3B4F">
            <w:pPr>
              <w:spacing w:line="360" w:lineRule="auto"/>
              <w:rPr>
                <w:rFonts w:ascii="GHEA Grapalat" w:hAnsi="GHEA Grapalat" w:cs="Helvetica"/>
                <w:b/>
                <w:lang w:val="hy-AM"/>
              </w:rPr>
            </w:pPr>
            <w:r>
              <w:rPr>
                <w:rFonts w:ascii="GHEA Grapalat" w:hAnsi="GHEA Grapalat" w:cs="Helvetica"/>
                <w:b/>
                <w:lang w:val="hy-AM"/>
              </w:rPr>
              <w:t xml:space="preserve">Ընդունվել է: </w:t>
            </w:r>
          </w:p>
        </w:tc>
      </w:tr>
      <w:tr w:rsidR="00F56F58" w:rsidRPr="00D06BA6" w14:paraId="67F7FAC7" w14:textId="77777777" w:rsidTr="00F56F58">
        <w:trPr>
          <w:trHeight w:val="292"/>
        </w:trPr>
        <w:tc>
          <w:tcPr>
            <w:tcW w:w="8610" w:type="dxa"/>
            <w:vMerge w:val="restart"/>
            <w:shd w:val="clear" w:color="auto" w:fill="BFBFBF" w:themeFill="background1" w:themeFillShade="BF"/>
          </w:tcPr>
          <w:p w14:paraId="613BC5CA" w14:textId="77777777" w:rsidR="00F56F58" w:rsidRPr="000469BB" w:rsidRDefault="00F56F58" w:rsidP="00F56F58">
            <w:pPr>
              <w:pStyle w:val="ListParagraph"/>
              <w:spacing w:line="360" w:lineRule="auto"/>
              <w:ind w:left="468"/>
              <w:jc w:val="center"/>
              <w:rPr>
                <w:rFonts w:ascii="GHEA Grapalat" w:hAnsi="GHEA Grapalat" w:cs="Sylfaen"/>
                <w:b/>
                <w:lang w:val="hy-AM"/>
              </w:rPr>
            </w:pPr>
            <w:r>
              <w:rPr>
                <w:rFonts w:ascii="GHEA Grapalat" w:hAnsi="GHEA Grapalat"/>
                <w:b/>
                <w:lang w:val="fr-FR"/>
              </w:rPr>
              <w:t>5</w:t>
            </w:r>
            <w:r w:rsidRPr="004D6C3F">
              <w:rPr>
                <w:rFonts w:ascii="GHEA Grapalat" w:hAnsi="GHEA Grapalat"/>
                <w:b/>
                <w:lang w:val="fr-FR"/>
              </w:rPr>
              <w:t>.</w:t>
            </w:r>
            <w:r>
              <w:rPr>
                <w:rFonts w:ascii="GHEA Grapalat" w:hAnsi="GHEA Grapalat"/>
                <w:b/>
                <w:lang w:val="hy-AM"/>
              </w:rPr>
              <w:t xml:space="preserve"> Շուկայի վերահսկողության տեսչական մարմին </w:t>
            </w:r>
          </w:p>
          <w:p w14:paraId="54AF8A86" w14:textId="7C01E16D" w:rsidR="00F56F58" w:rsidRPr="00F56F58" w:rsidRDefault="00F56F58" w:rsidP="00F56F58">
            <w:pPr>
              <w:pStyle w:val="ListParagraph"/>
              <w:spacing w:line="360" w:lineRule="auto"/>
              <w:ind w:left="468"/>
              <w:jc w:val="center"/>
              <w:rPr>
                <w:rFonts w:ascii="GHEA Grapalat" w:hAnsi="GHEA Grapalat" w:cs="Sylfaen"/>
                <w:b/>
                <w:lang w:val="hy-AM"/>
              </w:rPr>
            </w:pPr>
            <w:r w:rsidRPr="004D6C3F">
              <w:rPr>
                <w:rFonts w:ascii="GHEA Grapalat" w:hAnsi="GHEA Grapalat"/>
                <w:b/>
                <w:lang w:val="fr-FR"/>
              </w:rPr>
              <w:t xml:space="preserve"> </w:t>
            </w:r>
            <w:r w:rsidRPr="00F56F58">
              <w:rPr>
                <w:rFonts w:ascii="GHEA Grapalat" w:hAnsi="GHEA Grapalat"/>
                <w:b/>
                <w:lang w:val="hy-AM"/>
              </w:rPr>
              <w:t xml:space="preserve"> </w:t>
            </w:r>
          </w:p>
        </w:tc>
        <w:tc>
          <w:tcPr>
            <w:tcW w:w="2126" w:type="dxa"/>
            <w:shd w:val="clear" w:color="auto" w:fill="BFBFBF" w:themeFill="background1" w:themeFillShade="BF"/>
          </w:tcPr>
          <w:p w14:paraId="6D621CCE" w14:textId="125BEC5E" w:rsidR="00F56F58" w:rsidRPr="00D06BA6" w:rsidRDefault="00F56F58" w:rsidP="00F56F58">
            <w:pPr>
              <w:spacing w:line="360" w:lineRule="auto"/>
              <w:jc w:val="center"/>
              <w:rPr>
                <w:rFonts w:ascii="GHEA Grapalat" w:hAnsi="GHEA Grapalat"/>
                <w:lang w:val="hy-AM"/>
              </w:rPr>
            </w:pPr>
            <w:r>
              <w:rPr>
                <w:rFonts w:ascii="GHEA Grapalat" w:hAnsi="GHEA Grapalat" w:cs="Sylfaen"/>
                <w:lang w:val="hy-AM"/>
              </w:rPr>
              <w:t>10</w:t>
            </w:r>
            <w:r w:rsidRPr="008E1ED4">
              <w:rPr>
                <w:rFonts w:ascii="GHEA Grapalat" w:hAnsi="GHEA Grapalat" w:cs="Sylfaen"/>
              </w:rPr>
              <w:t>.</w:t>
            </w:r>
            <w:r>
              <w:rPr>
                <w:rFonts w:ascii="GHEA Grapalat" w:hAnsi="GHEA Grapalat" w:cs="Sylfaen"/>
                <w:lang w:val="en-GB"/>
              </w:rPr>
              <w:t>08</w:t>
            </w:r>
            <w:r>
              <w:rPr>
                <w:rFonts w:ascii="GHEA Grapalat" w:hAnsi="GHEA Grapalat" w:cs="Sylfaen"/>
              </w:rPr>
              <w:t>.2023</w:t>
            </w:r>
            <w:r w:rsidRPr="008E1ED4">
              <w:rPr>
                <w:rFonts w:ascii="GHEA Grapalat" w:hAnsi="GHEA Grapalat" w:cs="Sylfaen"/>
                <w:lang w:val="en-US"/>
              </w:rPr>
              <w:t>թ</w:t>
            </w:r>
            <w:r>
              <w:rPr>
                <w:rFonts w:ascii="GHEA Grapalat" w:hAnsi="GHEA Grapalat" w:cs="Sylfaen"/>
                <w:lang w:val="hy-AM"/>
              </w:rPr>
              <w:t>.</w:t>
            </w:r>
          </w:p>
        </w:tc>
      </w:tr>
      <w:tr w:rsidR="00F56F58" w:rsidRPr="008E1ED4" w14:paraId="48C01A94" w14:textId="77777777" w:rsidTr="00F56F58">
        <w:trPr>
          <w:trHeight w:val="292"/>
        </w:trPr>
        <w:tc>
          <w:tcPr>
            <w:tcW w:w="8610" w:type="dxa"/>
            <w:vMerge/>
            <w:shd w:val="clear" w:color="auto" w:fill="BFBFBF" w:themeFill="background1" w:themeFillShade="BF"/>
          </w:tcPr>
          <w:p w14:paraId="2F5C8C85" w14:textId="77777777" w:rsidR="00F56F58" w:rsidRPr="008E1ED4" w:rsidRDefault="00F56F58" w:rsidP="00BD3B4F">
            <w:pPr>
              <w:pStyle w:val="ListParagraph"/>
              <w:spacing w:line="360" w:lineRule="auto"/>
              <w:ind w:left="468"/>
              <w:jc w:val="center"/>
              <w:rPr>
                <w:rFonts w:ascii="GHEA Grapalat" w:hAnsi="GHEA Grapalat"/>
                <w:lang w:val="en-US"/>
              </w:rPr>
            </w:pPr>
          </w:p>
        </w:tc>
        <w:tc>
          <w:tcPr>
            <w:tcW w:w="2126" w:type="dxa"/>
            <w:shd w:val="clear" w:color="auto" w:fill="BFBFBF" w:themeFill="background1" w:themeFillShade="BF"/>
          </w:tcPr>
          <w:p w14:paraId="0C879732" w14:textId="1F08DA01" w:rsidR="00F56F58" w:rsidRPr="00F56F58" w:rsidRDefault="00F56F58" w:rsidP="00F56F58">
            <w:pPr>
              <w:spacing w:line="360" w:lineRule="auto"/>
              <w:jc w:val="center"/>
              <w:rPr>
                <w:rFonts w:ascii="GHEA Grapalat" w:hAnsi="GHEA Grapalat" w:cs="Sylfaen"/>
                <w:lang w:val="hy-AM"/>
              </w:rPr>
            </w:pPr>
            <w:r w:rsidRPr="008E1ED4">
              <w:rPr>
                <w:rFonts w:ascii="GHEA Grapalat" w:hAnsi="GHEA Grapalat" w:cs="Sylfaen"/>
              </w:rPr>
              <w:t>N</w:t>
            </w:r>
            <w:r>
              <w:rPr>
                <w:rFonts w:ascii="GHEA Grapalat" w:hAnsi="GHEA Grapalat" w:cs="Sylfaen"/>
                <w:lang w:val="hy-AM"/>
              </w:rPr>
              <w:t xml:space="preserve"> 01//1291-2023</w:t>
            </w:r>
          </w:p>
        </w:tc>
      </w:tr>
      <w:tr w:rsidR="00F56F58" w:rsidRPr="0063307F" w14:paraId="6191175F" w14:textId="77777777" w:rsidTr="00F56F58">
        <w:trPr>
          <w:trHeight w:val="292"/>
        </w:trPr>
        <w:tc>
          <w:tcPr>
            <w:tcW w:w="8610" w:type="dxa"/>
            <w:shd w:val="clear" w:color="auto" w:fill="FFFFFF" w:themeFill="background1"/>
          </w:tcPr>
          <w:p w14:paraId="5D2821BF" w14:textId="77777777" w:rsidR="00F56F58" w:rsidRDefault="00F56F58" w:rsidP="00F56F58">
            <w:pPr>
              <w:ind w:firstLine="720"/>
              <w:jc w:val="both"/>
              <w:rPr>
                <w:rFonts w:ascii="GHEA Grapalat" w:eastAsiaTheme="minorHAnsi" w:hAnsi="GHEA Grapalat"/>
                <w:color w:val="000000"/>
                <w:shd w:val="clear" w:color="auto" w:fill="FFFFFF"/>
                <w:lang w:val="hy-AM" w:eastAsia="en-US"/>
              </w:rPr>
            </w:pPr>
            <w:r>
              <w:rPr>
                <w:rFonts w:ascii="GHEA Grapalat" w:hAnsi="GHEA Grapalat"/>
                <w:color w:val="000000"/>
                <w:shd w:val="clear" w:color="auto" w:fill="FFFFFF"/>
                <w:lang w:val="hy-AM"/>
              </w:rPr>
              <w:lastRenderedPageBreak/>
              <w:t xml:space="preserve">Անհրաժեշտություն է առաջացել Հայաստանի Հանրապետության շուկայի վերահսկողության տեսչական մարմնին ամրացված ստորև նշված  տրանսպորտային միջոցը հետ վերցնել </w:t>
            </w:r>
            <w:r>
              <w:rPr>
                <w:rFonts w:ascii="GHEA Grapalat" w:hAnsi="GHEA Grapalat" w:cs="Arial Armenian"/>
                <w:lang w:val="hy-AM"/>
              </w:rPr>
              <w:t xml:space="preserve">և </w:t>
            </w:r>
            <w:r>
              <w:rPr>
                <w:rFonts w:ascii="GHEA Grapalat" w:hAnsi="GHEA Grapalat" w:cs="Arial Armenian"/>
                <w:lang w:val="pt-BR"/>
              </w:rPr>
              <w:t xml:space="preserve">ամրացնել </w:t>
            </w:r>
            <w:r>
              <w:rPr>
                <w:rFonts w:ascii="GHEA Grapalat" w:hAnsi="GHEA Grapalat" w:cs="Arial Armenian"/>
                <w:lang w:val="hy-AM"/>
              </w:rPr>
              <w:t>Պ</w:t>
            </w:r>
            <w:r>
              <w:rPr>
                <w:rFonts w:ascii="GHEA Grapalat" w:hAnsi="GHEA Grapalat" w:cs="Arial Armenian"/>
                <w:lang w:val="pt-BR"/>
              </w:rPr>
              <w:t xml:space="preserve">ետական գույքի կառավարման կոմիտեին՝ </w:t>
            </w:r>
            <w:r>
              <w:rPr>
                <w:rFonts w:ascii="GHEA Grapalat" w:hAnsi="GHEA Grapalat" w:cs="Arial Armenian"/>
                <w:lang w:val="hy-AM"/>
              </w:rPr>
              <w:t xml:space="preserve">հաշվի առնելով նշված </w:t>
            </w:r>
            <w:r>
              <w:rPr>
                <w:rFonts w:ascii="GHEA Grapalat" w:hAnsi="GHEA Grapalat" w:cs="Arial Armenian"/>
                <w:lang w:val="pt-BR"/>
              </w:rPr>
              <w:t>տրանսպորտային միջոց</w:t>
            </w:r>
            <w:r>
              <w:rPr>
                <w:rFonts w:ascii="GHEA Grapalat" w:hAnsi="GHEA Grapalat" w:cs="Arial Armenian"/>
                <w:lang w:val="hy-AM"/>
              </w:rPr>
              <w:t>ի</w:t>
            </w:r>
            <w:r>
              <w:rPr>
                <w:rFonts w:ascii="GHEA Grapalat" w:hAnsi="GHEA Grapalat" w:cs="Arial Armenian"/>
                <w:lang w:val="pt-BR"/>
              </w:rPr>
              <w:t xml:space="preserve"> շահագործման հետագա աննպատակահարմարությ</w:t>
            </w:r>
            <w:r>
              <w:rPr>
                <w:rFonts w:ascii="GHEA Grapalat" w:hAnsi="GHEA Grapalat" w:cs="Arial Armenian"/>
                <w:lang w:val="hy-AM"/>
              </w:rPr>
              <w:t>ունը, ծախսատարությունը</w:t>
            </w:r>
            <w:r>
              <w:rPr>
                <w:rFonts w:ascii="GHEA Grapalat" w:hAnsi="GHEA Grapalat" w:cs="Arial Armenian"/>
                <w:lang w:val="pt-BR"/>
              </w:rPr>
              <w:t xml:space="preserve"> և </w:t>
            </w:r>
            <w:r>
              <w:rPr>
                <w:rFonts w:ascii="GHEA Grapalat" w:hAnsi="GHEA Grapalat" w:cs="Arial Armenian"/>
                <w:lang w:val="hy-AM"/>
              </w:rPr>
              <w:t xml:space="preserve">Հայաստանի Հանրապեության կառավարության որոշման նախագծով </w:t>
            </w:r>
            <w:r>
              <w:rPr>
                <w:rFonts w:ascii="GHEA Grapalat" w:hAnsi="GHEA Grapalat" w:cs="Sylfaen"/>
                <w:lang w:val="hy-AM"/>
              </w:rPr>
              <w:t xml:space="preserve">համեմատաբար նոր, քիչ ծախսատար </w:t>
            </w:r>
            <w:r>
              <w:rPr>
                <w:rFonts w:ascii="GHEA Grapalat" w:hAnsi="GHEA Grapalat" w:cs="Arial Armenian"/>
                <w:lang w:val="pt-BR"/>
              </w:rPr>
              <w:t>տրանսպորտային միջոց</w:t>
            </w:r>
            <w:r>
              <w:rPr>
                <w:rFonts w:ascii="GHEA Grapalat" w:hAnsi="GHEA Grapalat" w:cs="Arial Armenian"/>
                <w:lang w:val="hy-AM"/>
              </w:rPr>
              <w:t>ի</w:t>
            </w:r>
            <w:r>
              <w:rPr>
                <w:rFonts w:ascii="GHEA Grapalat" w:hAnsi="GHEA Grapalat" w:cs="Arial Armenian"/>
                <w:lang w:val="pt-BR"/>
              </w:rPr>
              <w:t xml:space="preserve"> տրամադր</w:t>
            </w:r>
            <w:r>
              <w:rPr>
                <w:rFonts w:ascii="GHEA Grapalat" w:hAnsi="GHEA Grapalat" w:cs="Arial Armenian"/>
                <w:lang w:val="hy-AM"/>
              </w:rPr>
              <w:t xml:space="preserve">ումը </w:t>
            </w:r>
            <w:r>
              <w:rPr>
                <w:rFonts w:ascii="GHEA Grapalat" w:hAnsi="GHEA Grapalat"/>
                <w:color w:val="000000"/>
                <w:shd w:val="clear" w:color="auto" w:fill="FFFFFF"/>
                <w:lang w:val="hy-AM"/>
              </w:rPr>
              <w:t>Հայաստանի Հանրապետության շուկայի վերահսկողության տեսչական մարմնին։</w:t>
            </w:r>
          </w:p>
          <w:p w14:paraId="3EA817A6" w14:textId="77777777" w:rsidR="00F56F58" w:rsidRDefault="00F56F58" w:rsidP="00F56F58">
            <w:pPr>
              <w:spacing w:line="276"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Ելնելով վերոգրյալից՝ խնդրում եմ Ձեր հանձնարարականը համապատասխան ստորաբաժանմանը վերոնշյալի կատարումն ապահովելու համար։</w:t>
            </w:r>
          </w:p>
          <w:tbl>
            <w:tblPr>
              <w:tblStyle w:val="TableGrid"/>
              <w:tblW w:w="0" w:type="auto"/>
              <w:tblInd w:w="0" w:type="dxa"/>
              <w:tblLook w:val="04A0" w:firstRow="1" w:lastRow="0" w:firstColumn="1" w:lastColumn="0" w:noHBand="0" w:noVBand="1"/>
            </w:tblPr>
            <w:tblGrid>
              <w:gridCol w:w="1162"/>
              <w:gridCol w:w="1384"/>
              <w:gridCol w:w="1150"/>
              <w:gridCol w:w="2003"/>
              <w:gridCol w:w="1243"/>
              <w:gridCol w:w="1442"/>
            </w:tblGrid>
            <w:tr w:rsidR="000723D3" w14:paraId="5312E258" w14:textId="77777777" w:rsidTr="00F56F58">
              <w:tc>
                <w:tcPr>
                  <w:tcW w:w="1251" w:type="dxa"/>
                </w:tcPr>
                <w:p w14:paraId="652EFC82" w14:textId="77777777" w:rsidR="00F56F58" w:rsidRPr="000723D3" w:rsidRDefault="00F56F58" w:rsidP="00F56F58">
                  <w:pPr>
                    <w:ind w:right="142"/>
                    <w:jc w:val="center"/>
                    <w:rPr>
                      <w:rFonts w:ascii="GHEA Grapalat" w:eastAsiaTheme="minorHAnsi" w:hAnsi="GHEA Grapalat"/>
                      <w:b/>
                      <w:sz w:val="18"/>
                      <w:szCs w:val="18"/>
                      <w:lang w:val="hy-AM" w:eastAsia="en-US"/>
                    </w:rPr>
                  </w:pPr>
                  <w:r w:rsidRPr="000723D3">
                    <w:rPr>
                      <w:rFonts w:ascii="GHEA Grapalat" w:hAnsi="GHEA Grapalat"/>
                      <w:b/>
                      <w:sz w:val="18"/>
                      <w:szCs w:val="18"/>
                      <w:lang w:val="hy-AM"/>
                    </w:rPr>
                    <w:t>Մակնիշը</w:t>
                  </w:r>
                </w:p>
                <w:p w14:paraId="237B6EA6" w14:textId="5699E197"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z w:val="18"/>
                      <w:szCs w:val="18"/>
                      <w:lang w:val="hy-AM"/>
                    </w:rPr>
                    <w:t>/մոդելը</w:t>
                  </w:r>
                </w:p>
              </w:tc>
              <w:tc>
                <w:tcPr>
                  <w:tcW w:w="1049" w:type="dxa"/>
                </w:tcPr>
                <w:p w14:paraId="1163C92E" w14:textId="77777777" w:rsidR="00F56F58" w:rsidRPr="000723D3" w:rsidRDefault="00F56F58" w:rsidP="00F56F58">
                  <w:pPr>
                    <w:spacing w:line="276" w:lineRule="auto"/>
                    <w:jc w:val="center"/>
                    <w:rPr>
                      <w:rFonts w:ascii="GHEA Grapalat" w:hAnsi="GHEA Grapalat"/>
                      <w:b/>
                      <w:sz w:val="18"/>
                      <w:szCs w:val="18"/>
                      <w:lang w:val="hy-AM"/>
                    </w:rPr>
                  </w:pPr>
                  <w:r w:rsidRPr="000723D3">
                    <w:rPr>
                      <w:rFonts w:ascii="GHEA Grapalat" w:hAnsi="GHEA Grapalat"/>
                      <w:b/>
                      <w:sz w:val="18"/>
                      <w:szCs w:val="18"/>
                      <w:lang w:val="hy-AM"/>
                    </w:rPr>
                    <w:t>Պետ</w:t>
                  </w:r>
                </w:p>
                <w:p w14:paraId="5150A0DC" w14:textId="332AF0C7"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z w:val="18"/>
                      <w:szCs w:val="18"/>
                      <w:lang w:val="hy-AM"/>
                    </w:rPr>
                    <w:t>համարանիշը</w:t>
                  </w:r>
                </w:p>
              </w:tc>
              <w:tc>
                <w:tcPr>
                  <w:tcW w:w="1719" w:type="dxa"/>
                </w:tcPr>
                <w:p w14:paraId="1D37E780" w14:textId="491EA86F"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z w:val="18"/>
                      <w:szCs w:val="18"/>
                      <w:lang w:val="hy-AM"/>
                    </w:rPr>
                    <w:t>Տարեթիվը</w:t>
                  </w:r>
                </w:p>
              </w:tc>
              <w:tc>
                <w:tcPr>
                  <w:tcW w:w="1421" w:type="dxa"/>
                </w:tcPr>
                <w:p w14:paraId="04B8C93C" w14:textId="215954CD"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z w:val="18"/>
                      <w:szCs w:val="18"/>
                      <w:lang w:val="hy-AM"/>
                    </w:rPr>
                    <w:t>Նույնացման համարը</w:t>
                  </w:r>
                </w:p>
              </w:tc>
              <w:tc>
                <w:tcPr>
                  <w:tcW w:w="222" w:type="dxa"/>
                </w:tcPr>
                <w:p w14:paraId="400CAAF5" w14:textId="4BCB8C53"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pacing w:val="-4"/>
                      <w:sz w:val="18"/>
                      <w:szCs w:val="18"/>
                      <w:lang w:val="hy-AM"/>
                    </w:rPr>
                    <w:t>Սկզբնական արժեքը</w:t>
                  </w:r>
                </w:p>
              </w:tc>
              <w:tc>
                <w:tcPr>
                  <w:tcW w:w="222" w:type="dxa"/>
                </w:tcPr>
                <w:p w14:paraId="410760A1" w14:textId="242A7333" w:rsidR="00F56F58" w:rsidRPr="000723D3" w:rsidRDefault="00F56F58" w:rsidP="00F56F58">
                  <w:pPr>
                    <w:spacing w:line="276" w:lineRule="auto"/>
                    <w:jc w:val="center"/>
                    <w:rPr>
                      <w:rFonts w:ascii="GHEA Grapalat" w:hAnsi="GHEA Grapalat" w:cs="Sylfaen"/>
                      <w:sz w:val="18"/>
                      <w:szCs w:val="18"/>
                      <w:lang w:val="hy-AM"/>
                    </w:rPr>
                  </w:pPr>
                  <w:r w:rsidRPr="000723D3">
                    <w:rPr>
                      <w:rFonts w:ascii="GHEA Grapalat" w:hAnsi="GHEA Grapalat"/>
                      <w:b/>
                      <w:spacing w:val="-4"/>
                      <w:sz w:val="18"/>
                      <w:szCs w:val="18"/>
                      <w:lang w:val="hy-AM"/>
                    </w:rPr>
                    <w:t>Հաշվեկշռային արժեքը</w:t>
                  </w:r>
                </w:p>
              </w:tc>
            </w:tr>
            <w:tr w:rsidR="00F56F58" w14:paraId="5E6F0272" w14:textId="77777777" w:rsidTr="00F56F58">
              <w:tc>
                <w:tcPr>
                  <w:tcW w:w="1251" w:type="dxa"/>
                </w:tcPr>
                <w:p w14:paraId="55F61CD9" w14:textId="385CFB40" w:rsidR="00F56F58" w:rsidRPr="000723D3" w:rsidRDefault="000723D3" w:rsidP="000723D3">
                  <w:pPr>
                    <w:spacing w:line="276" w:lineRule="auto"/>
                    <w:jc w:val="center"/>
                    <w:rPr>
                      <w:rFonts w:ascii="GHEA Grapalat" w:hAnsi="GHEA Grapalat" w:cs="Sylfaen"/>
                      <w:sz w:val="18"/>
                      <w:szCs w:val="18"/>
                      <w:lang w:val="hy-AM"/>
                    </w:rPr>
                  </w:pPr>
                  <w:r w:rsidRPr="000723D3">
                    <w:rPr>
                      <w:rFonts w:ascii="GHEA Grapalat" w:hAnsi="GHEA Grapalat"/>
                      <w:sz w:val="18"/>
                      <w:szCs w:val="18"/>
                    </w:rPr>
                    <w:t>IVECO DAILY 50C14</w:t>
                  </w:r>
                </w:p>
              </w:tc>
              <w:tc>
                <w:tcPr>
                  <w:tcW w:w="1049" w:type="dxa"/>
                </w:tcPr>
                <w:p w14:paraId="5DBDA006" w14:textId="1A1A2C22" w:rsidR="00F56F58" w:rsidRPr="000723D3" w:rsidRDefault="000723D3" w:rsidP="000723D3">
                  <w:pPr>
                    <w:spacing w:line="276" w:lineRule="auto"/>
                    <w:jc w:val="center"/>
                    <w:rPr>
                      <w:rFonts w:ascii="GHEA Grapalat" w:hAnsi="GHEA Grapalat" w:cs="Sylfaen"/>
                      <w:sz w:val="18"/>
                      <w:szCs w:val="18"/>
                      <w:lang w:val="hy-AM"/>
                    </w:rPr>
                  </w:pPr>
                  <w:r w:rsidRPr="000723D3">
                    <w:rPr>
                      <w:rFonts w:ascii="GHEA Grapalat" w:hAnsi="GHEA Grapalat"/>
                      <w:sz w:val="18"/>
                      <w:szCs w:val="18"/>
                    </w:rPr>
                    <w:t>692 SS 60</w:t>
                  </w:r>
                </w:p>
              </w:tc>
              <w:tc>
                <w:tcPr>
                  <w:tcW w:w="1719" w:type="dxa"/>
                </w:tcPr>
                <w:p w14:paraId="4EB0F54C" w14:textId="12B838C1" w:rsidR="00F56F58" w:rsidRPr="000723D3" w:rsidRDefault="000723D3" w:rsidP="000723D3">
                  <w:pPr>
                    <w:spacing w:line="276" w:lineRule="auto"/>
                    <w:jc w:val="center"/>
                    <w:rPr>
                      <w:rFonts w:ascii="GHEA Grapalat" w:hAnsi="GHEA Grapalat" w:cs="Sylfaen"/>
                      <w:sz w:val="18"/>
                      <w:szCs w:val="18"/>
                      <w:lang w:val="hy-AM"/>
                    </w:rPr>
                  </w:pPr>
                  <w:r w:rsidRPr="000723D3">
                    <w:rPr>
                      <w:rFonts w:ascii="GHEA Grapalat" w:hAnsi="GHEA Grapalat"/>
                      <w:sz w:val="18"/>
                      <w:szCs w:val="18"/>
                    </w:rPr>
                    <w:t>2005</w:t>
                  </w:r>
                </w:p>
              </w:tc>
              <w:tc>
                <w:tcPr>
                  <w:tcW w:w="1421" w:type="dxa"/>
                </w:tcPr>
                <w:p w14:paraId="75BF4CC2" w14:textId="1933CF8B" w:rsidR="00F56F58" w:rsidRPr="000723D3" w:rsidRDefault="000723D3" w:rsidP="000723D3">
                  <w:pPr>
                    <w:spacing w:line="276" w:lineRule="auto"/>
                    <w:jc w:val="center"/>
                    <w:rPr>
                      <w:rFonts w:ascii="GHEA Grapalat" w:hAnsi="GHEA Grapalat" w:cs="Sylfaen"/>
                      <w:sz w:val="18"/>
                      <w:szCs w:val="18"/>
                      <w:lang w:val="hy-AM"/>
                    </w:rPr>
                  </w:pPr>
                  <w:r w:rsidRPr="000723D3">
                    <w:rPr>
                      <w:rFonts w:ascii="GHEA Grapalat" w:hAnsi="GHEA Grapalat"/>
                      <w:sz w:val="18"/>
                      <w:szCs w:val="18"/>
                    </w:rPr>
                    <w:t>ZCFC50A1005570936</w:t>
                  </w:r>
                </w:p>
              </w:tc>
              <w:tc>
                <w:tcPr>
                  <w:tcW w:w="222" w:type="dxa"/>
                </w:tcPr>
                <w:p w14:paraId="50BD89F7" w14:textId="77777777" w:rsidR="000723D3" w:rsidRPr="000723D3" w:rsidRDefault="000723D3" w:rsidP="000723D3">
                  <w:pPr>
                    <w:ind w:right="142"/>
                    <w:jc w:val="center"/>
                    <w:rPr>
                      <w:rFonts w:ascii="GHEA Grapalat" w:eastAsiaTheme="minorHAnsi" w:hAnsi="GHEA Grapalat"/>
                      <w:spacing w:val="-4"/>
                      <w:sz w:val="18"/>
                      <w:szCs w:val="18"/>
                      <w:lang w:val="en-US" w:eastAsia="en-US"/>
                    </w:rPr>
                  </w:pPr>
                  <w:r w:rsidRPr="000723D3">
                    <w:rPr>
                      <w:rFonts w:ascii="GHEA Grapalat" w:hAnsi="GHEA Grapalat"/>
                      <w:spacing w:val="-4"/>
                      <w:sz w:val="18"/>
                      <w:szCs w:val="18"/>
                    </w:rPr>
                    <w:t>55 875 000</w:t>
                  </w:r>
                </w:p>
                <w:p w14:paraId="46F09ABF" w14:textId="77777777" w:rsidR="00F56F58" w:rsidRPr="000723D3" w:rsidRDefault="00F56F58" w:rsidP="000723D3">
                  <w:pPr>
                    <w:spacing w:line="276" w:lineRule="auto"/>
                    <w:jc w:val="center"/>
                    <w:rPr>
                      <w:rFonts w:ascii="GHEA Grapalat" w:hAnsi="GHEA Grapalat" w:cs="Sylfaen"/>
                      <w:sz w:val="18"/>
                      <w:szCs w:val="18"/>
                      <w:lang w:val="hy-AM"/>
                    </w:rPr>
                  </w:pPr>
                </w:p>
              </w:tc>
              <w:tc>
                <w:tcPr>
                  <w:tcW w:w="222" w:type="dxa"/>
                </w:tcPr>
                <w:p w14:paraId="176D7D5C" w14:textId="3CC16971" w:rsidR="00F56F58" w:rsidRPr="000723D3" w:rsidRDefault="000723D3" w:rsidP="000723D3">
                  <w:pPr>
                    <w:spacing w:line="276" w:lineRule="auto"/>
                    <w:jc w:val="center"/>
                    <w:rPr>
                      <w:rFonts w:ascii="GHEA Grapalat" w:hAnsi="GHEA Grapalat" w:cs="Sylfaen"/>
                      <w:sz w:val="18"/>
                      <w:szCs w:val="18"/>
                      <w:lang w:val="hy-AM"/>
                    </w:rPr>
                  </w:pPr>
                  <w:r w:rsidRPr="000723D3">
                    <w:rPr>
                      <w:rFonts w:ascii="GHEA Grapalat" w:hAnsi="GHEA Grapalat"/>
                      <w:spacing w:val="-4"/>
                      <w:sz w:val="18"/>
                      <w:szCs w:val="18"/>
                      <w:lang w:val="en-GB"/>
                    </w:rPr>
                    <w:t>0</w:t>
                  </w:r>
                </w:p>
              </w:tc>
            </w:tr>
          </w:tbl>
          <w:p w14:paraId="7F787D4D" w14:textId="69A26F4E" w:rsidR="00F56F58" w:rsidRPr="001F107D" w:rsidRDefault="00F56F58" w:rsidP="00F56F58">
            <w:pPr>
              <w:spacing w:line="276" w:lineRule="auto"/>
              <w:ind w:firstLine="720"/>
              <w:jc w:val="both"/>
              <w:rPr>
                <w:rFonts w:ascii="GHEA Grapalat" w:hAnsi="GHEA Grapalat" w:cs="Sylfaen"/>
                <w:lang w:val="hy-AM"/>
              </w:rPr>
            </w:pPr>
          </w:p>
        </w:tc>
        <w:tc>
          <w:tcPr>
            <w:tcW w:w="2126" w:type="dxa"/>
            <w:shd w:val="clear" w:color="auto" w:fill="FFFFFF" w:themeFill="background1"/>
          </w:tcPr>
          <w:p w14:paraId="1F1ECB44" w14:textId="77777777" w:rsidR="00F56F58" w:rsidRDefault="00BA0CEE" w:rsidP="00BA0CEE">
            <w:pPr>
              <w:spacing w:line="276" w:lineRule="auto"/>
              <w:jc w:val="both"/>
              <w:rPr>
                <w:rFonts w:ascii="GHEA Grapalat" w:hAnsi="GHEA Grapalat" w:cs="Helvetica"/>
                <w:b/>
                <w:lang w:val="hy-AM"/>
              </w:rPr>
            </w:pPr>
            <w:r>
              <w:rPr>
                <w:rFonts w:ascii="GHEA Grapalat" w:hAnsi="GHEA Grapalat" w:cs="Helvetica"/>
                <w:b/>
                <w:lang w:val="hy-AM"/>
              </w:rPr>
              <w:t xml:space="preserve">Ընդունվել է: </w:t>
            </w:r>
          </w:p>
          <w:p w14:paraId="4C6BE084" w14:textId="0BF01175" w:rsidR="00BA0CEE" w:rsidRPr="00BA0CEE" w:rsidRDefault="00BA0CEE" w:rsidP="00BA0CEE">
            <w:pPr>
              <w:spacing w:line="276" w:lineRule="auto"/>
              <w:jc w:val="both"/>
              <w:rPr>
                <w:rFonts w:ascii="GHEA Grapalat" w:hAnsi="GHEA Grapalat" w:cs="Helvetica"/>
                <w:lang w:val="hy-AM"/>
              </w:rPr>
            </w:pPr>
            <w:r w:rsidRPr="00BA0CEE">
              <w:rPr>
                <w:rFonts w:ascii="GHEA Grapalat" w:hAnsi="GHEA Grapalat" w:cs="Helvetica"/>
                <w:lang w:val="hy-AM"/>
              </w:rPr>
              <w:t xml:space="preserve">Նախագիծը խմբագրվել է: </w:t>
            </w:r>
          </w:p>
        </w:tc>
      </w:tr>
    </w:tbl>
    <w:p w14:paraId="3B33A305" w14:textId="40AED549" w:rsidR="000B6557" w:rsidRPr="00462299" w:rsidRDefault="000B6557" w:rsidP="00462299">
      <w:pPr>
        <w:tabs>
          <w:tab w:val="left" w:pos="6461"/>
        </w:tabs>
        <w:spacing w:line="276" w:lineRule="auto"/>
        <w:rPr>
          <w:rFonts w:ascii="GHEA Grapalat" w:hAnsi="GHEA Grapalat" w:cs="Times Armenian"/>
          <w:lang w:val="hy-AM"/>
        </w:rPr>
      </w:pPr>
    </w:p>
    <w:sectPr w:rsidR="000B6557" w:rsidRPr="00462299"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31CD3" w14:textId="77777777" w:rsidR="006E5209" w:rsidRDefault="006E5209" w:rsidP="00787761">
      <w:r>
        <w:separator/>
      </w:r>
    </w:p>
  </w:endnote>
  <w:endnote w:type="continuationSeparator" w:id="0">
    <w:p w14:paraId="6582E2DC" w14:textId="77777777" w:rsidR="006E5209" w:rsidRDefault="006E520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FE757" w14:textId="77777777" w:rsidR="006E5209" w:rsidRDefault="006E5209" w:rsidP="00787761">
      <w:r>
        <w:separator/>
      </w:r>
    </w:p>
  </w:footnote>
  <w:footnote w:type="continuationSeparator" w:id="0">
    <w:p w14:paraId="14E98E88" w14:textId="77777777" w:rsidR="006E5209" w:rsidRDefault="006E520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2AC6D304" w:rsidR="00787761" w:rsidRDefault="00787761" w:rsidP="00A33064">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E5C67B6"/>
    <w:multiLevelType w:val="hybridMultilevel"/>
    <w:tmpl w:val="4492ED9C"/>
    <w:lvl w:ilvl="0" w:tplc="04090011">
      <w:start w:val="1"/>
      <w:numFmt w:val="decimal"/>
      <w:lvlText w:val="%1)"/>
      <w:lvlJc w:val="left"/>
      <w:pPr>
        <w:ind w:left="3621" w:hanging="360"/>
      </w:p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38B"/>
    <w:rsid w:val="000469BB"/>
    <w:rsid w:val="00047376"/>
    <w:rsid w:val="00063303"/>
    <w:rsid w:val="000723D3"/>
    <w:rsid w:val="0008087D"/>
    <w:rsid w:val="000944C6"/>
    <w:rsid w:val="000A332D"/>
    <w:rsid w:val="000B6557"/>
    <w:rsid w:val="000B6C75"/>
    <w:rsid w:val="000E1201"/>
    <w:rsid w:val="000F47EA"/>
    <w:rsid w:val="000F5694"/>
    <w:rsid w:val="001001A8"/>
    <w:rsid w:val="001118D2"/>
    <w:rsid w:val="00117F45"/>
    <w:rsid w:val="0013273D"/>
    <w:rsid w:val="00134208"/>
    <w:rsid w:val="00147189"/>
    <w:rsid w:val="00152231"/>
    <w:rsid w:val="00153186"/>
    <w:rsid w:val="00172AA4"/>
    <w:rsid w:val="001976FC"/>
    <w:rsid w:val="001A3EEB"/>
    <w:rsid w:val="001A4A40"/>
    <w:rsid w:val="001C5882"/>
    <w:rsid w:val="001C6D1F"/>
    <w:rsid w:val="001D6B0D"/>
    <w:rsid w:val="001E7CE0"/>
    <w:rsid w:val="001F107D"/>
    <w:rsid w:val="002024A3"/>
    <w:rsid w:val="0023625F"/>
    <w:rsid w:val="00237332"/>
    <w:rsid w:val="00243C06"/>
    <w:rsid w:val="002520E2"/>
    <w:rsid w:val="00261031"/>
    <w:rsid w:val="002675BB"/>
    <w:rsid w:val="00267C23"/>
    <w:rsid w:val="002704A7"/>
    <w:rsid w:val="002829A7"/>
    <w:rsid w:val="00286749"/>
    <w:rsid w:val="002C51C1"/>
    <w:rsid w:val="002C745C"/>
    <w:rsid w:val="002C754C"/>
    <w:rsid w:val="002D3AF7"/>
    <w:rsid w:val="002E55B8"/>
    <w:rsid w:val="002E6B68"/>
    <w:rsid w:val="002F1FE6"/>
    <w:rsid w:val="0032307B"/>
    <w:rsid w:val="00327110"/>
    <w:rsid w:val="00334512"/>
    <w:rsid w:val="0033467F"/>
    <w:rsid w:val="003356C8"/>
    <w:rsid w:val="0034395B"/>
    <w:rsid w:val="00361B73"/>
    <w:rsid w:val="003673C0"/>
    <w:rsid w:val="003939EB"/>
    <w:rsid w:val="0039410F"/>
    <w:rsid w:val="00396F84"/>
    <w:rsid w:val="003973AB"/>
    <w:rsid w:val="003A07AA"/>
    <w:rsid w:val="003A2352"/>
    <w:rsid w:val="003A6585"/>
    <w:rsid w:val="003A7C7B"/>
    <w:rsid w:val="003B2733"/>
    <w:rsid w:val="003D359B"/>
    <w:rsid w:val="003D420A"/>
    <w:rsid w:val="003E550D"/>
    <w:rsid w:val="003F2B21"/>
    <w:rsid w:val="004014E4"/>
    <w:rsid w:val="00402253"/>
    <w:rsid w:val="004039BD"/>
    <w:rsid w:val="0041080A"/>
    <w:rsid w:val="00416B1D"/>
    <w:rsid w:val="00417F72"/>
    <w:rsid w:val="00421BF4"/>
    <w:rsid w:val="00424642"/>
    <w:rsid w:val="00432ED6"/>
    <w:rsid w:val="0043779A"/>
    <w:rsid w:val="004572BC"/>
    <w:rsid w:val="00462299"/>
    <w:rsid w:val="004659FF"/>
    <w:rsid w:val="00491125"/>
    <w:rsid w:val="004A517D"/>
    <w:rsid w:val="004A7720"/>
    <w:rsid w:val="004D2847"/>
    <w:rsid w:val="004D6032"/>
    <w:rsid w:val="004D6A98"/>
    <w:rsid w:val="004D6C3F"/>
    <w:rsid w:val="004E657F"/>
    <w:rsid w:val="004F6E60"/>
    <w:rsid w:val="00500AC2"/>
    <w:rsid w:val="0050561C"/>
    <w:rsid w:val="00511194"/>
    <w:rsid w:val="005158C3"/>
    <w:rsid w:val="00527020"/>
    <w:rsid w:val="00531F92"/>
    <w:rsid w:val="00537C3E"/>
    <w:rsid w:val="00544348"/>
    <w:rsid w:val="00546D74"/>
    <w:rsid w:val="005479D1"/>
    <w:rsid w:val="00557939"/>
    <w:rsid w:val="00591861"/>
    <w:rsid w:val="00595E4E"/>
    <w:rsid w:val="005B7128"/>
    <w:rsid w:val="005D6136"/>
    <w:rsid w:val="005E4EEE"/>
    <w:rsid w:val="005F214E"/>
    <w:rsid w:val="005F7CCC"/>
    <w:rsid w:val="00631FD1"/>
    <w:rsid w:val="0063307F"/>
    <w:rsid w:val="00647AB6"/>
    <w:rsid w:val="00654990"/>
    <w:rsid w:val="006567F5"/>
    <w:rsid w:val="00662781"/>
    <w:rsid w:val="00681C08"/>
    <w:rsid w:val="00695F68"/>
    <w:rsid w:val="006D72FA"/>
    <w:rsid w:val="006E119C"/>
    <w:rsid w:val="006E5152"/>
    <w:rsid w:val="006E5209"/>
    <w:rsid w:val="006F1045"/>
    <w:rsid w:val="00705001"/>
    <w:rsid w:val="007327F2"/>
    <w:rsid w:val="0073292B"/>
    <w:rsid w:val="00751402"/>
    <w:rsid w:val="00754686"/>
    <w:rsid w:val="0078027F"/>
    <w:rsid w:val="00787761"/>
    <w:rsid w:val="0079444F"/>
    <w:rsid w:val="007A1B70"/>
    <w:rsid w:val="007A5673"/>
    <w:rsid w:val="007B5D79"/>
    <w:rsid w:val="007C24C9"/>
    <w:rsid w:val="007C67AC"/>
    <w:rsid w:val="007C6E82"/>
    <w:rsid w:val="007E0A8B"/>
    <w:rsid w:val="007F0B01"/>
    <w:rsid w:val="008060CA"/>
    <w:rsid w:val="008061CD"/>
    <w:rsid w:val="0080683F"/>
    <w:rsid w:val="008170D0"/>
    <w:rsid w:val="00826FDE"/>
    <w:rsid w:val="008464DF"/>
    <w:rsid w:val="00846873"/>
    <w:rsid w:val="00860505"/>
    <w:rsid w:val="00860DA6"/>
    <w:rsid w:val="00877CE8"/>
    <w:rsid w:val="0089127D"/>
    <w:rsid w:val="008966C7"/>
    <w:rsid w:val="0089776D"/>
    <w:rsid w:val="008A044C"/>
    <w:rsid w:val="008A54A9"/>
    <w:rsid w:val="008C06CE"/>
    <w:rsid w:val="008D16E1"/>
    <w:rsid w:val="008E1ED4"/>
    <w:rsid w:val="008E26E0"/>
    <w:rsid w:val="008E51E4"/>
    <w:rsid w:val="008E70E6"/>
    <w:rsid w:val="00914F83"/>
    <w:rsid w:val="009173B5"/>
    <w:rsid w:val="0094167F"/>
    <w:rsid w:val="009567F9"/>
    <w:rsid w:val="009601C0"/>
    <w:rsid w:val="00993169"/>
    <w:rsid w:val="009A1B72"/>
    <w:rsid w:val="009A2413"/>
    <w:rsid w:val="009B53EA"/>
    <w:rsid w:val="009C5E43"/>
    <w:rsid w:val="009C7F60"/>
    <w:rsid w:val="009D2400"/>
    <w:rsid w:val="009E3BDE"/>
    <w:rsid w:val="009F01E3"/>
    <w:rsid w:val="009F3693"/>
    <w:rsid w:val="009F544E"/>
    <w:rsid w:val="00A22FBB"/>
    <w:rsid w:val="00A30404"/>
    <w:rsid w:val="00A33064"/>
    <w:rsid w:val="00A36C9D"/>
    <w:rsid w:val="00A568A7"/>
    <w:rsid w:val="00A66A1E"/>
    <w:rsid w:val="00A737A4"/>
    <w:rsid w:val="00A96513"/>
    <w:rsid w:val="00A966EA"/>
    <w:rsid w:val="00AA201A"/>
    <w:rsid w:val="00AB75D7"/>
    <w:rsid w:val="00AC244E"/>
    <w:rsid w:val="00AC40FC"/>
    <w:rsid w:val="00AE1D93"/>
    <w:rsid w:val="00AE3F58"/>
    <w:rsid w:val="00AF4DFB"/>
    <w:rsid w:val="00B06190"/>
    <w:rsid w:val="00B12C25"/>
    <w:rsid w:val="00B13CF6"/>
    <w:rsid w:val="00B72F13"/>
    <w:rsid w:val="00B73A3D"/>
    <w:rsid w:val="00B73E5C"/>
    <w:rsid w:val="00B90735"/>
    <w:rsid w:val="00B91219"/>
    <w:rsid w:val="00B941B3"/>
    <w:rsid w:val="00BA0CEE"/>
    <w:rsid w:val="00BA4A38"/>
    <w:rsid w:val="00BA7DC1"/>
    <w:rsid w:val="00BC15B8"/>
    <w:rsid w:val="00BD6EE5"/>
    <w:rsid w:val="00BE3507"/>
    <w:rsid w:val="00BF7E0B"/>
    <w:rsid w:val="00C06B33"/>
    <w:rsid w:val="00C10F38"/>
    <w:rsid w:val="00C15739"/>
    <w:rsid w:val="00C21A80"/>
    <w:rsid w:val="00C244CB"/>
    <w:rsid w:val="00C67872"/>
    <w:rsid w:val="00C87C90"/>
    <w:rsid w:val="00CB15E0"/>
    <w:rsid w:val="00CC556B"/>
    <w:rsid w:val="00CC593C"/>
    <w:rsid w:val="00CD439C"/>
    <w:rsid w:val="00CE3C7C"/>
    <w:rsid w:val="00CE56BF"/>
    <w:rsid w:val="00CF360F"/>
    <w:rsid w:val="00CF7D3F"/>
    <w:rsid w:val="00D06BA6"/>
    <w:rsid w:val="00D218B4"/>
    <w:rsid w:val="00D24F35"/>
    <w:rsid w:val="00D62512"/>
    <w:rsid w:val="00D63608"/>
    <w:rsid w:val="00D67E2F"/>
    <w:rsid w:val="00D720FE"/>
    <w:rsid w:val="00DB6444"/>
    <w:rsid w:val="00DC180F"/>
    <w:rsid w:val="00DD22C8"/>
    <w:rsid w:val="00DE73DB"/>
    <w:rsid w:val="00DF5AF0"/>
    <w:rsid w:val="00E20E2E"/>
    <w:rsid w:val="00E2570D"/>
    <w:rsid w:val="00E42EC9"/>
    <w:rsid w:val="00E47C13"/>
    <w:rsid w:val="00E537F6"/>
    <w:rsid w:val="00E671F7"/>
    <w:rsid w:val="00E76CF8"/>
    <w:rsid w:val="00E874CD"/>
    <w:rsid w:val="00E9699E"/>
    <w:rsid w:val="00E96A7E"/>
    <w:rsid w:val="00EA3547"/>
    <w:rsid w:val="00EA3945"/>
    <w:rsid w:val="00EA4296"/>
    <w:rsid w:val="00EA590F"/>
    <w:rsid w:val="00EC60EC"/>
    <w:rsid w:val="00ED7254"/>
    <w:rsid w:val="00EF1B15"/>
    <w:rsid w:val="00F050F6"/>
    <w:rsid w:val="00F34C26"/>
    <w:rsid w:val="00F3525C"/>
    <w:rsid w:val="00F35D6A"/>
    <w:rsid w:val="00F36195"/>
    <w:rsid w:val="00F42A86"/>
    <w:rsid w:val="00F520A9"/>
    <w:rsid w:val="00F5335A"/>
    <w:rsid w:val="00F55EAB"/>
    <w:rsid w:val="00F56F58"/>
    <w:rsid w:val="00F60798"/>
    <w:rsid w:val="00F75828"/>
    <w:rsid w:val="00F8146C"/>
    <w:rsid w:val="00F816D4"/>
    <w:rsid w:val="00FB1D5C"/>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
    <w:basedOn w:val="Normal"/>
    <w:link w:val="NormalWebChar"/>
    <w:uiPriority w:val="99"/>
    <w:semiHidden/>
    <w:unhideWhenUsed/>
    <w:qFormat/>
    <w:rsid w:val="004039BD"/>
    <w:pPr>
      <w:spacing w:before="100" w:beforeAutospacing="1" w:after="100" w:afterAutospacing="1"/>
    </w:pPr>
    <w:rPr>
      <w:rFonts w:eastAsia="Times New Roman"/>
      <w:lang w:val="en-GB" w:eastAsia="en-GB"/>
    </w:rPr>
  </w:style>
  <w:style w:type="character" w:customStyle="1" w:styleId="NormalWebChar">
    <w:name w:val="Normal (Web) Char"/>
    <w:aliases w:val="webb Char"/>
    <w:link w:val="NormalWeb"/>
    <w:uiPriority w:val="99"/>
    <w:semiHidden/>
    <w:locked/>
    <w:rsid w:val="00FB1D5C"/>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396F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F84"/>
    <w:rPr>
      <w:rFonts w:ascii="Segoe UI" w:eastAsia="MS Mincho" w:hAnsi="Segoe UI" w:cs="Segoe UI"/>
      <w:sz w:val="18"/>
      <w:szCs w:val="18"/>
      <w:lang w:val="ru-RU" w:eastAsia="ru-RU"/>
    </w:rPr>
  </w:style>
  <w:style w:type="table" w:styleId="TableGrid">
    <w:name w:val="Table Grid"/>
    <w:basedOn w:val="TableNormal"/>
    <w:uiPriority w:val="39"/>
    <w:rsid w:val="00F56F58"/>
    <w:pPr>
      <w:spacing w:line="240" w:lineRule="auto"/>
      <w:ind w:firstLine="0"/>
      <w:jc w:val="left"/>
    </w:pPr>
    <w:rPr>
      <w:rFonts w:asciiTheme="minorHAnsi" w:hAnsiTheme="minorHAns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307F"/>
    <w:pPr>
      <w:spacing w:line="240" w:lineRule="auto"/>
      <w:ind w:firstLine="0"/>
      <w:jc w:val="left"/>
    </w:pPr>
    <w:rPr>
      <w:rFonts w:ascii="Calibri" w:eastAsia="Times New Roman" w:hAnsi="Calibri" w:cs="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71999">
      <w:bodyDiv w:val="1"/>
      <w:marLeft w:val="0"/>
      <w:marRight w:val="0"/>
      <w:marTop w:val="0"/>
      <w:marBottom w:val="0"/>
      <w:divBdr>
        <w:top w:val="none" w:sz="0" w:space="0" w:color="auto"/>
        <w:left w:val="none" w:sz="0" w:space="0" w:color="auto"/>
        <w:bottom w:val="none" w:sz="0" w:space="0" w:color="auto"/>
        <w:right w:val="none" w:sz="0" w:space="0" w:color="auto"/>
      </w:divBdr>
    </w:div>
    <w:div w:id="202328082">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8706349">
      <w:bodyDiv w:val="1"/>
      <w:marLeft w:val="0"/>
      <w:marRight w:val="0"/>
      <w:marTop w:val="0"/>
      <w:marBottom w:val="0"/>
      <w:divBdr>
        <w:top w:val="none" w:sz="0" w:space="0" w:color="auto"/>
        <w:left w:val="none" w:sz="0" w:space="0" w:color="auto"/>
        <w:bottom w:val="none" w:sz="0" w:space="0" w:color="auto"/>
        <w:right w:val="none" w:sz="0" w:space="0" w:color="auto"/>
      </w:divBdr>
    </w:div>
    <w:div w:id="408885166">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34172053">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285305367">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551961247">
      <w:bodyDiv w:val="1"/>
      <w:marLeft w:val="0"/>
      <w:marRight w:val="0"/>
      <w:marTop w:val="0"/>
      <w:marBottom w:val="0"/>
      <w:divBdr>
        <w:top w:val="none" w:sz="0" w:space="0" w:color="auto"/>
        <w:left w:val="none" w:sz="0" w:space="0" w:color="auto"/>
        <w:bottom w:val="none" w:sz="0" w:space="0" w:color="auto"/>
        <w:right w:val="none" w:sz="0" w:space="0" w:color="auto"/>
      </w:divBdr>
    </w:div>
    <w:div w:id="1599865942">
      <w:bodyDiv w:val="1"/>
      <w:marLeft w:val="0"/>
      <w:marRight w:val="0"/>
      <w:marTop w:val="0"/>
      <w:marBottom w:val="0"/>
      <w:divBdr>
        <w:top w:val="none" w:sz="0" w:space="0" w:color="auto"/>
        <w:left w:val="none" w:sz="0" w:space="0" w:color="auto"/>
        <w:bottom w:val="none" w:sz="0" w:space="0" w:color="auto"/>
        <w:right w:val="none" w:sz="0" w:space="0" w:color="auto"/>
      </w:divBdr>
    </w:div>
    <w:div w:id="1716615629">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64087">
      <w:bodyDiv w:val="1"/>
      <w:marLeft w:val="0"/>
      <w:marRight w:val="0"/>
      <w:marTop w:val="0"/>
      <w:marBottom w:val="0"/>
      <w:divBdr>
        <w:top w:val="none" w:sz="0" w:space="0" w:color="auto"/>
        <w:left w:val="none" w:sz="0" w:space="0" w:color="auto"/>
        <w:bottom w:val="none" w:sz="0" w:space="0" w:color="auto"/>
        <w:right w:val="none" w:sz="0" w:space="0" w:color="auto"/>
      </w:divBdr>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1954358116">
      <w:bodyDiv w:val="1"/>
      <w:marLeft w:val="0"/>
      <w:marRight w:val="0"/>
      <w:marTop w:val="0"/>
      <w:marBottom w:val="0"/>
      <w:divBdr>
        <w:top w:val="none" w:sz="0" w:space="0" w:color="auto"/>
        <w:left w:val="none" w:sz="0" w:space="0" w:color="auto"/>
        <w:bottom w:val="none" w:sz="0" w:space="0" w:color="auto"/>
        <w:right w:val="none" w:sz="0" w:space="0" w:color="auto"/>
      </w:divBdr>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 w:id="21447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94C43-3930-4F64-AFD3-1432125F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3</Pages>
  <Words>682</Words>
  <Characters>3891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102</cp:revision>
  <cp:lastPrinted>2022-04-11T08:03:00Z</cp:lastPrinted>
  <dcterms:created xsi:type="dcterms:W3CDTF">2021-03-15T05:57:00Z</dcterms:created>
  <dcterms:modified xsi:type="dcterms:W3CDTF">2023-08-24T08:30:00Z</dcterms:modified>
</cp:coreProperties>
</file>