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5823" w:rsidRDefault="00BB5823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</w:p>
    <w:p w:rsidR="005F3E63" w:rsidRPr="00195709" w:rsidRDefault="005F3E63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bookmarkStart w:id="0" w:name="_GoBack"/>
      <w:bookmarkEnd w:id="0"/>
      <w:r w:rsidRPr="00195709">
        <w:rPr>
          <w:rFonts w:ascii="GHEA Grapalat" w:hAnsi="GHEA Grapalat"/>
          <w:b/>
          <w:bCs/>
        </w:rPr>
        <w:t>Ա Մ Փ Ո Փ Ա Թ Ե Ր Թ</w:t>
      </w:r>
    </w:p>
    <w:p w:rsidR="00260772" w:rsidRDefault="00260772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Sylfaen"/>
          <w:color w:val="000000" w:themeColor="text1"/>
          <w:lang w:eastAsia="ru-RU"/>
        </w:rPr>
      </w:pPr>
    </w:p>
    <w:p w:rsidR="00335693" w:rsidRDefault="00260772" w:rsidP="00D23AC4">
      <w:pPr>
        <w:shd w:val="clear" w:color="auto" w:fill="FFFFFF"/>
        <w:spacing w:after="0"/>
        <w:ind w:firstLine="375"/>
        <w:jc w:val="center"/>
        <w:rPr>
          <w:rFonts w:ascii="GHEA Grapalat" w:hAnsi="GHEA Grapalat" w:cs="Sylfaen"/>
          <w:color w:val="000000" w:themeColor="text1"/>
          <w:lang w:eastAsia="ru-RU"/>
        </w:rPr>
      </w:pPr>
      <w:r w:rsidRPr="00260772">
        <w:rPr>
          <w:rFonts w:ascii="GHEA Grapalat" w:hAnsi="GHEA Grapalat" w:cs="Sylfaen"/>
          <w:color w:val="000000" w:themeColor="text1"/>
          <w:lang w:eastAsia="ru-RU"/>
        </w:rPr>
        <w:t>«Ղրղզական Հանրապետության՝ «Եվրասիական տնտեսական միության մասին» 2014 թվականի մայիսի 29-ի պայմանագրին միանալու առնչությամբ Ղրղզական Հանրապետության կողմից «Եվրասիական տնտեսական միության մասին» 2014 թվականի մայիսի 29-ի պայմանագրի, Եվրասիական տնտեսական միության իրավունքի կազմում ընդգրկվող առանձին միջազգային պայմանագրերի և Եվրասիական տնտեսական միության մարմինների ակտերի կիրառման պայմանների և անցումային դրույթների մասին» 2015 թվականի մայիսի 8-ին ստորագրված արձանագրության մեջ փոփոխություն կատարելու մասին» արձանագրության</w:t>
      </w:r>
    </w:p>
    <w:p w:rsidR="00260772" w:rsidRDefault="00260772" w:rsidP="00335693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  <w:sz w:val="21"/>
          <w:szCs w:val="21"/>
        </w:rPr>
      </w:pPr>
    </w:p>
    <w:p w:rsidR="00D23AC4" w:rsidRDefault="00D23AC4" w:rsidP="00335693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  <w:sz w:val="21"/>
          <w:szCs w:val="21"/>
        </w:rPr>
      </w:pPr>
    </w:p>
    <w:p w:rsidR="00D23AC4" w:rsidRPr="00FD2651" w:rsidRDefault="00D23AC4" w:rsidP="00335693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  <w:sz w:val="21"/>
          <w:szCs w:val="21"/>
        </w:rPr>
      </w:pPr>
    </w:p>
    <w:tbl>
      <w:tblPr>
        <w:tblW w:w="1029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2"/>
        <w:gridCol w:w="1781"/>
        <w:gridCol w:w="1858"/>
      </w:tblGrid>
      <w:tr w:rsidR="00335693" w:rsidRPr="00335693" w:rsidTr="00D23AC4">
        <w:trPr>
          <w:tblCellSpacing w:w="0" w:type="dxa"/>
          <w:jc w:val="center"/>
        </w:trPr>
        <w:tc>
          <w:tcPr>
            <w:tcW w:w="843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D23AC4" w:rsidRDefault="00335693" w:rsidP="00D23AC4">
            <w:pPr>
              <w:pStyle w:val="ListParagraph"/>
              <w:numPr>
                <w:ilvl w:val="0"/>
                <w:numId w:val="4"/>
              </w:numPr>
              <w:spacing w:before="100" w:beforeAutospacing="1" w:after="100" w:afterAutospacing="1" w:line="240" w:lineRule="auto"/>
              <w:ind w:left="-23" w:firstLine="0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D23AC4">
              <w:rPr>
                <w:rFonts w:ascii="GHEA Grapalat" w:eastAsia="Times New Roman" w:hAnsi="GHEA Grapalat" w:cs="Times New Roman"/>
                <w:color w:val="000000"/>
              </w:rPr>
              <w:t>ՀՀ ԱՐՏԱՔԻՆ ԳՈՐԾԵՐԻ ՆԱԽԱՐԱՐՈՒԹՅՈՒՆ</w:t>
            </w: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8548D6" w:rsidRDefault="003C6E93" w:rsidP="003C6E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16</w:t>
            </w:r>
            <w:r w:rsidR="00335693" w:rsidRPr="008548D6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 w:rsidR="008548D6">
              <w:rPr>
                <w:rFonts w:ascii="GHEA Grapalat" w:eastAsia="Times New Roman" w:hAnsi="GHEA Grapalat" w:cs="Times New Roman"/>
                <w:color w:val="000000"/>
                <w:lang w:val="ru-RU"/>
              </w:rPr>
              <w:t>08</w:t>
            </w:r>
            <w:r w:rsidR="00335693" w:rsidRPr="008548D6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 w:rsidR="008548D6">
              <w:rPr>
                <w:rFonts w:ascii="GHEA Grapalat" w:eastAsia="Times New Roman" w:hAnsi="GHEA Grapalat" w:cs="Times New Roman"/>
                <w:color w:val="000000"/>
              </w:rPr>
              <w:t>202</w:t>
            </w:r>
            <w:r>
              <w:rPr>
                <w:rFonts w:ascii="GHEA Grapalat" w:eastAsia="Times New Roman" w:hAnsi="GHEA Grapalat" w:cs="Times New Roman"/>
                <w:color w:val="000000"/>
              </w:rPr>
              <w:t>3</w:t>
            </w:r>
            <w:r w:rsidR="00335693" w:rsidRPr="008548D6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335693" w:rsidRPr="00335693" w:rsidTr="00D23AC4">
        <w:trPr>
          <w:tblCellSpacing w:w="0" w:type="dxa"/>
          <w:jc w:val="center"/>
        </w:trPr>
        <w:tc>
          <w:tcPr>
            <w:tcW w:w="843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5693" w:rsidRPr="008548D6" w:rsidRDefault="00335693" w:rsidP="0033569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AF3527" w:rsidRDefault="00335693" w:rsidP="00854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8548D6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="003C6E93" w:rsidRPr="003C6E93">
              <w:rPr>
                <w:rFonts w:ascii="GHEA Grapalat" w:eastAsia="Times New Roman" w:hAnsi="GHEA Grapalat" w:cs="Times New Roman"/>
                <w:color w:val="000000"/>
              </w:rPr>
              <w:t>1111/42826-23</w:t>
            </w:r>
          </w:p>
        </w:tc>
      </w:tr>
      <w:tr w:rsidR="00335693" w:rsidRPr="00335693" w:rsidTr="00D5385C">
        <w:trPr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Pr="00AD3EB0" w:rsidRDefault="00C723EA" w:rsidP="001B15BD">
            <w:pPr>
              <w:tabs>
                <w:tab w:val="left" w:pos="6135"/>
              </w:tabs>
              <w:spacing w:after="0"/>
              <w:ind w:right="60" w:firstLine="427"/>
              <w:jc w:val="both"/>
              <w:rPr>
                <w:rFonts w:ascii="GHEA Grapalat" w:eastAsia="Times New Roman" w:hAnsi="GHEA Grapalat" w:cs="Times New Roman"/>
              </w:rPr>
            </w:pPr>
            <w:r w:rsidRPr="00C723EA">
              <w:rPr>
                <w:rFonts w:ascii="GHEA Grapalat" w:eastAsia="Times New Roman" w:hAnsi="GHEA Grapalat" w:cs="Sylfaen"/>
                <w:color w:val="000000" w:themeColor="text1"/>
                <w:lang w:eastAsia="ru-RU"/>
              </w:rPr>
              <w:t>Հ</w:t>
            </w:r>
            <w:r>
              <w:rPr>
                <w:rFonts w:ascii="GHEA Grapalat" w:eastAsia="Times New Roman" w:hAnsi="GHEA Grapalat" w:cs="Sylfaen"/>
                <w:color w:val="000000" w:themeColor="text1"/>
                <w:lang w:eastAsia="ru-RU"/>
              </w:rPr>
              <w:t xml:space="preserve">այաստանի Հանրապետության </w:t>
            </w:r>
            <w:r w:rsidRPr="00C723EA">
              <w:rPr>
                <w:rFonts w:ascii="GHEA Grapalat" w:eastAsia="Times New Roman" w:hAnsi="GHEA Grapalat" w:cs="Sylfaen"/>
                <w:color w:val="000000" w:themeColor="text1"/>
                <w:lang w:eastAsia="ru-RU"/>
              </w:rPr>
              <w:t>վարած արտաքին քաղաքականությանը համապատասխանելու տեսանկյունից նպատակահարմար է գտնում «Ղրղզական Հանրապետության՝ «Եվրասիական տնտեսական միության մասին» 2014 թվականի մայիսի 29-ի պայմանագրին միանալու առնչությամբ Ղրղզական Հանրապետության կողմից «Եվրասիական տնտեսական միության մասին» 2014 թվականի մայիսի 29-ի պայմանագրի, Եվրասիական տնտեսական միության իրավունքի կազմում ընդգրկվող առանձին միջազգային պայմանագրերի և Եվրասիական տնտեսական միության մարմինների ակտերի կիրառման պայմանների և անցումային դրույթների մասին» 2015 թվականի մայիսի 8-ին ստորագրված արձանագրության մեջ փոփոխություն կատարելու մասին» արձանագրության</w:t>
            </w:r>
            <w:r>
              <w:rPr>
                <w:rFonts w:ascii="GHEA Grapalat" w:eastAsia="Times New Roman" w:hAnsi="GHEA Grapalat" w:cs="Sylfaen"/>
                <w:color w:val="000000" w:themeColor="text1"/>
                <w:lang w:eastAsia="ru-RU"/>
              </w:rPr>
              <w:t xml:space="preserve"> </w:t>
            </w:r>
            <w:r w:rsidRPr="00C723EA">
              <w:rPr>
                <w:rFonts w:ascii="GHEA Grapalat" w:eastAsia="Times New Roman" w:hAnsi="GHEA Grapalat" w:cs="Sylfaen"/>
                <w:color w:val="000000" w:themeColor="text1"/>
                <w:lang w:eastAsia="ru-RU"/>
              </w:rPr>
              <w:t>(</w:t>
            </w:r>
            <w:r>
              <w:rPr>
                <w:rFonts w:ascii="GHEA Grapalat" w:eastAsia="Times New Roman" w:hAnsi="GHEA Grapalat" w:cs="Sylfaen"/>
                <w:color w:val="000000" w:themeColor="text1"/>
                <w:lang w:eastAsia="ru-RU"/>
              </w:rPr>
              <w:t>այսուհետ` Արձանագրություն</w:t>
            </w:r>
            <w:r w:rsidRPr="00C723EA">
              <w:rPr>
                <w:rFonts w:ascii="GHEA Grapalat" w:eastAsia="Times New Roman" w:hAnsi="GHEA Grapalat" w:cs="Sylfaen"/>
                <w:color w:val="000000" w:themeColor="text1"/>
                <w:lang w:eastAsia="ru-RU"/>
              </w:rPr>
              <w:t>) վավերացումը կամ հաստատումը։</w:t>
            </w:r>
          </w:p>
        </w:tc>
        <w:tc>
          <w:tcPr>
            <w:tcW w:w="17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35693" w:rsidRPr="003937AD" w:rsidRDefault="00335693" w:rsidP="00A21CE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8B5FB5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 </w:t>
            </w:r>
            <w:r w:rsidR="003937AD" w:rsidRPr="003937AD">
              <w:rPr>
                <w:rFonts w:ascii="GHEA Grapalat" w:eastAsia="Times New Roman" w:hAnsi="GHEA Grapalat" w:cs="Times New Roman"/>
                <w:color w:val="000000"/>
              </w:rPr>
              <w:t xml:space="preserve">Ընդունվել  </w:t>
            </w:r>
            <w:r w:rsidR="00E16239">
              <w:rPr>
                <w:rFonts w:ascii="GHEA Grapalat" w:eastAsia="Times New Roman" w:hAnsi="GHEA Grapalat" w:cs="Times New Roman"/>
                <w:color w:val="000000"/>
              </w:rPr>
              <w:t xml:space="preserve">է </w:t>
            </w:r>
            <w:r w:rsidR="003937AD" w:rsidRPr="003937AD">
              <w:rPr>
                <w:rFonts w:ascii="GHEA Grapalat" w:eastAsia="Times New Roman" w:hAnsi="GHEA Grapalat" w:cs="Times New Roman"/>
                <w:color w:val="000000"/>
              </w:rPr>
              <w:t>ի գիտություն</w:t>
            </w:r>
          </w:p>
        </w:tc>
        <w:tc>
          <w:tcPr>
            <w:tcW w:w="185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Pr="00AF3527" w:rsidRDefault="00335693" w:rsidP="00335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AF352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335693" w:rsidRPr="00335693" w:rsidTr="00D23AC4">
        <w:trPr>
          <w:tblCellSpacing w:w="0" w:type="dxa"/>
          <w:jc w:val="center"/>
        </w:trPr>
        <w:tc>
          <w:tcPr>
            <w:tcW w:w="843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D23AC4" w:rsidRDefault="00A21CE5" w:rsidP="00D23AC4">
            <w:pPr>
              <w:pStyle w:val="ListParagraph"/>
              <w:numPr>
                <w:ilvl w:val="0"/>
                <w:numId w:val="4"/>
              </w:numPr>
              <w:spacing w:before="100" w:beforeAutospacing="1" w:after="100" w:afterAutospacing="1"/>
              <w:ind w:left="-23" w:firstLine="23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23AC4">
              <w:rPr>
                <w:rFonts w:ascii="GHEA Grapalat" w:eastAsia="Times New Roman" w:hAnsi="GHEA Grapalat" w:cs="Times New Roman"/>
                <w:color w:val="000000"/>
              </w:rPr>
              <w:t>ՀՀ ԱՐԴԱՐԱԴԱՏՈՒԹՅԱՆ ՆԱԽԱՐԱՐՈՒԹՅՈՒՆ</w:t>
            </w: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8548D6" w:rsidRDefault="008548D6" w:rsidP="00CF349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8548D6">
              <w:rPr>
                <w:rFonts w:ascii="GHEA Grapalat" w:eastAsia="Times New Roman" w:hAnsi="GHEA Grapalat" w:cs="Times New Roman"/>
                <w:color w:val="000000"/>
              </w:rPr>
              <w:t>2</w:t>
            </w:r>
            <w:r w:rsidR="00CF3492">
              <w:rPr>
                <w:rFonts w:ascii="GHEA Grapalat" w:eastAsia="Times New Roman" w:hAnsi="GHEA Grapalat" w:cs="Times New Roman"/>
                <w:color w:val="000000"/>
              </w:rPr>
              <w:t>9</w:t>
            </w:r>
            <w:r w:rsidR="00A21CE5" w:rsidRPr="008548D6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lang w:val="ru-RU"/>
              </w:rPr>
              <w:t>0</w:t>
            </w:r>
            <w:r w:rsidR="00CF3492">
              <w:rPr>
                <w:rFonts w:ascii="GHEA Grapalat" w:eastAsia="Times New Roman" w:hAnsi="GHEA Grapalat" w:cs="Times New Roman"/>
                <w:color w:val="000000"/>
              </w:rPr>
              <w:t>6</w:t>
            </w:r>
            <w:r w:rsidR="00A21CE5" w:rsidRPr="008548D6">
              <w:rPr>
                <w:rFonts w:ascii="GHEA Grapalat" w:eastAsia="Times New Roman" w:hAnsi="GHEA Grapalat" w:cs="Times New Roman"/>
                <w:color w:val="000000"/>
              </w:rPr>
              <w:t>.202</w:t>
            </w:r>
            <w:r w:rsidR="00CF3492">
              <w:rPr>
                <w:rFonts w:ascii="GHEA Grapalat" w:eastAsia="Times New Roman" w:hAnsi="GHEA Grapalat" w:cs="Times New Roman"/>
                <w:color w:val="000000"/>
              </w:rPr>
              <w:t>3</w:t>
            </w:r>
            <w:r w:rsidR="00335693" w:rsidRPr="008548D6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335693" w:rsidRPr="00335693" w:rsidTr="00D23AC4">
        <w:trPr>
          <w:tblCellSpacing w:w="0" w:type="dxa"/>
          <w:jc w:val="center"/>
        </w:trPr>
        <w:tc>
          <w:tcPr>
            <w:tcW w:w="843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5693" w:rsidRPr="003937AD" w:rsidRDefault="00335693" w:rsidP="003937AD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8548D6" w:rsidRDefault="00335693" w:rsidP="00854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ru-RU"/>
              </w:rPr>
            </w:pPr>
            <w:r w:rsidRPr="008548D6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="00CF3492" w:rsidRPr="00CF3492">
              <w:rPr>
                <w:rFonts w:ascii="GHEA Grapalat" w:eastAsia="Times New Roman" w:hAnsi="GHEA Grapalat" w:cs="Times New Roman"/>
                <w:color w:val="000000"/>
                <w:lang w:val="ru-RU"/>
              </w:rPr>
              <w:t>/14.2/31165-2023</w:t>
            </w:r>
          </w:p>
        </w:tc>
      </w:tr>
      <w:tr w:rsidR="00335693" w:rsidRPr="00335693" w:rsidTr="00D5385C">
        <w:trPr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F3492" w:rsidRPr="00CF3492" w:rsidRDefault="00CF3492" w:rsidP="001B15BD">
            <w:pPr>
              <w:tabs>
                <w:tab w:val="left" w:pos="6135"/>
              </w:tabs>
              <w:spacing w:after="0"/>
              <w:ind w:right="60" w:firstLine="427"/>
              <w:jc w:val="both"/>
              <w:rPr>
                <w:rFonts w:ascii="GHEA Grapalat" w:hAnsi="GHEA Grapalat" w:cs="Sylfaen"/>
              </w:rPr>
            </w:pPr>
            <w:r w:rsidRPr="00CF3492">
              <w:rPr>
                <w:rFonts w:ascii="GHEA Grapalat" w:hAnsi="GHEA Grapalat" w:cs="Sylfaen"/>
              </w:rPr>
              <w:t>Արձանագրությունը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335693" w:rsidRPr="003937AD" w:rsidRDefault="001B15BD" w:rsidP="001B15BD">
            <w:pPr>
              <w:spacing w:after="0"/>
              <w:ind w:firstLine="427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hAnsi="GHEA Grapalat" w:cs="Sylfaen"/>
              </w:rPr>
              <w:t>Միաժամանակ,</w:t>
            </w:r>
            <w:r w:rsidR="00CF3492" w:rsidRPr="00CF3492">
              <w:rPr>
                <w:rFonts w:ascii="GHEA Grapalat" w:hAnsi="GHEA Grapalat" w:cs="Sylfaen"/>
              </w:rPr>
              <w:t xml:space="preserve"> Հայաստանի Հանրապետության համար ֆինանսական կամ գույքային պարտավորություններ նախատեսելու դեպքում Արձանագրությունը ենթակա կլինի վավերացման ՀՀ Սահմանադրության 116-րդ հոդվածի 1-ին մասի 4-րդ և «Միջազգային պայմանագրերի մասին» օրենքի 10-րդ հոդվածի 2-րդ մասի 4-րդ կետերով:    </w:t>
            </w:r>
          </w:p>
        </w:tc>
        <w:tc>
          <w:tcPr>
            <w:tcW w:w="17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35693" w:rsidRPr="003937AD" w:rsidRDefault="00335693" w:rsidP="00335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8D37F5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 </w:t>
            </w:r>
            <w:r w:rsidR="003937AD" w:rsidRPr="003937AD">
              <w:rPr>
                <w:rFonts w:ascii="GHEA Grapalat" w:eastAsia="Times New Roman" w:hAnsi="GHEA Grapalat" w:cs="Times New Roman"/>
                <w:color w:val="000000"/>
              </w:rPr>
              <w:t xml:space="preserve">Ընդունվել  </w:t>
            </w:r>
            <w:r w:rsidR="00E16239">
              <w:rPr>
                <w:rFonts w:ascii="GHEA Grapalat" w:eastAsia="Times New Roman" w:hAnsi="GHEA Grapalat" w:cs="Times New Roman"/>
                <w:color w:val="000000"/>
              </w:rPr>
              <w:t xml:space="preserve">է </w:t>
            </w:r>
            <w:r w:rsidR="003937AD" w:rsidRPr="003937AD">
              <w:rPr>
                <w:rFonts w:ascii="GHEA Grapalat" w:eastAsia="Times New Roman" w:hAnsi="GHEA Grapalat" w:cs="Times New Roman"/>
                <w:color w:val="000000"/>
              </w:rPr>
              <w:t>ի գիտություն</w:t>
            </w:r>
          </w:p>
        </w:tc>
        <w:tc>
          <w:tcPr>
            <w:tcW w:w="185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Pr="00AF3527" w:rsidRDefault="00335693" w:rsidP="003937A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AF352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C5235" w:rsidRPr="00335693" w:rsidTr="00D23AC4">
        <w:trPr>
          <w:tblCellSpacing w:w="0" w:type="dxa"/>
          <w:jc w:val="center"/>
        </w:trPr>
        <w:tc>
          <w:tcPr>
            <w:tcW w:w="843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D23AC4" w:rsidRDefault="004C5235" w:rsidP="00D23AC4">
            <w:pPr>
              <w:pStyle w:val="ListParagraph"/>
              <w:numPr>
                <w:ilvl w:val="0"/>
                <w:numId w:val="4"/>
              </w:numPr>
              <w:spacing w:before="100" w:beforeAutospacing="1" w:after="100" w:afterAutospacing="1"/>
              <w:ind w:left="-23" w:firstLine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23AC4">
              <w:rPr>
                <w:rFonts w:ascii="GHEA Grapalat" w:eastAsia="Times New Roman" w:hAnsi="GHEA Grapalat" w:cs="Times New Roman"/>
                <w:color w:val="000000"/>
              </w:rPr>
              <w:lastRenderedPageBreak/>
              <w:t xml:space="preserve">ՀՀ </w:t>
            </w:r>
            <w:r w:rsidR="00834E4E" w:rsidRPr="00D23AC4">
              <w:rPr>
                <w:rFonts w:ascii="GHEA Grapalat" w:eastAsia="Times New Roman" w:hAnsi="GHEA Grapalat" w:cs="Times New Roman"/>
                <w:color w:val="000000"/>
              </w:rPr>
              <w:t>ՖԻՆԱՆՍՆԵՐԻ</w:t>
            </w:r>
            <w:r w:rsidRPr="00D23AC4">
              <w:rPr>
                <w:rFonts w:ascii="GHEA Grapalat" w:eastAsia="Times New Roman" w:hAnsi="GHEA Grapalat" w:cs="Times New Roman"/>
                <w:color w:val="000000"/>
              </w:rPr>
              <w:t xml:space="preserve"> ՆԱԽԱՐԱՐՈՒԹՅՈՒՆ</w:t>
            </w: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7248EC" w:rsidRDefault="008220BC" w:rsidP="008220B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24</w:t>
            </w:r>
            <w:r w:rsidR="004C5235" w:rsidRPr="007248EC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 w:rsidR="00FB1CC0" w:rsidRPr="001B15BD">
              <w:rPr>
                <w:rFonts w:ascii="GHEA Grapalat" w:eastAsia="Times New Roman" w:hAnsi="GHEA Grapalat" w:cs="Times New Roman"/>
                <w:color w:val="000000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</w:rPr>
              <w:t>7</w:t>
            </w:r>
            <w:r w:rsidR="004C5235" w:rsidRPr="007248EC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 w:rsidR="004C5235" w:rsidRPr="00AF3527">
              <w:rPr>
                <w:rFonts w:ascii="GHEA Grapalat" w:eastAsia="Times New Roman" w:hAnsi="GHEA Grapalat" w:cs="Times New Roman"/>
                <w:color w:val="000000"/>
              </w:rPr>
              <w:t>202</w:t>
            </w:r>
            <w:r>
              <w:rPr>
                <w:rFonts w:ascii="GHEA Grapalat" w:eastAsia="Times New Roman" w:hAnsi="GHEA Grapalat" w:cs="Times New Roman"/>
                <w:color w:val="000000"/>
              </w:rPr>
              <w:t>3</w:t>
            </w:r>
            <w:r w:rsidR="004C5235" w:rsidRPr="007248EC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4C5235" w:rsidRPr="00335693" w:rsidTr="00D23AC4">
        <w:trPr>
          <w:tblCellSpacing w:w="0" w:type="dxa"/>
          <w:jc w:val="center"/>
        </w:trPr>
        <w:tc>
          <w:tcPr>
            <w:tcW w:w="843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5235" w:rsidRPr="003937AD" w:rsidRDefault="004C5235" w:rsidP="003937AD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1B15BD" w:rsidRDefault="004C5235" w:rsidP="00FB1C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48EC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="008220BC" w:rsidRPr="008220BC">
              <w:rPr>
                <w:rFonts w:ascii="GHEA Grapalat" w:eastAsia="Times New Roman" w:hAnsi="GHEA Grapalat" w:cs="Times New Roman"/>
                <w:color w:val="000000"/>
              </w:rPr>
              <w:t>01/5-1/14320-2023</w:t>
            </w:r>
          </w:p>
        </w:tc>
      </w:tr>
      <w:tr w:rsidR="004D7B5B" w:rsidRPr="00335693" w:rsidTr="00D5385C">
        <w:trPr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28415E" w:rsidRDefault="008220BC" w:rsidP="00D5385C">
            <w:pPr>
              <w:spacing w:after="0"/>
              <w:ind w:right="150" w:firstLine="427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hAnsi="GHEA Grapalat"/>
              </w:rPr>
              <w:t>Ա</w:t>
            </w:r>
            <w:r w:rsidRPr="008220BC">
              <w:rPr>
                <w:rFonts w:ascii="GHEA Grapalat" w:hAnsi="GHEA Grapalat"/>
              </w:rPr>
              <w:t>րձանագրության մեջ Հայաստանի Հանրապետության համար ֆինանսական պարտավորություններ նախատեսող՝ եկամուտների նվազեցման կամ ծախսերի ավելացման հանգեցնող  դրույթներ առկա չեն:</w:t>
            </w:r>
          </w:p>
        </w:tc>
        <w:tc>
          <w:tcPr>
            <w:tcW w:w="17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C5235" w:rsidRPr="003937AD" w:rsidRDefault="004C5235" w:rsidP="0040193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2F50D9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 </w:t>
            </w:r>
            <w:r w:rsidR="003937AD" w:rsidRPr="003937AD">
              <w:rPr>
                <w:rFonts w:ascii="GHEA Grapalat" w:eastAsia="Times New Roman" w:hAnsi="GHEA Grapalat" w:cs="Times New Roman"/>
                <w:color w:val="000000"/>
              </w:rPr>
              <w:t xml:space="preserve">Ընդունվել </w:t>
            </w:r>
            <w:r w:rsidR="00E16239">
              <w:rPr>
                <w:rFonts w:ascii="GHEA Grapalat" w:eastAsia="Times New Roman" w:hAnsi="GHEA Grapalat" w:cs="Times New Roman"/>
                <w:color w:val="000000"/>
              </w:rPr>
              <w:t>է</w:t>
            </w:r>
            <w:r w:rsidR="003937AD" w:rsidRPr="003937AD">
              <w:rPr>
                <w:rFonts w:ascii="GHEA Grapalat" w:eastAsia="Times New Roman" w:hAnsi="GHEA Grapalat" w:cs="Times New Roman"/>
                <w:color w:val="000000"/>
              </w:rPr>
              <w:t xml:space="preserve"> ի գիտություն</w:t>
            </w:r>
          </w:p>
        </w:tc>
        <w:tc>
          <w:tcPr>
            <w:tcW w:w="185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AF3527" w:rsidRDefault="004C5235" w:rsidP="0040193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AF352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3AC4" w:rsidRPr="00335693" w:rsidTr="00D23AC4">
        <w:trPr>
          <w:trHeight w:val="539"/>
          <w:tblCellSpacing w:w="0" w:type="dxa"/>
          <w:jc w:val="center"/>
        </w:trPr>
        <w:tc>
          <w:tcPr>
            <w:tcW w:w="843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23AC4" w:rsidRPr="00D23AC4" w:rsidRDefault="00D23AC4" w:rsidP="00D23AC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23AC4">
              <w:rPr>
                <w:rFonts w:ascii="GHEA Grapalat" w:eastAsia="Times New Roman" w:hAnsi="GHEA Grapalat" w:cs="Times New Roman"/>
                <w:color w:val="000000"/>
              </w:rPr>
              <w:t>ՀՀ ՊԵՏԱԿԱՆ ԵԿԱՄՈՒՏՆԵՐԻ ԿՈՄԻՏԵ</w:t>
            </w: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23AC4" w:rsidRPr="003937AD" w:rsidRDefault="00D23AC4" w:rsidP="00E16239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</w:tr>
      <w:tr w:rsidR="00D23AC4" w:rsidRPr="00335693" w:rsidTr="00D23AC4">
        <w:trPr>
          <w:trHeight w:val="55"/>
          <w:tblCellSpacing w:w="0" w:type="dxa"/>
          <w:jc w:val="center"/>
        </w:trPr>
        <w:tc>
          <w:tcPr>
            <w:tcW w:w="8433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23AC4" w:rsidRPr="00FB1CC0" w:rsidRDefault="00D23AC4" w:rsidP="00E1623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23AC4" w:rsidRPr="003937AD" w:rsidRDefault="00D23AC4" w:rsidP="00E16239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</w:tr>
      <w:tr w:rsidR="00E16239" w:rsidRPr="00335693" w:rsidTr="00D5385C">
        <w:trPr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6239" w:rsidRDefault="00227EF9" w:rsidP="00D5385C">
            <w:pPr>
              <w:spacing w:after="0"/>
              <w:ind w:right="150" w:firstLine="427"/>
              <w:jc w:val="both"/>
              <w:rPr>
                <w:rFonts w:ascii="GHEA Grapalat" w:hAnsi="GHEA Grapalat"/>
              </w:rPr>
            </w:pPr>
            <w:r w:rsidRPr="00227EF9">
              <w:rPr>
                <w:rFonts w:ascii="GHEA Grapalat" w:hAnsi="GHEA Grapalat"/>
              </w:rPr>
              <w:t xml:space="preserve">ՀՀ պետական եկամուտների կոմիտեն նպատակահարմար է գտնում </w:t>
            </w:r>
            <w:r w:rsidR="00D5385C">
              <w:rPr>
                <w:rFonts w:ascii="GHEA Grapalat" w:hAnsi="GHEA Grapalat"/>
              </w:rPr>
              <w:t>Ա</w:t>
            </w:r>
            <w:r w:rsidRPr="00227EF9">
              <w:rPr>
                <w:rFonts w:ascii="GHEA Grapalat" w:hAnsi="GHEA Grapalat"/>
              </w:rPr>
              <w:t xml:space="preserve">րձանագրության </w:t>
            </w:r>
            <w:r w:rsidR="00D5385C" w:rsidRPr="00C723EA">
              <w:rPr>
                <w:rFonts w:ascii="GHEA Grapalat" w:eastAsia="Times New Roman" w:hAnsi="GHEA Grapalat" w:cs="Sylfaen"/>
                <w:color w:val="000000" w:themeColor="text1"/>
                <w:lang w:eastAsia="ru-RU"/>
              </w:rPr>
              <w:t>հաստատումը</w:t>
            </w:r>
            <w:r w:rsidRPr="00227EF9">
              <w:rPr>
                <w:rFonts w:ascii="GHEA Grapalat" w:hAnsi="GHEA Grapalat"/>
              </w:rPr>
              <w:t>:</w:t>
            </w:r>
          </w:p>
        </w:tc>
        <w:tc>
          <w:tcPr>
            <w:tcW w:w="17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E16239" w:rsidRPr="002F50D9" w:rsidRDefault="00E16239" w:rsidP="0040193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</w:p>
        </w:tc>
        <w:tc>
          <w:tcPr>
            <w:tcW w:w="185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6239" w:rsidRPr="00AF3527" w:rsidRDefault="00E16239" w:rsidP="004019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C5235" w:rsidRPr="00335693" w:rsidTr="00D23AC4">
        <w:trPr>
          <w:tblCellSpacing w:w="0" w:type="dxa"/>
          <w:jc w:val="center"/>
        </w:trPr>
        <w:tc>
          <w:tcPr>
            <w:tcW w:w="843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24556" w:rsidRPr="00D23AC4" w:rsidRDefault="004C5235" w:rsidP="00D23AC4">
            <w:pPr>
              <w:pStyle w:val="ListParagraph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23AC4">
              <w:rPr>
                <w:rFonts w:ascii="GHEA Grapalat" w:eastAsia="Times New Roman" w:hAnsi="GHEA Grapalat" w:cs="Times New Roman"/>
                <w:color w:val="000000"/>
              </w:rPr>
              <w:t xml:space="preserve">ՀՀ </w:t>
            </w:r>
            <w:r w:rsidR="00C24556" w:rsidRPr="00D23AC4">
              <w:rPr>
                <w:rFonts w:ascii="GHEA Grapalat" w:eastAsia="Times New Roman" w:hAnsi="GHEA Grapalat" w:cs="Times New Roman"/>
                <w:color w:val="000000"/>
              </w:rPr>
              <w:t>ՊԵՏԱԿԱՆ ԳՈՒՅՔԻ</w:t>
            </w:r>
            <w:r w:rsidR="00D23AC4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r w:rsidR="00C24556" w:rsidRPr="00D23AC4">
              <w:rPr>
                <w:rFonts w:ascii="GHEA Grapalat" w:eastAsia="Times New Roman" w:hAnsi="GHEA Grapalat" w:cs="Times New Roman"/>
                <w:color w:val="000000"/>
              </w:rPr>
              <w:t>ԿԱՌԱՎԱՐՄԱՆ ԿՈՄԻՏԵ</w:t>
            </w: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FB1CC0" w:rsidRDefault="00072B1C" w:rsidP="00072B1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29</w:t>
            </w:r>
            <w:r w:rsidR="004C5235" w:rsidRPr="00FB1CC0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 w:rsidR="00FB1CC0">
              <w:rPr>
                <w:rFonts w:ascii="GHEA Grapalat" w:eastAsia="Times New Roman" w:hAnsi="GHEA Grapalat" w:cs="Times New Roman"/>
                <w:color w:val="000000"/>
                <w:lang w:val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</w:rPr>
              <w:t>6</w:t>
            </w:r>
            <w:r w:rsidR="00FB1CC0">
              <w:rPr>
                <w:rFonts w:ascii="GHEA Grapalat" w:eastAsia="Times New Roman" w:hAnsi="GHEA Grapalat" w:cs="Times New Roman"/>
                <w:color w:val="000000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</w:rPr>
              <w:t>3</w:t>
            </w:r>
            <w:r w:rsidR="004C5235" w:rsidRPr="00FB1CC0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4C5235" w:rsidRPr="00335693" w:rsidTr="00D23AC4">
        <w:trPr>
          <w:tblCellSpacing w:w="0" w:type="dxa"/>
          <w:jc w:val="center"/>
        </w:trPr>
        <w:tc>
          <w:tcPr>
            <w:tcW w:w="843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5235" w:rsidRPr="003937AD" w:rsidRDefault="004C5235" w:rsidP="003937AD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FB1CC0" w:rsidRDefault="004C5235" w:rsidP="00FB1C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ru-RU"/>
              </w:rPr>
            </w:pPr>
            <w:r w:rsidRPr="00FB1CC0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="00072B1C" w:rsidRPr="00072B1C">
              <w:rPr>
                <w:rFonts w:ascii="GHEA Grapalat" w:eastAsia="Times New Roman" w:hAnsi="GHEA Grapalat" w:cs="Times New Roman"/>
                <w:color w:val="000000"/>
              </w:rPr>
              <w:t>01/12.6/4965-2023</w:t>
            </w:r>
          </w:p>
        </w:tc>
      </w:tr>
      <w:tr w:rsidR="004D7B5B" w:rsidRPr="00335693" w:rsidTr="00D5385C">
        <w:trPr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3937AD" w:rsidRDefault="00D5385C" w:rsidP="00D5385C">
            <w:pPr>
              <w:spacing w:after="0"/>
              <w:ind w:firstLine="427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hAnsi="GHEA Grapalat"/>
              </w:rPr>
              <w:t>Ա</w:t>
            </w:r>
            <w:r w:rsidRPr="00D5385C">
              <w:rPr>
                <w:rFonts w:ascii="GHEA Grapalat" w:hAnsi="GHEA Grapalat"/>
              </w:rPr>
              <w:t>րձանագրության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17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C5235" w:rsidRPr="00BB2484" w:rsidRDefault="004C5235" w:rsidP="0040193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BB2484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 </w:t>
            </w:r>
            <w:r w:rsidR="00396658" w:rsidRPr="003937AD">
              <w:rPr>
                <w:rFonts w:ascii="GHEA Grapalat" w:eastAsia="Times New Roman" w:hAnsi="GHEA Grapalat" w:cs="Times New Roman"/>
                <w:color w:val="000000"/>
              </w:rPr>
              <w:t xml:space="preserve">Ընդունվել </w:t>
            </w:r>
            <w:r w:rsidR="00E16239">
              <w:rPr>
                <w:rFonts w:ascii="GHEA Grapalat" w:eastAsia="Times New Roman" w:hAnsi="GHEA Grapalat" w:cs="Times New Roman"/>
                <w:color w:val="000000"/>
              </w:rPr>
              <w:t>է</w:t>
            </w:r>
            <w:r w:rsidR="00396658" w:rsidRPr="003937AD">
              <w:rPr>
                <w:rFonts w:ascii="GHEA Grapalat" w:eastAsia="Times New Roman" w:hAnsi="GHEA Grapalat" w:cs="Times New Roman"/>
                <w:color w:val="000000"/>
              </w:rPr>
              <w:t xml:space="preserve"> ի գիտություն</w:t>
            </w:r>
          </w:p>
        </w:tc>
        <w:tc>
          <w:tcPr>
            <w:tcW w:w="185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AF3527" w:rsidRDefault="004C5235" w:rsidP="0040193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AF352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:rsidR="00B01DCA" w:rsidRPr="00335693" w:rsidRDefault="00B01DCA" w:rsidP="00335693">
      <w:pPr>
        <w:tabs>
          <w:tab w:val="left" w:pos="1680"/>
        </w:tabs>
        <w:rPr>
          <w:rFonts w:ascii="GHEA Grapalat" w:hAnsi="GHEA Grapalat"/>
        </w:rPr>
      </w:pPr>
    </w:p>
    <w:sectPr w:rsidR="00B01DCA" w:rsidRPr="00335693" w:rsidSect="00260772">
      <w:pgSz w:w="12240" w:h="15840"/>
      <w:pgMar w:top="850" w:right="706" w:bottom="1138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113AF1"/>
    <w:multiLevelType w:val="hybridMultilevel"/>
    <w:tmpl w:val="EF063D14"/>
    <w:lvl w:ilvl="0" w:tplc="18A60F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472E6C"/>
    <w:multiLevelType w:val="hybridMultilevel"/>
    <w:tmpl w:val="71A07924"/>
    <w:lvl w:ilvl="0" w:tplc="F0DCC9CA">
      <w:start w:val="1"/>
      <w:numFmt w:val="decimal"/>
      <w:lvlText w:val="%1."/>
      <w:lvlJc w:val="left"/>
      <w:pPr>
        <w:ind w:left="2473" w:hanging="360"/>
      </w:pPr>
      <w:rPr>
        <w:rFonts w:ascii="GHEA Grapalat" w:hAnsi="GHEA Grapalat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3193" w:hanging="360"/>
      </w:pPr>
    </w:lvl>
    <w:lvl w:ilvl="2" w:tplc="0409001B" w:tentative="1">
      <w:start w:val="1"/>
      <w:numFmt w:val="lowerRoman"/>
      <w:lvlText w:val="%3."/>
      <w:lvlJc w:val="right"/>
      <w:pPr>
        <w:ind w:left="3913" w:hanging="180"/>
      </w:pPr>
    </w:lvl>
    <w:lvl w:ilvl="3" w:tplc="0409000F" w:tentative="1">
      <w:start w:val="1"/>
      <w:numFmt w:val="decimal"/>
      <w:lvlText w:val="%4."/>
      <w:lvlJc w:val="left"/>
      <w:pPr>
        <w:ind w:left="4633" w:hanging="360"/>
      </w:pPr>
    </w:lvl>
    <w:lvl w:ilvl="4" w:tplc="04090019" w:tentative="1">
      <w:start w:val="1"/>
      <w:numFmt w:val="lowerLetter"/>
      <w:lvlText w:val="%5."/>
      <w:lvlJc w:val="left"/>
      <w:pPr>
        <w:ind w:left="5353" w:hanging="360"/>
      </w:pPr>
    </w:lvl>
    <w:lvl w:ilvl="5" w:tplc="0409001B" w:tentative="1">
      <w:start w:val="1"/>
      <w:numFmt w:val="lowerRoman"/>
      <w:lvlText w:val="%6."/>
      <w:lvlJc w:val="right"/>
      <w:pPr>
        <w:ind w:left="6073" w:hanging="180"/>
      </w:pPr>
    </w:lvl>
    <w:lvl w:ilvl="6" w:tplc="0409000F" w:tentative="1">
      <w:start w:val="1"/>
      <w:numFmt w:val="decimal"/>
      <w:lvlText w:val="%7."/>
      <w:lvlJc w:val="left"/>
      <w:pPr>
        <w:ind w:left="6793" w:hanging="360"/>
      </w:pPr>
    </w:lvl>
    <w:lvl w:ilvl="7" w:tplc="04090019" w:tentative="1">
      <w:start w:val="1"/>
      <w:numFmt w:val="lowerLetter"/>
      <w:lvlText w:val="%8."/>
      <w:lvlJc w:val="left"/>
      <w:pPr>
        <w:ind w:left="7513" w:hanging="360"/>
      </w:pPr>
    </w:lvl>
    <w:lvl w:ilvl="8" w:tplc="0409001B" w:tentative="1">
      <w:start w:val="1"/>
      <w:numFmt w:val="lowerRoman"/>
      <w:lvlText w:val="%9."/>
      <w:lvlJc w:val="right"/>
      <w:pPr>
        <w:ind w:left="8233" w:hanging="180"/>
      </w:pPr>
    </w:lvl>
  </w:abstractNum>
  <w:abstractNum w:abstractNumId="2">
    <w:nsid w:val="35BF1432"/>
    <w:multiLevelType w:val="hybridMultilevel"/>
    <w:tmpl w:val="98D84146"/>
    <w:lvl w:ilvl="0" w:tplc="18A60F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5CAD1A51"/>
    <w:multiLevelType w:val="hybridMultilevel"/>
    <w:tmpl w:val="EAA8EC36"/>
    <w:lvl w:ilvl="0" w:tplc="139CC27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72B1C"/>
    <w:rsid w:val="000E033B"/>
    <w:rsid w:val="0014349F"/>
    <w:rsid w:val="0017169C"/>
    <w:rsid w:val="00195709"/>
    <w:rsid w:val="001B15BD"/>
    <w:rsid w:val="00213709"/>
    <w:rsid w:val="00227EF9"/>
    <w:rsid w:val="00260772"/>
    <w:rsid w:val="0028415E"/>
    <w:rsid w:val="002F50D9"/>
    <w:rsid w:val="00335693"/>
    <w:rsid w:val="003937AD"/>
    <w:rsid w:val="00396658"/>
    <w:rsid w:val="003C6E93"/>
    <w:rsid w:val="00415CD6"/>
    <w:rsid w:val="004C5235"/>
    <w:rsid w:val="004D7B5B"/>
    <w:rsid w:val="00560859"/>
    <w:rsid w:val="005F3E63"/>
    <w:rsid w:val="006B5D97"/>
    <w:rsid w:val="006E4C69"/>
    <w:rsid w:val="00706878"/>
    <w:rsid w:val="007128BE"/>
    <w:rsid w:val="007248EC"/>
    <w:rsid w:val="007D2088"/>
    <w:rsid w:val="008220BC"/>
    <w:rsid w:val="00834E4E"/>
    <w:rsid w:val="0084580D"/>
    <w:rsid w:val="0085481E"/>
    <w:rsid w:val="008548D6"/>
    <w:rsid w:val="008B5FB5"/>
    <w:rsid w:val="008D37F5"/>
    <w:rsid w:val="00960CC4"/>
    <w:rsid w:val="009F4C36"/>
    <w:rsid w:val="00A036A9"/>
    <w:rsid w:val="00A21CE5"/>
    <w:rsid w:val="00A363D5"/>
    <w:rsid w:val="00A94471"/>
    <w:rsid w:val="00AD0F05"/>
    <w:rsid w:val="00AD3EB0"/>
    <w:rsid w:val="00AF3527"/>
    <w:rsid w:val="00B01DCA"/>
    <w:rsid w:val="00B32DC1"/>
    <w:rsid w:val="00BB2484"/>
    <w:rsid w:val="00BB5823"/>
    <w:rsid w:val="00C003FD"/>
    <w:rsid w:val="00C24556"/>
    <w:rsid w:val="00C249D6"/>
    <w:rsid w:val="00C33AAE"/>
    <w:rsid w:val="00C723EA"/>
    <w:rsid w:val="00CF3492"/>
    <w:rsid w:val="00D22BB0"/>
    <w:rsid w:val="00D23AC4"/>
    <w:rsid w:val="00D5385C"/>
    <w:rsid w:val="00D544C3"/>
    <w:rsid w:val="00D662E0"/>
    <w:rsid w:val="00DB18FE"/>
    <w:rsid w:val="00DB4EE8"/>
    <w:rsid w:val="00DB60B9"/>
    <w:rsid w:val="00DE3F1A"/>
    <w:rsid w:val="00E16239"/>
    <w:rsid w:val="00E91B05"/>
    <w:rsid w:val="00F41F48"/>
    <w:rsid w:val="00F75CF9"/>
    <w:rsid w:val="00FA625F"/>
    <w:rsid w:val="00FB1CC0"/>
    <w:rsid w:val="00FD2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paragraph" w:styleId="ListParagraph">
    <w:name w:val="List Paragraph"/>
    <w:basedOn w:val="Normal"/>
    <w:uiPriority w:val="34"/>
    <w:qFormat/>
    <w:rsid w:val="00DB6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https:/mul2-taxservice.gov.am/tasks/972345/oneclick/3_ardir_ampopatert.docx?token=b89fef76ff3fa353c6877caf733175aa</cp:keywords>
  <dc:description/>
  <cp:lastModifiedBy>Tsovinar Mehrabyan Tigrani</cp:lastModifiedBy>
  <cp:revision>8</cp:revision>
  <dcterms:created xsi:type="dcterms:W3CDTF">2023-09-06T07:18:00Z</dcterms:created>
  <dcterms:modified xsi:type="dcterms:W3CDTF">2023-09-06T10:55:00Z</dcterms:modified>
</cp:coreProperties>
</file>