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566C3A" w:rsidRDefault="00D52496" w:rsidP="00D52496">
      <w:pPr>
        <w:pStyle w:val="NormalWeb"/>
        <w:spacing w:after="0" w:line="276" w:lineRule="auto"/>
        <w:ind w:right="-138"/>
        <w:jc w:val="center"/>
        <w:rPr>
          <w:sz w:val="28"/>
          <w:szCs w:val="28"/>
          <w:lang w:val="hy-AM"/>
        </w:rPr>
      </w:pPr>
      <w:r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:rsidR="00D52496" w:rsidRPr="00D52496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944065" w:rsidRDefault="00F03A65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F03A65">
        <w:rPr>
          <w:rFonts w:ascii="GHEA Grapalat" w:hAnsi="GHEA Grapalat"/>
          <w:b/>
          <w:sz w:val="24"/>
          <w:szCs w:val="24"/>
          <w:lang w:val="hy-AM"/>
        </w:rPr>
        <w:t xml:space="preserve">««ՂՐՂԶԱԿԱՆ ՀԱՆՐԱՊԵՏՈՒԹՅԱՆ՝ «ԵՎՐԱՍԻԱԿԱՆ ՏՆՏԵՍԱԿԱՆ ՄԻՈՒԹՅԱՆ ՄԱՍԻՆ» 2014 ԹՎԱԿԱՆԻ ՄԱՅԻՍԻ 29-Ի ՊԱՅՄԱՆԱԳՐԻՆ ՄԻԱՆԱԼՈՒ ԱՌՆՉՈՒԹՅԱՄԲ ՂՐՂԶԱԿԱՆ ՀԱՆՐԱՊԵՏՈՒԹՅԱՆ ԿՈՂՄԻՑ «ԵՎՐԱՍԻԱԿԱՆ ՏՆՏԵՍԱԿԱՆ ՄԻՈՒԹՅԱՆ ՄԱՍԻՆ» 2014 ԹՎԱԿԱՆԻ ՄԱՅԻՍԻ 29-Ի ՊԱՅՄԱՆԱԳՐԻ, ԵՎՐԱՍԻԱԿԱՆ ՏՆՏԵՍԱԿԱՆ ՄԻՈՒԹՅԱՆ ԻՐԱՎՈՒՆՔԻ ԿԱԶՄՈՒՄ ԸՆԴԳՐԿՎՈՂ ԱՌԱՆՁԻՆ ՄԻՋԱԶԳԱՅԻՆ ՊԱՅՄԱՆԱԳՐԵՐԻ </w:t>
      </w:r>
      <w:r w:rsidR="00C43D19">
        <w:rPr>
          <w:rFonts w:ascii="GHEA Grapalat" w:hAnsi="GHEA Grapalat"/>
          <w:b/>
          <w:sz w:val="24"/>
          <w:szCs w:val="24"/>
          <w:lang w:val="hy-AM"/>
        </w:rPr>
        <w:t>ԵՎ</w:t>
      </w:r>
      <w:r w:rsidRPr="00F03A65">
        <w:rPr>
          <w:rFonts w:ascii="GHEA Grapalat" w:hAnsi="GHEA Grapalat"/>
          <w:b/>
          <w:sz w:val="24"/>
          <w:szCs w:val="24"/>
          <w:lang w:val="hy-AM"/>
        </w:rPr>
        <w:t xml:space="preserve"> ԵՎՐԱՍԻԱԿԱՆ ՏՆՏԵՍԱԿԱՆ ՄԻՈՒԹՅԱՆ ՄԱՐՄԻՆՆԵՐԻ ԱԿՏԵՐԻ ԿԻՐԱՌՄԱՆ ՊԱՅՄԱՆՆԵՐԻ Ե</w:t>
      </w:r>
      <w:r w:rsidR="00C43D19">
        <w:rPr>
          <w:rFonts w:ascii="GHEA Grapalat" w:hAnsi="GHEA Grapalat"/>
          <w:b/>
          <w:sz w:val="24"/>
          <w:szCs w:val="24"/>
          <w:lang w:val="hy-AM"/>
        </w:rPr>
        <w:t>Վ</w:t>
      </w:r>
      <w:r w:rsidRPr="00F03A65">
        <w:rPr>
          <w:rFonts w:ascii="GHEA Grapalat" w:hAnsi="GHEA Grapalat"/>
          <w:b/>
          <w:sz w:val="24"/>
          <w:szCs w:val="24"/>
          <w:lang w:val="hy-AM"/>
        </w:rPr>
        <w:t xml:space="preserve"> ԱՆՑՈՒՄԱՅԻՆ ԴՐՈՒՅԹՆԵՐԻ ՄԱՍԻՆ» 2015 ԹՎԱԿԱՆԻ ՄԱՅԻՍԻ 8-ԻՆ ՍՏՈՐԱԳՐՎԱԾ ԱՐՁԱՆԱԳՐՈՒԹՅԱՆ ՄԵՋ ՓՈՓՈԽՈՒԹՅՈՒՆ ԿԱՏԱՐԵԼՈՒ ՄԱՍԻՆ»</w:t>
      </w:r>
      <w:r w:rsidRPr="00672F4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E53D2">
        <w:rPr>
          <w:rFonts w:ascii="GHEA Grapalat" w:hAnsi="GHEA Grapalat"/>
          <w:b/>
          <w:sz w:val="24"/>
          <w:szCs w:val="24"/>
          <w:lang w:val="hy-AM"/>
        </w:rPr>
        <w:t>ԱՐՁԱՆԱԳՐՈՒԹՅՈՒՆԸ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672F47" w:rsidRDefault="00D52496" w:rsidP="00004842">
      <w:pPr>
        <w:spacing w:after="0" w:line="276" w:lineRule="auto"/>
        <w:ind w:right="-138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6114C6" w:rsidRPr="00672F47" w:rsidRDefault="006114C6" w:rsidP="00004842">
      <w:pPr>
        <w:spacing w:after="0" w:line="276" w:lineRule="auto"/>
        <w:ind w:right="-138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:rsidR="00004842" w:rsidRDefault="006114C6" w:rsidP="00004842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6114C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CB5C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, ինչպես նաև «Միջազգային պայմանագրերի մասին» օրենքի 10-րդ հոդվածի 3-րդ </w:t>
      </w:r>
      <w:r w:rsidR="00CB5C2E" w:rsidRPr="007E53D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004842" w:rsidRDefault="00D52496" w:rsidP="00004842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004842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F03A65">
        <w:rPr>
          <w:rFonts w:ascii="GHEA Grapalat" w:hAnsi="GHEA Grapalat"/>
          <w:sz w:val="24"/>
          <w:szCs w:val="24"/>
          <w:lang w:val="hy-AM"/>
        </w:rPr>
        <w:t xml:space="preserve">2023 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թ. </w:t>
      </w:r>
      <w:r w:rsidR="00F03A65">
        <w:rPr>
          <w:rFonts w:ascii="GHEA Grapalat" w:hAnsi="GHEA Grapalat"/>
          <w:sz w:val="24"/>
          <w:szCs w:val="24"/>
          <w:lang w:val="hy-AM"/>
        </w:rPr>
        <w:t>մայիսի</w:t>
      </w:r>
      <w:r w:rsidR="00944065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F03A65">
        <w:rPr>
          <w:rFonts w:ascii="GHEA Grapalat" w:hAnsi="GHEA Grapalat"/>
          <w:sz w:val="24"/>
          <w:szCs w:val="24"/>
          <w:lang w:val="hy-AM"/>
        </w:rPr>
        <w:t>25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>-ին ստորագրված «</w:t>
      </w:r>
      <w:r w:rsidR="00F03A65" w:rsidRPr="00F03A65">
        <w:rPr>
          <w:rFonts w:ascii="GHEA Grapalat" w:hAnsi="GHEA Grapalat"/>
          <w:sz w:val="24"/>
          <w:szCs w:val="24"/>
          <w:lang w:val="hy-AM"/>
        </w:rPr>
        <w:t xml:space="preserve">«Ղրղզական Հանրապետության՝ «Եվրասիական տնտեսական միության մասին» 2014 թվականի մայիսի 29-ի պայմանագրին միանալու առնչությամբ Ղրղզական Հանրապետության կողմից «Եվրասիական տնտեսական միության մասին» 2014 թվականի մայիսի 29-ի պայմանագրի, Եվրասիական տնտեսական միության իրավունքի կազմում ընդգրկվող առանձին միջազգային պայմանագրերի </w:t>
      </w:r>
      <w:r w:rsidR="00C43D19">
        <w:rPr>
          <w:rFonts w:ascii="GHEA Grapalat" w:hAnsi="GHEA Grapalat"/>
          <w:sz w:val="24"/>
          <w:szCs w:val="24"/>
          <w:lang w:val="hy-AM"/>
        </w:rPr>
        <w:t>և</w:t>
      </w:r>
      <w:r w:rsidR="00F03A65" w:rsidRPr="00F03A65">
        <w:rPr>
          <w:rFonts w:ascii="GHEA Grapalat" w:hAnsi="GHEA Grapalat"/>
          <w:sz w:val="24"/>
          <w:szCs w:val="24"/>
          <w:lang w:val="hy-AM"/>
        </w:rPr>
        <w:t xml:space="preserve"> Եվրասիական տնտեսական միության մարմինների ակտերի կիրառման պայմանների </w:t>
      </w:r>
      <w:r w:rsidR="00C43D19">
        <w:rPr>
          <w:rFonts w:ascii="GHEA Grapalat" w:hAnsi="GHEA Grapalat"/>
          <w:sz w:val="24"/>
          <w:szCs w:val="24"/>
          <w:lang w:val="hy-AM"/>
        </w:rPr>
        <w:t>և</w:t>
      </w:r>
      <w:r w:rsidR="00F03A65" w:rsidRPr="00F03A65">
        <w:rPr>
          <w:rFonts w:ascii="GHEA Grapalat" w:hAnsi="GHEA Grapalat"/>
          <w:sz w:val="24"/>
          <w:szCs w:val="24"/>
          <w:lang w:val="hy-AM"/>
        </w:rPr>
        <w:t xml:space="preserve"> անցումային դրույթների մասին» 2015 թվականի մայիսի 8-ին ստորագրված արձանագրության մեջ փոփոխություն կատարելու մասին»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7E53D2" w:rsidRPr="007E53D2">
        <w:rPr>
          <w:rFonts w:ascii="GHEA Grapalat" w:hAnsi="GHEA Grapalat"/>
          <w:sz w:val="24"/>
          <w:szCs w:val="24"/>
          <w:lang w:val="hy-AM"/>
        </w:rPr>
        <w:t>արձանագրությունը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>:</w:t>
      </w:r>
    </w:p>
    <w:p w:rsidR="00990081" w:rsidRPr="00944065" w:rsidRDefault="00D52496" w:rsidP="00004842">
      <w:pPr>
        <w:spacing w:after="0" w:line="276" w:lineRule="auto"/>
        <w:ind w:right="96" w:firstLine="375"/>
        <w:jc w:val="both"/>
        <w:rPr>
          <w:sz w:val="24"/>
          <w:szCs w:val="24"/>
          <w:lang w:val="hy-AM"/>
        </w:rPr>
      </w:pPr>
      <w:r w:rsidRPr="00004842">
        <w:rPr>
          <w:rStyle w:val="Strong"/>
          <w:rFonts w:ascii="GHEA Grapalat" w:hAnsi="GHEA Grapalat"/>
          <w:b w:val="0"/>
          <w:sz w:val="24"/>
          <w:szCs w:val="24"/>
          <w:lang w:val="hy-AM"/>
        </w:rPr>
        <w:t>2.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Fonts w:ascii="GHEA Grapalat" w:hAnsi="GHEA Grapalat" w:cs="Sylfaen"/>
          <w:sz w:val="24"/>
          <w:szCs w:val="24"/>
          <w:lang w:val="hy-AM"/>
        </w:rPr>
        <w:t>հրա</w:t>
      </w:r>
      <w:bookmarkStart w:id="0" w:name="_GoBack"/>
      <w:bookmarkEnd w:id="0"/>
      <w:r w:rsidR="006114C6">
        <w:rPr>
          <w:rFonts w:ascii="GHEA Grapalat" w:hAnsi="GHEA Grapalat" w:cs="Sylfaen"/>
          <w:sz w:val="24"/>
          <w:szCs w:val="24"/>
          <w:lang w:val="hy-AM"/>
        </w:rPr>
        <w:t>մանագիր</w:t>
      </w:r>
      <w:r w:rsidRPr="00672F47">
        <w:rPr>
          <w:rFonts w:ascii="GHEA Grapalat" w:hAnsi="GHEA Grapalat" w:cs="Sylfaen"/>
          <w:sz w:val="24"/>
          <w:szCs w:val="24"/>
          <w:lang w:val="hy-AM"/>
        </w:rPr>
        <w:t>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04842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2E021A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66C3A"/>
    <w:rsid w:val="005A2D7C"/>
    <w:rsid w:val="005E217A"/>
    <w:rsid w:val="006062D5"/>
    <w:rsid w:val="006114C6"/>
    <w:rsid w:val="00631B7E"/>
    <w:rsid w:val="00672F47"/>
    <w:rsid w:val="006C0775"/>
    <w:rsid w:val="006F5927"/>
    <w:rsid w:val="0074581C"/>
    <w:rsid w:val="007C2BD6"/>
    <w:rsid w:val="007E53D2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43D19"/>
    <w:rsid w:val="00C510F3"/>
    <w:rsid w:val="00C80442"/>
    <w:rsid w:val="00CB5C2E"/>
    <w:rsid w:val="00CC4922"/>
    <w:rsid w:val="00CE0978"/>
    <w:rsid w:val="00CF3FC4"/>
    <w:rsid w:val="00D52496"/>
    <w:rsid w:val="00D82B4C"/>
    <w:rsid w:val="00DC12D7"/>
    <w:rsid w:val="00DF35FE"/>
    <w:rsid w:val="00E74E05"/>
    <w:rsid w:val="00E95398"/>
    <w:rsid w:val="00EF3B1B"/>
    <w:rsid w:val="00F03A65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62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62D5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62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62D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https://mul2.gov.am/tasks/848709/oneclick/03.naxagic_hastatman_hramanagir.docx?token=f93ff35a29112837bb714ecc85c98974</cp:keywords>
  <dc:description/>
  <cp:lastModifiedBy>Anna Hasmikyan</cp:lastModifiedBy>
  <cp:revision>6</cp:revision>
  <cp:lastPrinted>2023-09-06T11:57:00Z</cp:lastPrinted>
  <dcterms:created xsi:type="dcterms:W3CDTF">2023-09-06T11:57:00Z</dcterms:created>
  <dcterms:modified xsi:type="dcterms:W3CDTF">2023-09-11T07:15:00Z</dcterms:modified>
</cp:coreProperties>
</file>