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17A3D" w:rsidRPr="00241BEC" w:rsidRDefault="00017A3D" w:rsidP="000C1709">
      <w:pPr>
        <w:spacing w:after="0" w:line="360" w:lineRule="auto"/>
        <w:jc w:val="center"/>
        <w:rPr>
          <w:rFonts w:ascii="GHEA Grapalat" w:hAnsi="GHEA Grapalat"/>
          <w:bCs/>
          <w:lang w:val="hy-AM"/>
        </w:rPr>
      </w:pPr>
      <w:r w:rsidRPr="00241BEC">
        <w:rPr>
          <w:rFonts w:ascii="GHEA Grapalat" w:hAnsi="GHEA Grapalat"/>
          <w:b/>
          <w:lang w:val="hy-AM"/>
        </w:rPr>
        <w:t>ՀԻՄՆԱՎՈՐՈՒՄ</w:t>
      </w:r>
    </w:p>
    <w:p w:rsidR="00017A3D" w:rsidRPr="00241BEC" w:rsidRDefault="00017A3D" w:rsidP="000C1709">
      <w:pPr>
        <w:spacing w:after="0" w:line="360" w:lineRule="auto"/>
        <w:ind w:firstLine="720"/>
        <w:jc w:val="center"/>
        <w:rPr>
          <w:rFonts w:ascii="GHEA Grapalat" w:hAnsi="GHEA Grapalat"/>
          <w:b/>
          <w:lang w:val="hy-AM"/>
        </w:rPr>
      </w:pPr>
    </w:p>
    <w:p w:rsidR="00017A3D" w:rsidRPr="00241BEC" w:rsidRDefault="007A14F5" w:rsidP="000C1709">
      <w:pPr>
        <w:spacing w:after="0" w:line="360" w:lineRule="auto"/>
        <w:jc w:val="center"/>
        <w:rPr>
          <w:rFonts w:ascii="GHEA Grapalat" w:hAnsi="GHEA Grapalat" w:cs="Arial"/>
          <w:b/>
          <w:bCs/>
          <w:lang w:val="hy-AM"/>
        </w:rPr>
      </w:pPr>
      <w:r w:rsidRPr="00241BEC">
        <w:rPr>
          <w:rFonts w:ascii="GHEA Grapalat" w:hAnsi="GHEA Grapalat" w:cs="Sylfaen"/>
          <w:b/>
          <w:noProof/>
          <w:lang w:val="hy-AM"/>
        </w:rPr>
        <w:t>««ՀԱՅԱՍՏԱՆԻ ՀԱՆՐԱՊԵՏՈՒԹՅԱՆ 202</w:t>
      </w:r>
      <w:r w:rsidR="009C3B7A" w:rsidRPr="00241BEC">
        <w:rPr>
          <w:rFonts w:ascii="GHEA Grapalat" w:hAnsi="GHEA Grapalat" w:cs="Sylfaen"/>
          <w:b/>
          <w:noProof/>
          <w:lang w:val="hy-AM"/>
        </w:rPr>
        <w:t>3</w:t>
      </w:r>
      <w:r w:rsidRPr="00241BEC">
        <w:rPr>
          <w:rFonts w:ascii="GHEA Grapalat" w:hAnsi="GHEA Grapalat" w:cs="Sylfaen"/>
          <w:b/>
          <w:noProof/>
          <w:lang w:val="hy-AM"/>
        </w:rPr>
        <w:t xml:space="preserve"> ԹՎԱԿԱՆԻ ՊԵՏԱԿԱՆ ԲՅՈՒՋԵԻ ՄԱՍԻՆ» ՕՐԵՆՔՈՒՄ </w:t>
      </w:r>
      <w:r w:rsidR="00A159A1" w:rsidRPr="00241BEC">
        <w:rPr>
          <w:rFonts w:ascii="GHEA Grapalat" w:hAnsi="GHEA Grapalat" w:cs="Sylfaen"/>
          <w:b/>
          <w:noProof/>
          <w:lang w:val="hy-AM"/>
        </w:rPr>
        <w:t>ՎԵՐԱԲԱՇԽՈՒՄ</w:t>
      </w:r>
      <w:r w:rsidR="00216683" w:rsidRPr="00241BEC">
        <w:rPr>
          <w:rFonts w:ascii="GHEA Grapalat" w:hAnsi="GHEA Grapalat" w:cs="Sylfaen"/>
          <w:b/>
          <w:noProof/>
          <w:lang w:val="hy-AM"/>
        </w:rPr>
        <w:t>,</w:t>
      </w:r>
      <w:r w:rsidR="00183543" w:rsidRPr="00183543">
        <w:rPr>
          <w:rFonts w:ascii="GHEA Grapalat" w:hAnsi="GHEA Grapalat" w:cs="Sylfaen"/>
          <w:b/>
          <w:noProof/>
          <w:lang w:val="hy-AM"/>
        </w:rPr>
        <w:t xml:space="preserve"> </w:t>
      </w:r>
      <w:r w:rsidR="00183543" w:rsidRPr="00241BEC">
        <w:rPr>
          <w:rFonts w:ascii="GHEA Grapalat" w:hAnsi="GHEA Grapalat" w:cs="Sylfaen"/>
          <w:b/>
          <w:noProof/>
          <w:lang w:val="hy-AM"/>
        </w:rPr>
        <w:t>ՓՈՓՈԽՈՒԹՅՈՒՆՆԵՐ</w:t>
      </w:r>
      <w:r w:rsidR="00183543" w:rsidRPr="00847C4D">
        <w:rPr>
          <w:rFonts w:ascii="GHEA Grapalat" w:hAnsi="GHEA Grapalat" w:cs="Sylfaen"/>
          <w:b/>
          <w:noProof/>
          <w:lang w:val="hy-AM"/>
        </w:rPr>
        <w:t xml:space="preserve"> ԵՎ ԼՐԱՑՈՒ</w:t>
      </w:r>
      <w:r w:rsidR="00183543" w:rsidRPr="00183543">
        <w:rPr>
          <w:rFonts w:ascii="GHEA Grapalat" w:hAnsi="GHEA Grapalat" w:cs="Sylfaen"/>
          <w:b/>
          <w:noProof/>
          <w:lang w:val="hy-AM"/>
        </w:rPr>
        <w:t xml:space="preserve">Մ, </w:t>
      </w:r>
      <w:r w:rsidR="00A159A1" w:rsidRPr="00241BEC">
        <w:rPr>
          <w:rFonts w:ascii="GHEA Grapalat" w:hAnsi="GHEA Grapalat" w:cs="Sylfaen"/>
          <w:b/>
          <w:noProof/>
          <w:lang w:val="hy-AM"/>
        </w:rPr>
        <w:t xml:space="preserve"> </w:t>
      </w:r>
      <w:r w:rsidRPr="00241BEC">
        <w:rPr>
          <w:rFonts w:ascii="GHEA Grapalat" w:hAnsi="GHEA Grapalat" w:cs="Sylfaen"/>
          <w:b/>
          <w:noProof/>
          <w:lang w:val="hy-AM"/>
        </w:rPr>
        <w:t>ՀԱՅԱՍՏԱՆԻ ՀԱՆՐԱՊԵՏՈՒԹՅԱՆ ԿԱՌԱՎԱՐՈՒԹՅԱՆ 202</w:t>
      </w:r>
      <w:r w:rsidR="009C3B7A" w:rsidRPr="00241BEC">
        <w:rPr>
          <w:rFonts w:ascii="GHEA Grapalat" w:hAnsi="GHEA Grapalat" w:cs="Sylfaen"/>
          <w:b/>
          <w:noProof/>
          <w:lang w:val="hy-AM"/>
        </w:rPr>
        <w:t>2</w:t>
      </w:r>
      <w:r w:rsidRPr="00241BEC">
        <w:rPr>
          <w:rFonts w:ascii="GHEA Grapalat" w:hAnsi="GHEA Grapalat" w:cs="Sylfaen"/>
          <w:b/>
          <w:noProof/>
          <w:lang w:val="hy-AM"/>
        </w:rPr>
        <w:t xml:space="preserve"> ԹՎԱԿԱՆԻ ԴԵԿՏԵՄԲԵՐԻ </w:t>
      </w:r>
      <w:r w:rsidR="00F1509C" w:rsidRPr="00241BEC">
        <w:rPr>
          <w:rFonts w:ascii="GHEA Grapalat" w:hAnsi="GHEA Grapalat" w:cs="Sylfaen"/>
          <w:b/>
          <w:noProof/>
          <w:lang w:val="hy-AM"/>
        </w:rPr>
        <w:t>2</w:t>
      </w:r>
      <w:r w:rsidR="009C3B7A" w:rsidRPr="00241BEC">
        <w:rPr>
          <w:rFonts w:ascii="GHEA Grapalat" w:hAnsi="GHEA Grapalat" w:cs="Sylfaen"/>
          <w:b/>
          <w:noProof/>
          <w:lang w:val="hy-AM"/>
        </w:rPr>
        <w:t>9</w:t>
      </w:r>
      <w:r w:rsidRPr="00241BEC">
        <w:rPr>
          <w:rFonts w:ascii="GHEA Grapalat" w:hAnsi="GHEA Grapalat" w:cs="Sylfaen"/>
          <w:b/>
          <w:noProof/>
          <w:lang w:val="hy-AM"/>
        </w:rPr>
        <w:t>-Ի N 2</w:t>
      </w:r>
      <w:r w:rsidR="00F1509C" w:rsidRPr="00241BEC">
        <w:rPr>
          <w:rFonts w:ascii="GHEA Grapalat" w:hAnsi="GHEA Grapalat" w:cs="Sylfaen"/>
          <w:b/>
          <w:noProof/>
          <w:lang w:val="hy-AM"/>
        </w:rPr>
        <w:t>1</w:t>
      </w:r>
      <w:r w:rsidR="009C3B7A" w:rsidRPr="00241BEC">
        <w:rPr>
          <w:rFonts w:ascii="GHEA Grapalat" w:hAnsi="GHEA Grapalat" w:cs="Sylfaen"/>
          <w:b/>
          <w:noProof/>
          <w:lang w:val="hy-AM"/>
        </w:rPr>
        <w:t>1</w:t>
      </w:r>
      <w:r w:rsidRPr="00241BEC">
        <w:rPr>
          <w:rFonts w:ascii="GHEA Grapalat" w:hAnsi="GHEA Grapalat" w:cs="Sylfaen"/>
          <w:b/>
          <w:noProof/>
          <w:lang w:val="hy-AM"/>
        </w:rPr>
        <w:t>1-Ն ՈՐՈՇՄԱՆ ՄԵՋ</w:t>
      </w:r>
      <w:r w:rsidR="005C3FB4" w:rsidRPr="00241BEC">
        <w:rPr>
          <w:rFonts w:ascii="GHEA Grapalat" w:hAnsi="GHEA Grapalat" w:cs="Sylfaen"/>
          <w:b/>
          <w:noProof/>
          <w:lang w:val="hy-AM"/>
        </w:rPr>
        <w:t xml:space="preserve"> ՓՈՓՈԽՈՒԹՅՈՒՆՆԵՐ</w:t>
      </w:r>
      <w:r w:rsidR="00847C4D" w:rsidRPr="00847C4D">
        <w:rPr>
          <w:rFonts w:ascii="GHEA Grapalat" w:hAnsi="GHEA Grapalat" w:cs="Sylfaen"/>
          <w:b/>
          <w:noProof/>
          <w:lang w:val="hy-AM"/>
        </w:rPr>
        <w:t xml:space="preserve"> ԵՎ ԼՐԱՑՈՒՄ</w:t>
      </w:r>
      <w:r w:rsidR="00847C4D" w:rsidRPr="00183543">
        <w:rPr>
          <w:rFonts w:ascii="GHEA Grapalat" w:hAnsi="GHEA Grapalat" w:cs="Sylfaen"/>
          <w:b/>
          <w:noProof/>
          <w:lang w:val="hy-AM"/>
        </w:rPr>
        <w:t>ՆԵՐ</w:t>
      </w:r>
      <w:r w:rsidRPr="00241BEC">
        <w:rPr>
          <w:rFonts w:ascii="GHEA Grapalat" w:hAnsi="GHEA Grapalat" w:cs="Sylfaen"/>
          <w:b/>
          <w:noProof/>
          <w:lang w:val="hy-AM"/>
        </w:rPr>
        <w:t xml:space="preserve"> ԿԱՏԱՐԵԼՈՒ </w:t>
      </w:r>
      <w:r w:rsidR="00216683" w:rsidRPr="00241BEC">
        <w:rPr>
          <w:rFonts w:ascii="GHEA Grapalat" w:hAnsi="GHEA Grapalat" w:cs="Sylfaen"/>
          <w:b/>
          <w:noProof/>
          <w:lang w:val="hy-AM"/>
        </w:rPr>
        <w:t>ՄԱՍԻՆ</w:t>
      </w:r>
      <w:r w:rsidRPr="00241BEC">
        <w:rPr>
          <w:rFonts w:ascii="GHEA Grapalat" w:hAnsi="GHEA Grapalat" w:cs="Sylfaen"/>
          <w:b/>
          <w:noProof/>
          <w:lang w:val="hy-AM"/>
        </w:rPr>
        <w:t>»</w:t>
      </w:r>
      <w:r w:rsidRPr="00241BEC">
        <w:rPr>
          <w:rFonts w:ascii="GHEA Grapalat" w:hAnsi="GHEA Grapalat" w:cs="Arial"/>
          <w:b/>
          <w:bCs/>
          <w:lang w:val="hy-AM"/>
        </w:rPr>
        <w:t xml:space="preserve"> </w:t>
      </w:r>
      <w:r w:rsidRPr="00241BEC">
        <w:rPr>
          <w:rFonts w:ascii="GHEA Grapalat" w:hAnsi="GHEA Grapalat" w:cs="Sylfaen"/>
          <w:b/>
          <w:noProof/>
          <w:lang w:val="hy-AM"/>
        </w:rPr>
        <w:t xml:space="preserve">ՀՀ ԿԱՌԱՎԱՐՈՒԹՅԱՆ ՈՐՈՇՄԱՆ ՆԱԽԱԳԾԻ ԸՆԴՈՒՆՄԱՆ </w:t>
      </w:r>
      <w:r w:rsidRPr="00241BEC">
        <w:rPr>
          <w:rFonts w:ascii="GHEA Grapalat" w:hAnsi="GHEA Grapalat"/>
          <w:b/>
          <w:lang w:val="hy-AM"/>
        </w:rPr>
        <w:t>ԱՆՀՐԱԺԵՇՏՈՒԹՅԱՆ</w:t>
      </w:r>
    </w:p>
    <w:p w:rsidR="00017A3D" w:rsidRPr="00241BEC" w:rsidRDefault="00017A3D" w:rsidP="000C1709">
      <w:pPr>
        <w:spacing w:after="0" w:line="360" w:lineRule="auto"/>
        <w:ind w:firstLine="709"/>
        <w:jc w:val="center"/>
        <w:rPr>
          <w:rFonts w:ascii="GHEA Grapalat" w:hAnsi="GHEA Grapalat"/>
          <w:b/>
          <w:lang w:val="pt-BR"/>
        </w:rPr>
      </w:pPr>
      <w:r w:rsidRPr="00241BEC">
        <w:rPr>
          <w:rFonts w:ascii="GHEA Grapalat" w:hAnsi="GHEA Grapalat"/>
          <w:b/>
          <w:lang w:val="pt-BR"/>
        </w:rPr>
        <w:t xml:space="preserve"> </w:t>
      </w:r>
    </w:p>
    <w:p w:rsidR="00935E24" w:rsidRPr="00935E24" w:rsidRDefault="00017A3D" w:rsidP="00935E24">
      <w:pPr>
        <w:pStyle w:val="ListParagraph"/>
        <w:numPr>
          <w:ilvl w:val="0"/>
          <w:numId w:val="4"/>
        </w:numPr>
        <w:spacing w:after="0" w:line="360" w:lineRule="auto"/>
        <w:ind w:left="0" w:firstLine="720"/>
        <w:jc w:val="both"/>
        <w:rPr>
          <w:rFonts w:ascii="GHEA Grapalat" w:hAnsi="GHEA Grapalat" w:cs="IRTEK Courier"/>
          <w:noProof/>
          <w:sz w:val="24"/>
          <w:szCs w:val="24"/>
          <w:lang w:val="hy-AM"/>
        </w:rPr>
      </w:pPr>
      <w:r w:rsidRPr="00241BEC">
        <w:rPr>
          <w:rFonts w:ascii="GHEA Grapalat" w:hAnsi="GHEA Grapalat" w:cs="Sylfaen"/>
          <w:b/>
          <w:bCs/>
          <w:iCs/>
          <w:noProof/>
          <w:sz w:val="24"/>
          <w:szCs w:val="24"/>
          <w:lang w:val="hy-AM"/>
        </w:rPr>
        <w:t>Ընթացիկ</w:t>
      </w:r>
      <w:r w:rsidRPr="00241BEC">
        <w:rPr>
          <w:rFonts w:ascii="GHEA Grapalat" w:hAnsi="GHEA Grapalat"/>
          <w:b/>
          <w:bCs/>
          <w:iCs/>
          <w:noProof/>
          <w:sz w:val="24"/>
          <w:szCs w:val="24"/>
          <w:lang w:val="hy-AM"/>
        </w:rPr>
        <w:t xml:space="preserve"> իրավիճակը, իրավական ակտի ընդունման անհրաժեշտությունը</w:t>
      </w:r>
      <w:r w:rsidRPr="00241BEC">
        <w:rPr>
          <w:rFonts w:ascii="GHEA Grapalat" w:hAnsi="GHEA Grapalat" w:cs="IRTEK Courier"/>
          <w:noProof/>
          <w:sz w:val="24"/>
          <w:szCs w:val="24"/>
          <w:lang w:val="hy-AM"/>
        </w:rPr>
        <w:t xml:space="preserve"> </w:t>
      </w:r>
    </w:p>
    <w:p w:rsidR="000C1709" w:rsidRPr="000C1709" w:rsidRDefault="001C5353" w:rsidP="000C1709">
      <w:pPr>
        <w:spacing w:after="0" w:line="360" w:lineRule="auto"/>
        <w:ind w:firstLine="540"/>
        <w:jc w:val="both"/>
        <w:rPr>
          <w:rFonts w:ascii="GHEA Grapalat" w:hAnsi="GHEA Grapalat"/>
          <w:color w:val="000000" w:themeColor="text1"/>
          <w:sz w:val="24"/>
          <w:szCs w:val="24"/>
          <w:lang w:val="hy-AM"/>
        </w:rPr>
      </w:pPr>
      <w:r w:rsidRPr="001C5353">
        <w:rPr>
          <w:rFonts w:ascii="GHEA Grapalat" w:hAnsi="GHEA Grapalat" w:cs="Sylfaen"/>
          <w:color w:val="000000" w:themeColor="text1"/>
          <w:sz w:val="24"/>
          <w:szCs w:val="24"/>
          <w:lang w:val="hy-AM"/>
        </w:rPr>
        <w:t>ՀՀ</w:t>
      </w:r>
      <w:r w:rsidRPr="001C5353">
        <w:rPr>
          <w:rFonts w:ascii="GHEA Grapalat" w:hAnsi="GHEA Grapalat"/>
          <w:color w:val="000000" w:themeColor="text1"/>
          <w:sz w:val="24"/>
          <w:szCs w:val="24"/>
          <w:lang w:val="hy-AM"/>
        </w:rPr>
        <w:t xml:space="preserve"> պետական բյուջեից 2022 թվականի համար Քննչական կոմիտեին (այսուհետ` Կոմիտե) տրամադրված ֆինանսական հատկացումների շրջանակներում նախորդ տարի մեկնարկել է Կոմիտեի զինվորական քննչական գլխավոր վարչության 6-րդ կայազորային քննչական բաժնի (Տավուշի մարզ, գյուղ Գետահովիտ) համար տրամադրված նոր շենքի հիմնանորոգման գործընթացը (պայմանագրի գումարը` 107</w:t>
      </w:r>
      <w:r w:rsidR="00061701" w:rsidRPr="00061701">
        <w:rPr>
          <w:rFonts w:ascii="GHEA Grapalat" w:hAnsi="GHEA Grapalat"/>
          <w:color w:val="000000" w:themeColor="text1"/>
          <w:sz w:val="24"/>
          <w:szCs w:val="24"/>
          <w:lang w:val="hy-AM"/>
        </w:rPr>
        <w:t>,</w:t>
      </w:r>
      <w:r w:rsidRPr="001C5353">
        <w:rPr>
          <w:rFonts w:ascii="GHEA Grapalat" w:hAnsi="GHEA Grapalat"/>
          <w:color w:val="000000" w:themeColor="text1"/>
          <w:sz w:val="24"/>
          <w:szCs w:val="24"/>
          <w:lang w:val="hy-AM"/>
        </w:rPr>
        <w:t>000</w:t>
      </w:r>
      <w:r w:rsidR="00BC3247" w:rsidRPr="00BC3247">
        <w:rPr>
          <w:rFonts w:ascii="GHEA Grapalat" w:hAnsi="GHEA Grapalat"/>
          <w:color w:val="000000" w:themeColor="text1"/>
          <w:sz w:val="24"/>
          <w:szCs w:val="24"/>
          <w:lang w:val="hy-AM"/>
        </w:rPr>
        <w:t>.</w:t>
      </w:r>
      <w:r w:rsidRPr="001C5353">
        <w:rPr>
          <w:rFonts w:ascii="GHEA Grapalat" w:hAnsi="GHEA Grapalat"/>
          <w:color w:val="000000" w:themeColor="text1"/>
          <w:sz w:val="24"/>
          <w:szCs w:val="24"/>
          <w:lang w:val="hy-AM"/>
        </w:rPr>
        <w:t>4</w:t>
      </w:r>
      <w:r w:rsidR="00BC46CC" w:rsidRPr="00BC46CC">
        <w:rPr>
          <w:rFonts w:ascii="GHEA Grapalat" w:hAnsi="GHEA Grapalat"/>
          <w:color w:val="000000" w:themeColor="text1"/>
          <w:sz w:val="24"/>
          <w:szCs w:val="24"/>
          <w:lang w:val="hy-AM"/>
        </w:rPr>
        <w:t xml:space="preserve"> հազ. </w:t>
      </w:r>
      <w:r w:rsidRPr="001C5353">
        <w:rPr>
          <w:rFonts w:ascii="GHEA Grapalat" w:hAnsi="GHEA Grapalat"/>
          <w:color w:val="000000" w:themeColor="text1"/>
          <w:sz w:val="24"/>
          <w:szCs w:val="24"/>
          <w:lang w:val="hy-AM"/>
        </w:rPr>
        <w:t xml:space="preserve">դրամ), որը տվյալ տարածքի բնակլիմայական և շենքի ամրացմամբ պայմանավորված այլ օբյեկտիվ հանգամանքներից ելնելով հնարավոր չի եղել ավարտել նախորդ տարվա ընթացքում (պայմանագրի ժամկետի երկարացմամբ պայմանավորված) </w:t>
      </w:r>
      <w:r w:rsidR="005D433A" w:rsidRPr="005D433A">
        <w:rPr>
          <w:rFonts w:ascii="GHEA Grapalat" w:hAnsi="GHEA Grapalat"/>
          <w:color w:val="000000" w:themeColor="text1"/>
          <w:sz w:val="24"/>
          <w:szCs w:val="24"/>
          <w:lang w:val="hy-AM"/>
        </w:rPr>
        <w:t>ու</w:t>
      </w:r>
      <w:r w:rsidRPr="001C5353">
        <w:rPr>
          <w:rFonts w:ascii="GHEA Grapalat" w:hAnsi="GHEA Grapalat"/>
          <w:color w:val="000000" w:themeColor="text1"/>
          <w:sz w:val="24"/>
          <w:szCs w:val="24"/>
          <w:lang w:val="hy-AM"/>
        </w:rPr>
        <w:t xml:space="preserve"> տեղափոխվել է ընթացիկ տարի և 2023 թվականի բյուջետային հայտում հիշյալ շինարարության ավարտման համար ներառվել է 20</w:t>
      </w:r>
      <w:r w:rsidR="00061701" w:rsidRPr="00061701">
        <w:rPr>
          <w:rFonts w:ascii="GHEA Grapalat" w:hAnsi="GHEA Grapalat"/>
          <w:color w:val="000000" w:themeColor="text1"/>
          <w:sz w:val="24"/>
          <w:szCs w:val="24"/>
          <w:lang w:val="hy-AM"/>
        </w:rPr>
        <w:t>,</w:t>
      </w:r>
      <w:r w:rsidR="00061701">
        <w:rPr>
          <w:rFonts w:ascii="GHEA Grapalat" w:hAnsi="GHEA Grapalat"/>
          <w:color w:val="000000" w:themeColor="text1"/>
          <w:sz w:val="24"/>
          <w:szCs w:val="24"/>
          <w:lang w:val="hy-AM"/>
        </w:rPr>
        <w:t>404</w:t>
      </w:r>
      <w:r w:rsidR="00BC46CC" w:rsidRPr="00BC46CC">
        <w:rPr>
          <w:rFonts w:ascii="GHEA Grapalat" w:hAnsi="GHEA Grapalat"/>
          <w:color w:val="000000" w:themeColor="text1"/>
          <w:sz w:val="24"/>
          <w:szCs w:val="24"/>
          <w:lang w:val="hy-AM"/>
        </w:rPr>
        <w:t>.</w:t>
      </w:r>
      <w:r w:rsidRPr="001C5353">
        <w:rPr>
          <w:rFonts w:ascii="GHEA Grapalat" w:hAnsi="GHEA Grapalat"/>
          <w:color w:val="000000" w:themeColor="text1"/>
          <w:sz w:val="24"/>
          <w:szCs w:val="24"/>
          <w:lang w:val="hy-AM"/>
        </w:rPr>
        <w:t>5</w:t>
      </w:r>
      <w:r w:rsidR="00BC46CC" w:rsidRPr="00BC46CC">
        <w:rPr>
          <w:rFonts w:ascii="GHEA Grapalat" w:hAnsi="GHEA Grapalat"/>
          <w:color w:val="000000" w:themeColor="text1"/>
          <w:sz w:val="24"/>
          <w:szCs w:val="24"/>
          <w:lang w:val="hy-AM"/>
        </w:rPr>
        <w:t xml:space="preserve"> հազ.</w:t>
      </w:r>
      <w:r w:rsidRPr="001C5353">
        <w:rPr>
          <w:rFonts w:ascii="GHEA Grapalat" w:hAnsi="GHEA Grapalat"/>
          <w:color w:val="000000" w:themeColor="text1"/>
          <w:sz w:val="24"/>
          <w:szCs w:val="24"/>
          <w:lang w:val="hy-AM"/>
        </w:rPr>
        <w:t xml:space="preserve"> դրամի չափով ֆինանսական հատկացում:</w:t>
      </w:r>
    </w:p>
    <w:p w:rsidR="001C5353" w:rsidRPr="00522F18" w:rsidRDefault="001C5353" w:rsidP="005D433A">
      <w:pPr>
        <w:spacing w:after="0" w:line="360" w:lineRule="auto"/>
        <w:ind w:firstLine="540"/>
        <w:jc w:val="both"/>
        <w:rPr>
          <w:rFonts w:ascii="GHEA Grapalat" w:hAnsi="GHEA Grapalat"/>
          <w:color w:val="000000" w:themeColor="text1"/>
          <w:sz w:val="24"/>
          <w:szCs w:val="24"/>
          <w:lang w:val="hy-AM"/>
        </w:rPr>
      </w:pPr>
      <w:r w:rsidRPr="001C5353">
        <w:rPr>
          <w:rFonts w:ascii="GHEA Grapalat" w:hAnsi="GHEA Grapalat"/>
          <w:color w:val="000000" w:themeColor="text1"/>
          <w:sz w:val="24"/>
          <w:szCs w:val="24"/>
          <w:lang w:val="hy-AM"/>
        </w:rPr>
        <w:t xml:space="preserve">Միաժամանակ, 2023 թվականի տարեկան բյուջեով </w:t>
      </w:r>
      <w:r w:rsidR="005D433A" w:rsidRPr="005D433A">
        <w:rPr>
          <w:rFonts w:ascii="GHEA Grapalat" w:hAnsi="GHEA Grapalat"/>
          <w:color w:val="000000" w:themeColor="text1"/>
          <w:sz w:val="24"/>
          <w:szCs w:val="24"/>
          <w:lang w:val="hy-AM"/>
        </w:rPr>
        <w:t xml:space="preserve">Կոմիտեի </w:t>
      </w:r>
      <w:r w:rsidRPr="001C5353">
        <w:rPr>
          <w:rFonts w:ascii="GHEA Grapalat" w:hAnsi="GHEA Grapalat"/>
          <w:color w:val="000000" w:themeColor="text1"/>
          <w:sz w:val="24"/>
          <w:szCs w:val="24"/>
          <w:lang w:val="hy-AM"/>
        </w:rPr>
        <w:t>Երևան քաղաքի</w:t>
      </w:r>
      <w:r w:rsidR="005D433A" w:rsidRPr="005D433A">
        <w:rPr>
          <w:rFonts w:ascii="GHEA Grapalat" w:hAnsi="GHEA Grapalat"/>
          <w:color w:val="000000" w:themeColor="text1"/>
          <w:sz w:val="24"/>
          <w:szCs w:val="24"/>
          <w:lang w:val="hy-AM"/>
        </w:rPr>
        <w:t xml:space="preserve"> քննչական վարչության Երևան քաղաքի</w:t>
      </w:r>
      <w:r w:rsidRPr="001C5353">
        <w:rPr>
          <w:rFonts w:ascii="GHEA Grapalat" w:hAnsi="GHEA Grapalat"/>
          <w:color w:val="000000" w:themeColor="text1"/>
          <w:sz w:val="24"/>
          <w:szCs w:val="24"/>
          <w:lang w:val="hy-AM"/>
        </w:rPr>
        <w:t xml:space="preserve"> Աջափնյակ և Դավթաշեն վարչական շրջանների քննչական բաժնի (ք. Երևան, Մազմանյան փողոց 3) վարչական շենքի հիմնանորոգման համար նախատեսվել է 58</w:t>
      </w:r>
      <w:r w:rsidR="00061701" w:rsidRPr="00061701">
        <w:rPr>
          <w:rFonts w:ascii="GHEA Grapalat" w:hAnsi="GHEA Grapalat"/>
          <w:color w:val="000000" w:themeColor="text1"/>
          <w:sz w:val="24"/>
          <w:szCs w:val="24"/>
          <w:lang w:val="hy-AM"/>
        </w:rPr>
        <w:t>,</w:t>
      </w:r>
      <w:r w:rsidR="00061701">
        <w:rPr>
          <w:rFonts w:ascii="GHEA Grapalat" w:hAnsi="GHEA Grapalat"/>
          <w:color w:val="000000" w:themeColor="text1"/>
          <w:sz w:val="24"/>
          <w:szCs w:val="24"/>
          <w:lang w:val="hy-AM"/>
        </w:rPr>
        <w:t>047</w:t>
      </w:r>
      <w:r w:rsidR="00BC46CC" w:rsidRPr="00BC46CC">
        <w:rPr>
          <w:rFonts w:ascii="GHEA Grapalat" w:hAnsi="GHEA Grapalat"/>
          <w:color w:val="000000" w:themeColor="text1"/>
          <w:sz w:val="24"/>
          <w:szCs w:val="24"/>
          <w:lang w:val="hy-AM"/>
        </w:rPr>
        <w:t>.</w:t>
      </w:r>
      <w:r w:rsidRPr="001C5353">
        <w:rPr>
          <w:rFonts w:ascii="GHEA Grapalat" w:hAnsi="GHEA Grapalat"/>
          <w:color w:val="000000" w:themeColor="text1"/>
          <w:sz w:val="24"/>
          <w:szCs w:val="24"/>
          <w:lang w:val="hy-AM"/>
        </w:rPr>
        <w:t>2</w:t>
      </w:r>
      <w:r w:rsidR="00BC46CC" w:rsidRPr="00BC46CC">
        <w:rPr>
          <w:rFonts w:ascii="GHEA Grapalat" w:hAnsi="GHEA Grapalat"/>
          <w:color w:val="000000" w:themeColor="text1"/>
          <w:sz w:val="24"/>
          <w:szCs w:val="24"/>
          <w:lang w:val="hy-AM"/>
        </w:rPr>
        <w:t xml:space="preserve"> հազ.</w:t>
      </w:r>
      <w:r w:rsidRPr="001C5353">
        <w:rPr>
          <w:rFonts w:ascii="GHEA Grapalat" w:hAnsi="GHEA Grapalat"/>
          <w:color w:val="000000" w:themeColor="text1"/>
          <w:sz w:val="24"/>
          <w:szCs w:val="24"/>
          <w:lang w:val="hy-AM"/>
        </w:rPr>
        <w:t xml:space="preserve"> դրամ գումար, իսկ </w:t>
      </w:r>
      <w:r w:rsidR="005D433A" w:rsidRPr="005D433A">
        <w:rPr>
          <w:rFonts w:ascii="GHEA Grapalat" w:hAnsi="GHEA Grapalat"/>
          <w:color w:val="000000" w:themeColor="text1"/>
          <w:sz w:val="24"/>
          <w:szCs w:val="24"/>
          <w:lang w:val="hy-AM"/>
        </w:rPr>
        <w:t xml:space="preserve">Կոմիտեի Լոռու մարզային քննչական վարչության </w:t>
      </w:r>
      <w:r w:rsidRPr="001C5353">
        <w:rPr>
          <w:rFonts w:ascii="GHEA Grapalat" w:hAnsi="GHEA Grapalat"/>
          <w:color w:val="000000" w:themeColor="text1"/>
          <w:sz w:val="24"/>
          <w:szCs w:val="24"/>
          <w:lang w:val="hy-AM"/>
        </w:rPr>
        <w:t>Ստեփանավանի քննչական բաժնի (ք. Ստեփանավան, Արևելյան փողոց 4) շենքի հիմնանորոգման համար</w:t>
      </w:r>
      <w:r w:rsidR="005D433A" w:rsidRPr="005D433A">
        <w:rPr>
          <w:rFonts w:ascii="GHEA Grapalat" w:hAnsi="GHEA Grapalat"/>
          <w:color w:val="000000" w:themeColor="text1"/>
          <w:sz w:val="24"/>
          <w:szCs w:val="24"/>
          <w:lang w:val="hy-AM"/>
        </w:rPr>
        <w:t xml:space="preserve">՝ </w:t>
      </w:r>
      <w:r w:rsidRPr="001C5353">
        <w:rPr>
          <w:rFonts w:ascii="GHEA Grapalat" w:hAnsi="GHEA Grapalat"/>
          <w:color w:val="000000" w:themeColor="text1"/>
          <w:sz w:val="24"/>
          <w:szCs w:val="24"/>
          <w:lang w:val="hy-AM"/>
        </w:rPr>
        <w:t>30</w:t>
      </w:r>
      <w:r w:rsidR="00061701" w:rsidRPr="00061701">
        <w:rPr>
          <w:rFonts w:ascii="GHEA Grapalat" w:hAnsi="GHEA Grapalat"/>
          <w:color w:val="000000" w:themeColor="text1"/>
          <w:sz w:val="24"/>
          <w:szCs w:val="24"/>
          <w:lang w:val="hy-AM"/>
        </w:rPr>
        <w:t>,</w:t>
      </w:r>
      <w:r w:rsidRPr="001C5353">
        <w:rPr>
          <w:rFonts w:ascii="GHEA Grapalat" w:hAnsi="GHEA Grapalat"/>
          <w:color w:val="000000" w:themeColor="text1"/>
          <w:sz w:val="24"/>
          <w:szCs w:val="24"/>
          <w:lang w:val="hy-AM"/>
        </w:rPr>
        <w:t>000</w:t>
      </w:r>
      <w:r w:rsidR="00BC46CC" w:rsidRPr="00BC46CC">
        <w:rPr>
          <w:rFonts w:ascii="GHEA Grapalat" w:hAnsi="GHEA Grapalat"/>
          <w:color w:val="000000" w:themeColor="text1"/>
          <w:sz w:val="24"/>
          <w:szCs w:val="24"/>
          <w:lang w:val="hy-AM"/>
        </w:rPr>
        <w:t>.0 հազ.</w:t>
      </w:r>
      <w:r w:rsidRPr="001C5353">
        <w:rPr>
          <w:rFonts w:ascii="GHEA Grapalat" w:hAnsi="GHEA Grapalat"/>
          <w:color w:val="000000" w:themeColor="text1"/>
          <w:sz w:val="24"/>
          <w:szCs w:val="24"/>
          <w:lang w:val="hy-AM"/>
        </w:rPr>
        <w:t xml:space="preserve"> դրամ գումար, որոնց պայմանագրերով նախատեսված գումարները կազմում են  համապատասխանաբար 69</w:t>
      </w:r>
      <w:r w:rsidR="00061701" w:rsidRPr="00061701">
        <w:rPr>
          <w:rFonts w:ascii="GHEA Grapalat" w:hAnsi="GHEA Grapalat"/>
          <w:color w:val="000000" w:themeColor="text1"/>
          <w:sz w:val="24"/>
          <w:szCs w:val="24"/>
          <w:lang w:val="hy-AM"/>
        </w:rPr>
        <w:t>,</w:t>
      </w:r>
      <w:r w:rsidRPr="001C5353">
        <w:rPr>
          <w:rFonts w:ascii="GHEA Grapalat" w:hAnsi="GHEA Grapalat"/>
          <w:color w:val="000000" w:themeColor="text1"/>
          <w:sz w:val="24"/>
          <w:szCs w:val="24"/>
          <w:lang w:val="hy-AM"/>
        </w:rPr>
        <w:t>734</w:t>
      </w:r>
      <w:r w:rsidR="00BC46CC" w:rsidRPr="00BC46CC">
        <w:rPr>
          <w:rFonts w:ascii="GHEA Grapalat" w:hAnsi="GHEA Grapalat"/>
          <w:color w:val="000000" w:themeColor="text1"/>
          <w:sz w:val="24"/>
          <w:szCs w:val="24"/>
          <w:lang w:val="hy-AM"/>
        </w:rPr>
        <w:t>.</w:t>
      </w:r>
      <w:r w:rsidRPr="001C5353">
        <w:rPr>
          <w:rFonts w:ascii="GHEA Grapalat" w:hAnsi="GHEA Grapalat"/>
          <w:color w:val="000000" w:themeColor="text1"/>
          <w:sz w:val="24"/>
          <w:szCs w:val="24"/>
          <w:lang w:val="hy-AM"/>
        </w:rPr>
        <w:t>9</w:t>
      </w:r>
      <w:r w:rsidR="00BC46CC" w:rsidRPr="00BC46CC">
        <w:rPr>
          <w:rFonts w:ascii="GHEA Grapalat" w:hAnsi="GHEA Grapalat"/>
          <w:color w:val="000000" w:themeColor="text1"/>
          <w:sz w:val="24"/>
          <w:szCs w:val="24"/>
          <w:lang w:val="hy-AM"/>
        </w:rPr>
        <w:t xml:space="preserve"> հազ.</w:t>
      </w:r>
      <w:r w:rsidRPr="001C5353">
        <w:rPr>
          <w:rFonts w:ascii="GHEA Grapalat" w:hAnsi="GHEA Grapalat"/>
          <w:color w:val="000000" w:themeColor="text1"/>
          <w:sz w:val="24"/>
          <w:szCs w:val="24"/>
          <w:lang w:val="hy-AM"/>
        </w:rPr>
        <w:t xml:space="preserve"> դրամ</w:t>
      </w:r>
      <w:r w:rsidR="00DF148F" w:rsidRPr="00183543">
        <w:rPr>
          <w:rFonts w:ascii="GHEA Grapalat" w:hAnsi="GHEA Grapalat"/>
          <w:color w:val="000000" w:themeColor="text1"/>
          <w:sz w:val="24"/>
          <w:szCs w:val="24"/>
          <w:lang w:val="hy-AM"/>
        </w:rPr>
        <w:t xml:space="preserve"> (հիմնանորոգման աշխատանքներ՝ 68,983</w:t>
      </w:r>
      <w:r w:rsidR="00BC46CC" w:rsidRPr="00BC46CC">
        <w:rPr>
          <w:rFonts w:ascii="GHEA Grapalat" w:hAnsi="GHEA Grapalat"/>
          <w:color w:val="000000" w:themeColor="text1"/>
          <w:sz w:val="24"/>
          <w:szCs w:val="24"/>
          <w:lang w:val="hy-AM"/>
        </w:rPr>
        <w:t>.</w:t>
      </w:r>
      <w:r w:rsidR="00DF148F" w:rsidRPr="00183543">
        <w:rPr>
          <w:rFonts w:ascii="GHEA Grapalat" w:hAnsi="GHEA Grapalat"/>
          <w:color w:val="000000" w:themeColor="text1"/>
          <w:sz w:val="24"/>
          <w:szCs w:val="24"/>
          <w:lang w:val="hy-AM"/>
        </w:rPr>
        <w:t>2</w:t>
      </w:r>
      <w:r w:rsidR="00BC46CC" w:rsidRPr="00BC46CC">
        <w:rPr>
          <w:rFonts w:ascii="GHEA Grapalat" w:hAnsi="GHEA Grapalat"/>
          <w:color w:val="000000" w:themeColor="text1"/>
          <w:sz w:val="24"/>
          <w:szCs w:val="24"/>
          <w:lang w:val="hy-AM"/>
        </w:rPr>
        <w:t xml:space="preserve"> հազ.</w:t>
      </w:r>
      <w:r w:rsidR="00DF148F" w:rsidRPr="00183543">
        <w:rPr>
          <w:rFonts w:ascii="GHEA Grapalat" w:hAnsi="GHEA Grapalat"/>
          <w:color w:val="000000" w:themeColor="text1"/>
          <w:sz w:val="24"/>
          <w:szCs w:val="24"/>
          <w:lang w:val="hy-AM"/>
        </w:rPr>
        <w:t xml:space="preserve"> դրամ, տեխնիկական հսկողություն՝ 344</w:t>
      </w:r>
      <w:r w:rsidR="00BC46CC" w:rsidRPr="00BC46CC">
        <w:rPr>
          <w:rFonts w:ascii="GHEA Grapalat" w:hAnsi="GHEA Grapalat"/>
          <w:color w:val="000000" w:themeColor="text1"/>
          <w:sz w:val="24"/>
          <w:szCs w:val="24"/>
          <w:lang w:val="hy-AM"/>
        </w:rPr>
        <w:t>.0 հազ.</w:t>
      </w:r>
      <w:r w:rsidR="00DF148F" w:rsidRPr="00183543">
        <w:rPr>
          <w:rFonts w:ascii="GHEA Grapalat" w:hAnsi="GHEA Grapalat"/>
          <w:color w:val="000000" w:themeColor="text1"/>
          <w:sz w:val="24"/>
          <w:szCs w:val="24"/>
          <w:lang w:val="hy-AM"/>
        </w:rPr>
        <w:t xml:space="preserve"> դրամ, </w:t>
      </w:r>
      <w:r w:rsidR="005D7C55">
        <w:rPr>
          <w:rFonts w:ascii="GHEA Grapalat" w:hAnsi="GHEA Grapalat"/>
          <w:color w:val="000000" w:themeColor="text1"/>
          <w:sz w:val="24"/>
          <w:szCs w:val="24"/>
          <w:lang w:val="hy-AM"/>
        </w:rPr>
        <w:t>հեղինակայ</w:t>
      </w:r>
      <w:r w:rsidR="00DF148F" w:rsidRPr="00183543">
        <w:rPr>
          <w:rFonts w:ascii="GHEA Grapalat" w:hAnsi="GHEA Grapalat"/>
          <w:color w:val="000000" w:themeColor="text1"/>
          <w:sz w:val="24"/>
          <w:szCs w:val="24"/>
          <w:lang w:val="hy-AM"/>
        </w:rPr>
        <w:t>ին հսկողություն՝</w:t>
      </w:r>
      <w:r w:rsidR="00BC46CC">
        <w:rPr>
          <w:rFonts w:ascii="GHEA Grapalat" w:hAnsi="GHEA Grapalat"/>
          <w:color w:val="000000" w:themeColor="text1"/>
          <w:sz w:val="24"/>
          <w:szCs w:val="24"/>
          <w:lang w:val="hy-AM"/>
        </w:rPr>
        <w:t xml:space="preserve"> 407</w:t>
      </w:r>
      <w:r w:rsidR="00BC46CC" w:rsidRPr="00BC46CC">
        <w:rPr>
          <w:rFonts w:ascii="GHEA Grapalat" w:hAnsi="GHEA Grapalat"/>
          <w:color w:val="000000" w:themeColor="text1"/>
          <w:sz w:val="24"/>
          <w:szCs w:val="24"/>
          <w:lang w:val="hy-AM"/>
        </w:rPr>
        <w:t>.7 հազ</w:t>
      </w:r>
      <w:r w:rsidR="00DF148F" w:rsidRPr="00183543">
        <w:rPr>
          <w:rFonts w:ascii="GHEA Grapalat" w:hAnsi="GHEA Grapalat"/>
          <w:color w:val="000000" w:themeColor="text1"/>
          <w:sz w:val="24"/>
          <w:szCs w:val="24"/>
          <w:lang w:val="hy-AM"/>
        </w:rPr>
        <w:t xml:space="preserve"> դրամ)</w:t>
      </w:r>
      <w:r w:rsidRPr="001C5353">
        <w:rPr>
          <w:rFonts w:ascii="GHEA Grapalat" w:hAnsi="GHEA Grapalat"/>
          <w:color w:val="000000" w:themeColor="text1"/>
          <w:sz w:val="24"/>
          <w:szCs w:val="24"/>
          <w:lang w:val="hy-AM"/>
        </w:rPr>
        <w:t xml:space="preserve"> և 30</w:t>
      </w:r>
      <w:r w:rsidR="00061701" w:rsidRPr="00061701">
        <w:rPr>
          <w:rFonts w:ascii="GHEA Grapalat" w:hAnsi="GHEA Grapalat"/>
          <w:color w:val="000000" w:themeColor="text1"/>
          <w:sz w:val="24"/>
          <w:szCs w:val="24"/>
          <w:lang w:val="hy-AM"/>
        </w:rPr>
        <w:t>,</w:t>
      </w:r>
      <w:r w:rsidR="00061701">
        <w:rPr>
          <w:rFonts w:ascii="GHEA Grapalat" w:hAnsi="GHEA Grapalat"/>
          <w:color w:val="000000" w:themeColor="text1"/>
          <w:sz w:val="24"/>
          <w:szCs w:val="24"/>
          <w:lang w:val="hy-AM"/>
        </w:rPr>
        <w:t>250</w:t>
      </w:r>
      <w:r w:rsidR="00BC46CC" w:rsidRPr="00BC46CC">
        <w:rPr>
          <w:rFonts w:ascii="GHEA Grapalat" w:hAnsi="GHEA Grapalat"/>
          <w:color w:val="000000" w:themeColor="text1"/>
          <w:sz w:val="24"/>
          <w:szCs w:val="24"/>
          <w:lang w:val="hy-AM"/>
        </w:rPr>
        <w:t>.7 հազ.</w:t>
      </w:r>
      <w:r w:rsidRPr="001C5353">
        <w:rPr>
          <w:rFonts w:ascii="GHEA Grapalat" w:hAnsi="GHEA Grapalat"/>
          <w:color w:val="000000" w:themeColor="text1"/>
          <w:sz w:val="24"/>
          <w:szCs w:val="24"/>
          <w:lang w:val="hy-AM"/>
        </w:rPr>
        <w:t xml:space="preserve"> դրամ</w:t>
      </w:r>
      <w:r w:rsidR="003E3B89" w:rsidRPr="00183543">
        <w:rPr>
          <w:rFonts w:ascii="GHEA Grapalat" w:hAnsi="GHEA Grapalat"/>
          <w:color w:val="000000" w:themeColor="text1"/>
          <w:sz w:val="24"/>
          <w:szCs w:val="24"/>
          <w:lang w:val="hy-AM"/>
        </w:rPr>
        <w:t xml:space="preserve"> (հիմնանորոգման աշխատանքներ՝ 29,880</w:t>
      </w:r>
      <w:r w:rsidR="00BC46CC" w:rsidRPr="00BC46CC">
        <w:rPr>
          <w:rFonts w:ascii="GHEA Grapalat" w:hAnsi="GHEA Grapalat"/>
          <w:color w:val="000000" w:themeColor="text1"/>
          <w:sz w:val="24"/>
          <w:szCs w:val="24"/>
          <w:lang w:val="hy-AM"/>
        </w:rPr>
        <w:t>.</w:t>
      </w:r>
      <w:r w:rsidR="003E3B89" w:rsidRPr="00183543">
        <w:rPr>
          <w:rFonts w:ascii="GHEA Grapalat" w:hAnsi="GHEA Grapalat"/>
          <w:color w:val="000000" w:themeColor="text1"/>
          <w:sz w:val="24"/>
          <w:szCs w:val="24"/>
          <w:lang w:val="hy-AM"/>
        </w:rPr>
        <w:t>0</w:t>
      </w:r>
      <w:r w:rsidR="00BC46CC" w:rsidRPr="00BC46CC">
        <w:rPr>
          <w:rFonts w:ascii="GHEA Grapalat" w:hAnsi="GHEA Grapalat"/>
          <w:color w:val="000000" w:themeColor="text1"/>
          <w:sz w:val="24"/>
          <w:szCs w:val="24"/>
          <w:lang w:val="hy-AM"/>
        </w:rPr>
        <w:t xml:space="preserve"> հազ.</w:t>
      </w:r>
      <w:r w:rsidR="003E3B89" w:rsidRPr="00183543">
        <w:rPr>
          <w:rFonts w:ascii="GHEA Grapalat" w:hAnsi="GHEA Grapalat"/>
          <w:color w:val="000000" w:themeColor="text1"/>
          <w:sz w:val="24"/>
          <w:szCs w:val="24"/>
          <w:lang w:val="hy-AM"/>
        </w:rPr>
        <w:t xml:space="preserve"> դրամ, տեխնիկական հսկողություն՝ 198</w:t>
      </w:r>
      <w:r w:rsidR="00BC46CC" w:rsidRPr="00BC46CC">
        <w:rPr>
          <w:rFonts w:ascii="GHEA Grapalat" w:hAnsi="GHEA Grapalat"/>
          <w:color w:val="000000" w:themeColor="text1"/>
          <w:sz w:val="24"/>
          <w:szCs w:val="24"/>
          <w:lang w:val="hy-AM"/>
        </w:rPr>
        <w:t>.0 հազ.</w:t>
      </w:r>
      <w:r w:rsidR="003E3B89" w:rsidRPr="00183543">
        <w:rPr>
          <w:rFonts w:ascii="GHEA Grapalat" w:hAnsi="GHEA Grapalat"/>
          <w:color w:val="000000" w:themeColor="text1"/>
          <w:sz w:val="24"/>
          <w:szCs w:val="24"/>
          <w:lang w:val="hy-AM"/>
        </w:rPr>
        <w:t xml:space="preserve"> դրամ, </w:t>
      </w:r>
      <w:r w:rsidR="0007572A">
        <w:rPr>
          <w:rFonts w:ascii="GHEA Grapalat" w:hAnsi="GHEA Grapalat"/>
          <w:color w:val="000000" w:themeColor="text1"/>
          <w:sz w:val="24"/>
          <w:szCs w:val="24"/>
          <w:lang w:val="hy-AM"/>
        </w:rPr>
        <w:t>հեղինակայ</w:t>
      </w:r>
      <w:r w:rsidR="003E3B89" w:rsidRPr="00183543">
        <w:rPr>
          <w:rFonts w:ascii="GHEA Grapalat" w:hAnsi="GHEA Grapalat"/>
          <w:color w:val="000000" w:themeColor="text1"/>
          <w:sz w:val="24"/>
          <w:szCs w:val="24"/>
          <w:lang w:val="hy-AM"/>
        </w:rPr>
        <w:t>ին հսկողություն՝ 172</w:t>
      </w:r>
      <w:r w:rsidR="00BC46CC" w:rsidRPr="00BC46CC">
        <w:rPr>
          <w:rFonts w:ascii="GHEA Grapalat" w:hAnsi="GHEA Grapalat"/>
          <w:color w:val="000000" w:themeColor="text1"/>
          <w:sz w:val="24"/>
          <w:szCs w:val="24"/>
          <w:lang w:val="hy-AM"/>
        </w:rPr>
        <w:t>.7 հազ</w:t>
      </w:r>
      <w:r w:rsidR="003E3B89" w:rsidRPr="00183543">
        <w:rPr>
          <w:rFonts w:ascii="GHEA Grapalat" w:hAnsi="GHEA Grapalat"/>
          <w:color w:val="000000" w:themeColor="text1"/>
          <w:sz w:val="24"/>
          <w:szCs w:val="24"/>
          <w:lang w:val="hy-AM"/>
        </w:rPr>
        <w:t xml:space="preserve"> </w:t>
      </w:r>
      <w:r w:rsidR="003E3B89" w:rsidRPr="00183543">
        <w:rPr>
          <w:rFonts w:ascii="GHEA Grapalat" w:hAnsi="GHEA Grapalat"/>
          <w:color w:val="000000" w:themeColor="text1"/>
          <w:sz w:val="24"/>
          <w:szCs w:val="24"/>
          <w:lang w:val="hy-AM"/>
        </w:rPr>
        <w:lastRenderedPageBreak/>
        <w:t>դրամ)</w:t>
      </w:r>
      <w:r w:rsidRPr="001C5353">
        <w:rPr>
          <w:rFonts w:ascii="GHEA Grapalat" w:hAnsi="GHEA Grapalat"/>
          <w:color w:val="000000" w:themeColor="text1"/>
          <w:sz w:val="24"/>
          <w:szCs w:val="24"/>
          <w:lang w:val="hy-AM"/>
        </w:rPr>
        <w:t>:</w:t>
      </w:r>
      <w:r w:rsidR="001B1E78" w:rsidRPr="001B1E78">
        <w:rPr>
          <w:rFonts w:ascii="GHEA Grapalat" w:hAnsi="GHEA Grapalat"/>
          <w:color w:val="000000" w:themeColor="text1"/>
          <w:sz w:val="24"/>
          <w:szCs w:val="24"/>
          <w:lang w:val="hy-AM"/>
        </w:rPr>
        <w:t xml:space="preserve"> Ուստի, ն</w:t>
      </w:r>
      <w:r w:rsidRPr="001C5353">
        <w:rPr>
          <w:rFonts w:ascii="GHEA Grapalat" w:hAnsi="GHEA Grapalat"/>
          <w:color w:val="000000" w:themeColor="text1"/>
          <w:sz w:val="24"/>
          <w:szCs w:val="24"/>
          <w:lang w:val="hy-AM"/>
        </w:rPr>
        <w:t>երկա պահին անհրաժեշտ է կատարել վերաբաշխում և 11</w:t>
      </w:r>
      <w:r w:rsidR="00061701" w:rsidRPr="00061701">
        <w:rPr>
          <w:rFonts w:ascii="GHEA Grapalat" w:hAnsi="GHEA Grapalat"/>
          <w:color w:val="000000" w:themeColor="text1"/>
          <w:sz w:val="24"/>
          <w:szCs w:val="24"/>
          <w:lang w:val="hy-AM"/>
        </w:rPr>
        <w:t>,</w:t>
      </w:r>
      <w:r w:rsidRPr="001C5353">
        <w:rPr>
          <w:rFonts w:ascii="GHEA Grapalat" w:hAnsi="GHEA Grapalat"/>
          <w:color w:val="000000" w:themeColor="text1"/>
          <w:sz w:val="24"/>
          <w:szCs w:val="24"/>
          <w:lang w:val="hy-AM"/>
        </w:rPr>
        <w:t>938</w:t>
      </w:r>
      <w:r w:rsidR="00BC46CC" w:rsidRPr="00BC46CC">
        <w:rPr>
          <w:rFonts w:ascii="GHEA Grapalat" w:hAnsi="GHEA Grapalat"/>
          <w:color w:val="000000" w:themeColor="text1"/>
          <w:sz w:val="24"/>
          <w:szCs w:val="24"/>
          <w:lang w:val="hy-AM"/>
        </w:rPr>
        <w:t>.</w:t>
      </w:r>
      <w:r w:rsidRPr="001C5353">
        <w:rPr>
          <w:rFonts w:ascii="GHEA Grapalat" w:hAnsi="GHEA Grapalat"/>
          <w:color w:val="000000" w:themeColor="text1"/>
          <w:sz w:val="24"/>
          <w:szCs w:val="24"/>
          <w:lang w:val="hy-AM"/>
        </w:rPr>
        <w:t>4</w:t>
      </w:r>
      <w:r w:rsidR="00BC46CC" w:rsidRPr="00BC46CC">
        <w:rPr>
          <w:rFonts w:ascii="GHEA Grapalat" w:hAnsi="GHEA Grapalat"/>
          <w:color w:val="000000" w:themeColor="text1"/>
          <w:sz w:val="24"/>
          <w:szCs w:val="24"/>
          <w:lang w:val="hy-AM"/>
        </w:rPr>
        <w:t xml:space="preserve"> հազ. </w:t>
      </w:r>
      <w:r w:rsidRPr="001C5353">
        <w:rPr>
          <w:rFonts w:ascii="GHEA Grapalat" w:hAnsi="GHEA Grapalat"/>
          <w:color w:val="000000" w:themeColor="text1"/>
          <w:sz w:val="24"/>
          <w:szCs w:val="24"/>
          <w:lang w:val="hy-AM"/>
        </w:rPr>
        <w:t>դրամի չափով գումար տրամադրել Աջափնյակ և Դավթաշեն վարչական շրջանների, ինչպես նաև Ստեփանավանի քննչական բաժինների հիմնանորոգման պայմանագրային գումարներն ապահովելու համար</w:t>
      </w:r>
      <w:r w:rsidR="00522F18" w:rsidRPr="00522F18">
        <w:rPr>
          <w:rFonts w:ascii="GHEA Grapalat" w:hAnsi="GHEA Grapalat"/>
          <w:color w:val="000000" w:themeColor="text1"/>
          <w:sz w:val="24"/>
          <w:szCs w:val="24"/>
          <w:lang w:val="hy-AM"/>
        </w:rPr>
        <w:t>:</w:t>
      </w:r>
    </w:p>
    <w:p w:rsidR="001B1E78" w:rsidRPr="001B1E78" w:rsidRDefault="001B1E78" w:rsidP="001B1E78">
      <w:pPr>
        <w:spacing w:after="0" w:line="360" w:lineRule="auto"/>
        <w:ind w:firstLine="540"/>
        <w:jc w:val="both"/>
        <w:rPr>
          <w:rStyle w:val="Strong"/>
          <w:rFonts w:ascii="GHEA Grapalat" w:hAnsi="GHEA Grapalat" w:cs="Tahoma"/>
          <w:b w:val="0"/>
          <w:color w:val="000000" w:themeColor="text1"/>
          <w:sz w:val="24"/>
          <w:szCs w:val="24"/>
          <w:lang w:val="hy-AM"/>
        </w:rPr>
      </w:pPr>
      <w:r w:rsidRPr="001B1E78">
        <w:rPr>
          <w:rFonts w:ascii="GHEA Grapalat" w:hAnsi="GHEA Grapalat" w:cs="Sylfaen"/>
          <w:color w:val="000000" w:themeColor="text1"/>
          <w:sz w:val="24"/>
          <w:szCs w:val="24"/>
          <w:lang w:val="hy-AM"/>
        </w:rPr>
        <w:t>Միաժամանակ, հարկ է նշել</w:t>
      </w:r>
      <w:r w:rsidR="001C5353" w:rsidRPr="005D433A">
        <w:rPr>
          <w:rFonts w:ascii="GHEA Grapalat" w:hAnsi="GHEA Grapalat"/>
          <w:color w:val="000000" w:themeColor="text1"/>
          <w:sz w:val="24"/>
          <w:szCs w:val="24"/>
          <w:lang w:val="hy-AM"/>
        </w:rPr>
        <w:t xml:space="preserve"> նաև այն հանգամանքը, որ Երևան քաղաքի Աջափնյակ և Դավթաշեն վարչական շրջանների քննչական բաժնի (ք. Երևան, Մազմանյան փողոց 3) վարչական շենքի հիմնանորոգման</w:t>
      </w:r>
      <w:r w:rsidR="001C5353" w:rsidRPr="005D433A">
        <w:rPr>
          <w:rStyle w:val="Strong"/>
          <w:rFonts w:ascii="GHEA Grapalat" w:hAnsi="GHEA Grapalat" w:cs="Tahoma"/>
          <w:b w:val="0"/>
          <w:color w:val="000000" w:themeColor="text1"/>
          <w:sz w:val="24"/>
          <w:szCs w:val="24"/>
          <w:lang w:val="hy-AM"/>
        </w:rPr>
        <w:t xml:space="preserve"> Շինարարական աշխատանքների ընթացքում պարզվել է, որ անհրաժեշտություն է առաջանում շենքում ունենալ գազամատակարարման հոսքագիծ, շինության էսթետիկ տեսքի պահպանման առումով նորոգման կարիք ունի նաև շենքի տանիքի մի հատվածը, ինչպես նաև հետագա քննարկումները բերել են այն համոզման, որ Կոմիտեի հիշյալ ստորաբաժանման աշխատանքների պատշաճ կազմակերպման համար առավել ցանկալի է ունենալ լիովին կահավորված առանձին մուտք` շենքի ճակատային հատվածի հակառակ կողմում:</w:t>
      </w:r>
      <w:r w:rsidR="00B15AD9" w:rsidRPr="00B15AD9">
        <w:rPr>
          <w:rStyle w:val="Strong"/>
          <w:rFonts w:ascii="GHEA Grapalat" w:hAnsi="GHEA Grapalat" w:cs="Tahoma"/>
          <w:b w:val="0"/>
          <w:color w:val="000000" w:themeColor="text1"/>
          <w:sz w:val="24"/>
          <w:szCs w:val="24"/>
          <w:lang w:val="hy-AM"/>
        </w:rPr>
        <w:t xml:space="preserve"> </w:t>
      </w:r>
      <w:r w:rsidR="001C5353" w:rsidRPr="001B1E78">
        <w:rPr>
          <w:rStyle w:val="Strong"/>
          <w:rFonts w:ascii="GHEA Grapalat" w:hAnsi="GHEA Grapalat" w:cs="Tahoma"/>
          <w:b w:val="0"/>
          <w:color w:val="000000" w:themeColor="text1"/>
          <w:sz w:val="24"/>
          <w:szCs w:val="24"/>
          <w:lang w:val="hy-AM"/>
        </w:rPr>
        <w:t>Հիշյալ պահանջները ձևավորվելու արդյունքում կատարվել են հաշվարկներ, որի համաձայն առաջարկվում է գազիֆիկացման համար հատկացնել 1</w:t>
      </w:r>
      <w:r w:rsidR="00061701" w:rsidRPr="00061701">
        <w:rPr>
          <w:rStyle w:val="Strong"/>
          <w:rFonts w:ascii="GHEA Grapalat" w:hAnsi="GHEA Grapalat" w:cs="Tahoma"/>
          <w:b w:val="0"/>
          <w:color w:val="000000" w:themeColor="text1"/>
          <w:sz w:val="24"/>
          <w:szCs w:val="24"/>
          <w:lang w:val="hy-AM"/>
        </w:rPr>
        <w:t>,</w:t>
      </w:r>
      <w:r w:rsidR="00FE5A92" w:rsidRPr="00FE5A92">
        <w:rPr>
          <w:rStyle w:val="Strong"/>
          <w:rFonts w:ascii="GHEA Grapalat" w:hAnsi="GHEA Grapalat" w:cs="Tahoma"/>
          <w:b w:val="0"/>
          <w:color w:val="000000" w:themeColor="text1"/>
          <w:sz w:val="24"/>
          <w:szCs w:val="24"/>
          <w:lang w:val="hy-AM"/>
        </w:rPr>
        <w:t>568</w:t>
      </w:r>
      <w:r w:rsidR="00BC46CC" w:rsidRPr="00BC46CC">
        <w:rPr>
          <w:rStyle w:val="Strong"/>
          <w:rFonts w:ascii="GHEA Grapalat" w:hAnsi="GHEA Grapalat" w:cs="Tahoma"/>
          <w:b w:val="0"/>
          <w:color w:val="000000" w:themeColor="text1"/>
          <w:sz w:val="24"/>
          <w:szCs w:val="24"/>
          <w:lang w:val="hy-AM"/>
        </w:rPr>
        <w:t>.6 հազ</w:t>
      </w:r>
      <w:r w:rsidR="001C5353" w:rsidRPr="001B1E78">
        <w:rPr>
          <w:rFonts w:ascii="GHEA Grapalat" w:hAnsi="GHEA Grapalat"/>
          <w:color w:val="000000" w:themeColor="text1"/>
          <w:sz w:val="24"/>
          <w:szCs w:val="24"/>
          <w:lang w:val="hy-AM"/>
        </w:rPr>
        <w:t xml:space="preserve"> </w:t>
      </w:r>
      <w:r w:rsidR="005B1D0A" w:rsidRPr="005B1D0A">
        <w:rPr>
          <w:rStyle w:val="Strong"/>
          <w:rFonts w:ascii="GHEA Grapalat" w:hAnsi="GHEA Grapalat" w:cs="Tahoma"/>
          <w:b w:val="0"/>
          <w:color w:val="000000" w:themeColor="text1"/>
          <w:sz w:val="24"/>
          <w:szCs w:val="24"/>
          <w:lang w:val="hy-AM"/>
        </w:rPr>
        <w:t>դ</w:t>
      </w:r>
      <w:r w:rsidR="001C5353" w:rsidRPr="001B1E78">
        <w:rPr>
          <w:rStyle w:val="Strong"/>
          <w:rFonts w:ascii="GHEA Grapalat" w:hAnsi="GHEA Grapalat" w:cs="Tahoma"/>
          <w:b w:val="0"/>
          <w:color w:val="000000" w:themeColor="text1"/>
          <w:sz w:val="24"/>
          <w:szCs w:val="24"/>
          <w:lang w:val="hy-AM"/>
        </w:rPr>
        <w:t>րամ</w:t>
      </w:r>
      <w:r w:rsidR="00F63394" w:rsidRPr="00183543">
        <w:rPr>
          <w:rStyle w:val="Strong"/>
          <w:rFonts w:ascii="GHEA Grapalat" w:hAnsi="GHEA Grapalat" w:cs="Tahoma"/>
          <w:b w:val="0"/>
          <w:color w:val="000000" w:themeColor="text1"/>
          <w:sz w:val="24"/>
          <w:szCs w:val="24"/>
          <w:lang w:val="hy-AM"/>
        </w:rPr>
        <w:t xml:space="preserve"> </w:t>
      </w:r>
      <w:r w:rsidR="00F63394" w:rsidRPr="00183543">
        <w:rPr>
          <w:rFonts w:ascii="GHEA Grapalat" w:hAnsi="GHEA Grapalat" w:cs="Tahoma"/>
          <w:bCs/>
          <w:color w:val="000000" w:themeColor="text1"/>
          <w:sz w:val="24"/>
          <w:szCs w:val="24"/>
          <w:lang w:val="hy-AM"/>
        </w:rPr>
        <w:t>(գազաֆիկացման աշխատանքներ՝ 1,522</w:t>
      </w:r>
      <w:r w:rsidR="00BC46CC">
        <w:rPr>
          <w:rFonts w:ascii="GHEA Grapalat" w:hAnsi="GHEA Grapalat" w:cs="Tahoma"/>
          <w:bCs/>
          <w:color w:val="000000" w:themeColor="text1"/>
          <w:sz w:val="24"/>
          <w:szCs w:val="24"/>
          <w:lang w:val="hy-AM"/>
        </w:rPr>
        <w:t>.</w:t>
      </w:r>
      <w:r w:rsidR="00BC46CC" w:rsidRPr="00BC46CC">
        <w:rPr>
          <w:rFonts w:ascii="GHEA Grapalat" w:hAnsi="GHEA Grapalat" w:cs="Tahoma"/>
          <w:bCs/>
          <w:color w:val="000000" w:themeColor="text1"/>
          <w:sz w:val="24"/>
          <w:szCs w:val="24"/>
          <w:lang w:val="hy-AM"/>
        </w:rPr>
        <w:t>8 հազ.</w:t>
      </w:r>
      <w:r w:rsidR="00F63394" w:rsidRPr="00183543">
        <w:rPr>
          <w:rFonts w:ascii="GHEA Grapalat" w:hAnsi="GHEA Grapalat" w:cs="Tahoma"/>
          <w:bCs/>
          <w:color w:val="000000" w:themeColor="text1"/>
          <w:sz w:val="24"/>
          <w:szCs w:val="24"/>
          <w:lang w:val="hy-AM"/>
        </w:rPr>
        <w:t xml:space="preserve"> դրամ, տեխնիկական հսկողություն՝ 35</w:t>
      </w:r>
      <w:r w:rsidR="00BC46CC" w:rsidRPr="00BC46CC">
        <w:rPr>
          <w:rFonts w:ascii="GHEA Grapalat" w:hAnsi="GHEA Grapalat" w:cs="Tahoma"/>
          <w:bCs/>
          <w:color w:val="000000" w:themeColor="text1"/>
          <w:sz w:val="24"/>
          <w:szCs w:val="24"/>
          <w:lang w:val="hy-AM"/>
        </w:rPr>
        <w:t>.</w:t>
      </w:r>
      <w:r w:rsidR="00F63394" w:rsidRPr="00183543">
        <w:rPr>
          <w:rFonts w:ascii="GHEA Grapalat" w:hAnsi="GHEA Grapalat" w:cs="Tahoma"/>
          <w:bCs/>
          <w:color w:val="000000" w:themeColor="text1"/>
          <w:sz w:val="24"/>
          <w:szCs w:val="24"/>
          <w:lang w:val="hy-AM"/>
        </w:rPr>
        <w:t>3</w:t>
      </w:r>
      <w:r w:rsidR="00BC46CC" w:rsidRPr="00BC46CC">
        <w:rPr>
          <w:rFonts w:ascii="GHEA Grapalat" w:hAnsi="GHEA Grapalat" w:cs="Tahoma"/>
          <w:bCs/>
          <w:color w:val="000000" w:themeColor="text1"/>
          <w:sz w:val="24"/>
          <w:szCs w:val="24"/>
          <w:lang w:val="hy-AM"/>
        </w:rPr>
        <w:t xml:space="preserve"> հազ.</w:t>
      </w:r>
      <w:r w:rsidR="00F63394" w:rsidRPr="00183543">
        <w:rPr>
          <w:rFonts w:ascii="GHEA Grapalat" w:hAnsi="GHEA Grapalat" w:cs="Tahoma"/>
          <w:bCs/>
          <w:color w:val="000000" w:themeColor="text1"/>
          <w:sz w:val="24"/>
          <w:szCs w:val="24"/>
          <w:lang w:val="hy-AM"/>
        </w:rPr>
        <w:t xml:space="preserve"> դրամ, </w:t>
      </w:r>
      <w:r w:rsidR="0007572A">
        <w:rPr>
          <w:rFonts w:ascii="GHEA Grapalat" w:hAnsi="GHEA Grapalat" w:cs="Tahoma"/>
          <w:bCs/>
          <w:color w:val="000000" w:themeColor="text1"/>
          <w:sz w:val="24"/>
          <w:szCs w:val="24"/>
          <w:lang w:val="hy-AM"/>
        </w:rPr>
        <w:t>հեղինակայ</w:t>
      </w:r>
      <w:bookmarkStart w:id="0" w:name="_GoBack"/>
      <w:bookmarkEnd w:id="0"/>
      <w:r w:rsidR="00F63394" w:rsidRPr="00183543">
        <w:rPr>
          <w:rFonts w:ascii="GHEA Grapalat" w:hAnsi="GHEA Grapalat" w:cs="Tahoma"/>
          <w:bCs/>
          <w:color w:val="000000" w:themeColor="text1"/>
          <w:sz w:val="24"/>
          <w:szCs w:val="24"/>
          <w:lang w:val="hy-AM"/>
        </w:rPr>
        <w:t>ին հսկողություն՝ 10</w:t>
      </w:r>
      <w:r w:rsidR="00BC46CC" w:rsidRPr="00BC46CC">
        <w:rPr>
          <w:rFonts w:ascii="GHEA Grapalat" w:hAnsi="GHEA Grapalat" w:cs="Tahoma"/>
          <w:bCs/>
          <w:color w:val="000000" w:themeColor="text1"/>
          <w:sz w:val="24"/>
          <w:szCs w:val="24"/>
          <w:lang w:val="hy-AM"/>
        </w:rPr>
        <w:t>.5 հազ.</w:t>
      </w:r>
      <w:r w:rsidR="00F63394" w:rsidRPr="00183543">
        <w:rPr>
          <w:rFonts w:ascii="GHEA Grapalat" w:hAnsi="GHEA Grapalat" w:cs="Tahoma"/>
          <w:bCs/>
          <w:color w:val="000000" w:themeColor="text1"/>
          <w:sz w:val="24"/>
          <w:szCs w:val="24"/>
          <w:lang w:val="hy-AM"/>
        </w:rPr>
        <w:t xml:space="preserve"> դրամ, </w:t>
      </w:r>
      <w:r w:rsidR="00FE5A92" w:rsidRPr="00FE5A92">
        <w:rPr>
          <w:rStyle w:val="Strong"/>
          <w:rFonts w:ascii="GHEA Grapalat" w:hAnsi="GHEA Grapalat" w:cs="Tahoma"/>
          <w:b w:val="0"/>
          <w:color w:val="000000" w:themeColor="text1"/>
          <w:sz w:val="24"/>
          <w:szCs w:val="24"/>
          <w:lang w:val="hy-AM"/>
        </w:rPr>
        <w:t xml:space="preserve">պայմանագիրը և </w:t>
      </w:r>
      <w:r w:rsidR="005B1D0A" w:rsidRPr="00912EF4">
        <w:rPr>
          <w:rStyle w:val="Strong"/>
          <w:rFonts w:ascii="GHEA Grapalat" w:hAnsi="GHEA Grapalat" w:cs="Tahoma"/>
          <w:b w:val="0"/>
          <w:color w:val="000000" w:themeColor="text1"/>
          <w:sz w:val="24"/>
          <w:szCs w:val="24"/>
          <w:lang w:val="hy-AM"/>
        </w:rPr>
        <w:t>նախահաշիվը կցվում է)</w:t>
      </w:r>
      <w:r w:rsidR="001C5353" w:rsidRPr="001B1E78">
        <w:rPr>
          <w:rStyle w:val="Strong"/>
          <w:rFonts w:ascii="GHEA Grapalat" w:hAnsi="GHEA Grapalat" w:cs="Tahoma"/>
          <w:b w:val="0"/>
          <w:color w:val="000000" w:themeColor="text1"/>
          <w:sz w:val="24"/>
          <w:szCs w:val="24"/>
          <w:lang w:val="hy-AM"/>
        </w:rPr>
        <w:t>, տանիքի նորոգման համար` 12</w:t>
      </w:r>
      <w:r w:rsidR="00061701" w:rsidRPr="00061701">
        <w:rPr>
          <w:rStyle w:val="Strong"/>
          <w:rFonts w:ascii="GHEA Grapalat" w:hAnsi="GHEA Grapalat" w:cs="Tahoma"/>
          <w:b w:val="0"/>
          <w:color w:val="000000" w:themeColor="text1"/>
          <w:sz w:val="24"/>
          <w:szCs w:val="24"/>
          <w:lang w:val="hy-AM"/>
        </w:rPr>
        <w:t>,</w:t>
      </w:r>
      <w:r w:rsidR="001C5353" w:rsidRPr="001B1E78">
        <w:rPr>
          <w:rStyle w:val="Strong"/>
          <w:rFonts w:ascii="GHEA Grapalat" w:hAnsi="GHEA Grapalat" w:cs="Tahoma"/>
          <w:b w:val="0"/>
          <w:color w:val="000000" w:themeColor="text1"/>
          <w:sz w:val="24"/>
          <w:szCs w:val="24"/>
          <w:lang w:val="hy-AM"/>
        </w:rPr>
        <w:t>932</w:t>
      </w:r>
      <w:r w:rsidR="00BC46CC" w:rsidRPr="00BC46CC">
        <w:rPr>
          <w:rStyle w:val="Strong"/>
          <w:rFonts w:ascii="GHEA Grapalat" w:hAnsi="GHEA Grapalat" w:cs="Tahoma"/>
          <w:b w:val="0"/>
          <w:color w:val="000000" w:themeColor="text1"/>
          <w:sz w:val="24"/>
          <w:szCs w:val="24"/>
          <w:lang w:val="hy-AM"/>
        </w:rPr>
        <w:t>.</w:t>
      </w:r>
      <w:r w:rsidR="00FE5A92" w:rsidRPr="00FE5A92">
        <w:rPr>
          <w:rStyle w:val="Strong"/>
          <w:rFonts w:ascii="GHEA Grapalat" w:hAnsi="GHEA Grapalat" w:cs="Tahoma"/>
          <w:b w:val="0"/>
          <w:color w:val="000000" w:themeColor="text1"/>
          <w:sz w:val="24"/>
          <w:szCs w:val="24"/>
          <w:lang w:val="hy-AM"/>
        </w:rPr>
        <w:t>6</w:t>
      </w:r>
      <w:r w:rsidR="00BC46CC" w:rsidRPr="00BC46CC">
        <w:rPr>
          <w:rStyle w:val="Strong"/>
          <w:rFonts w:ascii="GHEA Grapalat" w:hAnsi="GHEA Grapalat" w:cs="Tahoma"/>
          <w:b w:val="0"/>
          <w:color w:val="000000" w:themeColor="text1"/>
          <w:sz w:val="24"/>
          <w:szCs w:val="24"/>
          <w:lang w:val="hy-AM"/>
        </w:rPr>
        <w:t xml:space="preserve"> հազ.</w:t>
      </w:r>
      <w:r w:rsidR="001C5353" w:rsidRPr="001B1E78">
        <w:rPr>
          <w:rStyle w:val="Strong"/>
          <w:rFonts w:ascii="GHEA Grapalat" w:hAnsi="GHEA Grapalat" w:cs="Tahoma"/>
          <w:b w:val="0"/>
          <w:color w:val="000000" w:themeColor="text1"/>
          <w:sz w:val="24"/>
          <w:szCs w:val="24"/>
          <w:lang w:val="hy-AM"/>
        </w:rPr>
        <w:t xml:space="preserve"> դրամ</w:t>
      </w:r>
      <w:r w:rsidR="00B73B36" w:rsidRPr="00B73B36">
        <w:rPr>
          <w:rStyle w:val="Strong"/>
          <w:rFonts w:ascii="GHEA Grapalat" w:hAnsi="GHEA Grapalat" w:cs="Tahoma"/>
          <w:b w:val="0"/>
          <w:color w:val="000000" w:themeColor="text1"/>
          <w:sz w:val="24"/>
          <w:szCs w:val="24"/>
          <w:lang w:val="hy-AM"/>
        </w:rPr>
        <w:t xml:space="preserve"> </w:t>
      </w:r>
      <w:r w:rsidR="00CF15A8" w:rsidRPr="00183543">
        <w:rPr>
          <w:rFonts w:ascii="GHEA Grapalat" w:hAnsi="GHEA Grapalat" w:cs="Tahoma"/>
          <w:bCs/>
          <w:color w:val="000000" w:themeColor="text1"/>
          <w:sz w:val="24"/>
          <w:szCs w:val="24"/>
          <w:lang w:val="hy-AM"/>
        </w:rPr>
        <w:t>(տանիքի նորոգման աշխատանքներ՝ 12,620</w:t>
      </w:r>
      <w:r w:rsidR="00BC46CC" w:rsidRPr="00BC46CC">
        <w:rPr>
          <w:rFonts w:ascii="GHEA Grapalat" w:hAnsi="GHEA Grapalat" w:cs="Tahoma"/>
          <w:bCs/>
          <w:color w:val="000000" w:themeColor="text1"/>
          <w:sz w:val="24"/>
          <w:szCs w:val="24"/>
          <w:lang w:val="hy-AM"/>
        </w:rPr>
        <w:t>.8 հազ.</w:t>
      </w:r>
      <w:r w:rsidR="00CF15A8" w:rsidRPr="00183543">
        <w:rPr>
          <w:rFonts w:ascii="GHEA Grapalat" w:hAnsi="GHEA Grapalat" w:cs="Tahoma"/>
          <w:bCs/>
          <w:color w:val="000000" w:themeColor="text1"/>
          <w:sz w:val="24"/>
          <w:szCs w:val="24"/>
          <w:lang w:val="hy-AM"/>
        </w:rPr>
        <w:t xml:space="preserve"> դրամ, տեխնիկական հսկողություն՝ 239</w:t>
      </w:r>
      <w:r w:rsidR="00BC46CC" w:rsidRPr="00BC46CC">
        <w:rPr>
          <w:rFonts w:ascii="GHEA Grapalat" w:hAnsi="GHEA Grapalat" w:cs="Tahoma"/>
          <w:bCs/>
          <w:color w:val="000000" w:themeColor="text1"/>
          <w:sz w:val="24"/>
          <w:szCs w:val="24"/>
          <w:lang w:val="hy-AM"/>
        </w:rPr>
        <w:t>.</w:t>
      </w:r>
      <w:r w:rsidR="00CF15A8" w:rsidRPr="00183543">
        <w:rPr>
          <w:rFonts w:ascii="GHEA Grapalat" w:hAnsi="GHEA Grapalat" w:cs="Tahoma"/>
          <w:bCs/>
          <w:color w:val="000000" w:themeColor="text1"/>
          <w:sz w:val="24"/>
          <w:szCs w:val="24"/>
          <w:lang w:val="hy-AM"/>
        </w:rPr>
        <w:t>8</w:t>
      </w:r>
      <w:r w:rsidR="00BC46CC" w:rsidRPr="00BC46CC">
        <w:rPr>
          <w:rFonts w:ascii="GHEA Grapalat" w:hAnsi="GHEA Grapalat" w:cs="Tahoma"/>
          <w:bCs/>
          <w:color w:val="000000" w:themeColor="text1"/>
          <w:sz w:val="24"/>
          <w:szCs w:val="24"/>
          <w:lang w:val="hy-AM"/>
        </w:rPr>
        <w:t xml:space="preserve"> հազ.</w:t>
      </w:r>
      <w:r w:rsidR="00CF15A8" w:rsidRPr="00183543">
        <w:rPr>
          <w:rFonts w:ascii="GHEA Grapalat" w:hAnsi="GHEA Grapalat" w:cs="Tahoma"/>
          <w:bCs/>
          <w:color w:val="000000" w:themeColor="text1"/>
          <w:sz w:val="24"/>
          <w:szCs w:val="24"/>
          <w:lang w:val="hy-AM"/>
        </w:rPr>
        <w:t xml:space="preserve"> դրամ, </w:t>
      </w:r>
      <w:r w:rsidR="005D7C55">
        <w:rPr>
          <w:rFonts w:ascii="GHEA Grapalat" w:hAnsi="GHEA Grapalat" w:cs="Tahoma"/>
          <w:bCs/>
          <w:color w:val="000000" w:themeColor="text1"/>
          <w:sz w:val="24"/>
          <w:szCs w:val="24"/>
          <w:lang w:val="hy-AM"/>
        </w:rPr>
        <w:t>հեղինակայ</w:t>
      </w:r>
      <w:r w:rsidR="00CF15A8" w:rsidRPr="00183543">
        <w:rPr>
          <w:rFonts w:ascii="GHEA Grapalat" w:hAnsi="GHEA Grapalat" w:cs="Tahoma"/>
          <w:bCs/>
          <w:color w:val="000000" w:themeColor="text1"/>
          <w:sz w:val="24"/>
          <w:szCs w:val="24"/>
          <w:lang w:val="hy-AM"/>
        </w:rPr>
        <w:t>ին հսկողություն՝ 72</w:t>
      </w:r>
      <w:r w:rsidR="00BC46CC" w:rsidRPr="00BC46CC">
        <w:rPr>
          <w:rFonts w:ascii="GHEA Grapalat" w:hAnsi="GHEA Grapalat" w:cs="Tahoma"/>
          <w:bCs/>
          <w:color w:val="000000" w:themeColor="text1"/>
          <w:sz w:val="24"/>
          <w:szCs w:val="24"/>
          <w:lang w:val="hy-AM"/>
        </w:rPr>
        <w:t>.0 հազ.</w:t>
      </w:r>
      <w:r w:rsidR="00CF15A8" w:rsidRPr="00183543">
        <w:rPr>
          <w:rFonts w:ascii="GHEA Grapalat" w:hAnsi="GHEA Grapalat" w:cs="Tahoma"/>
          <w:bCs/>
          <w:color w:val="000000" w:themeColor="text1"/>
          <w:sz w:val="24"/>
          <w:szCs w:val="24"/>
          <w:lang w:val="hy-AM"/>
        </w:rPr>
        <w:t xml:space="preserve"> դրամ, </w:t>
      </w:r>
      <w:r w:rsidR="00B73B36" w:rsidRPr="00912EF4">
        <w:rPr>
          <w:rStyle w:val="Strong"/>
          <w:rFonts w:ascii="GHEA Grapalat" w:hAnsi="GHEA Grapalat" w:cs="Tahoma"/>
          <w:b w:val="0"/>
          <w:color w:val="000000" w:themeColor="text1"/>
          <w:sz w:val="24"/>
          <w:szCs w:val="24"/>
          <w:lang w:val="hy-AM"/>
        </w:rPr>
        <w:t>նախահաշիվը կցվում է)</w:t>
      </w:r>
      <w:r w:rsidR="001C5353" w:rsidRPr="001B1E78">
        <w:rPr>
          <w:rStyle w:val="Strong"/>
          <w:rFonts w:ascii="GHEA Grapalat" w:hAnsi="GHEA Grapalat" w:cs="Tahoma"/>
          <w:b w:val="0"/>
          <w:color w:val="000000" w:themeColor="text1"/>
          <w:sz w:val="24"/>
          <w:szCs w:val="24"/>
          <w:lang w:val="hy-AM"/>
        </w:rPr>
        <w:t>, իսկ առանձնացված նոր մուտքի կահավորման համար, օրենքով սահմանված կարգով, կատարել շինարարության պայմանագրային արժեքի 10 տոկոսի չափով թույլատրելի հավելում` 6</w:t>
      </w:r>
      <w:r w:rsidR="00061701" w:rsidRPr="00061701">
        <w:rPr>
          <w:rStyle w:val="Strong"/>
          <w:rFonts w:ascii="GHEA Grapalat" w:hAnsi="GHEA Grapalat" w:cs="Tahoma"/>
          <w:b w:val="0"/>
          <w:color w:val="000000" w:themeColor="text1"/>
          <w:sz w:val="24"/>
          <w:szCs w:val="24"/>
          <w:lang w:val="hy-AM"/>
        </w:rPr>
        <w:t>,</w:t>
      </w:r>
      <w:r w:rsidR="001C5353" w:rsidRPr="001B1E78">
        <w:rPr>
          <w:rStyle w:val="Strong"/>
          <w:rFonts w:ascii="GHEA Grapalat" w:hAnsi="GHEA Grapalat" w:cs="Tahoma"/>
          <w:b w:val="0"/>
          <w:color w:val="000000" w:themeColor="text1"/>
          <w:sz w:val="24"/>
          <w:szCs w:val="24"/>
          <w:lang w:val="hy-AM"/>
        </w:rPr>
        <w:t>973</w:t>
      </w:r>
      <w:r w:rsidR="00BC46CC" w:rsidRPr="00BC46CC">
        <w:rPr>
          <w:rStyle w:val="Strong"/>
          <w:rFonts w:ascii="GHEA Grapalat" w:hAnsi="GHEA Grapalat" w:cs="Tahoma"/>
          <w:b w:val="0"/>
          <w:color w:val="000000" w:themeColor="text1"/>
          <w:sz w:val="24"/>
          <w:szCs w:val="24"/>
          <w:lang w:val="hy-AM"/>
        </w:rPr>
        <w:t>.5 հազ.</w:t>
      </w:r>
      <w:r w:rsidR="001C5353" w:rsidRPr="001B1E78">
        <w:rPr>
          <w:rStyle w:val="Strong"/>
          <w:rFonts w:ascii="GHEA Grapalat" w:hAnsi="GHEA Grapalat" w:cs="Tahoma"/>
          <w:b w:val="0"/>
          <w:color w:val="000000" w:themeColor="text1"/>
          <w:sz w:val="24"/>
          <w:szCs w:val="24"/>
          <w:lang w:val="hy-AM"/>
        </w:rPr>
        <w:t xml:space="preserve"> դրամի չափով</w:t>
      </w:r>
      <w:r w:rsidR="007B242E" w:rsidRPr="00183543">
        <w:rPr>
          <w:rStyle w:val="Strong"/>
          <w:rFonts w:ascii="GHEA Grapalat" w:hAnsi="GHEA Grapalat" w:cs="Tahoma"/>
          <w:b w:val="0"/>
          <w:color w:val="000000" w:themeColor="text1"/>
          <w:sz w:val="24"/>
          <w:szCs w:val="24"/>
          <w:lang w:val="hy-AM"/>
        </w:rPr>
        <w:t xml:space="preserve"> </w:t>
      </w:r>
      <w:r w:rsidR="007B242E" w:rsidRPr="00183543">
        <w:rPr>
          <w:rFonts w:ascii="GHEA Grapalat" w:hAnsi="GHEA Grapalat" w:cs="Tahoma"/>
          <w:bCs/>
          <w:color w:val="000000" w:themeColor="text1"/>
          <w:sz w:val="24"/>
          <w:szCs w:val="24"/>
          <w:lang w:val="hy-AM"/>
        </w:rPr>
        <w:t>(հիմնանորոգման աշխատանքներ՝ 6,898</w:t>
      </w:r>
      <w:r w:rsidR="00BC46CC" w:rsidRPr="00BC46CC">
        <w:rPr>
          <w:rFonts w:ascii="GHEA Grapalat" w:hAnsi="GHEA Grapalat" w:cs="Tahoma"/>
          <w:bCs/>
          <w:color w:val="000000" w:themeColor="text1"/>
          <w:sz w:val="24"/>
          <w:szCs w:val="24"/>
          <w:lang w:val="hy-AM"/>
        </w:rPr>
        <w:t xml:space="preserve">.3 հազ. </w:t>
      </w:r>
      <w:r w:rsidR="007B242E" w:rsidRPr="00183543">
        <w:rPr>
          <w:rFonts w:ascii="GHEA Grapalat" w:hAnsi="GHEA Grapalat" w:cs="Tahoma"/>
          <w:bCs/>
          <w:color w:val="000000" w:themeColor="text1"/>
          <w:sz w:val="24"/>
          <w:szCs w:val="24"/>
          <w:lang w:val="hy-AM"/>
        </w:rPr>
        <w:t>դրամ, տեխնիկական հսկողություն՝ 34</w:t>
      </w:r>
      <w:r w:rsidR="00BC46CC" w:rsidRPr="00BC46CC">
        <w:rPr>
          <w:rFonts w:ascii="GHEA Grapalat" w:hAnsi="GHEA Grapalat" w:cs="Tahoma"/>
          <w:bCs/>
          <w:color w:val="000000" w:themeColor="text1"/>
          <w:sz w:val="24"/>
          <w:szCs w:val="24"/>
          <w:lang w:val="hy-AM"/>
        </w:rPr>
        <w:t>.4 հազ.</w:t>
      </w:r>
      <w:r w:rsidR="007B242E" w:rsidRPr="00183543">
        <w:rPr>
          <w:rFonts w:ascii="GHEA Grapalat" w:hAnsi="GHEA Grapalat" w:cs="Tahoma"/>
          <w:bCs/>
          <w:color w:val="000000" w:themeColor="text1"/>
          <w:sz w:val="24"/>
          <w:szCs w:val="24"/>
          <w:lang w:val="hy-AM"/>
        </w:rPr>
        <w:t xml:space="preserve"> դրամ, </w:t>
      </w:r>
      <w:r w:rsidR="0007572A">
        <w:rPr>
          <w:rFonts w:ascii="GHEA Grapalat" w:hAnsi="GHEA Grapalat" w:cs="Tahoma"/>
          <w:bCs/>
          <w:color w:val="000000" w:themeColor="text1"/>
          <w:sz w:val="24"/>
          <w:szCs w:val="24"/>
          <w:lang w:val="hy-AM"/>
        </w:rPr>
        <w:t>հեղինակայ</w:t>
      </w:r>
      <w:r w:rsidR="007B242E" w:rsidRPr="00183543">
        <w:rPr>
          <w:rFonts w:ascii="GHEA Grapalat" w:hAnsi="GHEA Grapalat" w:cs="Tahoma"/>
          <w:bCs/>
          <w:color w:val="000000" w:themeColor="text1"/>
          <w:sz w:val="24"/>
          <w:szCs w:val="24"/>
          <w:lang w:val="hy-AM"/>
        </w:rPr>
        <w:t>ին հսկողություն՝ 40</w:t>
      </w:r>
      <w:r w:rsidR="00BC46CC" w:rsidRPr="00BC46CC">
        <w:rPr>
          <w:rFonts w:ascii="GHEA Grapalat" w:hAnsi="GHEA Grapalat" w:cs="Tahoma"/>
          <w:bCs/>
          <w:color w:val="000000" w:themeColor="text1"/>
          <w:sz w:val="24"/>
          <w:szCs w:val="24"/>
          <w:lang w:val="hy-AM"/>
        </w:rPr>
        <w:t xml:space="preserve">.8 </w:t>
      </w:r>
      <w:r w:rsidR="00BC46CC">
        <w:rPr>
          <w:rFonts w:ascii="GHEA Grapalat" w:hAnsi="GHEA Grapalat" w:cs="Tahoma"/>
          <w:bCs/>
          <w:color w:val="000000" w:themeColor="text1"/>
          <w:sz w:val="24"/>
          <w:szCs w:val="24"/>
          <w:lang w:val="hy-AM"/>
        </w:rPr>
        <w:t>հա</w:t>
      </w:r>
      <w:r w:rsidR="00BC46CC" w:rsidRPr="00BC46CC">
        <w:rPr>
          <w:rFonts w:ascii="GHEA Grapalat" w:hAnsi="GHEA Grapalat" w:cs="Tahoma"/>
          <w:bCs/>
          <w:color w:val="000000" w:themeColor="text1"/>
          <w:sz w:val="24"/>
          <w:szCs w:val="24"/>
          <w:lang w:val="hy-AM"/>
        </w:rPr>
        <w:t>զ.</w:t>
      </w:r>
      <w:r w:rsidR="007B242E" w:rsidRPr="00183543">
        <w:rPr>
          <w:rFonts w:ascii="GHEA Grapalat" w:hAnsi="GHEA Grapalat" w:cs="Tahoma"/>
          <w:bCs/>
          <w:color w:val="000000" w:themeColor="text1"/>
          <w:sz w:val="24"/>
          <w:szCs w:val="24"/>
          <w:lang w:val="hy-AM"/>
        </w:rPr>
        <w:t xml:space="preserve"> դրամ</w:t>
      </w:r>
      <w:r w:rsidR="007B242E" w:rsidRPr="007B242E">
        <w:rPr>
          <w:rFonts w:ascii="GHEA Grapalat" w:hAnsi="GHEA Grapalat" w:cs="Tahoma"/>
          <w:bCs/>
          <w:color w:val="000000" w:themeColor="text1"/>
          <w:sz w:val="24"/>
          <w:szCs w:val="24"/>
          <w:lang w:val="hy-AM"/>
        </w:rPr>
        <w:t>)</w:t>
      </w:r>
      <w:r w:rsidR="001C5353" w:rsidRPr="001B1E78">
        <w:rPr>
          <w:rStyle w:val="Strong"/>
          <w:rFonts w:ascii="GHEA Grapalat" w:hAnsi="GHEA Grapalat" w:cs="Tahoma"/>
          <w:b w:val="0"/>
          <w:color w:val="000000" w:themeColor="text1"/>
          <w:sz w:val="24"/>
          <w:szCs w:val="24"/>
          <w:lang w:val="hy-AM"/>
        </w:rPr>
        <w:t>:</w:t>
      </w:r>
    </w:p>
    <w:p w:rsidR="001C5353" w:rsidRPr="005B1D0A" w:rsidRDefault="001C5353" w:rsidP="00582D33">
      <w:pPr>
        <w:spacing w:after="0" w:line="360" w:lineRule="auto"/>
        <w:ind w:firstLine="540"/>
        <w:jc w:val="both"/>
        <w:rPr>
          <w:rStyle w:val="Strong"/>
          <w:rFonts w:ascii="GHEA Grapalat" w:hAnsi="GHEA Grapalat" w:cs="Tahoma"/>
          <w:b w:val="0"/>
          <w:color w:val="000000" w:themeColor="text1"/>
          <w:sz w:val="24"/>
          <w:szCs w:val="24"/>
          <w:lang w:val="hy-AM"/>
        </w:rPr>
      </w:pPr>
      <w:r w:rsidRPr="001C5353">
        <w:rPr>
          <w:rFonts w:ascii="GHEA Grapalat" w:hAnsi="GHEA Grapalat"/>
          <w:color w:val="000000" w:themeColor="text1"/>
          <w:sz w:val="24"/>
          <w:szCs w:val="24"/>
          <w:lang w:val="hy-AM"/>
        </w:rPr>
        <w:t xml:space="preserve">ՀՀ կառավարության 2023 թվականի մայիսի 4-ի N 680-Ա որոշմամբ քաղ. Երևան, Կենտրոն, Խանջյան փողոց 43 շենք, 17 շինությունն ամրացվել է </w:t>
      </w:r>
      <w:r w:rsidR="00B15AD9" w:rsidRPr="00B15AD9">
        <w:rPr>
          <w:rFonts w:ascii="GHEA Grapalat" w:hAnsi="GHEA Grapalat"/>
          <w:color w:val="000000" w:themeColor="text1"/>
          <w:sz w:val="24"/>
          <w:szCs w:val="24"/>
          <w:lang w:val="hy-AM"/>
        </w:rPr>
        <w:t>Կ</w:t>
      </w:r>
      <w:r w:rsidRPr="001C5353">
        <w:rPr>
          <w:rFonts w:ascii="GHEA Grapalat" w:hAnsi="GHEA Grapalat"/>
          <w:color w:val="000000" w:themeColor="text1"/>
          <w:sz w:val="24"/>
          <w:szCs w:val="24"/>
          <w:lang w:val="hy-AM"/>
        </w:rPr>
        <w:t>ոմիտեին</w:t>
      </w:r>
      <w:r w:rsidR="00B15AD9" w:rsidRPr="00B15AD9">
        <w:rPr>
          <w:rFonts w:ascii="GHEA Grapalat" w:hAnsi="GHEA Grapalat"/>
          <w:color w:val="000000" w:themeColor="text1"/>
          <w:sz w:val="24"/>
          <w:szCs w:val="24"/>
          <w:lang w:val="hy-AM"/>
        </w:rPr>
        <w:t xml:space="preserve">: </w:t>
      </w:r>
      <w:r w:rsidRPr="00B15AD9">
        <w:rPr>
          <w:rFonts w:ascii="GHEA Grapalat" w:hAnsi="GHEA Grapalat" w:cs="Sylfaen"/>
          <w:color w:val="000000" w:themeColor="text1"/>
          <w:sz w:val="24"/>
          <w:szCs w:val="24"/>
          <w:lang w:val="hy-AM"/>
        </w:rPr>
        <w:t>Կոմիտեի</w:t>
      </w:r>
      <w:r w:rsidRPr="00B15AD9">
        <w:rPr>
          <w:rFonts w:ascii="GHEA Grapalat" w:hAnsi="GHEA Grapalat"/>
          <w:color w:val="000000" w:themeColor="text1"/>
          <w:sz w:val="24"/>
          <w:szCs w:val="24"/>
          <w:lang w:val="hy-AM"/>
        </w:rPr>
        <w:t xml:space="preserve"> Երևան քաղաքի քննչական վարչության Երևան քաղաքի </w:t>
      </w:r>
      <w:r w:rsidRPr="00B15AD9">
        <w:rPr>
          <w:rStyle w:val="Strong"/>
          <w:rFonts w:ascii="GHEA Grapalat" w:hAnsi="GHEA Grapalat" w:cs="Tahoma"/>
          <w:b w:val="0"/>
          <w:color w:val="000000" w:themeColor="text1"/>
          <w:sz w:val="24"/>
          <w:szCs w:val="24"/>
          <w:lang w:val="hy-AM"/>
        </w:rPr>
        <w:t xml:space="preserve">Կենտրոն և Նորք-Մարաշ վարչական շրջանների քննչական առաջին, երկրորդ և երրորդ բաժինների աշխատանքային ծանրաբեռնվածությունը թուլացնելու, նույն շենքում գերհագեցած </w:t>
      </w:r>
      <w:r w:rsidRPr="00B15AD9">
        <w:rPr>
          <w:rStyle w:val="Strong"/>
          <w:rFonts w:ascii="GHEA Grapalat" w:hAnsi="GHEA Grapalat" w:cs="Tahoma"/>
          <w:b w:val="0"/>
          <w:color w:val="000000" w:themeColor="text1"/>
          <w:sz w:val="24"/>
          <w:szCs w:val="24"/>
          <w:lang w:val="hy-AM"/>
        </w:rPr>
        <w:lastRenderedPageBreak/>
        <w:t>վիճակում գործող երեք ստորաբաժանումներից մեկը վերոգրյալ շինություն տեղափոխելու հանգամանքով պայմանավորված` հրատապ անհրաժեշտություն է առաջացել նշյալ շենքում կատարել հիմնանորոգման աշխատանքներ:</w:t>
      </w:r>
      <w:r w:rsidR="00B15AD9" w:rsidRPr="00B15AD9">
        <w:rPr>
          <w:rStyle w:val="Strong"/>
          <w:rFonts w:ascii="GHEA Grapalat" w:hAnsi="GHEA Grapalat" w:cs="Tahoma"/>
          <w:b w:val="0"/>
          <w:color w:val="000000" w:themeColor="text1"/>
          <w:sz w:val="24"/>
          <w:szCs w:val="24"/>
          <w:lang w:val="hy-AM"/>
        </w:rPr>
        <w:t xml:space="preserve"> </w:t>
      </w:r>
      <w:r w:rsidRPr="00582D33">
        <w:rPr>
          <w:rStyle w:val="Strong"/>
          <w:rFonts w:ascii="GHEA Grapalat" w:hAnsi="GHEA Grapalat" w:cs="Tahoma"/>
          <w:b w:val="0"/>
          <w:color w:val="000000" w:themeColor="text1"/>
          <w:sz w:val="24"/>
          <w:szCs w:val="24"/>
          <w:lang w:val="hy-AM"/>
        </w:rPr>
        <w:t xml:space="preserve">Հիմնանորոգման աշխատանքների համար պահանջվելու է շուրջ </w:t>
      </w:r>
      <w:r w:rsidR="00FE5A92" w:rsidRPr="00FE5A92">
        <w:rPr>
          <w:rStyle w:val="Strong"/>
          <w:rFonts w:ascii="GHEA Grapalat" w:hAnsi="GHEA Grapalat" w:cs="Tahoma"/>
          <w:b w:val="0"/>
          <w:color w:val="000000" w:themeColor="text1"/>
          <w:sz w:val="24"/>
          <w:szCs w:val="24"/>
          <w:lang w:val="hy-AM"/>
        </w:rPr>
        <w:t>58</w:t>
      </w:r>
      <w:r w:rsidR="00061701" w:rsidRPr="00061701">
        <w:rPr>
          <w:rStyle w:val="Strong"/>
          <w:rFonts w:ascii="GHEA Grapalat" w:hAnsi="GHEA Grapalat" w:cs="Tahoma"/>
          <w:b w:val="0"/>
          <w:color w:val="000000" w:themeColor="text1"/>
          <w:sz w:val="24"/>
          <w:szCs w:val="24"/>
          <w:lang w:val="hy-AM"/>
        </w:rPr>
        <w:t>,</w:t>
      </w:r>
      <w:r w:rsidR="00FE5A92" w:rsidRPr="00FE5A92">
        <w:rPr>
          <w:rStyle w:val="Strong"/>
          <w:rFonts w:ascii="GHEA Grapalat" w:hAnsi="GHEA Grapalat" w:cs="Tahoma"/>
          <w:b w:val="0"/>
          <w:color w:val="000000" w:themeColor="text1"/>
          <w:sz w:val="24"/>
          <w:szCs w:val="24"/>
          <w:lang w:val="hy-AM"/>
        </w:rPr>
        <w:t>312</w:t>
      </w:r>
      <w:r w:rsidR="003B0E2A" w:rsidRPr="003B0E2A">
        <w:rPr>
          <w:rStyle w:val="Strong"/>
          <w:rFonts w:ascii="GHEA Grapalat" w:hAnsi="GHEA Grapalat" w:cs="Tahoma"/>
          <w:b w:val="0"/>
          <w:color w:val="000000" w:themeColor="text1"/>
          <w:sz w:val="24"/>
          <w:szCs w:val="24"/>
          <w:lang w:val="hy-AM"/>
        </w:rPr>
        <w:t>.3 հազ.</w:t>
      </w:r>
      <w:r w:rsidRPr="00582D33">
        <w:rPr>
          <w:rStyle w:val="Strong"/>
          <w:rFonts w:ascii="GHEA Grapalat" w:hAnsi="GHEA Grapalat" w:cs="Tahoma"/>
          <w:b w:val="0"/>
          <w:color w:val="000000" w:themeColor="text1"/>
          <w:sz w:val="24"/>
          <w:szCs w:val="24"/>
          <w:lang w:val="hy-AM"/>
        </w:rPr>
        <w:t xml:space="preserve"> դրամ գումար</w:t>
      </w:r>
      <w:r w:rsidR="00DE4247" w:rsidRPr="00183543">
        <w:rPr>
          <w:rStyle w:val="Strong"/>
          <w:rFonts w:ascii="GHEA Grapalat" w:hAnsi="GHEA Grapalat" w:cs="Tahoma"/>
          <w:b w:val="0"/>
          <w:color w:val="000000" w:themeColor="text1"/>
          <w:sz w:val="24"/>
          <w:szCs w:val="24"/>
          <w:lang w:val="hy-AM"/>
        </w:rPr>
        <w:t xml:space="preserve"> </w:t>
      </w:r>
      <w:r w:rsidR="005B1D0A" w:rsidRPr="005B1D0A">
        <w:rPr>
          <w:rStyle w:val="Strong"/>
          <w:rFonts w:ascii="GHEA Grapalat" w:hAnsi="GHEA Grapalat" w:cs="Tahoma"/>
          <w:b w:val="0"/>
          <w:color w:val="000000" w:themeColor="text1"/>
          <w:sz w:val="24"/>
          <w:szCs w:val="24"/>
          <w:lang w:val="hy-AM"/>
        </w:rPr>
        <w:t xml:space="preserve"> </w:t>
      </w:r>
      <w:r w:rsidR="00DE4247" w:rsidRPr="00183543">
        <w:rPr>
          <w:rFonts w:ascii="GHEA Grapalat" w:hAnsi="GHEA Grapalat" w:cs="Tahoma"/>
          <w:bCs/>
          <w:color w:val="000000" w:themeColor="text1"/>
          <w:sz w:val="24"/>
          <w:szCs w:val="24"/>
          <w:lang w:val="hy-AM"/>
        </w:rPr>
        <w:t>(հիմնանորոգման աշխատանքներ՝ 56,973</w:t>
      </w:r>
      <w:r w:rsidR="003B0E2A" w:rsidRPr="003B0E2A">
        <w:rPr>
          <w:rFonts w:ascii="GHEA Grapalat" w:hAnsi="GHEA Grapalat" w:cs="Tahoma"/>
          <w:bCs/>
          <w:color w:val="000000" w:themeColor="text1"/>
          <w:sz w:val="24"/>
          <w:szCs w:val="24"/>
          <w:lang w:val="hy-AM"/>
        </w:rPr>
        <w:t>.</w:t>
      </w:r>
      <w:r w:rsidR="00DE4247" w:rsidRPr="00183543">
        <w:rPr>
          <w:rFonts w:ascii="GHEA Grapalat" w:hAnsi="GHEA Grapalat" w:cs="Tahoma"/>
          <w:bCs/>
          <w:color w:val="000000" w:themeColor="text1"/>
          <w:sz w:val="24"/>
          <w:szCs w:val="24"/>
          <w:lang w:val="hy-AM"/>
        </w:rPr>
        <w:t>6</w:t>
      </w:r>
      <w:r w:rsidR="003B0E2A" w:rsidRPr="003B0E2A">
        <w:rPr>
          <w:rFonts w:ascii="GHEA Grapalat" w:hAnsi="GHEA Grapalat" w:cs="Tahoma"/>
          <w:bCs/>
          <w:color w:val="000000" w:themeColor="text1"/>
          <w:sz w:val="24"/>
          <w:szCs w:val="24"/>
          <w:lang w:val="hy-AM"/>
        </w:rPr>
        <w:t xml:space="preserve"> հազ.</w:t>
      </w:r>
      <w:r w:rsidR="00DE4247" w:rsidRPr="00183543">
        <w:rPr>
          <w:rFonts w:ascii="GHEA Grapalat" w:hAnsi="GHEA Grapalat" w:cs="Tahoma"/>
          <w:bCs/>
          <w:color w:val="000000" w:themeColor="text1"/>
          <w:sz w:val="24"/>
          <w:szCs w:val="24"/>
          <w:lang w:val="hy-AM"/>
        </w:rPr>
        <w:t xml:space="preserve"> դրամ, տեխնիկական հսկողություն՝ 1,004</w:t>
      </w:r>
      <w:r w:rsidR="003B0E2A" w:rsidRPr="003B0E2A">
        <w:rPr>
          <w:rFonts w:ascii="GHEA Grapalat" w:hAnsi="GHEA Grapalat" w:cs="Tahoma"/>
          <w:bCs/>
          <w:color w:val="000000" w:themeColor="text1"/>
          <w:sz w:val="24"/>
          <w:szCs w:val="24"/>
          <w:lang w:val="hy-AM"/>
        </w:rPr>
        <w:t>.</w:t>
      </w:r>
      <w:r w:rsidR="00DE4247" w:rsidRPr="00183543">
        <w:rPr>
          <w:rFonts w:ascii="GHEA Grapalat" w:hAnsi="GHEA Grapalat" w:cs="Tahoma"/>
          <w:bCs/>
          <w:color w:val="000000" w:themeColor="text1"/>
          <w:sz w:val="24"/>
          <w:szCs w:val="24"/>
          <w:lang w:val="hy-AM"/>
        </w:rPr>
        <w:t>0</w:t>
      </w:r>
      <w:r w:rsidR="003B0E2A" w:rsidRPr="003B0E2A">
        <w:rPr>
          <w:rFonts w:ascii="GHEA Grapalat" w:hAnsi="GHEA Grapalat" w:cs="Tahoma"/>
          <w:bCs/>
          <w:color w:val="000000" w:themeColor="text1"/>
          <w:sz w:val="24"/>
          <w:szCs w:val="24"/>
          <w:lang w:val="hy-AM"/>
        </w:rPr>
        <w:t xml:space="preserve"> հազ.</w:t>
      </w:r>
      <w:r w:rsidR="00DE4247" w:rsidRPr="00183543">
        <w:rPr>
          <w:rFonts w:ascii="GHEA Grapalat" w:hAnsi="GHEA Grapalat" w:cs="Tahoma"/>
          <w:bCs/>
          <w:color w:val="000000" w:themeColor="text1"/>
          <w:sz w:val="24"/>
          <w:szCs w:val="24"/>
          <w:lang w:val="hy-AM"/>
        </w:rPr>
        <w:t xml:space="preserve"> դրամ, </w:t>
      </w:r>
      <w:r w:rsidR="0007572A">
        <w:rPr>
          <w:rFonts w:ascii="GHEA Grapalat" w:hAnsi="GHEA Grapalat" w:cs="Tahoma"/>
          <w:bCs/>
          <w:color w:val="000000" w:themeColor="text1"/>
          <w:sz w:val="24"/>
          <w:szCs w:val="24"/>
          <w:lang w:val="hy-AM"/>
        </w:rPr>
        <w:t>հեղինակայ</w:t>
      </w:r>
      <w:r w:rsidR="00DE4247" w:rsidRPr="00183543">
        <w:rPr>
          <w:rFonts w:ascii="GHEA Grapalat" w:hAnsi="GHEA Grapalat" w:cs="Tahoma"/>
          <w:bCs/>
          <w:color w:val="000000" w:themeColor="text1"/>
          <w:sz w:val="24"/>
          <w:szCs w:val="24"/>
          <w:lang w:val="hy-AM"/>
        </w:rPr>
        <w:t>ին հսկողություն՝ 334</w:t>
      </w:r>
      <w:r w:rsidR="003B0E2A" w:rsidRPr="003B0E2A">
        <w:rPr>
          <w:rFonts w:ascii="GHEA Grapalat" w:hAnsi="GHEA Grapalat" w:cs="Tahoma"/>
          <w:bCs/>
          <w:color w:val="000000" w:themeColor="text1"/>
          <w:sz w:val="24"/>
          <w:szCs w:val="24"/>
          <w:lang w:val="hy-AM"/>
        </w:rPr>
        <w:t>.</w:t>
      </w:r>
      <w:r w:rsidR="00DE4247" w:rsidRPr="00183543">
        <w:rPr>
          <w:rFonts w:ascii="GHEA Grapalat" w:hAnsi="GHEA Grapalat" w:cs="Tahoma"/>
          <w:bCs/>
          <w:color w:val="000000" w:themeColor="text1"/>
          <w:sz w:val="24"/>
          <w:szCs w:val="24"/>
          <w:lang w:val="hy-AM"/>
        </w:rPr>
        <w:t>7</w:t>
      </w:r>
      <w:r w:rsidR="003B0E2A" w:rsidRPr="003B0E2A">
        <w:rPr>
          <w:rFonts w:ascii="GHEA Grapalat" w:hAnsi="GHEA Grapalat" w:cs="Tahoma"/>
          <w:bCs/>
          <w:color w:val="000000" w:themeColor="text1"/>
          <w:sz w:val="24"/>
          <w:szCs w:val="24"/>
          <w:lang w:val="hy-AM"/>
        </w:rPr>
        <w:t xml:space="preserve"> հազ.</w:t>
      </w:r>
      <w:r w:rsidR="00DE4247" w:rsidRPr="00183543">
        <w:rPr>
          <w:rFonts w:ascii="GHEA Grapalat" w:hAnsi="GHEA Grapalat" w:cs="Tahoma"/>
          <w:bCs/>
          <w:color w:val="000000" w:themeColor="text1"/>
          <w:sz w:val="24"/>
          <w:szCs w:val="24"/>
          <w:lang w:val="hy-AM"/>
        </w:rPr>
        <w:t xml:space="preserve"> դրամ, </w:t>
      </w:r>
      <w:r w:rsidR="00FE5A92" w:rsidRPr="00FE5A92">
        <w:rPr>
          <w:rStyle w:val="Strong"/>
          <w:rFonts w:ascii="GHEA Grapalat" w:hAnsi="GHEA Grapalat" w:cs="Tahoma"/>
          <w:b w:val="0"/>
          <w:color w:val="000000" w:themeColor="text1"/>
          <w:sz w:val="24"/>
          <w:szCs w:val="24"/>
          <w:lang w:val="hy-AM"/>
        </w:rPr>
        <w:t xml:space="preserve">պայմանագիրը և </w:t>
      </w:r>
      <w:r w:rsidR="005B1D0A" w:rsidRPr="00912EF4">
        <w:rPr>
          <w:rStyle w:val="Strong"/>
          <w:rFonts w:ascii="GHEA Grapalat" w:hAnsi="GHEA Grapalat" w:cs="Tahoma"/>
          <w:b w:val="0"/>
          <w:color w:val="000000" w:themeColor="text1"/>
          <w:sz w:val="24"/>
          <w:szCs w:val="24"/>
          <w:lang w:val="hy-AM"/>
        </w:rPr>
        <w:t>նախագծա-նախահ</w:t>
      </w:r>
      <w:r w:rsidR="005B1D0A" w:rsidRPr="009D4201">
        <w:rPr>
          <w:rStyle w:val="Strong"/>
          <w:rFonts w:ascii="GHEA Grapalat" w:hAnsi="GHEA Grapalat" w:cs="Tahoma"/>
          <w:b w:val="0"/>
          <w:color w:val="000000" w:themeColor="text1"/>
          <w:sz w:val="24"/>
          <w:szCs w:val="24"/>
          <w:lang w:val="hy-AM"/>
        </w:rPr>
        <w:t>ա</w:t>
      </w:r>
      <w:r w:rsidR="005B1D0A" w:rsidRPr="00912EF4">
        <w:rPr>
          <w:rStyle w:val="Strong"/>
          <w:rFonts w:ascii="GHEA Grapalat" w:hAnsi="GHEA Grapalat" w:cs="Tahoma"/>
          <w:b w:val="0"/>
          <w:color w:val="000000" w:themeColor="text1"/>
          <w:sz w:val="24"/>
          <w:szCs w:val="24"/>
          <w:lang w:val="hy-AM"/>
        </w:rPr>
        <w:t>շվային փաստաթղթերը կցվում են)</w:t>
      </w:r>
      <w:r w:rsidRPr="00582D33">
        <w:rPr>
          <w:rStyle w:val="Strong"/>
          <w:rFonts w:ascii="GHEA Grapalat" w:hAnsi="GHEA Grapalat" w:cs="Tahoma"/>
          <w:b w:val="0"/>
          <w:color w:val="000000" w:themeColor="text1"/>
          <w:sz w:val="24"/>
          <w:szCs w:val="24"/>
          <w:lang w:val="hy-AM"/>
        </w:rPr>
        <w:t>:</w:t>
      </w:r>
    </w:p>
    <w:p w:rsidR="00FE5A92" w:rsidRDefault="00FE5A92" w:rsidP="000C1709">
      <w:pPr>
        <w:pStyle w:val="Normal1"/>
        <w:shd w:val="clear" w:color="auto" w:fill="FFFFFF"/>
        <w:tabs>
          <w:tab w:val="left" w:pos="900"/>
        </w:tabs>
        <w:spacing w:line="360" w:lineRule="auto"/>
        <w:ind w:firstLine="720"/>
        <w:contextualSpacing/>
        <w:jc w:val="both"/>
        <w:rPr>
          <w:rFonts w:ascii="GHEA Grapalat" w:eastAsia="Times New Roman" w:hAnsi="GHEA Grapalat" w:cs="Times New Roman"/>
          <w:sz w:val="24"/>
          <w:szCs w:val="24"/>
          <w:lang w:val="pt-BR"/>
        </w:rPr>
      </w:pPr>
      <w:r>
        <w:rPr>
          <w:rFonts w:ascii="GHEA Grapalat" w:eastAsia="Times New Roman" w:hAnsi="GHEA Grapalat" w:cs="Times New Roman"/>
          <w:sz w:val="24"/>
          <w:szCs w:val="24"/>
          <w:lang w:val="pt-BR"/>
        </w:rPr>
        <w:t>Ելնելով վերոգրյալից՝ առաջացել է 91,725</w:t>
      </w:r>
      <w:r w:rsidR="003B0E2A">
        <w:rPr>
          <w:rFonts w:ascii="GHEA Grapalat" w:eastAsia="Times New Roman" w:hAnsi="GHEA Grapalat" w:cs="Times New Roman"/>
          <w:sz w:val="24"/>
          <w:szCs w:val="24"/>
          <w:lang w:val="pt-BR"/>
        </w:rPr>
        <w:t>.</w:t>
      </w:r>
      <w:r>
        <w:rPr>
          <w:rFonts w:ascii="GHEA Grapalat" w:eastAsia="Times New Roman" w:hAnsi="GHEA Grapalat" w:cs="Times New Roman"/>
          <w:sz w:val="24"/>
          <w:szCs w:val="24"/>
          <w:lang w:val="pt-BR"/>
        </w:rPr>
        <w:t>4</w:t>
      </w:r>
      <w:r w:rsidR="003B0E2A">
        <w:rPr>
          <w:rFonts w:ascii="GHEA Grapalat" w:eastAsia="Times New Roman" w:hAnsi="GHEA Grapalat" w:cs="Times New Roman"/>
          <w:sz w:val="24"/>
          <w:szCs w:val="24"/>
          <w:lang w:val="pt-BR"/>
        </w:rPr>
        <w:t xml:space="preserve"> հազ.</w:t>
      </w:r>
      <w:r>
        <w:rPr>
          <w:rFonts w:ascii="GHEA Grapalat" w:eastAsia="Times New Roman" w:hAnsi="GHEA Grapalat" w:cs="Times New Roman"/>
          <w:sz w:val="24"/>
          <w:szCs w:val="24"/>
          <w:lang w:val="pt-BR"/>
        </w:rPr>
        <w:t xml:space="preserve"> դրամի վերաբաշխման </w:t>
      </w:r>
      <w:r w:rsidR="00DB5772">
        <w:rPr>
          <w:rFonts w:ascii="GHEA Grapalat" w:eastAsia="Times New Roman" w:hAnsi="GHEA Grapalat" w:cs="Times New Roman"/>
          <w:sz w:val="24"/>
          <w:szCs w:val="24"/>
          <w:lang w:val="pt-BR"/>
        </w:rPr>
        <w:t>անհրաժեշտություն</w:t>
      </w:r>
      <w:r>
        <w:rPr>
          <w:rFonts w:ascii="GHEA Grapalat" w:eastAsia="Times New Roman" w:hAnsi="GHEA Grapalat" w:cs="Times New Roman"/>
          <w:sz w:val="24"/>
          <w:szCs w:val="24"/>
          <w:lang w:val="pt-BR"/>
        </w:rPr>
        <w:t xml:space="preserve">: </w:t>
      </w:r>
    </w:p>
    <w:p w:rsidR="001C5353" w:rsidRDefault="0059679B" w:rsidP="000C1709">
      <w:pPr>
        <w:pStyle w:val="Normal1"/>
        <w:shd w:val="clear" w:color="auto" w:fill="FFFFFF"/>
        <w:tabs>
          <w:tab w:val="left" w:pos="900"/>
        </w:tabs>
        <w:spacing w:line="360" w:lineRule="auto"/>
        <w:ind w:firstLine="720"/>
        <w:contextualSpacing/>
        <w:jc w:val="both"/>
        <w:rPr>
          <w:rFonts w:ascii="GHEA Grapalat" w:eastAsia="Times New Roman" w:hAnsi="GHEA Grapalat" w:cs="Times New Roman"/>
          <w:sz w:val="24"/>
          <w:szCs w:val="24"/>
          <w:lang w:val="pt-BR"/>
        </w:rPr>
      </w:pPr>
      <w:r>
        <w:rPr>
          <w:rFonts w:ascii="GHEA Grapalat" w:eastAsia="Times New Roman" w:hAnsi="GHEA Grapalat" w:cs="Times New Roman"/>
          <w:sz w:val="24"/>
          <w:szCs w:val="24"/>
          <w:lang w:val="pt-BR"/>
        </w:rPr>
        <w:t>Իրավական ակտի նախագծի ընդունման անհրաժեշտությունը պայմանավորված է վերոնշյալ հանգամանքներով:</w:t>
      </w:r>
    </w:p>
    <w:p w:rsidR="0059679B" w:rsidRDefault="0059679B" w:rsidP="000C1709">
      <w:pPr>
        <w:pStyle w:val="Normal1"/>
        <w:shd w:val="clear" w:color="auto" w:fill="FFFFFF"/>
        <w:tabs>
          <w:tab w:val="left" w:pos="900"/>
        </w:tabs>
        <w:spacing w:line="360" w:lineRule="auto"/>
        <w:ind w:firstLine="720"/>
        <w:contextualSpacing/>
        <w:jc w:val="both"/>
        <w:rPr>
          <w:rFonts w:ascii="GHEA Grapalat" w:eastAsia="Times New Roman" w:hAnsi="GHEA Grapalat" w:cs="Times New Roman"/>
          <w:sz w:val="24"/>
          <w:szCs w:val="24"/>
          <w:lang w:val="pt-BR"/>
        </w:rPr>
      </w:pPr>
    </w:p>
    <w:p w:rsidR="00B722BC" w:rsidRDefault="00B722BC" w:rsidP="000C1709">
      <w:pPr>
        <w:pStyle w:val="Normal1"/>
        <w:shd w:val="clear" w:color="auto" w:fill="FFFFFF"/>
        <w:tabs>
          <w:tab w:val="left" w:pos="900"/>
        </w:tabs>
        <w:spacing w:line="360" w:lineRule="auto"/>
        <w:ind w:firstLine="720"/>
        <w:contextualSpacing/>
        <w:jc w:val="both"/>
        <w:rPr>
          <w:rFonts w:ascii="GHEA Grapalat" w:eastAsia="Times New Roman" w:hAnsi="GHEA Grapalat" w:cs="Times New Roman"/>
          <w:sz w:val="24"/>
          <w:szCs w:val="24"/>
          <w:lang w:val="pt-BR"/>
        </w:rPr>
      </w:pPr>
    </w:p>
    <w:p w:rsidR="008A3346" w:rsidRPr="00241BEC" w:rsidRDefault="004F3582" w:rsidP="000C1709">
      <w:pPr>
        <w:tabs>
          <w:tab w:val="left" w:pos="810"/>
        </w:tabs>
        <w:spacing w:after="0" w:line="360" w:lineRule="auto"/>
        <w:ind w:right="23" w:firstLine="720"/>
        <w:contextualSpacing/>
        <w:jc w:val="both"/>
        <w:rPr>
          <w:rFonts w:ascii="GHEA Grapalat" w:hAnsi="GHEA Grapalat"/>
          <w:b/>
          <w:sz w:val="24"/>
          <w:szCs w:val="24"/>
          <w:lang w:val="pt-BR"/>
        </w:rPr>
      </w:pPr>
      <w:r w:rsidRPr="00241BEC">
        <w:rPr>
          <w:rFonts w:ascii="GHEA Grapalat" w:hAnsi="GHEA Grapalat" w:cs="Sylfaen"/>
          <w:b/>
          <w:sz w:val="24"/>
          <w:szCs w:val="24"/>
          <w:lang w:val="pt-BR"/>
        </w:rPr>
        <w:t xml:space="preserve">2. </w:t>
      </w:r>
      <w:r w:rsidR="008A3346" w:rsidRPr="00241BEC">
        <w:rPr>
          <w:rFonts w:ascii="GHEA Grapalat" w:hAnsi="GHEA Grapalat" w:cs="Sylfaen"/>
          <w:b/>
          <w:sz w:val="24"/>
          <w:szCs w:val="24"/>
          <w:lang w:val="pt-BR"/>
        </w:rPr>
        <w:t>Առաջարկվող</w:t>
      </w:r>
      <w:r w:rsidR="008A3346" w:rsidRPr="00241BEC">
        <w:rPr>
          <w:rFonts w:ascii="GHEA Grapalat" w:hAnsi="GHEA Grapalat"/>
          <w:b/>
          <w:sz w:val="24"/>
          <w:szCs w:val="24"/>
          <w:lang w:val="pt-BR"/>
        </w:rPr>
        <w:t xml:space="preserve"> կարգավորման բնույթը.</w:t>
      </w:r>
    </w:p>
    <w:p w:rsidR="00FD4119" w:rsidRPr="00837A85" w:rsidRDefault="00216683" w:rsidP="000C1709">
      <w:pPr>
        <w:pStyle w:val="Normal1"/>
        <w:shd w:val="clear" w:color="auto" w:fill="FFFFFF"/>
        <w:spacing w:line="360" w:lineRule="auto"/>
        <w:ind w:firstLine="720"/>
        <w:contextualSpacing/>
        <w:jc w:val="both"/>
        <w:rPr>
          <w:rFonts w:ascii="GHEA Grapalat" w:eastAsia="GHEA Grapalat" w:hAnsi="GHEA Grapalat" w:cs="GHEA Grapalat"/>
          <w:sz w:val="24"/>
          <w:szCs w:val="24"/>
          <w:lang w:val="pt-BR"/>
        </w:rPr>
      </w:pPr>
      <w:r w:rsidRPr="00241BEC">
        <w:rPr>
          <w:rFonts w:ascii="GHEA Grapalat" w:eastAsia="GHEA Grapalat" w:hAnsi="GHEA Grapalat" w:cs="GHEA Grapalat"/>
          <w:sz w:val="24"/>
          <w:szCs w:val="24"/>
          <w:lang w:val="hy-AM"/>
        </w:rPr>
        <w:t>Առաջարկվող</w:t>
      </w:r>
      <w:r w:rsidRPr="00241BEC">
        <w:rPr>
          <w:rFonts w:ascii="GHEA Grapalat" w:eastAsia="GHEA Grapalat" w:hAnsi="GHEA Grapalat" w:cs="GHEA Grapalat"/>
          <w:sz w:val="24"/>
          <w:szCs w:val="24"/>
          <w:lang w:val="pt-BR"/>
        </w:rPr>
        <w:t xml:space="preserve"> </w:t>
      </w:r>
      <w:r w:rsidRPr="00241BEC">
        <w:rPr>
          <w:rFonts w:ascii="GHEA Grapalat" w:eastAsia="GHEA Grapalat" w:hAnsi="GHEA Grapalat" w:cs="GHEA Grapalat"/>
          <w:sz w:val="24"/>
          <w:szCs w:val="24"/>
          <w:lang w:val="hy-AM"/>
        </w:rPr>
        <w:t>նախագծով</w:t>
      </w:r>
      <w:r w:rsidRPr="00241BEC">
        <w:rPr>
          <w:rFonts w:ascii="GHEA Grapalat" w:eastAsia="GHEA Grapalat" w:hAnsi="GHEA Grapalat" w:cs="GHEA Grapalat"/>
          <w:sz w:val="24"/>
          <w:szCs w:val="24"/>
          <w:lang w:val="pt-BR"/>
        </w:rPr>
        <w:t xml:space="preserve"> </w:t>
      </w:r>
      <w:r w:rsidRPr="00241BEC">
        <w:rPr>
          <w:rFonts w:ascii="GHEA Grapalat" w:eastAsia="GHEA Grapalat" w:hAnsi="GHEA Grapalat" w:cs="GHEA Grapalat"/>
          <w:sz w:val="24"/>
          <w:szCs w:val="24"/>
          <w:lang w:val="hy-AM"/>
        </w:rPr>
        <w:t>նախատեսվում</w:t>
      </w:r>
      <w:r w:rsidRPr="00241BEC">
        <w:rPr>
          <w:rFonts w:ascii="GHEA Grapalat" w:eastAsia="GHEA Grapalat" w:hAnsi="GHEA Grapalat" w:cs="GHEA Grapalat"/>
          <w:sz w:val="24"/>
          <w:szCs w:val="24"/>
          <w:lang w:val="pt-BR"/>
        </w:rPr>
        <w:t xml:space="preserve"> </w:t>
      </w:r>
      <w:r w:rsidRPr="00241BEC">
        <w:rPr>
          <w:rFonts w:ascii="GHEA Grapalat" w:eastAsia="GHEA Grapalat" w:hAnsi="GHEA Grapalat" w:cs="GHEA Grapalat"/>
          <w:sz w:val="24"/>
          <w:szCs w:val="24"/>
          <w:lang w:val="hy-AM"/>
        </w:rPr>
        <w:t>է</w:t>
      </w:r>
      <w:r w:rsidRPr="00241BEC">
        <w:rPr>
          <w:rFonts w:ascii="GHEA Grapalat" w:eastAsia="GHEA Grapalat" w:hAnsi="GHEA Grapalat" w:cs="GHEA Grapalat"/>
          <w:sz w:val="24"/>
          <w:szCs w:val="24"/>
          <w:lang w:val="pt-BR"/>
        </w:rPr>
        <w:t xml:space="preserve"> </w:t>
      </w:r>
      <w:r w:rsidR="00C42C39" w:rsidRPr="007A6DC4">
        <w:rPr>
          <w:rFonts w:ascii="GHEA Grapalat" w:eastAsia="Calibri" w:hAnsi="GHEA Grapalat"/>
          <w:sz w:val="24"/>
          <w:szCs w:val="24"/>
          <w:lang w:val="hy-AM"/>
        </w:rPr>
        <w:t>«Հայաստանի Հանրապետության 20</w:t>
      </w:r>
      <w:r w:rsidR="00C42C39">
        <w:rPr>
          <w:rFonts w:ascii="GHEA Grapalat" w:eastAsia="Calibri" w:hAnsi="GHEA Grapalat"/>
          <w:sz w:val="24"/>
          <w:szCs w:val="24"/>
          <w:lang w:val="hy-AM"/>
        </w:rPr>
        <w:t>23</w:t>
      </w:r>
      <w:r w:rsidR="00C42C39" w:rsidRPr="007A6DC4">
        <w:rPr>
          <w:rFonts w:ascii="GHEA Grapalat" w:eastAsia="Calibri" w:hAnsi="GHEA Grapalat"/>
          <w:sz w:val="24"/>
          <w:szCs w:val="24"/>
          <w:lang w:val="hy-AM"/>
        </w:rPr>
        <w:t xml:space="preserve"> թվականի պետական բյուջեի մասին» ՀՀ օրենք</w:t>
      </w:r>
      <w:r w:rsidR="00C42C39">
        <w:rPr>
          <w:rFonts w:ascii="GHEA Grapalat" w:eastAsia="Calibri" w:hAnsi="GHEA Grapalat"/>
          <w:sz w:val="24"/>
          <w:szCs w:val="24"/>
        </w:rPr>
        <w:t>ում</w:t>
      </w:r>
      <w:r w:rsidR="00C42C39" w:rsidRPr="007A6DC4">
        <w:rPr>
          <w:rFonts w:ascii="GHEA Grapalat" w:eastAsia="Calibri" w:hAnsi="GHEA Grapalat"/>
          <w:sz w:val="24"/>
          <w:szCs w:val="24"/>
          <w:lang w:val="hy-AM"/>
        </w:rPr>
        <w:t xml:space="preserve"> կատարել վերաբաշխում</w:t>
      </w:r>
      <w:r w:rsidR="003B0E2A" w:rsidRPr="003B0E2A">
        <w:rPr>
          <w:rFonts w:ascii="GHEA Grapalat" w:eastAsia="Calibri" w:hAnsi="GHEA Grapalat"/>
          <w:sz w:val="24"/>
          <w:szCs w:val="24"/>
          <w:lang w:val="pt-BR"/>
        </w:rPr>
        <w:t xml:space="preserve">, </w:t>
      </w:r>
      <w:r w:rsidR="003B0E2A">
        <w:rPr>
          <w:rFonts w:ascii="GHEA Grapalat" w:eastAsia="Calibri" w:hAnsi="GHEA Grapalat"/>
          <w:sz w:val="24"/>
          <w:szCs w:val="24"/>
        </w:rPr>
        <w:t>փոփոխություններ</w:t>
      </w:r>
      <w:r w:rsidR="00C42C39" w:rsidRPr="00C42C39">
        <w:rPr>
          <w:rFonts w:ascii="GHEA Grapalat" w:eastAsia="Calibri" w:hAnsi="GHEA Grapalat"/>
          <w:sz w:val="24"/>
          <w:szCs w:val="24"/>
          <w:lang w:val="pt-BR"/>
        </w:rPr>
        <w:t xml:space="preserve"> </w:t>
      </w:r>
      <w:r w:rsidR="00C42C39">
        <w:rPr>
          <w:rFonts w:ascii="GHEA Grapalat" w:eastAsia="Calibri" w:hAnsi="GHEA Grapalat"/>
          <w:sz w:val="24"/>
          <w:szCs w:val="24"/>
        </w:rPr>
        <w:t>և</w:t>
      </w:r>
      <w:r w:rsidR="00C42C39" w:rsidRPr="00C42C39">
        <w:rPr>
          <w:rFonts w:ascii="GHEA Grapalat" w:eastAsia="Calibri" w:hAnsi="GHEA Grapalat"/>
          <w:sz w:val="24"/>
          <w:szCs w:val="24"/>
          <w:lang w:val="pt-BR"/>
        </w:rPr>
        <w:t xml:space="preserve"> </w:t>
      </w:r>
      <w:r w:rsidR="00C42C39">
        <w:rPr>
          <w:rFonts w:ascii="GHEA Grapalat" w:eastAsia="Calibri" w:hAnsi="GHEA Grapalat"/>
          <w:sz w:val="24"/>
          <w:szCs w:val="24"/>
        </w:rPr>
        <w:t>լրացում</w:t>
      </w:r>
      <w:r w:rsidR="00C42C39" w:rsidRPr="007A6DC4">
        <w:rPr>
          <w:rFonts w:ascii="GHEA Grapalat" w:eastAsia="Calibri" w:hAnsi="GHEA Grapalat"/>
          <w:sz w:val="24"/>
          <w:szCs w:val="24"/>
          <w:lang w:val="hy-AM"/>
        </w:rPr>
        <w:t>,</w:t>
      </w:r>
      <w:r w:rsidR="00C42C39" w:rsidRPr="00C42C39">
        <w:rPr>
          <w:rFonts w:ascii="GHEA Grapalat" w:eastAsia="Calibri" w:hAnsi="GHEA Grapalat"/>
          <w:sz w:val="24"/>
          <w:szCs w:val="24"/>
          <w:lang w:val="hy-AM"/>
        </w:rPr>
        <w:t xml:space="preserve"> </w:t>
      </w:r>
      <w:r w:rsidR="00C42C39" w:rsidRPr="007A6DC4">
        <w:rPr>
          <w:rFonts w:ascii="GHEA Grapalat" w:eastAsia="Calibri" w:hAnsi="GHEA Grapalat"/>
          <w:sz w:val="24"/>
          <w:szCs w:val="24"/>
          <w:lang w:val="hy-AM"/>
        </w:rPr>
        <w:t>Հայաստանի Հանրապետության կառավարության 20</w:t>
      </w:r>
      <w:r w:rsidR="00C42C39">
        <w:rPr>
          <w:rFonts w:ascii="GHEA Grapalat" w:eastAsia="Calibri" w:hAnsi="GHEA Grapalat"/>
          <w:sz w:val="24"/>
          <w:szCs w:val="24"/>
          <w:lang w:val="hy-AM"/>
        </w:rPr>
        <w:t>22</w:t>
      </w:r>
      <w:r w:rsidR="00C42C39" w:rsidRPr="007A6DC4">
        <w:rPr>
          <w:rFonts w:ascii="GHEA Grapalat" w:eastAsia="Calibri" w:hAnsi="GHEA Grapalat"/>
          <w:sz w:val="24"/>
          <w:szCs w:val="24"/>
          <w:lang w:val="hy-AM"/>
        </w:rPr>
        <w:t xml:space="preserve"> թվականի դեկտեմբերի</w:t>
      </w:r>
      <w:r w:rsidR="00C42C39">
        <w:rPr>
          <w:rFonts w:ascii="GHEA Grapalat" w:eastAsia="Calibri" w:hAnsi="GHEA Grapalat"/>
          <w:sz w:val="24"/>
          <w:szCs w:val="24"/>
          <w:lang w:val="hy-AM"/>
        </w:rPr>
        <w:t xml:space="preserve"> 29</w:t>
      </w:r>
      <w:r w:rsidR="00C42C39" w:rsidRPr="007A6DC4">
        <w:rPr>
          <w:rFonts w:ascii="GHEA Grapalat" w:eastAsia="Calibri" w:hAnsi="GHEA Grapalat"/>
          <w:sz w:val="24"/>
          <w:szCs w:val="24"/>
          <w:lang w:val="hy-AM"/>
        </w:rPr>
        <w:t>-ի «Հայաստանի Հանրապետության 20</w:t>
      </w:r>
      <w:r w:rsidR="00C42C39">
        <w:rPr>
          <w:rFonts w:ascii="GHEA Grapalat" w:eastAsia="Calibri" w:hAnsi="GHEA Grapalat"/>
          <w:sz w:val="24"/>
          <w:szCs w:val="24"/>
          <w:lang w:val="hy-AM"/>
        </w:rPr>
        <w:t>23</w:t>
      </w:r>
      <w:r w:rsidR="00C42C39" w:rsidRPr="007A6DC4">
        <w:rPr>
          <w:rFonts w:ascii="GHEA Grapalat" w:eastAsia="Calibri" w:hAnsi="GHEA Grapalat"/>
          <w:sz w:val="24"/>
          <w:szCs w:val="24"/>
          <w:lang w:val="hy-AM"/>
        </w:rPr>
        <w:t xml:space="preserve"> </w:t>
      </w:r>
      <w:r w:rsidR="00C42C39" w:rsidRPr="006168E6">
        <w:rPr>
          <w:rFonts w:ascii="GHEA Grapalat" w:eastAsia="Calibri" w:hAnsi="GHEA Grapalat"/>
          <w:sz w:val="24"/>
          <w:szCs w:val="24"/>
          <w:lang w:val="hy-AM"/>
        </w:rPr>
        <w:t>թվականի պետական բյուջեի կատարումն ապահովող միջոցառումների մասին» N 2111-Ն որոշման NN 3, 4,</w:t>
      </w:r>
      <w:r w:rsidR="00C42C39" w:rsidRPr="00C42C39">
        <w:rPr>
          <w:rFonts w:ascii="GHEA Grapalat" w:eastAsia="Calibri" w:hAnsi="GHEA Grapalat"/>
          <w:sz w:val="24"/>
          <w:szCs w:val="24"/>
          <w:lang w:val="pt-BR"/>
        </w:rPr>
        <w:t xml:space="preserve"> 5,</w:t>
      </w:r>
      <w:r w:rsidR="00C42C39" w:rsidRPr="006168E6">
        <w:rPr>
          <w:rFonts w:ascii="GHEA Grapalat" w:eastAsia="Calibri" w:hAnsi="GHEA Grapalat"/>
          <w:sz w:val="24"/>
          <w:szCs w:val="24"/>
          <w:lang w:val="hy-AM"/>
        </w:rPr>
        <w:t xml:space="preserve"> 9, 9</w:t>
      </w:r>
      <w:r w:rsidR="00C42C39" w:rsidRPr="006168E6">
        <w:rPr>
          <w:rFonts w:ascii="GHEA Grapalat" w:eastAsia="Calibri" w:hAnsi="GHEA Grapalat"/>
          <w:lang w:val="sv-SE"/>
        </w:rPr>
        <w:t>.</w:t>
      </w:r>
      <w:r w:rsidR="00C42C39" w:rsidRPr="006168E6">
        <w:rPr>
          <w:rFonts w:ascii="GHEA Grapalat" w:eastAsia="Calibri" w:hAnsi="GHEA Grapalat"/>
          <w:sz w:val="24"/>
          <w:szCs w:val="24"/>
          <w:lang w:val="hy-AM"/>
        </w:rPr>
        <w:t>1</w:t>
      </w:r>
      <w:r w:rsidR="00C42C39" w:rsidRPr="00C42C39">
        <w:rPr>
          <w:rFonts w:ascii="GHEA Grapalat" w:eastAsia="Calibri" w:hAnsi="GHEA Grapalat"/>
          <w:sz w:val="24"/>
          <w:szCs w:val="24"/>
          <w:lang w:val="pt-BR"/>
        </w:rPr>
        <w:t xml:space="preserve">, 10 </w:t>
      </w:r>
      <w:r w:rsidR="00C42C39" w:rsidRPr="006168E6">
        <w:rPr>
          <w:rFonts w:ascii="GHEA Grapalat" w:eastAsia="Calibri" w:hAnsi="GHEA Grapalat"/>
          <w:sz w:val="24"/>
          <w:szCs w:val="24"/>
          <w:lang w:val="hy-AM"/>
        </w:rPr>
        <w:t>հավելվածներում կատարել փոփոխություններ</w:t>
      </w:r>
      <w:r w:rsidR="00C42C39" w:rsidRPr="00C42C39">
        <w:rPr>
          <w:rFonts w:ascii="GHEA Grapalat" w:eastAsia="Calibri" w:hAnsi="GHEA Grapalat"/>
          <w:sz w:val="24"/>
          <w:szCs w:val="24"/>
          <w:lang w:val="pt-BR"/>
        </w:rPr>
        <w:t xml:space="preserve"> </w:t>
      </w:r>
      <w:r w:rsidR="00C42C39">
        <w:rPr>
          <w:rFonts w:ascii="GHEA Grapalat" w:eastAsia="Calibri" w:hAnsi="GHEA Grapalat"/>
          <w:sz w:val="24"/>
          <w:szCs w:val="24"/>
        </w:rPr>
        <w:t>և</w:t>
      </w:r>
      <w:r w:rsidR="00C42C39" w:rsidRPr="00C42C39">
        <w:rPr>
          <w:rFonts w:ascii="GHEA Grapalat" w:eastAsia="Calibri" w:hAnsi="GHEA Grapalat"/>
          <w:sz w:val="24"/>
          <w:szCs w:val="24"/>
          <w:lang w:val="pt-BR"/>
        </w:rPr>
        <w:t xml:space="preserve"> </w:t>
      </w:r>
      <w:r w:rsidR="00C42C39">
        <w:rPr>
          <w:rFonts w:ascii="GHEA Grapalat" w:eastAsia="Calibri" w:hAnsi="GHEA Grapalat"/>
          <w:sz w:val="24"/>
          <w:szCs w:val="24"/>
        </w:rPr>
        <w:t>լրացումներ՝</w:t>
      </w:r>
      <w:r w:rsidR="00C42C39" w:rsidRPr="007A6DC4">
        <w:rPr>
          <w:rFonts w:ascii="GHEA Grapalat" w:eastAsia="Calibri" w:hAnsi="GHEA Grapalat"/>
          <w:sz w:val="24"/>
          <w:szCs w:val="24"/>
          <w:lang w:val="hy-AM"/>
        </w:rPr>
        <w:t xml:space="preserve"> </w:t>
      </w:r>
      <w:r w:rsidR="007269C9">
        <w:rPr>
          <w:rFonts w:ascii="GHEA Grapalat" w:eastAsia="GHEA Grapalat" w:hAnsi="GHEA Grapalat" w:cs="GHEA Grapalat"/>
          <w:sz w:val="24"/>
          <w:szCs w:val="24"/>
          <w:lang w:val="pt-BR"/>
        </w:rPr>
        <w:t>Կ</w:t>
      </w:r>
      <w:r w:rsidR="00FD37EA" w:rsidRPr="00241BEC">
        <w:rPr>
          <w:rFonts w:ascii="GHEA Grapalat" w:eastAsia="GHEA Grapalat" w:hAnsi="GHEA Grapalat" w:cs="GHEA Grapalat"/>
          <w:sz w:val="24"/>
          <w:szCs w:val="24"/>
          <w:lang w:val="hy-AM"/>
        </w:rPr>
        <w:t>ոմիտեի</w:t>
      </w:r>
      <w:r w:rsidR="00FD37EA" w:rsidRPr="00241BEC">
        <w:rPr>
          <w:rFonts w:ascii="GHEA Grapalat" w:eastAsia="GHEA Grapalat" w:hAnsi="GHEA Grapalat" w:cs="GHEA Grapalat"/>
          <w:bCs/>
          <w:sz w:val="24"/>
          <w:szCs w:val="24"/>
          <w:highlight w:val="white"/>
          <w:lang w:val="pt-BR"/>
        </w:rPr>
        <w:t xml:space="preserve"> </w:t>
      </w:r>
      <w:r w:rsidR="0059679B">
        <w:rPr>
          <w:rFonts w:ascii="GHEA Grapalat" w:eastAsia="GHEA Grapalat" w:hAnsi="GHEA Grapalat" w:cs="GHEA Grapalat"/>
          <w:bCs/>
          <w:sz w:val="24"/>
          <w:szCs w:val="24"/>
        </w:rPr>
        <w:t>շենքային</w:t>
      </w:r>
      <w:r w:rsidR="0059679B" w:rsidRPr="0059679B">
        <w:rPr>
          <w:rFonts w:ascii="GHEA Grapalat" w:eastAsia="GHEA Grapalat" w:hAnsi="GHEA Grapalat" w:cs="GHEA Grapalat"/>
          <w:bCs/>
          <w:sz w:val="24"/>
          <w:szCs w:val="24"/>
          <w:lang w:val="pt-BR"/>
        </w:rPr>
        <w:t xml:space="preserve"> </w:t>
      </w:r>
      <w:r w:rsidR="00837A85">
        <w:rPr>
          <w:rFonts w:ascii="GHEA Grapalat" w:eastAsia="GHEA Grapalat" w:hAnsi="GHEA Grapalat" w:cs="GHEA Grapalat"/>
          <w:bCs/>
          <w:sz w:val="24"/>
          <w:szCs w:val="24"/>
        </w:rPr>
        <w:t>պայմանները</w:t>
      </w:r>
      <w:r w:rsidR="00C42C39" w:rsidRPr="00C42C39">
        <w:rPr>
          <w:rFonts w:ascii="GHEA Grapalat" w:eastAsia="GHEA Grapalat" w:hAnsi="GHEA Grapalat" w:cs="GHEA Grapalat"/>
          <w:sz w:val="24"/>
          <w:szCs w:val="24"/>
          <w:lang w:val="pt-BR"/>
        </w:rPr>
        <w:t xml:space="preserve"> </w:t>
      </w:r>
      <w:r w:rsidR="00C42C39">
        <w:rPr>
          <w:rFonts w:ascii="GHEA Grapalat" w:eastAsia="GHEA Grapalat" w:hAnsi="GHEA Grapalat" w:cs="GHEA Grapalat"/>
          <w:sz w:val="24"/>
          <w:szCs w:val="24"/>
          <w:lang w:val="pt-BR"/>
        </w:rPr>
        <w:t>բարելավելու նպատակով</w:t>
      </w:r>
      <w:r w:rsidR="00837A85" w:rsidRPr="00837A85">
        <w:rPr>
          <w:rFonts w:ascii="GHEA Grapalat" w:eastAsia="GHEA Grapalat" w:hAnsi="GHEA Grapalat" w:cs="GHEA Grapalat"/>
          <w:bCs/>
          <w:sz w:val="24"/>
          <w:szCs w:val="24"/>
          <w:lang w:val="pt-BR"/>
        </w:rPr>
        <w:t>:</w:t>
      </w:r>
    </w:p>
    <w:p w:rsidR="00FD4119" w:rsidRPr="00C42C39" w:rsidRDefault="00FD4119" w:rsidP="000C1709">
      <w:pPr>
        <w:spacing w:after="0" w:line="360" w:lineRule="auto"/>
        <w:ind w:right="23" w:firstLine="720"/>
        <w:contextualSpacing/>
        <w:jc w:val="both"/>
        <w:rPr>
          <w:rFonts w:ascii="GHEA Grapalat" w:hAnsi="GHEA Grapalat"/>
          <w:b/>
          <w:sz w:val="24"/>
          <w:szCs w:val="24"/>
          <w:lang w:val="pt-BR"/>
        </w:rPr>
      </w:pPr>
    </w:p>
    <w:p w:rsidR="00565678" w:rsidRPr="00241BEC" w:rsidRDefault="00565678" w:rsidP="000C1709">
      <w:pPr>
        <w:tabs>
          <w:tab w:val="left" w:pos="567"/>
        </w:tabs>
        <w:spacing w:after="0" w:line="360" w:lineRule="auto"/>
        <w:ind w:firstLine="720"/>
        <w:jc w:val="both"/>
        <w:rPr>
          <w:rFonts w:ascii="GHEA Grapalat" w:hAnsi="GHEA Grapalat"/>
          <w:b/>
          <w:sz w:val="24"/>
          <w:szCs w:val="24"/>
          <w:lang w:val="hy-AM"/>
        </w:rPr>
      </w:pPr>
      <w:r w:rsidRPr="00241BEC">
        <w:rPr>
          <w:rFonts w:ascii="GHEA Grapalat" w:hAnsi="GHEA Grapalat"/>
          <w:b/>
          <w:sz w:val="24"/>
          <w:szCs w:val="24"/>
          <w:lang w:val="pt-BR"/>
        </w:rPr>
        <w:t>3</w:t>
      </w:r>
      <w:r w:rsidRPr="00241BEC">
        <w:rPr>
          <w:rFonts w:ascii="GHEA Grapalat" w:hAnsi="GHEA Grapalat"/>
          <w:b/>
          <w:sz w:val="24"/>
          <w:szCs w:val="24"/>
          <w:lang w:val="hy-AM"/>
        </w:rPr>
        <w:t xml:space="preserve">. </w:t>
      </w:r>
      <w:r w:rsidRPr="00241BEC">
        <w:rPr>
          <w:rFonts w:ascii="GHEA Grapalat" w:hAnsi="GHEA Grapalat" w:cs="Courier New"/>
          <w:b/>
          <w:sz w:val="24"/>
          <w:szCs w:val="24"/>
          <w:lang w:val="hy-AM"/>
        </w:rPr>
        <w:t>Նախագծի մշակման գործընթացում ներգրավված ինստիտուտները և անձինք</w:t>
      </w:r>
    </w:p>
    <w:p w:rsidR="00565678" w:rsidRPr="00241BEC" w:rsidRDefault="00565678" w:rsidP="000C1709">
      <w:pPr>
        <w:spacing w:after="0" w:line="360" w:lineRule="auto"/>
        <w:ind w:firstLine="720"/>
        <w:jc w:val="both"/>
        <w:rPr>
          <w:rFonts w:ascii="GHEA Grapalat" w:hAnsi="GHEA Grapalat" w:cs="Sylfaen"/>
          <w:sz w:val="24"/>
          <w:szCs w:val="24"/>
          <w:lang w:val="hy-AM"/>
        </w:rPr>
      </w:pPr>
      <w:r w:rsidRPr="00241BEC">
        <w:rPr>
          <w:rFonts w:ascii="GHEA Grapalat" w:hAnsi="GHEA Grapalat" w:cs="Sylfaen"/>
          <w:sz w:val="24"/>
          <w:szCs w:val="24"/>
          <w:lang w:val="hy-AM"/>
        </w:rPr>
        <w:t xml:space="preserve">Նախագիծը մշակվել է </w:t>
      </w:r>
      <w:r w:rsidR="002A7A07" w:rsidRPr="002A7A07">
        <w:rPr>
          <w:rFonts w:ascii="GHEA Grapalat" w:hAnsi="GHEA Grapalat" w:cs="Sylfaen"/>
          <w:sz w:val="24"/>
          <w:szCs w:val="24"/>
          <w:lang w:val="hy-AM"/>
        </w:rPr>
        <w:t>Կ</w:t>
      </w:r>
      <w:r w:rsidRPr="00241BEC">
        <w:rPr>
          <w:rFonts w:ascii="GHEA Grapalat" w:hAnsi="GHEA Grapalat" w:cs="Sylfaen"/>
          <w:sz w:val="24"/>
          <w:szCs w:val="24"/>
          <w:lang w:val="hy-AM"/>
        </w:rPr>
        <w:t>ոմիտեի կողմից:</w:t>
      </w:r>
    </w:p>
    <w:p w:rsidR="00565678" w:rsidRPr="00241BEC" w:rsidRDefault="00565678" w:rsidP="000C1709">
      <w:pPr>
        <w:spacing w:after="0" w:line="360" w:lineRule="auto"/>
        <w:ind w:firstLine="720"/>
        <w:jc w:val="both"/>
        <w:rPr>
          <w:rFonts w:ascii="GHEA Grapalat" w:hAnsi="GHEA Grapalat" w:cs="Sylfaen"/>
          <w:sz w:val="24"/>
          <w:szCs w:val="24"/>
          <w:lang w:val="hy-AM"/>
        </w:rPr>
      </w:pPr>
    </w:p>
    <w:p w:rsidR="008A3346" w:rsidRPr="00241BEC" w:rsidRDefault="00565678" w:rsidP="002A7A07">
      <w:pPr>
        <w:spacing w:after="0" w:line="360" w:lineRule="auto"/>
        <w:ind w:right="23" w:firstLine="720"/>
        <w:contextualSpacing/>
        <w:jc w:val="both"/>
        <w:rPr>
          <w:rFonts w:ascii="GHEA Grapalat" w:hAnsi="GHEA Grapalat"/>
          <w:sz w:val="24"/>
          <w:szCs w:val="24"/>
          <w:lang w:val="pt-BR"/>
        </w:rPr>
      </w:pPr>
      <w:r w:rsidRPr="00241BEC">
        <w:rPr>
          <w:rFonts w:ascii="GHEA Grapalat" w:hAnsi="GHEA Grapalat"/>
          <w:b/>
          <w:sz w:val="24"/>
          <w:szCs w:val="24"/>
          <w:lang w:val="pt-BR"/>
        </w:rPr>
        <w:t>4</w:t>
      </w:r>
      <w:r w:rsidR="008A3346" w:rsidRPr="00241BEC">
        <w:rPr>
          <w:rFonts w:ascii="GHEA Grapalat" w:hAnsi="GHEA Grapalat"/>
          <w:b/>
          <w:sz w:val="24"/>
          <w:szCs w:val="24"/>
          <w:lang w:val="pt-BR"/>
        </w:rPr>
        <w:t>.</w:t>
      </w:r>
      <w:r w:rsidR="008A3346" w:rsidRPr="00241BEC">
        <w:rPr>
          <w:rFonts w:ascii="GHEA Grapalat" w:hAnsi="GHEA Grapalat"/>
          <w:sz w:val="24"/>
          <w:szCs w:val="24"/>
          <w:lang w:val="pt-BR"/>
        </w:rPr>
        <w:t xml:space="preserve"> </w:t>
      </w:r>
      <w:r w:rsidR="008A3346" w:rsidRPr="00241BEC">
        <w:rPr>
          <w:rFonts w:ascii="GHEA Grapalat" w:hAnsi="GHEA Grapalat"/>
          <w:b/>
          <w:sz w:val="24"/>
          <w:szCs w:val="24"/>
          <w:lang w:val="pt-BR"/>
        </w:rPr>
        <w:t>Ակնկալվող արդյունքը.</w:t>
      </w:r>
    </w:p>
    <w:p w:rsidR="007623B1" w:rsidRPr="00981B1F" w:rsidRDefault="00FD4119" w:rsidP="007623B1">
      <w:pPr>
        <w:pStyle w:val="Normal1"/>
        <w:shd w:val="clear" w:color="auto" w:fill="FFFFFF"/>
        <w:tabs>
          <w:tab w:val="left" w:pos="900"/>
        </w:tabs>
        <w:spacing w:line="360" w:lineRule="auto"/>
        <w:ind w:firstLine="720"/>
        <w:contextualSpacing/>
        <w:jc w:val="both"/>
        <w:rPr>
          <w:rFonts w:ascii="GHEA Grapalat" w:eastAsiaTheme="minorHAnsi" w:hAnsi="GHEA Grapalat"/>
          <w:bCs/>
          <w:iCs/>
          <w:sz w:val="24"/>
          <w:szCs w:val="24"/>
          <w:lang w:val="pt-BR"/>
        </w:rPr>
      </w:pPr>
      <w:r w:rsidRPr="00241BEC">
        <w:rPr>
          <w:rFonts w:ascii="GHEA Grapalat" w:eastAsia="GHEA Grapalat" w:hAnsi="GHEA Grapalat" w:cs="GHEA Grapalat"/>
          <w:sz w:val="24"/>
          <w:szCs w:val="24"/>
          <w:lang w:val="hy-AM"/>
        </w:rPr>
        <w:t xml:space="preserve">Նախագծի ընդունմամբ </w:t>
      </w:r>
      <w:r w:rsidR="00981B1F" w:rsidRPr="00061701">
        <w:rPr>
          <w:rFonts w:ascii="GHEA Grapalat" w:eastAsia="GHEA Grapalat" w:hAnsi="GHEA Grapalat" w:cs="GHEA Grapalat"/>
          <w:sz w:val="24"/>
          <w:szCs w:val="24"/>
          <w:lang w:val="hy-AM"/>
        </w:rPr>
        <w:t>կբարելավեն</w:t>
      </w:r>
      <w:r w:rsidRPr="00241BEC">
        <w:rPr>
          <w:rFonts w:ascii="GHEA Grapalat" w:eastAsia="GHEA Grapalat" w:hAnsi="GHEA Grapalat" w:cs="GHEA Grapalat"/>
          <w:sz w:val="24"/>
          <w:szCs w:val="24"/>
          <w:lang w:val="hy-AM"/>
        </w:rPr>
        <w:t xml:space="preserve"> </w:t>
      </w:r>
      <w:r w:rsidR="00837A85" w:rsidRPr="00061701">
        <w:rPr>
          <w:rFonts w:ascii="GHEA Grapalat" w:eastAsia="GHEA Grapalat" w:hAnsi="GHEA Grapalat" w:cs="GHEA Grapalat"/>
          <w:sz w:val="24"/>
          <w:szCs w:val="24"/>
          <w:lang w:val="hy-AM"/>
        </w:rPr>
        <w:t>Կոմիտե</w:t>
      </w:r>
      <w:r w:rsidR="00981B1F" w:rsidRPr="00061701">
        <w:rPr>
          <w:rFonts w:ascii="GHEA Grapalat" w:eastAsia="GHEA Grapalat" w:hAnsi="GHEA Grapalat" w:cs="GHEA Grapalat"/>
          <w:sz w:val="24"/>
          <w:szCs w:val="24"/>
          <w:lang w:val="hy-AM"/>
        </w:rPr>
        <w:t>ի</w:t>
      </w:r>
      <w:r w:rsidR="00981B1F" w:rsidRPr="00981B1F">
        <w:rPr>
          <w:rFonts w:ascii="GHEA Grapalat" w:eastAsia="GHEA Grapalat" w:hAnsi="GHEA Grapalat" w:cs="GHEA Grapalat"/>
          <w:sz w:val="24"/>
          <w:szCs w:val="24"/>
          <w:lang w:val="pt-BR"/>
        </w:rPr>
        <w:t xml:space="preserve"> </w:t>
      </w:r>
      <w:r w:rsidR="002A7A07" w:rsidRPr="007623B1">
        <w:rPr>
          <w:rFonts w:ascii="GHEA Grapalat" w:eastAsia="Times New Roman" w:hAnsi="GHEA Grapalat" w:cs="Times New Roman"/>
          <w:sz w:val="24"/>
          <w:szCs w:val="24"/>
          <w:lang w:val="hy-AM"/>
        </w:rPr>
        <w:t>շենքային</w:t>
      </w:r>
      <w:r w:rsidR="002A7A07" w:rsidRPr="002A7A07">
        <w:rPr>
          <w:rFonts w:ascii="GHEA Grapalat" w:eastAsia="Times New Roman" w:hAnsi="GHEA Grapalat" w:cs="Times New Roman"/>
          <w:sz w:val="24"/>
          <w:szCs w:val="24"/>
          <w:lang w:val="pt-BR"/>
        </w:rPr>
        <w:t xml:space="preserve"> </w:t>
      </w:r>
      <w:r w:rsidR="00981B1F">
        <w:rPr>
          <w:rFonts w:ascii="GHEA Grapalat" w:eastAsia="Times New Roman" w:hAnsi="GHEA Grapalat" w:cs="Times New Roman"/>
          <w:sz w:val="24"/>
          <w:szCs w:val="24"/>
          <w:lang w:val="hy-AM"/>
        </w:rPr>
        <w:t>պայմաններ</w:t>
      </w:r>
      <w:r w:rsidR="00981B1F" w:rsidRPr="00061701">
        <w:rPr>
          <w:rFonts w:ascii="GHEA Grapalat" w:eastAsia="Times New Roman" w:hAnsi="GHEA Grapalat" w:cs="Times New Roman"/>
          <w:sz w:val="24"/>
          <w:szCs w:val="24"/>
          <w:lang w:val="hy-AM"/>
        </w:rPr>
        <w:t>ը</w:t>
      </w:r>
      <w:r w:rsidR="00981B1F" w:rsidRPr="00981B1F">
        <w:rPr>
          <w:rFonts w:ascii="GHEA Grapalat" w:eastAsia="Times New Roman" w:hAnsi="GHEA Grapalat" w:cs="Times New Roman"/>
          <w:sz w:val="24"/>
          <w:szCs w:val="24"/>
          <w:lang w:val="pt-BR"/>
        </w:rPr>
        <w:t>:</w:t>
      </w:r>
    </w:p>
    <w:p w:rsidR="00C42C39" w:rsidRDefault="00C42C39" w:rsidP="007623B1">
      <w:pPr>
        <w:pStyle w:val="Normal1"/>
        <w:shd w:val="clear" w:color="auto" w:fill="FFFFFF"/>
        <w:tabs>
          <w:tab w:val="left" w:pos="900"/>
        </w:tabs>
        <w:spacing w:line="360" w:lineRule="auto"/>
        <w:ind w:firstLine="720"/>
        <w:contextualSpacing/>
        <w:jc w:val="both"/>
        <w:rPr>
          <w:rFonts w:ascii="GHEA Grapalat" w:eastAsiaTheme="minorHAnsi" w:hAnsi="GHEA Grapalat"/>
          <w:bCs/>
          <w:iCs/>
          <w:sz w:val="24"/>
          <w:szCs w:val="24"/>
          <w:lang w:val="pt-BR"/>
        </w:rPr>
      </w:pPr>
    </w:p>
    <w:p w:rsidR="007623B1" w:rsidRPr="007623B1" w:rsidRDefault="00565678" w:rsidP="007623B1">
      <w:pPr>
        <w:pStyle w:val="Normal1"/>
        <w:shd w:val="clear" w:color="auto" w:fill="FFFFFF"/>
        <w:tabs>
          <w:tab w:val="left" w:pos="900"/>
        </w:tabs>
        <w:spacing w:line="360" w:lineRule="auto"/>
        <w:ind w:firstLine="720"/>
        <w:contextualSpacing/>
        <w:jc w:val="both"/>
        <w:rPr>
          <w:rFonts w:ascii="GHEA Grapalat" w:hAnsi="GHEA Grapalat" w:cs="Sylfaen"/>
          <w:b/>
          <w:sz w:val="24"/>
          <w:szCs w:val="24"/>
          <w:lang w:val="pt-BR"/>
        </w:rPr>
      </w:pPr>
      <w:r w:rsidRPr="00241BEC">
        <w:rPr>
          <w:rFonts w:ascii="GHEA Grapalat" w:hAnsi="GHEA Grapalat"/>
          <w:b/>
          <w:sz w:val="24"/>
          <w:szCs w:val="24"/>
          <w:lang w:val="pt-BR"/>
        </w:rPr>
        <w:t>5.</w:t>
      </w:r>
      <w:r w:rsidR="00EA3949" w:rsidRPr="00241BEC">
        <w:rPr>
          <w:rFonts w:ascii="GHEA Grapalat" w:hAnsi="GHEA Grapalat"/>
          <w:b/>
          <w:sz w:val="24"/>
          <w:szCs w:val="24"/>
          <w:lang w:val="pt-BR"/>
        </w:rPr>
        <w:t xml:space="preserve"> </w:t>
      </w:r>
      <w:r w:rsidRPr="007623B1">
        <w:rPr>
          <w:rFonts w:ascii="GHEA Grapalat" w:hAnsi="GHEA Grapalat" w:cs="Sylfaen"/>
          <w:b/>
          <w:sz w:val="24"/>
          <w:szCs w:val="24"/>
          <w:lang w:val="pt-BR"/>
        </w:rPr>
        <w:t>Լրացուցիչ ֆինանսական միջոցների անհրաժեշտության և պետական բյուջեի եկամուտներում և ծախսերում սպասվելիք փոփոխությունների մասին.</w:t>
      </w:r>
    </w:p>
    <w:p w:rsidR="00981B1F" w:rsidRDefault="00981B1F" w:rsidP="00981B1F">
      <w:pPr>
        <w:spacing w:after="0" w:line="360" w:lineRule="auto"/>
        <w:ind w:firstLine="375"/>
        <w:contextualSpacing/>
        <w:jc w:val="both"/>
        <w:rPr>
          <w:rFonts w:ascii="GHEA Grapalat" w:hAnsi="GHEA Grapalat"/>
          <w:color w:val="000000"/>
          <w:sz w:val="24"/>
          <w:szCs w:val="24"/>
          <w:shd w:val="clear" w:color="auto" w:fill="FFFFFF"/>
          <w:lang w:val="hy-AM"/>
        </w:rPr>
      </w:pPr>
      <w:r w:rsidRPr="001D4BEB">
        <w:rPr>
          <w:rFonts w:ascii="GHEA Grapalat" w:hAnsi="GHEA Grapalat"/>
          <w:color w:val="000000"/>
          <w:sz w:val="24"/>
          <w:szCs w:val="24"/>
          <w:shd w:val="clear" w:color="auto" w:fill="FFFFFF"/>
          <w:lang w:val="hy-AM"/>
        </w:rPr>
        <w:lastRenderedPageBreak/>
        <w:t>ՀՀ կառավարության սույն որոշման նախագծի ընդունումը ՀՀ 2023 թվականի պետական բյուջեի եկամուտների և ծախսերի փոփոխության չի հանգեցնի:</w:t>
      </w:r>
    </w:p>
    <w:p w:rsidR="000E11CF" w:rsidRPr="007623B1" w:rsidRDefault="000E11CF" w:rsidP="007623B1">
      <w:pPr>
        <w:pStyle w:val="Normal1"/>
        <w:shd w:val="clear" w:color="auto" w:fill="FFFFFF"/>
        <w:tabs>
          <w:tab w:val="left" w:pos="900"/>
        </w:tabs>
        <w:spacing w:line="360" w:lineRule="auto"/>
        <w:ind w:firstLine="720"/>
        <w:contextualSpacing/>
        <w:jc w:val="both"/>
        <w:rPr>
          <w:rFonts w:ascii="GHEA Grapalat" w:hAnsi="GHEA Grapalat" w:cs="Sylfaen"/>
          <w:sz w:val="24"/>
          <w:szCs w:val="24"/>
          <w:lang w:val="af-ZA"/>
        </w:rPr>
      </w:pPr>
    </w:p>
    <w:p w:rsidR="00565678" w:rsidRPr="007623B1" w:rsidRDefault="00565678" w:rsidP="007623B1">
      <w:pPr>
        <w:pStyle w:val="Normal1"/>
        <w:shd w:val="clear" w:color="auto" w:fill="FFFFFF"/>
        <w:tabs>
          <w:tab w:val="left" w:pos="900"/>
        </w:tabs>
        <w:spacing w:line="360" w:lineRule="auto"/>
        <w:ind w:firstLine="720"/>
        <w:contextualSpacing/>
        <w:jc w:val="both"/>
        <w:rPr>
          <w:rFonts w:ascii="GHEA Grapalat" w:hAnsi="GHEA Grapalat"/>
          <w:sz w:val="24"/>
          <w:szCs w:val="24"/>
          <w:lang w:val="pt-BR"/>
        </w:rPr>
      </w:pPr>
      <w:r w:rsidRPr="007623B1">
        <w:rPr>
          <w:rFonts w:ascii="GHEA Grapalat" w:hAnsi="GHEA Grapalat" w:cs="Sylfaen"/>
          <w:b/>
          <w:sz w:val="24"/>
          <w:szCs w:val="24"/>
          <w:lang w:val="pt-BR"/>
        </w:rPr>
        <w:t>6.</w:t>
      </w:r>
      <w:r w:rsidR="00EA3949" w:rsidRPr="007623B1">
        <w:rPr>
          <w:rFonts w:ascii="GHEA Grapalat" w:hAnsi="GHEA Grapalat" w:cs="Sylfaen"/>
          <w:b/>
          <w:sz w:val="24"/>
          <w:szCs w:val="24"/>
          <w:lang w:val="pt-BR"/>
        </w:rPr>
        <w:t xml:space="preserve"> </w:t>
      </w:r>
      <w:r w:rsidRPr="007623B1">
        <w:rPr>
          <w:rFonts w:ascii="GHEA Grapalat" w:hAnsi="GHEA Grapalat" w:cs="Sylfaen"/>
          <w:b/>
          <w:sz w:val="24"/>
          <w:szCs w:val="24"/>
          <w:lang w:val="pt-BR"/>
        </w:rPr>
        <w:t>Նախագծի ընդունման առնչությամբ ընդունվելիք այլ իրավական ակտերի նախագծերը կամ դրանց ընդունման անհրաժեշտության բացակայության մասին.</w:t>
      </w:r>
      <w:r w:rsidRPr="007623B1">
        <w:rPr>
          <w:rFonts w:ascii="GHEA Grapalat" w:hAnsi="GHEA Grapalat"/>
          <w:sz w:val="24"/>
          <w:szCs w:val="24"/>
          <w:lang w:val="hy-AM"/>
        </w:rPr>
        <w:t xml:space="preserve"> </w:t>
      </w:r>
    </w:p>
    <w:p w:rsidR="00981B1F" w:rsidRPr="00981B1F" w:rsidRDefault="00565678" w:rsidP="00981B1F">
      <w:pPr>
        <w:spacing w:after="0" w:line="360" w:lineRule="auto"/>
        <w:ind w:firstLine="375"/>
        <w:jc w:val="both"/>
        <w:rPr>
          <w:rFonts w:ascii="GHEA Grapalat" w:hAnsi="GHEA Grapalat" w:cs="Sylfaen"/>
          <w:sz w:val="24"/>
          <w:szCs w:val="24"/>
          <w:lang w:val="pt-BR"/>
        </w:rPr>
      </w:pPr>
      <w:r w:rsidRPr="007623B1">
        <w:rPr>
          <w:rFonts w:ascii="GHEA Grapalat" w:hAnsi="GHEA Grapalat"/>
          <w:sz w:val="24"/>
          <w:szCs w:val="24"/>
        </w:rPr>
        <w:t>Ն</w:t>
      </w:r>
      <w:r w:rsidRPr="007623B1">
        <w:rPr>
          <w:rFonts w:ascii="GHEA Grapalat" w:hAnsi="GHEA Grapalat"/>
          <w:sz w:val="24"/>
          <w:szCs w:val="24"/>
          <w:lang w:val="hy-AM"/>
        </w:rPr>
        <w:t xml:space="preserve">ախագծի </w:t>
      </w:r>
      <w:r w:rsidRPr="007623B1">
        <w:rPr>
          <w:rFonts w:ascii="GHEA Grapalat" w:hAnsi="GHEA Grapalat" w:cs="Sylfaen"/>
          <w:sz w:val="24"/>
          <w:szCs w:val="24"/>
        </w:rPr>
        <w:t>ընդունմամբ</w:t>
      </w:r>
      <w:r w:rsidRPr="007623B1">
        <w:rPr>
          <w:rFonts w:ascii="GHEA Grapalat" w:hAnsi="GHEA Grapalat" w:cs="Sylfaen"/>
          <w:sz w:val="24"/>
          <w:szCs w:val="24"/>
          <w:lang w:val="nb-NO"/>
        </w:rPr>
        <w:t xml:space="preserve"> </w:t>
      </w:r>
      <w:r w:rsidRPr="007623B1">
        <w:rPr>
          <w:rFonts w:ascii="GHEA Grapalat" w:hAnsi="GHEA Grapalat" w:cs="Sylfaen"/>
          <w:sz w:val="24"/>
          <w:szCs w:val="24"/>
        </w:rPr>
        <w:t>այլ</w:t>
      </w:r>
      <w:r w:rsidRPr="007623B1">
        <w:rPr>
          <w:rFonts w:ascii="GHEA Grapalat" w:hAnsi="GHEA Grapalat" w:cs="Sylfaen"/>
          <w:sz w:val="24"/>
          <w:szCs w:val="24"/>
          <w:lang w:val="nb-NO"/>
        </w:rPr>
        <w:t xml:space="preserve"> </w:t>
      </w:r>
      <w:r w:rsidRPr="007623B1">
        <w:rPr>
          <w:rFonts w:ascii="GHEA Grapalat" w:hAnsi="GHEA Grapalat" w:cs="Sylfaen"/>
          <w:sz w:val="24"/>
          <w:szCs w:val="24"/>
        </w:rPr>
        <w:t>իրավական</w:t>
      </w:r>
      <w:r w:rsidRPr="00241BEC">
        <w:rPr>
          <w:rFonts w:ascii="GHEA Grapalat" w:hAnsi="GHEA Grapalat" w:cs="Sylfaen"/>
          <w:sz w:val="24"/>
          <w:szCs w:val="24"/>
          <w:lang w:val="nb-NO"/>
        </w:rPr>
        <w:t xml:space="preserve"> </w:t>
      </w:r>
      <w:r w:rsidRPr="00241BEC">
        <w:rPr>
          <w:rFonts w:ascii="GHEA Grapalat" w:hAnsi="GHEA Grapalat" w:cs="Sylfaen"/>
          <w:sz w:val="24"/>
          <w:szCs w:val="24"/>
        </w:rPr>
        <w:t>ակտերում</w:t>
      </w:r>
      <w:r w:rsidRPr="00241BEC">
        <w:rPr>
          <w:rFonts w:ascii="GHEA Grapalat" w:hAnsi="GHEA Grapalat" w:cs="Sylfaen"/>
          <w:sz w:val="24"/>
          <w:szCs w:val="24"/>
          <w:lang w:val="nb-NO"/>
        </w:rPr>
        <w:t xml:space="preserve"> </w:t>
      </w:r>
      <w:r w:rsidRPr="00241BEC">
        <w:rPr>
          <w:rFonts w:ascii="GHEA Grapalat" w:hAnsi="GHEA Grapalat" w:cs="Sylfaen"/>
          <w:sz w:val="24"/>
          <w:szCs w:val="24"/>
        </w:rPr>
        <w:t>փոփոխություններ</w:t>
      </w:r>
      <w:r w:rsidRPr="00241BEC">
        <w:rPr>
          <w:rFonts w:ascii="GHEA Grapalat" w:hAnsi="GHEA Grapalat" w:cs="Sylfaen"/>
          <w:sz w:val="24"/>
          <w:szCs w:val="24"/>
          <w:lang w:val="nb-NO"/>
        </w:rPr>
        <w:t xml:space="preserve"> </w:t>
      </w:r>
      <w:r w:rsidRPr="00241BEC">
        <w:rPr>
          <w:rFonts w:ascii="GHEA Grapalat" w:hAnsi="GHEA Grapalat" w:cs="Sylfaen"/>
          <w:sz w:val="24"/>
          <w:szCs w:val="24"/>
        </w:rPr>
        <w:t>կատարելու</w:t>
      </w:r>
      <w:r w:rsidRPr="00241BEC">
        <w:rPr>
          <w:rFonts w:ascii="GHEA Grapalat" w:hAnsi="GHEA Grapalat" w:cs="Sylfaen"/>
          <w:sz w:val="24"/>
          <w:szCs w:val="24"/>
          <w:lang w:val="nb-NO"/>
        </w:rPr>
        <w:t xml:space="preserve"> </w:t>
      </w:r>
      <w:r w:rsidRPr="00241BEC">
        <w:rPr>
          <w:rFonts w:ascii="GHEA Grapalat" w:hAnsi="GHEA Grapalat" w:cs="Sylfaen"/>
          <w:sz w:val="24"/>
          <w:szCs w:val="24"/>
        </w:rPr>
        <w:t>անհրաժեշտություն</w:t>
      </w:r>
      <w:r w:rsidRPr="00241BEC">
        <w:rPr>
          <w:rFonts w:ascii="GHEA Grapalat" w:hAnsi="GHEA Grapalat" w:cs="Sylfaen"/>
          <w:sz w:val="24"/>
          <w:szCs w:val="24"/>
          <w:lang w:val="nb-NO"/>
        </w:rPr>
        <w:t xml:space="preserve"> </w:t>
      </w:r>
      <w:r w:rsidRPr="00241BEC">
        <w:rPr>
          <w:rFonts w:ascii="GHEA Grapalat" w:hAnsi="GHEA Grapalat" w:cs="Sylfaen"/>
          <w:sz w:val="24"/>
          <w:szCs w:val="24"/>
        </w:rPr>
        <w:t>առկա</w:t>
      </w:r>
      <w:r w:rsidRPr="00241BEC">
        <w:rPr>
          <w:rFonts w:ascii="GHEA Grapalat" w:hAnsi="GHEA Grapalat" w:cs="Sylfaen"/>
          <w:sz w:val="24"/>
          <w:szCs w:val="24"/>
          <w:lang w:val="pt-BR"/>
        </w:rPr>
        <w:t xml:space="preserve"> </w:t>
      </w:r>
      <w:r w:rsidRPr="00241BEC">
        <w:rPr>
          <w:rFonts w:ascii="GHEA Grapalat" w:hAnsi="GHEA Grapalat" w:cs="Sylfaen"/>
          <w:sz w:val="24"/>
          <w:szCs w:val="24"/>
        </w:rPr>
        <w:t>չէ</w:t>
      </w:r>
      <w:r w:rsidRPr="00241BEC">
        <w:rPr>
          <w:rFonts w:ascii="GHEA Grapalat" w:hAnsi="GHEA Grapalat" w:cs="Sylfaen"/>
          <w:sz w:val="24"/>
          <w:szCs w:val="24"/>
          <w:lang w:val="nb-NO"/>
        </w:rPr>
        <w:t>:</w:t>
      </w:r>
      <w:r w:rsidRPr="00241BEC">
        <w:rPr>
          <w:rFonts w:ascii="GHEA Grapalat" w:hAnsi="GHEA Grapalat" w:cs="Sylfaen"/>
          <w:sz w:val="24"/>
          <w:szCs w:val="24"/>
          <w:lang w:val="hy-AM"/>
        </w:rPr>
        <w:t xml:space="preserve"> </w:t>
      </w:r>
    </w:p>
    <w:p w:rsidR="007A14F5" w:rsidRPr="00241BEC" w:rsidRDefault="00565678" w:rsidP="00981B1F">
      <w:pPr>
        <w:spacing w:after="0" w:line="360" w:lineRule="auto"/>
        <w:ind w:firstLine="720"/>
        <w:jc w:val="both"/>
        <w:rPr>
          <w:rFonts w:ascii="GHEA Grapalat" w:hAnsi="GHEA Grapalat"/>
          <w:b/>
          <w:sz w:val="24"/>
          <w:szCs w:val="24"/>
          <w:lang w:val="pt-BR"/>
        </w:rPr>
      </w:pPr>
      <w:r w:rsidRPr="00241BEC">
        <w:rPr>
          <w:rFonts w:ascii="GHEA Grapalat" w:hAnsi="GHEA Grapalat"/>
          <w:b/>
          <w:sz w:val="24"/>
          <w:szCs w:val="24"/>
          <w:lang w:val="pt-BR"/>
        </w:rPr>
        <w:t>7</w:t>
      </w:r>
      <w:r w:rsidR="007A14F5" w:rsidRPr="00241BEC">
        <w:rPr>
          <w:rFonts w:ascii="GHEA Grapalat" w:hAnsi="GHEA Grapalat"/>
          <w:b/>
          <w:sz w:val="24"/>
          <w:szCs w:val="24"/>
          <w:lang w:val="pt-BR"/>
        </w:rPr>
        <w:t>. «Կապը ռազմավարական փաստաթղթերի հետ. Հայաստանի վերափոխման ռազմավարություն</w:t>
      </w:r>
      <w:r w:rsidR="005B7181" w:rsidRPr="00241BEC">
        <w:rPr>
          <w:rFonts w:ascii="GHEA Grapalat" w:hAnsi="GHEA Grapalat"/>
          <w:b/>
          <w:sz w:val="24"/>
          <w:szCs w:val="24"/>
          <w:lang w:val="pt-BR"/>
        </w:rPr>
        <w:t xml:space="preserve"> </w:t>
      </w:r>
      <w:r w:rsidR="007A14F5" w:rsidRPr="00241BEC">
        <w:rPr>
          <w:rFonts w:ascii="GHEA Grapalat" w:hAnsi="GHEA Grapalat"/>
          <w:b/>
          <w:sz w:val="24"/>
          <w:szCs w:val="24"/>
          <w:lang w:val="pt-BR"/>
        </w:rPr>
        <w:t>2050, Կառավարության 2021-2026թթ. ծրագիր, ոլորտային և/կամ այլ ռազմավարություններ».</w:t>
      </w:r>
    </w:p>
    <w:p w:rsidR="00D42984" w:rsidRPr="00B639DD" w:rsidRDefault="00D42984" w:rsidP="00D42984">
      <w:pPr>
        <w:tabs>
          <w:tab w:val="left" w:pos="360"/>
        </w:tabs>
        <w:spacing w:after="0" w:line="360" w:lineRule="auto"/>
        <w:ind w:right="-36"/>
        <w:jc w:val="both"/>
        <w:rPr>
          <w:rFonts w:ascii="GHEA Grapalat" w:hAnsi="GHEA Grapalat" w:cs="Sylfaen"/>
          <w:b/>
          <w:sz w:val="24"/>
          <w:szCs w:val="24"/>
          <w:u w:val="single"/>
          <w:lang w:val="pt-BR"/>
        </w:rPr>
      </w:pPr>
      <w:r w:rsidRPr="00061701">
        <w:rPr>
          <w:rFonts w:ascii="GHEA Grapalat" w:hAnsi="GHEA Grapalat" w:cs="Sylfaen"/>
          <w:bCs/>
          <w:sz w:val="24"/>
          <w:szCs w:val="24"/>
          <w:lang w:val="pt-BR"/>
        </w:rPr>
        <w:tab/>
      </w:r>
      <w:r>
        <w:rPr>
          <w:rFonts w:ascii="GHEA Grapalat" w:hAnsi="GHEA Grapalat" w:cs="Sylfaen"/>
          <w:bCs/>
          <w:sz w:val="24"/>
          <w:szCs w:val="24"/>
          <w:lang w:val="hy-AM"/>
        </w:rPr>
        <w:t>Նախագծ</w:t>
      </w:r>
      <w:r w:rsidRPr="00D460BE">
        <w:rPr>
          <w:rFonts w:ascii="GHEA Grapalat" w:hAnsi="GHEA Grapalat" w:cs="Sylfaen"/>
          <w:bCs/>
          <w:sz w:val="24"/>
          <w:szCs w:val="24"/>
          <w:lang w:val="hy-AM"/>
        </w:rPr>
        <w:t>ի ընդուն</w:t>
      </w:r>
      <w:r>
        <w:rPr>
          <w:rFonts w:ascii="GHEA Grapalat" w:hAnsi="GHEA Grapalat" w:cs="Sylfaen"/>
          <w:bCs/>
          <w:sz w:val="24"/>
          <w:szCs w:val="24"/>
          <w:lang w:val="hy-AM"/>
        </w:rPr>
        <w:t xml:space="preserve">ումը </w:t>
      </w:r>
      <w:r>
        <w:rPr>
          <w:rFonts w:ascii="GHEA Grapalat" w:hAnsi="GHEA Grapalat" w:cs="Sylfaen"/>
          <w:bCs/>
          <w:sz w:val="24"/>
          <w:szCs w:val="24"/>
        </w:rPr>
        <w:t>չի</w:t>
      </w:r>
      <w:r w:rsidRPr="00FE217C">
        <w:rPr>
          <w:rFonts w:ascii="GHEA Grapalat" w:hAnsi="GHEA Grapalat" w:cs="Sylfaen"/>
          <w:bCs/>
          <w:sz w:val="24"/>
          <w:szCs w:val="24"/>
          <w:lang w:val="pt-BR"/>
        </w:rPr>
        <w:t xml:space="preserve"> </w:t>
      </w:r>
      <w:r>
        <w:rPr>
          <w:rFonts w:ascii="GHEA Grapalat" w:hAnsi="GHEA Grapalat" w:cs="Sylfaen"/>
          <w:bCs/>
          <w:sz w:val="24"/>
          <w:szCs w:val="24"/>
        </w:rPr>
        <w:t>բխում</w:t>
      </w:r>
      <w:r>
        <w:rPr>
          <w:rFonts w:ascii="GHEA Grapalat" w:hAnsi="GHEA Grapalat" w:cs="Sylfaen"/>
          <w:bCs/>
          <w:sz w:val="24"/>
          <w:szCs w:val="24"/>
          <w:lang w:val="hy-AM"/>
        </w:rPr>
        <w:t xml:space="preserve"> ռազմավարական փաստաթղթերի</w:t>
      </w:r>
      <w:r>
        <w:rPr>
          <w:rFonts w:ascii="GHEA Grapalat" w:hAnsi="GHEA Grapalat" w:cs="Sylfaen"/>
          <w:bCs/>
          <w:sz w:val="24"/>
          <w:szCs w:val="24"/>
        </w:rPr>
        <w:t>ց</w:t>
      </w:r>
      <w:r>
        <w:rPr>
          <w:rFonts w:ascii="GHEA Grapalat" w:hAnsi="GHEA Grapalat" w:cs="Sylfaen"/>
          <w:bCs/>
          <w:sz w:val="24"/>
          <w:szCs w:val="24"/>
          <w:lang w:val="hy-AM"/>
        </w:rPr>
        <w:t>:</w:t>
      </w:r>
    </w:p>
    <w:p w:rsidR="003641D1" w:rsidRPr="00241BEC" w:rsidRDefault="003641D1" w:rsidP="000C1709">
      <w:pPr>
        <w:spacing w:after="0" w:line="360" w:lineRule="auto"/>
        <w:ind w:firstLine="567"/>
        <w:jc w:val="both"/>
        <w:rPr>
          <w:rFonts w:ascii="GHEA Grapalat" w:eastAsia="Times New Roman" w:hAnsi="GHEA Grapalat" w:cs="GHEA Grapalat"/>
          <w:bCs/>
          <w:sz w:val="24"/>
          <w:szCs w:val="24"/>
          <w:lang w:val="hy-AM"/>
        </w:rPr>
      </w:pPr>
    </w:p>
    <w:p w:rsidR="007A14F5" w:rsidRPr="00241BEC" w:rsidRDefault="003641D1" w:rsidP="000C1709">
      <w:pPr>
        <w:spacing w:line="360" w:lineRule="auto"/>
        <w:jc w:val="right"/>
        <w:rPr>
          <w:rFonts w:ascii="GHEA Grapalat" w:hAnsi="GHEA Grapalat"/>
          <w:lang w:val="af-ZA"/>
        </w:rPr>
      </w:pPr>
      <w:r w:rsidRPr="00241BEC">
        <w:rPr>
          <w:rFonts w:ascii="GHEA Grapalat" w:hAnsi="GHEA Grapalat" w:cs="Sylfaen"/>
          <w:b/>
          <w:sz w:val="24"/>
          <w:szCs w:val="24"/>
          <w:lang w:val="hy-AM"/>
        </w:rPr>
        <w:t>Քննչական</w:t>
      </w:r>
      <w:r w:rsidRPr="00241BEC">
        <w:rPr>
          <w:rFonts w:ascii="GHEA Grapalat" w:hAnsi="GHEA Grapalat"/>
          <w:b/>
          <w:sz w:val="24"/>
          <w:szCs w:val="24"/>
          <w:lang w:val="hy-AM"/>
        </w:rPr>
        <w:t xml:space="preserve"> </w:t>
      </w:r>
      <w:r w:rsidRPr="00241BEC">
        <w:rPr>
          <w:rFonts w:ascii="GHEA Grapalat" w:hAnsi="GHEA Grapalat" w:cs="Sylfaen"/>
          <w:b/>
          <w:sz w:val="24"/>
          <w:szCs w:val="24"/>
          <w:lang w:val="hy-AM"/>
        </w:rPr>
        <w:t>կոմիտե</w:t>
      </w:r>
    </w:p>
    <w:sectPr w:rsidR="007A14F5" w:rsidRPr="00241BEC" w:rsidSect="009B6408">
      <w:pgSz w:w="11907" w:h="16840" w:code="9"/>
      <w:pgMar w:top="851" w:right="567" w:bottom="851" w:left="141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2D51" w:rsidRDefault="00AD2D51" w:rsidP="00C1371F">
      <w:pPr>
        <w:spacing w:after="0" w:line="240" w:lineRule="auto"/>
      </w:pPr>
      <w:r>
        <w:separator/>
      </w:r>
    </w:p>
  </w:endnote>
  <w:endnote w:type="continuationSeparator" w:id="0">
    <w:p w:rsidR="00AD2D51" w:rsidRDefault="00AD2D51" w:rsidP="00C137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CC"/>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IRTEK Courier">
    <w:charset w:val="00"/>
    <w:family w:val="roman"/>
    <w:pitch w:val="fixed"/>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2D51" w:rsidRDefault="00AD2D51" w:rsidP="00C1371F">
      <w:pPr>
        <w:spacing w:after="0" w:line="240" w:lineRule="auto"/>
      </w:pPr>
      <w:r>
        <w:separator/>
      </w:r>
    </w:p>
  </w:footnote>
  <w:footnote w:type="continuationSeparator" w:id="0">
    <w:p w:rsidR="00AD2D51" w:rsidRDefault="00AD2D51" w:rsidP="00C137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83D9B"/>
    <w:multiLevelType w:val="hybridMultilevel"/>
    <w:tmpl w:val="4A9EEA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F070A5"/>
    <w:multiLevelType w:val="hybridMultilevel"/>
    <w:tmpl w:val="7B388F82"/>
    <w:lvl w:ilvl="0" w:tplc="51326148">
      <w:start w:val="1"/>
      <w:numFmt w:val="decimal"/>
      <w:lvlText w:val="%1."/>
      <w:lvlJc w:val="left"/>
      <w:pPr>
        <w:ind w:left="957" w:hanging="39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15:restartNumberingAfterBreak="0">
    <w:nsid w:val="2FF764C6"/>
    <w:multiLevelType w:val="hybridMultilevel"/>
    <w:tmpl w:val="9E2A378C"/>
    <w:lvl w:ilvl="0" w:tplc="68CA95EA">
      <w:start w:val="1"/>
      <w:numFmt w:val="decimal"/>
      <w:lvlText w:val="%1."/>
      <w:lvlJc w:val="left"/>
      <w:pPr>
        <w:ind w:left="900" w:hanging="360"/>
      </w:pPr>
      <w:rPr>
        <w:rFonts w:cs="Sylfaen" w:hint="default"/>
        <w:b/>
        <w:color w:val="000000"/>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5A11750E"/>
    <w:multiLevelType w:val="hybridMultilevel"/>
    <w:tmpl w:val="3C8AE634"/>
    <w:lvl w:ilvl="0" w:tplc="64BAC0F6">
      <w:start w:val="2"/>
      <w:numFmt w:val="decimal"/>
      <w:lvlText w:val="%1."/>
      <w:lvlJc w:val="left"/>
      <w:pPr>
        <w:ind w:left="720" w:hanging="360"/>
      </w:pPr>
      <w:rPr>
        <w:rFonts w:cs="Times New Roman"/>
        <w:b/>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 w15:restartNumberingAfterBreak="0">
    <w:nsid w:val="5C974D11"/>
    <w:multiLevelType w:val="hybridMultilevel"/>
    <w:tmpl w:val="3ED0FA9C"/>
    <w:lvl w:ilvl="0" w:tplc="50F408AE">
      <w:start w:val="1"/>
      <w:numFmt w:val="decimal"/>
      <w:lvlText w:val="%1."/>
      <w:lvlJc w:val="left"/>
      <w:pPr>
        <w:ind w:left="1616" w:hanging="765"/>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62621AC2"/>
    <w:multiLevelType w:val="hybridMultilevel"/>
    <w:tmpl w:val="13228430"/>
    <w:lvl w:ilvl="0" w:tplc="893E9678">
      <w:start w:val="1"/>
      <w:numFmt w:val="decimal"/>
      <w:lvlText w:val="%1."/>
      <w:lvlJc w:val="left"/>
      <w:pPr>
        <w:ind w:left="682" w:hanging="54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6" w15:restartNumberingAfterBreak="0">
    <w:nsid w:val="79532C9E"/>
    <w:multiLevelType w:val="hybridMultilevel"/>
    <w:tmpl w:val="AC4EAE20"/>
    <w:lvl w:ilvl="0" w:tplc="841C99D2">
      <w:start w:val="1"/>
      <w:numFmt w:val="decimal"/>
      <w:lvlText w:val="%1."/>
      <w:lvlJc w:val="left"/>
      <w:pPr>
        <w:ind w:left="1428" w:hanging="360"/>
      </w:pPr>
      <w:rPr>
        <w:b/>
        <w:i w:val="0"/>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abstractNumId w:val="4"/>
  </w:num>
  <w:num w:numId="2">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2"/>
  </w:num>
  <w:num w:numId="5">
    <w:abstractNumId w:val="6"/>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BA0CF0"/>
    <w:rsid w:val="00017A3D"/>
    <w:rsid w:val="00020B4D"/>
    <w:rsid w:val="00021B5B"/>
    <w:rsid w:val="00042933"/>
    <w:rsid w:val="000476CD"/>
    <w:rsid w:val="000514CF"/>
    <w:rsid w:val="000531E6"/>
    <w:rsid w:val="0005464A"/>
    <w:rsid w:val="00061701"/>
    <w:rsid w:val="000636EB"/>
    <w:rsid w:val="000658D9"/>
    <w:rsid w:val="00067903"/>
    <w:rsid w:val="0007572A"/>
    <w:rsid w:val="00076872"/>
    <w:rsid w:val="00081F41"/>
    <w:rsid w:val="00084428"/>
    <w:rsid w:val="00087ADC"/>
    <w:rsid w:val="00094FED"/>
    <w:rsid w:val="00096A8D"/>
    <w:rsid w:val="000973C4"/>
    <w:rsid w:val="00097961"/>
    <w:rsid w:val="000A2D7D"/>
    <w:rsid w:val="000C1709"/>
    <w:rsid w:val="000C373B"/>
    <w:rsid w:val="000C510D"/>
    <w:rsid w:val="000D0EC0"/>
    <w:rsid w:val="000E11CF"/>
    <w:rsid w:val="000E5BD3"/>
    <w:rsid w:val="000F0D10"/>
    <w:rsid w:val="000F224C"/>
    <w:rsid w:val="000F38E3"/>
    <w:rsid w:val="00120C4F"/>
    <w:rsid w:val="00141BD8"/>
    <w:rsid w:val="00147BF7"/>
    <w:rsid w:val="00153236"/>
    <w:rsid w:val="001676A0"/>
    <w:rsid w:val="00183543"/>
    <w:rsid w:val="00191FD0"/>
    <w:rsid w:val="001B1E78"/>
    <w:rsid w:val="001B3E90"/>
    <w:rsid w:val="001C2439"/>
    <w:rsid w:val="001C472A"/>
    <w:rsid w:val="001C5353"/>
    <w:rsid w:val="001D2E33"/>
    <w:rsid w:val="001D5A7C"/>
    <w:rsid w:val="001D7C6E"/>
    <w:rsid w:val="001F4756"/>
    <w:rsid w:val="00200A61"/>
    <w:rsid w:val="002046B4"/>
    <w:rsid w:val="00216683"/>
    <w:rsid w:val="00216E9A"/>
    <w:rsid w:val="00217A3C"/>
    <w:rsid w:val="002314F0"/>
    <w:rsid w:val="00241BEC"/>
    <w:rsid w:val="00266A80"/>
    <w:rsid w:val="00267FB9"/>
    <w:rsid w:val="00271772"/>
    <w:rsid w:val="00276A61"/>
    <w:rsid w:val="00277CAD"/>
    <w:rsid w:val="00284D71"/>
    <w:rsid w:val="002A2AE5"/>
    <w:rsid w:val="002A7A07"/>
    <w:rsid w:val="002B5B75"/>
    <w:rsid w:val="002C2420"/>
    <w:rsid w:val="002D1D84"/>
    <w:rsid w:val="002E6963"/>
    <w:rsid w:val="002E7D8E"/>
    <w:rsid w:val="002F2D87"/>
    <w:rsid w:val="002F5844"/>
    <w:rsid w:val="00316C42"/>
    <w:rsid w:val="0033255B"/>
    <w:rsid w:val="0034555E"/>
    <w:rsid w:val="003641D1"/>
    <w:rsid w:val="00380BED"/>
    <w:rsid w:val="00382220"/>
    <w:rsid w:val="003835AF"/>
    <w:rsid w:val="00390113"/>
    <w:rsid w:val="003920B6"/>
    <w:rsid w:val="0039452D"/>
    <w:rsid w:val="003A6682"/>
    <w:rsid w:val="003B0E2A"/>
    <w:rsid w:val="003D1673"/>
    <w:rsid w:val="003E15AE"/>
    <w:rsid w:val="003E3B89"/>
    <w:rsid w:val="003F0576"/>
    <w:rsid w:val="003F277D"/>
    <w:rsid w:val="003F3143"/>
    <w:rsid w:val="003F3912"/>
    <w:rsid w:val="003F4FD7"/>
    <w:rsid w:val="00405B70"/>
    <w:rsid w:val="0041213D"/>
    <w:rsid w:val="0041349D"/>
    <w:rsid w:val="00420676"/>
    <w:rsid w:val="004248E5"/>
    <w:rsid w:val="00427FA5"/>
    <w:rsid w:val="004437BE"/>
    <w:rsid w:val="004465EE"/>
    <w:rsid w:val="0044669C"/>
    <w:rsid w:val="0045745D"/>
    <w:rsid w:val="00475B8F"/>
    <w:rsid w:val="004857F7"/>
    <w:rsid w:val="00491B18"/>
    <w:rsid w:val="004A233D"/>
    <w:rsid w:val="004A530C"/>
    <w:rsid w:val="004D77DF"/>
    <w:rsid w:val="004E546F"/>
    <w:rsid w:val="004E5882"/>
    <w:rsid w:val="004E5BAB"/>
    <w:rsid w:val="004E73E8"/>
    <w:rsid w:val="004F3133"/>
    <w:rsid w:val="004F3582"/>
    <w:rsid w:val="00500A32"/>
    <w:rsid w:val="005109AB"/>
    <w:rsid w:val="0051566B"/>
    <w:rsid w:val="00522F18"/>
    <w:rsid w:val="0053447E"/>
    <w:rsid w:val="00544967"/>
    <w:rsid w:val="00547020"/>
    <w:rsid w:val="0055220A"/>
    <w:rsid w:val="00565678"/>
    <w:rsid w:val="0057230C"/>
    <w:rsid w:val="005756E6"/>
    <w:rsid w:val="00582AAA"/>
    <w:rsid w:val="00582D33"/>
    <w:rsid w:val="0059679B"/>
    <w:rsid w:val="005A6188"/>
    <w:rsid w:val="005B11E0"/>
    <w:rsid w:val="005B1D0A"/>
    <w:rsid w:val="005B28C7"/>
    <w:rsid w:val="005B7181"/>
    <w:rsid w:val="005C3FB4"/>
    <w:rsid w:val="005C6F17"/>
    <w:rsid w:val="005C78B7"/>
    <w:rsid w:val="005D433A"/>
    <w:rsid w:val="005D47C1"/>
    <w:rsid w:val="005D49B0"/>
    <w:rsid w:val="005D4C23"/>
    <w:rsid w:val="005D7C55"/>
    <w:rsid w:val="005D7D3E"/>
    <w:rsid w:val="005E603F"/>
    <w:rsid w:val="00603BAA"/>
    <w:rsid w:val="00606C77"/>
    <w:rsid w:val="00612B83"/>
    <w:rsid w:val="00654169"/>
    <w:rsid w:val="006556D8"/>
    <w:rsid w:val="006626C1"/>
    <w:rsid w:val="00665D68"/>
    <w:rsid w:val="00675092"/>
    <w:rsid w:val="0069634B"/>
    <w:rsid w:val="006B7CF9"/>
    <w:rsid w:val="006C05B3"/>
    <w:rsid w:val="006D53CA"/>
    <w:rsid w:val="006D606D"/>
    <w:rsid w:val="006E127D"/>
    <w:rsid w:val="006E1C59"/>
    <w:rsid w:val="006E46EB"/>
    <w:rsid w:val="006E5288"/>
    <w:rsid w:val="006F34D7"/>
    <w:rsid w:val="00706E2E"/>
    <w:rsid w:val="007102BB"/>
    <w:rsid w:val="00714277"/>
    <w:rsid w:val="00714B84"/>
    <w:rsid w:val="00717854"/>
    <w:rsid w:val="007269C9"/>
    <w:rsid w:val="007411D8"/>
    <w:rsid w:val="00746116"/>
    <w:rsid w:val="00746344"/>
    <w:rsid w:val="007623B1"/>
    <w:rsid w:val="00773813"/>
    <w:rsid w:val="0077449C"/>
    <w:rsid w:val="00775AF8"/>
    <w:rsid w:val="00785714"/>
    <w:rsid w:val="007857DA"/>
    <w:rsid w:val="007A14F5"/>
    <w:rsid w:val="007A683E"/>
    <w:rsid w:val="007A7FC5"/>
    <w:rsid w:val="007B242E"/>
    <w:rsid w:val="007C252F"/>
    <w:rsid w:val="007C2B41"/>
    <w:rsid w:val="007C6B17"/>
    <w:rsid w:val="007D2F4E"/>
    <w:rsid w:val="007D39CA"/>
    <w:rsid w:val="007E0F28"/>
    <w:rsid w:val="007F02DC"/>
    <w:rsid w:val="0080399A"/>
    <w:rsid w:val="008155B7"/>
    <w:rsid w:val="00816325"/>
    <w:rsid w:val="00823D26"/>
    <w:rsid w:val="00825F5B"/>
    <w:rsid w:val="00826F03"/>
    <w:rsid w:val="00837A85"/>
    <w:rsid w:val="00847C4D"/>
    <w:rsid w:val="00860E6B"/>
    <w:rsid w:val="00864061"/>
    <w:rsid w:val="00872BEE"/>
    <w:rsid w:val="00874841"/>
    <w:rsid w:val="008863E8"/>
    <w:rsid w:val="00887493"/>
    <w:rsid w:val="00887C87"/>
    <w:rsid w:val="00892783"/>
    <w:rsid w:val="008A3346"/>
    <w:rsid w:val="008A6C70"/>
    <w:rsid w:val="008E0BFB"/>
    <w:rsid w:val="008E356E"/>
    <w:rsid w:val="008E4331"/>
    <w:rsid w:val="008F3E28"/>
    <w:rsid w:val="008F634A"/>
    <w:rsid w:val="00904933"/>
    <w:rsid w:val="009059D7"/>
    <w:rsid w:val="00935E24"/>
    <w:rsid w:val="009432B4"/>
    <w:rsid w:val="00981B1F"/>
    <w:rsid w:val="0098464F"/>
    <w:rsid w:val="0099499D"/>
    <w:rsid w:val="00994E56"/>
    <w:rsid w:val="009A45EB"/>
    <w:rsid w:val="009B17A7"/>
    <w:rsid w:val="009B6408"/>
    <w:rsid w:val="009C3B7A"/>
    <w:rsid w:val="009C5294"/>
    <w:rsid w:val="009C56A7"/>
    <w:rsid w:val="009D0182"/>
    <w:rsid w:val="009F1A0E"/>
    <w:rsid w:val="009F3D6D"/>
    <w:rsid w:val="00A0748D"/>
    <w:rsid w:val="00A10D42"/>
    <w:rsid w:val="00A11E73"/>
    <w:rsid w:val="00A159A1"/>
    <w:rsid w:val="00A16AFC"/>
    <w:rsid w:val="00A2205F"/>
    <w:rsid w:val="00A37EED"/>
    <w:rsid w:val="00A44C9B"/>
    <w:rsid w:val="00A51C1C"/>
    <w:rsid w:val="00A5265F"/>
    <w:rsid w:val="00A70C12"/>
    <w:rsid w:val="00A75F06"/>
    <w:rsid w:val="00A8127C"/>
    <w:rsid w:val="00A84E91"/>
    <w:rsid w:val="00A84F9F"/>
    <w:rsid w:val="00A902EB"/>
    <w:rsid w:val="00A92B8D"/>
    <w:rsid w:val="00A967CB"/>
    <w:rsid w:val="00AA754A"/>
    <w:rsid w:val="00AB7DB2"/>
    <w:rsid w:val="00AC5C8A"/>
    <w:rsid w:val="00AC6A3E"/>
    <w:rsid w:val="00AD0694"/>
    <w:rsid w:val="00AD0E1D"/>
    <w:rsid w:val="00AD2D51"/>
    <w:rsid w:val="00AD4CEF"/>
    <w:rsid w:val="00AE5236"/>
    <w:rsid w:val="00AF190C"/>
    <w:rsid w:val="00AF76F5"/>
    <w:rsid w:val="00B00AB4"/>
    <w:rsid w:val="00B01C27"/>
    <w:rsid w:val="00B076D2"/>
    <w:rsid w:val="00B108AD"/>
    <w:rsid w:val="00B15AD9"/>
    <w:rsid w:val="00B24927"/>
    <w:rsid w:val="00B27190"/>
    <w:rsid w:val="00B33038"/>
    <w:rsid w:val="00B35BE3"/>
    <w:rsid w:val="00B362DA"/>
    <w:rsid w:val="00B432F2"/>
    <w:rsid w:val="00B46C6C"/>
    <w:rsid w:val="00B53062"/>
    <w:rsid w:val="00B55079"/>
    <w:rsid w:val="00B5568C"/>
    <w:rsid w:val="00B557D1"/>
    <w:rsid w:val="00B6099B"/>
    <w:rsid w:val="00B63670"/>
    <w:rsid w:val="00B6547A"/>
    <w:rsid w:val="00B6696F"/>
    <w:rsid w:val="00B722BC"/>
    <w:rsid w:val="00B73B36"/>
    <w:rsid w:val="00B90524"/>
    <w:rsid w:val="00B91645"/>
    <w:rsid w:val="00B9174F"/>
    <w:rsid w:val="00BA0CF0"/>
    <w:rsid w:val="00BA60F8"/>
    <w:rsid w:val="00BB0DFC"/>
    <w:rsid w:val="00BB2AB4"/>
    <w:rsid w:val="00BC3247"/>
    <w:rsid w:val="00BC46CC"/>
    <w:rsid w:val="00BD1F60"/>
    <w:rsid w:val="00BD6908"/>
    <w:rsid w:val="00C00E2F"/>
    <w:rsid w:val="00C1371F"/>
    <w:rsid w:val="00C2791C"/>
    <w:rsid w:val="00C3392B"/>
    <w:rsid w:val="00C42C39"/>
    <w:rsid w:val="00C4595E"/>
    <w:rsid w:val="00C52385"/>
    <w:rsid w:val="00C5345C"/>
    <w:rsid w:val="00C64075"/>
    <w:rsid w:val="00C73E65"/>
    <w:rsid w:val="00C948F1"/>
    <w:rsid w:val="00CA37C9"/>
    <w:rsid w:val="00CA6014"/>
    <w:rsid w:val="00CD5679"/>
    <w:rsid w:val="00CE2D1A"/>
    <w:rsid w:val="00CE656E"/>
    <w:rsid w:val="00CF15A8"/>
    <w:rsid w:val="00CF7E27"/>
    <w:rsid w:val="00D148A7"/>
    <w:rsid w:val="00D14F8F"/>
    <w:rsid w:val="00D26756"/>
    <w:rsid w:val="00D31953"/>
    <w:rsid w:val="00D42984"/>
    <w:rsid w:val="00D5548B"/>
    <w:rsid w:val="00D618BC"/>
    <w:rsid w:val="00D65D76"/>
    <w:rsid w:val="00D72544"/>
    <w:rsid w:val="00D77E13"/>
    <w:rsid w:val="00D81FC7"/>
    <w:rsid w:val="00DA269A"/>
    <w:rsid w:val="00DA5461"/>
    <w:rsid w:val="00DB5772"/>
    <w:rsid w:val="00DC786E"/>
    <w:rsid w:val="00DE33D1"/>
    <w:rsid w:val="00DE4247"/>
    <w:rsid w:val="00DF148F"/>
    <w:rsid w:val="00DF2BA2"/>
    <w:rsid w:val="00DF6A03"/>
    <w:rsid w:val="00E02D2C"/>
    <w:rsid w:val="00E05ABB"/>
    <w:rsid w:val="00E154FD"/>
    <w:rsid w:val="00E20C06"/>
    <w:rsid w:val="00E2146B"/>
    <w:rsid w:val="00E30DD2"/>
    <w:rsid w:val="00E32821"/>
    <w:rsid w:val="00E34C91"/>
    <w:rsid w:val="00E34DC9"/>
    <w:rsid w:val="00E463CA"/>
    <w:rsid w:val="00E5757D"/>
    <w:rsid w:val="00E72C2C"/>
    <w:rsid w:val="00E77509"/>
    <w:rsid w:val="00E77954"/>
    <w:rsid w:val="00E958C0"/>
    <w:rsid w:val="00EA048C"/>
    <w:rsid w:val="00EA30E8"/>
    <w:rsid w:val="00EA3949"/>
    <w:rsid w:val="00EC526E"/>
    <w:rsid w:val="00ED36CF"/>
    <w:rsid w:val="00ED3EC7"/>
    <w:rsid w:val="00F1509C"/>
    <w:rsid w:val="00F3149C"/>
    <w:rsid w:val="00F325F5"/>
    <w:rsid w:val="00F41EA2"/>
    <w:rsid w:val="00F5108E"/>
    <w:rsid w:val="00F52BBF"/>
    <w:rsid w:val="00F61618"/>
    <w:rsid w:val="00F63394"/>
    <w:rsid w:val="00F67DF6"/>
    <w:rsid w:val="00F71662"/>
    <w:rsid w:val="00F77870"/>
    <w:rsid w:val="00F855D4"/>
    <w:rsid w:val="00F947D5"/>
    <w:rsid w:val="00FC00B4"/>
    <w:rsid w:val="00FC0706"/>
    <w:rsid w:val="00FC107E"/>
    <w:rsid w:val="00FC1D16"/>
    <w:rsid w:val="00FD37EA"/>
    <w:rsid w:val="00FD40B9"/>
    <w:rsid w:val="00FD4119"/>
    <w:rsid w:val="00FD4C66"/>
    <w:rsid w:val="00FD5F16"/>
    <w:rsid w:val="00FD7233"/>
    <w:rsid w:val="00FE5A92"/>
    <w:rsid w:val="00FE7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E0631B9"/>
  <w15:docId w15:val="{D95C95A6-8C62-4E14-B9DA-6CC7D458E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2F4E"/>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uiPriority w:val="22"/>
    <w:qFormat/>
    <w:rsid w:val="008F634A"/>
    <w:rPr>
      <w:b/>
      <w:bCs/>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Char"/>
    <w:link w:val="NormalWeb"/>
    <w:uiPriority w:val="99"/>
    <w:locked/>
    <w:rsid w:val="00C4595E"/>
    <w:rPr>
      <w:sz w:val="24"/>
      <w:szCs w:val="24"/>
      <w:lang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w:basedOn w:val="Normal"/>
    <w:link w:val="NormalWebChar"/>
    <w:uiPriority w:val="99"/>
    <w:unhideWhenUsed/>
    <w:qFormat/>
    <w:rsid w:val="00C4595E"/>
    <w:pPr>
      <w:spacing w:before="100" w:beforeAutospacing="1" w:after="100" w:afterAutospacing="1" w:line="240" w:lineRule="auto"/>
    </w:pPr>
    <w:rPr>
      <w:sz w:val="24"/>
      <w:szCs w:val="24"/>
      <w:lang w:eastAsia="ru-RU"/>
    </w:rPr>
  </w:style>
  <w:style w:type="paragraph" w:styleId="ListParagraph">
    <w:name w:val="List Paragraph"/>
    <w:basedOn w:val="Normal"/>
    <w:uiPriority w:val="34"/>
    <w:qFormat/>
    <w:rsid w:val="00042933"/>
    <w:pPr>
      <w:ind w:left="720"/>
      <w:contextualSpacing/>
    </w:pPr>
  </w:style>
  <w:style w:type="paragraph" w:styleId="Header">
    <w:name w:val="header"/>
    <w:basedOn w:val="Normal"/>
    <w:link w:val="HeaderChar"/>
    <w:uiPriority w:val="99"/>
    <w:unhideWhenUsed/>
    <w:rsid w:val="00C1371F"/>
    <w:pPr>
      <w:tabs>
        <w:tab w:val="center" w:pos="4677"/>
        <w:tab w:val="right" w:pos="9355"/>
      </w:tabs>
      <w:spacing w:after="0" w:line="240" w:lineRule="auto"/>
    </w:pPr>
  </w:style>
  <w:style w:type="character" w:customStyle="1" w:styleId="HeaderChar">
    <w:name w:val="Header Char"/>
    <w:basedOn w:val="DefaultParagraphFont"/>
    <w:link w:val="Header"/>
    <w:uiPriority w:val="99"/>
    <w:rsid w:val="00C1371F"/>
  </w:style>
  <w:style w:type="paragraph" w:styleId="Footer">
    <w:name w:val="footer"/>
    <w:basedOn w:val="Normal"/>
    <w:link w:val="FooterChar"/>
    <w:uiPriority w:val="99"/>
    <w:unhideWhenUsed/>
    <w:rsid w:val="00C1371F"/>
    <w:pPr>
      <w:tabs>
        <w:tab w:val="center" w:pos="4677"/>
        <w:tab w:val="right" w:pos="9355"/>
      </w:tabs>
      <w:spacing w:after="0" w:line="240" w:lineRule="auto"/>
    </w:pPr>
  </w:style>
  <w:style w:type="character" w:customStyle="1" w:styleId="FooterChar">
    <w:name w:val="Footer Char"/>
    <w:basedOn w:val="DefaultParagraphFont"/>
    <w:link w:val="Footer"/>
    <w:uiPriority w:val="99"/>
    <w:rsid w:val="00C1371F"/>
  </w:style>
  <w:style w:type="paragraph" w:styleId="BodyText">
    <w:name w:val="Body Text"/>
    <w:aliases w:val="(Main Text),date"/>
    <w:basedOn w:val="Normal"/>
    <w:link w:val="BodyTextChar"/>
    <w:rsid w:val="00017A3D"/>
    <w:pPr>
      <w:spacing w:after="0" w:line="240" w:lineRule="auto"/>
      <w:jc w:val="both"/>
    </w:pPr>
    <w:rPr>
      <w:rFonts w:ascii="Times Armenian" w:eastAsia="Times New Roman" w:hAnsi="Times Armenian"/>
      <w:sz w:val="24"/>
      <w:szCs w:val="24"/>
    </w:rPr>
  </w:style>
  <w:style w:type="character" w:customStyle="1" w:styleId="BodyTextChar">
    <w:name w:val="Body Text Char"/>
    <w:aliases w:val="(Main Text) Char,date Char"/>
    <w:link w:val="BodyText"/>
    <w:rsid w:val="00017A3D"/>
    <w:rPr>
      <w:rFonts w:ascii="Times Armenian" w:eastAsia="Times New Roman" w:hAnsi="Times Armenian" w:cs="Times New Roman"/>
      <w:sz w:val="24"/>
      <w:szCs w:val="24"/>
    </w:rPr>
  </w:style>
  <w:style w:type="paragraph" w:styleId="Subtitle">
    <w:name w:val="Subtitle"/>
    <w:basedOn w:val="Normal"/>
    <w:next w:val="Normal"/>
    <w:link w:val="SubtitleChar"/>
    <w:qFormat/>
    <w:rsid w:val="00087ADC"/>
    <w:pPr>
      <w:autoSpaceDE w:val="0"/>
      <w:autoSpaceDN w:val="0"/>
      <w:adjustRightInd w:val="0"/>
      <w:spacing w:after="60" w:line="240" w:lineRule="auto"/>
      <w:jc w:val="center"/>
      <w:outlineLvl w:val="1"/>
    </w:pPr>
    <w:rPr>
      <w:rFonts w:ascii="Cambria" w:eastAsia="Times New Roman" w:hAnsi="Cambria"/>
      <w:sz w:val="24"/>
      <w:szCs w:val="24"/>
      <w:lang w:val="ru-RU" w:eastAsia="ru-RU"/>
    </w:rPr>
  </w:style>
  <w:style w:type="character" w:customStyle="1" w:styleId="SubtitleChar">
    <w:name w:val="Subtitle Char"/>
    <w:link w:val="Subtitle"/>
    <w:rsid w:val="00087ADC"/>
    <w:rPr>
      <w:rFonts w:ascii="Cambria" w:eastAsia="Times New Roman" w:hAnsi="Cambria" w:cs="Times New Roman"/>
      <w:sz w:val="24"/>
      <w:szCs w:val="24"/>
      <w:lang w:val="ru-RU" w:eastAsia="ru-RU"/>
    </w:rPr>
  </w:style>
  <w:style w:type="paragraph" w:styleId="NoSpacing">
    <w:name w:val="No Spacing"/>
    <w:uiPriority w:val="1"/>
    <w:qFormat/>
    <w:rsid w:val="00087ADC"/>
    <w:rPr>
      <w:sz w:val="22"/>
      <w:szCs w:val="22"/>
    </w:rPr>
  </w:style>
  <w:style w:type="paragraph" w:styleId="BalloonText">
    <w:name w:val="Balloon Text"/>
    <w:basedOn w:val="Normal"/>
    <w:link w:val="BalloonTextChar"/>
    <w:uiPriority w:val="99"/>
    <w:semiHidden/>
    <w:unhideWhenUsed/>
    <w:rsid w:val="00087AD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87ADC"/>
    <w:rPr>
      <w:rFonts w:ascii="Tahoma" w:hAnsi="Tahoma" w:cs="Tahoma"/>
      <w:sz w:val="16"/>
      <w:szCs w:val="16"/>
    </w:rPr>
  </w:style>
  <w:style w:type="table" w:styleId="TableGrid">
    <w:name w:val="Table Grid"/>
    <w:basedOn w:val="TableNormal"/>
    <w:uiPriority w:val="39"/>
    <w:rsid w:val="00284D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147BF7"/>
  </w:style>
  <w:style w:type="paragraph" w:customStyle="1" w:styleId="Normal1">
    <w:name w:val="Normal1"/>
    <w:rsid w:val="00CA6014"/>
    <w:pPr>
      <w:spacing w:line="276" w:lineRule="auto"/>
    </w:pPr>
    <w:rPr>
      <w:rFonts w:ascii="Arial" w:eastAsia="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83334">
      <w:bodyDiv w:val="1"/>
      <w:marLeft w:val="0"/>
      <w:marRight w:val="0"/>
      <w:marTop w:val="0"/>
      <w:marBottom w:val="0"/>
      <w:divBdr>
        <w:top w:val="none" w:sz="0" w:space="0" w:color="auto"/>
        <w:left w:val="none" w:sz="0" w:space="0" w:color="auto"/>
        <w:bottom w:val="none" w:sz="0" w:space="0" w:color="auto"/>
        <w:right w:val="none" w:sz="0" w:space="0" w:color="auto"/>
      </w:divBdr>
    </w:div>
    <w:div w:id="426195722">
      <w:bodyDiv w:val="1"/>
      <w:marLeft w:val="0"/>
      <w:marRight w:val="0"/>
      <w:marTop w:val="0"/>
      <w:marBottom w:val="0"/>
      <w:divBdr>
        <w:top w:val="none" w:sz="0" w:space="0" w:color="auto"/>
        <w:left w:val="none" w:sz="0" w:space="0" w:color="auto"/>
        <w:bottom w:val="none" w:sz="0" w:space="0" w:color="auto"/>
        <w:right w:val="none" w:sz="0" w:space="0" w:color="auto"/>
      </w:divBdr>
    </w:div>
    <w:div w:id="539780928">
      <w:bodyDiv w:val="1"/>
      <w:marLeft w:val="0"/>
      <w:marRight w:val="0"/>
      <w:marTop w:val="0"/>
      <w:marBottom w:val="0"/>
      <w:divBdr>
        <w:top w:val="none" w:sz="0" w:space="0" w:color="auto"/>
        <w:left w:val="none" w:sz="0" w:space="0" w:color="auto"/>
        <w:bottom w:val="none" w:sz="0" w:space="0" w:color="auto"/>
        <w:right w:val="none" w:sz="0" w:space="0" w:color="auto"/>
      </w:divBdr>
    </w:div>
    <w:div w:id="808203708">
      <w:bodyDiv w:val="1"/>
      <w:marLeft w:val="0"/>
      <w:marRight w:val="0"/>
      <w:marTop w:val="0"/>
      <w:marBottom w:val="0"/>
      <w:divBdr>
        <w:top w:val="none" w:sz="0" w:space="0" w:color="auto"/>
        <w:left w:val="none" w:sz="0" w:space="0" w:color="auto"/>
        <w:bottom w:val="none" w:sz="0" w:space="0" w:color="auto"/>
        <w:right w:val="none" w:sz="0" w:space="0" w:color="auto"/>
      </w:divBdr>
    </w:div>
    <w:div w:id="1015155333">
      <w:bodyDiv w:val="1"/>
      <w:marLeft w:val="0"/>
      <w:marRight w:val="0"/>
      <w:marTop w:val="0"/>
      <w:marBottom w:val="0"/>
      <w:divBdr>
        <w:top w:val="none" w:sz="0" w:space="0" w:color="auto"/>
        <w:left w:val="none" w:sz="0" w:space="0" w:color="auto"/>
        <w:bottom w:val="none" w:sz="0" w:space="0" w:color="auto"/>
        <w:right w:val="none" w:sz="0" w:space="0" w:color="auto"/>
      </w:divBdr>
    </w:div>
    <w:div w:id="1069885220">
      <w:bodyDiv w:val="1"/>
      <w:marLeft w:val="0"/>
      <w:marRight w:val="0"/>
      <w:marTop w:val="0"/>
      <w:marBottom w:val="0"/>
      <w:divBdr>
        <w:top w:val="none" w:sz="0" w:space="0" w:color="auto"/>
        <w:left w:val="none" w:sz="0" w:space="0" w:color="auto"/>
        <w:bottom w:val="none" w:sz="0" w:space="0" w:color="auto"/>
        <w:right w:val="none" w:sz="0" w:space="0" w:color="auto"/>
      </w:divBdr>
    </w:div>
    <w:div w:id="1116604454">
      <w:bodyDiv w:val="1"/>
      <w:marLeft w:val="0"/>
      <w:marRight w:val="0"/>
      <w:marTop w:val="0"/>
      <w:marBottom w:val="0"/>
      <w:divBdr>
        <w:top w:val="none" w:sz="0" w:space="0" w:color="auto"/>
        <w:left w:val="none" w:sz="0" w:space="0" w:color="auto"/>
        <w:bottom w:val="none" w:sz="0" w:space="0" w:color="auto"/>
        <w:right w:val="none" w:sz="0" w:space="0" w:color="auto"/>
      </w:divBdr>
    </w:div>
    <w:div w:id="1249193191">
      <w:bodyDiv w:val="1"/>
      <w:marLeft w:val="0"/>
      <w:marRight w:val="0"/>
      <w:marTop w:val="0"/>
      <w:marBottom w:val="0"/>
      <w:divBdr>
        <w:top w:val="none" w:sz="0" w:space="0" w:color="auto"/>
        <w:left w:val="none" w:sz="0" w:space="0" w:color="auto"/>
        <w:bottom w:val="none" w:sz="0" w:space="0" w:color="auto"/>
        <w:right w:val="none" w:sz="0" w:space="0" w:color="auto"/>
      </w:divBdr>
    </w:div>
    <w:div w:id="1505781262">
      <w:bodyDiv w:val="1"/>
      <w:marLeft w:val="0"/>
      <w:marRight w:val="0"/>
      <w:marTop w:val="0"/>
      <w:marBottom w:val="0"/>
      <w:divBdr>
        <w:top w:val="none" w:sz="0" w:space="0" w:color="auto"/>
        <w:left w:val="none" w:sz="0" w:space="0" w:color="auto"/>
        <w:bottom w:val="none" w:sz="0" w:space="0" w:color="auto"/>
        <w:right w:val="none" w:sz="0" w:space="0" w:color="auto"/>
      </w:divBdr>
    </w:div>
    <w:div w:id="1896349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9AD774-12BC-4839-8183-B8A0D415C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4</Pages>
  <Words>885</Words>
  <Characters>5048</Characters>
  <Application>Microsoft Office Word</Application>
  <DocSecurity>0</DocSecurity>
  <Lines>42</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Marine Shishyan</dc:creator>
  <cp:keywords>https://mul2.gov.am/tasks/852683/oneclick/b03cbac216b500a4d20b09ef46d7aa3aaf41cde99d5f5fcc43b93df36e5b38b2.docx?token=11ebda1bb7b3afb4d6528bbad93ae64f</cp:keywords>
  <cp:lastModifiedBy>Susanna Arzumanyan</cp:lastModifiedBy>
  <cp:revision>163</cp:revision>
  <cp:lastPrinted>2023-08-28T12:25:00Z</cp:lastPrinted>
  <dcterms:created xsi:type="dcterms:W3CDTF">2023-04-14T05:24:00Z</dcterms:created>
  <dcterms:modified xsi:type="dcterms:W3CDTF">2023-09-15T13:20:00Z</dcterms:modified>
</cp:coreProperties>
</file>