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bookmarkStart w:id="0" w:name="_GoBack"/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«ՈՒՂԵՎՈՐԱՅԻՆ ՄԱՔՍԱՅԻՆ ՀԱՅՏԱՐԱՐԱԳՐԻ ԳՐԱՆՑՄԱՆ ԿԱՄ ԳՐԱՆՑՈՒՄԸ ՄԵՐԺԵԼՈՒ ԿԱՐԳԸ ՍԱՀՄԱՆԵԼՈՒ</w:t>
      </w:r>
      <w:r w:rsidRPr="0049246B">
        <w:rPr>
          <w:rFonts w:ascii="Calibri" w:hAnsi="Calibri" w:cs="Calibri"/>
          <w:bCs/>
          <w:color w:val="000000"/>
          <w:sz w:val="24"/>
          <w:szCs w:val="24"/>
          <w:lang w:eastAsia="hy-AM"/>
        </w:rPr>
        <w:t> </w:t>
      </w: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ՄԱՍԻՆ» ՀԱՅԱՍՏԱՆԻ ՀԱՆՐԱՊԵՏՈՒԹՅԱՆ ԿԱՌԱՎԱՐՈՒԹՅԱՆ ՈՐՈՇՄԱՆ ՆԱԽԱԳԾԻ ՎԵՐԱԲԵՐՅԱԼ</w:t>
      </w:r>
    </w:p>
    <w:bookmarkEnd w:id="0"/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</w:p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«Եվրասիական տնտեսական միության մաքսային օրենսգրքի մասին» 2017 թվականի ապրիլի 11-ի պայմանագրի հավելվածով հաստատված՝ Եվրասիական տնտեսական միության մաքսային օրենսգրքի 111-րդ հոդվածի 4-րդ կետի համաձայն՝ ուղևորային մաքսային հայտարարագրի գրանցումը կամ գրանցումը մերժելը ձևակերպվում է անդամ պետությունների՝ մաքսային կարգավորման վերաբերյալ օրենսդրությամբ սահմանված կարգով: «Մաքսային կարգավորման մասին» օրենքի 82-րդ հոդվածի 21-րդ մասի համաձայն՝ Կառավարությունը, Եվրասիական տնտեսական միության մաքսային օրենսգրքի 111-րդ հոդվածի 4-րդ կետին համապատասխան, սահմանում է ուղևորային մաքսային հայտարարագրի գրանցման կամ գրանցումը մերժելու կարգը:</w:t>
      </w:r>
    </w:p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Միաժամանակ, Հայաստանի Հանրապետության կառավարության 2017 թվականի մարտի 30-ի N546-Ն որոշմամբ սահմանված են մաքսային հայտարարագրերի, այդ թվում՝ ուղևորային մաքսային հայտարարագրի գրանցման ժամկետները, և գրանցումից կամ գրանցման մերժումից հետո իրականացվող որոշ գործառնություններ:</w:t>
      </w:r>
    </w:p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49246B">
        <w:rPr>
          <w:rFonts w:ascii="Calibri" w:hAnsi="Calibri" w:cs="Calibri"/>
          <w:bCs/>
          <w:color w:val="000000"/>
          <w:sz w:val="24"/>
          <w:szCs w:val="24"/>
          <w:lang w:eastAsia="hy-AM"/>
        </w:rPr>
        <w:t> </w:t>
      </w: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Նախագծով նախատեսվում է կանոնակարգել ուղևորային մաքսային հայտարարագրի գրանցման և գրանցումը մերժելու հետ կապված՝ դեռևս չկանոնակարգված հարաբերությունները։</w:t>
      </w:r>
    </w:p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Նախագծով մասնավորապես նախատեսվում՝</w:t>
      </w:r>
    </w:p>
    <w:p w:rsidR="0049246B" w:rsidRPr="0049246B" w:rsidRDefault="0049246B" w:rsidP="0049246B">
      <w:pPr>
        <w:numPr>
          <w:ilvl w:val="0"/>
          <w:numId w:val="29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թղթային և էլեկտրոնային եղանակով ներկայացված ուղևորային մաքսային հայտարարագրի՝ մաքսային մարմինների կողմից գրանցման կարգը</w:t>
      </w:r>
      <w:r w:rsidRPr="0049246B">
        <w:rPr>
          <w:rFonts w:ascii="Cambria Math" w:hAnsi="Cambria Math" w:cs="Cambria Math"/>
          <w:bCs/>
          <w:color w:val="000000"/>
          <w:sz w:val="24"/>
          <w:szCs w:val="24"/>
          <w:lang w:eastAsia="hy-AM"/>
        </w:rPr>
        <w:t>․</w:t>
      </w:r>
    </w:p>
    <w:p w:rsidR="0049246B" w:rsidRPr="0049246B" w:rsidRDefault="0049246B" w:rsidP="0049246B">
      <w:pPr>
        <w:numPr>
          <w:ilvl w:val="0"/>
          <w:numId w:val="29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lastRenderedPageBreak/>
        <w:t>ուղևորային մաքսային հայտարարագրի գրանցման դեպքում մաքսային մարմինների կողմից իրականացվող գործառնությունները և ժամկետները</w:t>
      </w:r>
      <w:r w:rsidRPr="0049246B">
        <w:rPr>
          <w:rFonts w:ascii="Cambria Math" w:hAnsi="Cambria Math" w:cs="Cambria Math"/>
          <w:bCs/>
          <w:color w:val="000000"/>
          <w:sz w:val="24"/>
          <w:szCs w:val="24"/>
          <w:lang w:eastAsia="hy-AM"/>
        </w:rPr>
        <w:t>․</w:t>
      </w:r>
    </w:p>
    <w:p w:rsidR="0049246B" w:rsidRPr="0049246B" w:rsidRDefault="0049246B" w:rsidP="0049246B">
      <w:pPr>
        <w:numPr>
          <w:ilvl w:val="0"/>
          <w:numId w:val="29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մաքսային մարմինների կողմից համապատասխան գործառնությունների ժամանակ կատարվող նշումների ձևաչափն ու եղանակը։</w:t>
      </w:r>
    </w:p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val="fr-FR" w:eastAsia="hy-AM"/>
        </w:rPr>
      </w:pP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  <w:t>Նախագծի</w:t>
      </w: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val="fr-FR" w:eastAsia="hy-AM"/>
        </w:rPr>
        <w:t xml:space="preserve"> </w:t>
      </w: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  <w:t>մշակման</w:t>
      </w: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val="fr-FR" w:eastAsia="hy-AM"/>
        </w:rPr>
        <w:t xml:space="preserve"> </w:t>
      </w: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  <w:t>գործընթացում</w:t>
      </w: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val="fr-FR" w:eastAsia="hy-AM"/>
        </w:rPr>
        <w:t xml:space="preserve"> </w:t>
      </w: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  <w:t>ներգրավված</w:t>
      </w: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val="fr-FR" w:eastAsia="hy-AM"/>
        </w:rPr>
        <w:t xml:space="preserve"> </w:t>
      </w: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  <w:t>ինստիտուտները</w:t>
      </w: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val="fr-FR" w:eastAsia="hy-AM"/>
        </w:rPr>
        <w:t xml:space="preserve"> </w:t>
      </w: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  <w:t>և</w:t>
      </w: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val="fr-FR" w:eastAsia="hy-AM"/>
        </w:rPr>
        <w:t xml:space="preserve"> </w:t>
      </w: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  <w:t>անձինք</w:t>
      </w: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val="fr-FR" w:eastAsia="hy-AM"/>
        </w:rPr>
        <w:t xml:space="preserve">. </w:t>
      </w:r>
    </w:p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Նախագիծը</w:t>
      </w:r>
      <w:r w:rsidRPr="0049246B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մշակվել</w:t>
      </w:r>
      <w:r w:rsidRPr="0049246B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է</w:t>
      </w:r>
      <w:r w:rsidRPr="0049246B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49246B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Հայաստանի</w:t>
      </w:r>
      <w:r w:rsidRPr="0049246B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49246B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Հանրապետության</w:t>
      </w:r>
      <w:r w:rsidRPr="0049246B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</w:t>
      </w:r>
      <w:r w:rsidRPr="0049246B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եկամուտների</w:t>
      </w:r>
      <w:r w:rsidRPr="0049246B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կոմիտեի</w:t>
      </w:r>
      <w:r w:rsidRPr="0049246B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կողմից</w:t>
      </w:r>
      <w:r w:rsidRPr="0049246B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>:</w:t>
      </w:r>
    </w:p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Cs/>
          <w:i/>
          <w:color w:val="000000"/>
          <w:sz w:val="24"/>
          <w:szCs w:val="24"/>
          <w:lang w:eastAsia="hy-AM"/>
        </w:rPr>
      </w:pPr>
      <w:r w:rsidRPr="0049246B"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49246B" w:rsidRPr="0049246B" w:rsidRDefault="0049246B" w:rsidP="004924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49246B">
        <w:rPr>
          <w:rFonts w:ascii="GHEA Grapalat" w:hAnsi="GHEA Grapalat"/>
          <w:bCs/>
          <w:color w:val="000000"/>
          <w:sz w:val="24"/>
          <w:szCs w:val="24"/>
          <w:lang w:eastAsia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A45A4D" w:rsidRDefault="00A45A4D" w:rsidP="00A45A4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A45A4D" w:rsidRDefault="00A45A4D" w:rsidP="00A45A4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F854D2" w:rsidRPr="00A45A4D" w:rsidRDefault="00F854D2" w:rsidP="00A45A4D"/>
    <w:sectPr w:rsidR="00F854D2" w:rsidRPr="00A45A4D" w:rsidSect="00420392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D4F" w:rsidRDefault="00321D4F" w:rsidP="006E727E">
      <w:pPr>
        <w:spacing w:after="0" w:line="240" w:lineRule="auto"/>
      </w:pPr>
      <w:r>
        <w:separator/>
      </w:r>
    </w:p>
  </w:endnote>
  <w:endnote w:type="continuationSeparator" w:id="0">
    <w:p w:rsidR="00321D4F" w:rsidRDefault="00321D4F" w:rsidP="006E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D4F" w:rsidRDefault="00321D4F" w:rsidP="006E727E">
      <w:pPr>
        <w:spacing w:after="0" w:line="240" w:lineRule="auto"/>
      </w:pPr>
      <w:r>
        <w:separator/>
      </w:r>
    </w:p>
  </w:footnote>
  <w:footnote w:type="continuationSeparator" w:id="0">
    <w:p w:rsidR="00321D4F" w:rsidRDefault="00321D4F" w:rsidP="006E7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A506F"/>
    <w:multiLevelType w:val="hybridMultilevel"/>
    <w:tmpl w:val="15F84400"/>
    <w:lvl w:ilvl="0" w:tplc="0218B8C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25AFC"/>
    <w:multiLevelType w:val="hybridMultilevel"/>
    <w:tmpl w:val="12768DE2"/>
    <w:lvl w:ilvl="0" w:tplc="9E34BAA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8B44F2"/>
    <w:multiLevelType w:val="hybridMultilevel"/>
    <w:tmpl w:val="EB7A44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8DA118A"/>
    <w:multiLevelType w:val="hybridMultilevel"/>
    <w:tmpl w:val="F26E0B54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5433FE"/>
    <w:multiLevelType w:val="hybridMultilevel"/>
    <w:tmpl w:val="6E308F82"/>
    <w:lvl w:ilvl="0" w:tplc="E014F5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3B45C57"/>
    <w:multiLevelType w:val="hybridMultilevel"/>
    <w:tmpl w:val="C8587248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9AB3A15"/>
    <w:multiLevelType w:val="hybridMultilevel"/>
    <w:tmpl w:val="2FEE10EE"/>
    <w:lvl w:ilvl="0" w:tplc="4AE815E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0EF7E7F"/>
    <w:multiLevelType w:val="hybridMultilevel"/>
    <w:tmpl w:val="71101024"/>
    <w:lvl w:ilvl="0" w:tplc="35740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D0DC8"/>
    <w:multiLevelType w:val="hybridMultilevel"/>
    <w:tmpl w:val="D3C6CC54"/>
    <w:lvl w:ilvl="0" w:tplc="6B54E25C">
      <w:start w:val="9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C915A9"/>
    <w:multiLevelType w:val="hybridMultilevel"/>
    <w:tmpl w:val="269477E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DBD32A9"/>
    <w:multiLevelType w:val="hybridMultilevel"/>
    <w:tmpl w:val="0FF0BD5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2C411D9"/>
    <w:multiLevelType w:val="hybridMultilevel"/>
    <w:tmpl w:val="C680AFE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49C71E10"/>
    <w:multiLevelType w:val="hybridMultilevel"/>
    <w:tmpl w:val="77F0B3E2"/>
    <w:lvl w:ilvl="0" w:tplc="C23AA1F4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71185C"/>
    <w:multiLevelType w:val="hybridMultilevel"/>
    <w:tmpl w:val="938873B8"/>
    <w:lvl w:ilvl="0" w:tplc="0CAC7F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2710078"/>
    <w:multiLevelType w:val="hybridMultilevel"/>
    <w:tmpl w:val="FEDAB33A"/>
    <w:lvl w:ilvl="0" w:tplc="34ECCBC4">
      <w:start w:val="1"/>
      <w:numFmt w:val="decimal"/>
      <w:lvlText w:val="%1)"/>
      <w:lvlJc w:val="left"/>
      <w:pPr>
        <w:ind w:left="927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690257E"/>
    <w:multiLevelType w:val="hybridMultilevel"/>
    <w:tmpl w:val="842AD812"/>
    <w:lvl w:ilvl="0" w:tplc="9CBA287C">
      <w:start w:val="1"/>
      <w:numFmt w:val="decimal"/>
      <w:lvlText w:val="%1)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7" w15:restartNumberingAfterBreak="0">
    <w:nsid w:val="572B67E9"/>
    <w:multiLevelType w:val="hybridMultilevel"/>
    <w:tmpl w:val="D9120328"/>
    <w:lvl w:ilvl="0" w:tplc="4C363B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835243F"/>
    <w:multiLevelType w:val="hybridMultilevel"/>
    <w:tmpl w:val="D86AF1E0"/>
    <w:lvl w:ilvl="0" w:tplc="00C867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BA50150"/>
    <w:multiLevelType w:val="hybridMultilevel"/>
    <w:tmpl w:val="28A21BCC"/>
    <w:lvl w:ilvl="0" w:tplc="9F9A422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0112D9C"/>
    <w:multiLevelType w:val="hybridMultilevel"/>
    <w:tmpl w:val="F9328476"/>
    <w:lvl w:ilvl="0" w:tplc="3176F558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A729F8"/>
    <w:multiLevelType w:val="hybridMultilevel"/>
    <w:tmpl w:val="2BB65970"/>
    <w:lvl w:ilvl="0" w:tplc="D40A0E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EAD4025"/>
    <w:multiLevelType w:val="hybridMultilevel"/>
    <w:tmpl w:val="6602DD12"/>
    <w:lvl w:ilvl="0" w:tplc="2AD46344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3567CD8"/>
    <w:multiLevelType w:val="hybridMultilevel"/>
    <w:tmpl w:val="EDA437F6"/>
    <w:lvl w:ilvl="0" w:tplc="CAC228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7FB21E2"/>
    <w:multiLevelType w:val="hybridMultilevel"/>
    <w:tmpl w:val="C81EA510"/>
    <w:lvl w:ilvl="0" w:tplc="3C3895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3"/>
  </w:num>
  <w:num w:numId="3">
    <w:abstractNumId w:val="14"/>
  </w:num>
  <w:num w:numId="4">
    <w:abstractNumId w:val="15"/>
  </w:num>
  <w:num w:numId="5">
    <w:abstractNumId w:val="6"/>
  </w:num>
  <w:num w:numId="6">
    <w:abstractNumId w:val="19"/>
  </w:num>
  <w:num w:numId="7">
    <w:abstractNumId w:val="5"/>
  </w:num>
  <w:num w:numId="8">
    <w:abstractNumId w:val="0"/>
  </w:num>
  <w:num w:numId="9">
    <w:abstractNumId w:val="9"/>
  </w:num>
  <w:num w:numId="10">
    <w:abstractNumId w:val="2"/>
  </w:num>
  <w:num w:numId="11">
    <w:abstractNumId w:val="17"/>
  </w:num>
  <w:num w:numId="12">
    <w:abstractNumId w:val="11"/>
  </w:num>
  <w:num w:numId="13">
    <w:abstractNumId w:val="16"/>
  </w:num>
  <w:num w:numId="14">
    <w:abstractNumId w:val="21"/>
  </w:num>
  <w:num w:numId="15">
    <w:abstractNumId w:val="1"/>
  </w:num>
  <w:num w:numId="16">
    <w:abstractNumId w:val="13"/>
  </w:num>
  <w:num w:numId="17">
    <w:abstractNumId w:val="18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8"/>
  </w:num>
  <w:num w:numId="23">
    <w:abstractNumId w:val="7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6877"/>
    <w:rsid w:val="000253F5"/>
    <w:rsid w:val="00056877"/>
    <w:rsid w:val="0006627B"/>
    <w:rsid w:val="0008494C"/>
    <w:rsid w:val="00086AA2"/>
    <w:rsid w:val="000A42B5"/>
    <w:rsid w:val="000A5E1D"/>
    <w:rsid w:val="000B1040"/>
    <w:rsid w:val="000E5399"/>
    <w:rsid w:val="000E7CB3"/>
    <w:rsid w:val="0016238C"/>
    <w:rsid w:val="00166126"/>
    <w:rsid w:val="001738F9"/>
    <w:rsid w:val="001835DD"/>
    <w:rsid w:val="00187FA3"/>
    <w:rsid w:val="001A195D"/>
    <w:rsid w:val="001C2EDA"/>
    <w:rsid w:val="001C7243"/>
    <w:rsid w:val="00213446"/>
    <w:rsid w:val="00214150"/>
    <w:rsid w:val="00214B1C"/>
    <w:rsid w:val="00233813"/>
    <w:rsid w:val="002503D7"/>
    <w:rsid w:val="002510C6"/>
    <w:rsid w:val="00267316"/>
    <w:rsid w:val="002D6719"/>
    <w:rsid w:val="002E02C5"/>
    <w:rsid w:val="00300913"/>
    <w:rsid w:val="00321D4F"/>
    <w:rsid w:val="0034156C"/>
    <w:rsid w:val="003450D3"/>
    <w:rsid w:val="00364558"/>
    <w:rsid w:val="00376D6A"/>
    <w:rsid w:val="003D5899"/>
    <w:rsid w:val="003D60EC"/>
    <w:rsid w:val="00420392"/>
    <w:rsid w:val="004331E2"/>
    <w:rsid w:val="0044461F"/>
    <w:rsid w:val="00444B8F"/>
    <w:rsid w:val="004525EB"/>
    <w:rsid w:val="00453396"/>
    <w:rsid w:val="00454785"/>
    <w:rsid w:val="00472252"/>
    <w:rsid w:val="00474D5D"/>
    <w:rsid w:val="00483898"/>
    <w:rsid w:val="00487871"/>
    <w:rsid w:val="0049246B"/>
    <w:rsid w:val="004B2B40"/>
    <w:rsid w:val="004B4C36"/>
    <w:rsid w:val="004B50CD"/>
    <w:rsid w:val="004C0981"/>
    <w:rsid w:val="004C33B9"/>
    <w:rsid w:val="004D3309"/>
    <w:rsid w:val="004F10C3"/>
    <w:rsid w:val="00523FDF"/>
    <w:rsid w:val="0053566B"/>
    <w:rsid w:val="0054594E"/>
    <w:rsid w:val="00547E9F"/>
    <w:rsid w:val="00556F6D"/>
    <w:rsid w:val="00560664"/>
    <w:rsid w:val="005B00FC"/>
    <w:rsid w:val="005C2981"/>
    <w:rsid w:val="005E5584"/>
    <w:rsid w:val="00600CF9"/>
    <w:rsid w:val="006315AF"/>
    <w:rsid w:val="006376A1"/>
    <w:rsid w:val="00645356"/>
    <w:rsid w:val="00654C4B"/>
    <w:rsid w:val="006845EB"/>
    <w:rsid w:val="0069743F"/>
    <w:rsid w:val="006A6A61"/>
    <w:rsid w:val="006A7E6D"/>
    <w:rsid w:val="006B0E29"/>
    <w:rsid w:val="006B5BD7"/>
    <w:rsid w:val="006D5B3B"/>
    <w:rsid w:val="006D7888"/>
    <w:rsid w:val="006E727E"/>
    <w:rsid w:val="0071627A"/>
    <w:rsid w:val="00732C48"/>
    <w:rsid w:val="0073576F"/>
    <w:rsid w:val="00735E82"/>
    <w:rsid w:val="00736204"/>
    <w:rsid w:val="00741514"/>
    <w:rsid w:val="00754A09"/>
    <w:rsid w:val="00766E33"/>
    <w:rsid w:val="0079644C"/>
    <w:rsid w:val="007B79A5"/>
    <w:rsid w:val="007C0EE5"/>
    <w:rsid w:val="007F230B"/>
    <w:rsid w:val="007F350F"/>
    <w:rsid w:val="008053F6"/>
    <w:rsid w:val="00806E9C"/>
    <w:rsid w:val="00816A68"/>
    <w:rsid w:val="00827AA2"/>
    <w:rsid w:val="00830864"/>
    <w:rsid w:val="008468B9"/>
    <w:rsid w:val="00847CE0"/>
    <w:rsid w:val="00857EDD"/>
    <w:rsid w:val="00867A9A"/>
    <w:rsid w:val="0088170D"/>
    <w:rsid w:val="0088262F"/>
    <w:rsid w:val="008E2E97"/>
    <w:rsid w:val="00907D44"/>
    <w:rsid w:val="00911F78"/>
    <w:rsid w:val="00917D83"/>
    <w:rsid w:val="00940B03"/>
    <w:rsid w:val="0094184A"/>
    <w:rsid w:val="009606BD"/>
    <w:rsid w:val="00964351"/>
    <w:rsid w:val="009903AC"/>
    <w:rsid w:val="00994EE0"/>
    <w:rsid w:val="0099728A"/>
    <w:rsid w:val="009C0B96"/>
    <w:rsid w:val="009E386A"/>
    <w:rsid w:val="00A24F17"/>
    <w:rsid w:val="00A25430"/>
    <w:rsid w:val="00A45A4D"/>
    <w:rsid w:val="00A4746D"/>
    <w:rsid w:val="00A564BC"/>
    <w:rsid w:val="00A858C5"/>
    <w:rsid w:val="00A95B04"/>
    <w:rsid w:val="00AA5EF5"/>
    <w:rsid w:val="00AC01E5"/>
    <w:rsid w:val="00AC1D11"/>
    <w:rsid w:val="00AC7B38"/>
    <w:rsid w:val="00AD318F"/>
    <w:rsid w:val="00AD3399"/>
    <w:rsid w:val="00B067A0"/>
    <w:rsid w:val="00B10B7D"/>
    <w:rsid w:val="00B14BF6"/>
    <w:rsid w:val="00B20C4C"/>
    <w:rsid w:val="00B44EF9"/>
    <w:rsid w:val="00B66EB3"/>
    <w:rsid w:val="00B87343"/>
    <w:rsid w:val="00BC7EF2"/>
    <w:rsid w:val="00BD26CC"/>
    <w:rsid w:val="00BE4778"/>
    <w:rsid w:val="00C021AD"/>
    <w:rsid w:val="00C1410D"/>
    <w:rsid w:val="00C2546D"/>
    <w:rsid w:val="00C61269"/>
    <w:rsid w:val="00C76D3F"/>
    <w:rsid w:val="00C827E8"/>
    <w:rsid w:val="00C90928"/>
    <w:rsid w:val="00CD3A01"/>
    <w:rsid w:val="00D03FD0"/>
    <w:rsid w:val="00D070C5"/>
    <w:rsid w:val="00D11395"/>
    <w:rsid w:val="00D17DA9"/>
    <w:rsid w:val="00D85BE7"/>
    <w:rsid w:val="00DA6355"/>
    <w:rsid w:val="00DB2912"/>
    <w:rsid w:val="00DB463A"/>
    <w:rsid w:val="00E12773"/>
    <w:rsid w:val="00E132AC"/>
    <w:rsid w:val="00E45B20"/>
    <w:rsid w:val="00E47419"/>
    <w:rsid w:val="00E7333C"/>
    <w:rsid w:val="00E93DD6"/>
    <w:rsid w:val="00E94BE0"/>
    <w:rsid w:val="00E97532"/>
    <w:rsid w:val="00EC75AD"/>
    <w:rsid w:val="00EE21A0"/>
    <w:rsid w:val="00EF3B1C"/>
    <w:rsid w:val="00EF746E"/>
    <w:rsid w:val="00F05E1D"/>
    <w:rsid w:val="00F60155"/>
    <w:rsid w:val="00F64B87"/>
    <w:rsid w:val="00F83C00"/>
    <w:rsid w:val="00F854D2"/>
    <w:rsid w:val="00F95F32"/>
    <w:rsid w:val="00FA7C8C"/>
    <w:rsid w:val="00FD43F6"/>
    <w:rsid w:val="00FE30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84AB3DE-9CB4-453E-8A60-C679D5598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392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0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20392"/>
    <w:pPr>
      <w:ind w:left="720"/>
      <w:contextualSpacing/>
    </w:pPr>
  </w:style>
  <w:style w:type="table" w:styleId="TableGrid">
    <w:name w:val="Table Grid"/>
    <w:basedOn w:val="TableNormal"/>
    <w:uiPriority w:val="39"/>
    <w:rsid w:val="00420392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2039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7E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7E"/>
    <w:rPr>
      <w:lang w:val="hy-AM"/>
    </w:rPr>
  </w:style>
  <w:style w:type="character" w:styleId="Hyperlink">
    <w:name w:val="Hyperlink"/>
    <w:basedOn w:val="DefaultParagraphFont"/>
    <w:uiPriority w:val="99"/>
    <w:unhideWhenUsed/>
    <w:rsid w:val="00AD3399"/>
    <w:rPr>
      <w:color w:val="0000FF"/>
      <w:u w:val="single"/>
    </w:rPr>
  </w:style>
  <w:style w:type="paragraph" w:customStyle="1" w:styleId="aligncenter">
    <w:name w:val="align_center"/>
    <w:basedOn w:val="Normal"/>
    <w:rsid w:val="00BD2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1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1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47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43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81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28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095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69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06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9880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20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28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607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708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314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31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04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44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62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4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403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026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05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58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6315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12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4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9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053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7027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038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09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8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9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847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3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44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98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05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215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3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1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78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6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6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2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45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9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2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7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999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3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9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56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5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00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5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8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973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7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22916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2184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5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Davit Prutyan</cp:lastModifiedBy>
  <cp:revision>174</cp:revision>
  <dcterms:created xsi:type="dcterms:W3CDTF">2023-06-29T07:27:00Z</dcterms:created>
  <dcterms:modified xsi:type="dcterms:W3CDTF">2023-08-30T06:42:00Z</dcterms:modified>
</cp:coreProperties>
</file>