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2B1F" w:rsidRPr="00A2596D" w:rsidRDefault="00A2596D" w:rsidP="000D2B1F">
      <w:pPr>
        <w:jc w:val="right"/>
        <w:rPr>
          <w:rFonts w:ascii="GHEA Grapalat" w:eastAsia="Calibri" w:hAnsi="GHEA Grapalat" w:cs="Times New Roman"/>
          <w:b/>
          <w:sz w:val="26"/>
          <w:szCs w:val="26"/>
          <w:lang w:val="hy-AM"/>
        </w:rPr>
      </w:pPr>
      <w:bookmarkStart w:id="0" w:name="_GoBack"/>
      <w:bookmarkEnd w:id="0"/>
      <w:r>
        <w:rPr>
          <w:rFonts w:ascii="GHEA Grapalat" w:eastAsia="Calibri" w:hAnsi="GHEA Grapalat" w:cs="Times New Roman"/>
          <w:b/>
          <w:sz w:val="26"/>
          <w:szCs w:val="26"/>
        </w:rPr>
        <w:t>Ն</w:t>
      </w:r>
      <w:r>
        <w:rPr>
          <w:rFonts w:ascii="GHEA Grapalat" w:eastAsia="Calibri" w:hAnsi="GHEA Grapalat" w:cs="Times New Roman"/>
          <w:b/>
          <w:sz w:val="26"/>
          <w:szCs w:val="26"/>
          <w:lang w:val="hy-AM"/>
        </w:rPr>
        <w:t>ԱԽԱԳԻԾ</w:t>
      </w:r>
    </w:p>
    <w:p w:rsidR="000D2B1F" w:rsidRPr="000D2B1F" w:rsidRDefault="000D2B1F" w:rsidP="000D2B1F">
      <w:pPr>
        <w:jc w:val="right"/>
        <w:rPr>
          <w:rFonts w:ascii="GHEA Grapalat" w:eastAsia="Calibri" w:hAnsi="GHEA Grapalat" w:cs="Times New Roman"/>
          <w:sz w:val="26"/>
          <w:szCs w:val="26"/>
          <w:lang w:val="hy-AM"/>
        </w:rPr>
      </w:pPr>
    </w:p>
    <w:p w:rsidR="000D2B1F" w:rsidRPr="000D2B1F" w:rsidRDefault="000D2B1F" w:rsidP="000D2B1F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6"/>
          <w:szCs w:val="26"/>
          <w:lang w:val="af-ZA"/>
        </w:rPr>
      </w:pPr>
      <w:r w:rsidRPr="000D2B1F">
        <w:rPr>
          <w:rFonts w:ascii="GHEA Grapalat" w:eastAsia="Calibri" w:hAnsi="GHEA Grapalat" w:cs="Times New Roman"/>
          <w:b/>
          <w:sz w:val="26"/>
          <w:szCs w:val="26"/>
          <w:lang w:val="af-ZA"/>
        </w:rPr>
        <w:t>ՀԱՅԱՍՏԱՆԻ ՀԱՆՐԱՊԵՏՈՒԹՅԱՆ ԿԱՌԱՎԱՐՈՒԹՅՈՒՆ</w:t>
      </w:r>
    </w:p>
    <w:p w:rsidR="000D2B1F" w:rsidRPr="000D2B1F" w:rsidRDefault="0075590A" w:rsidP="000D2B1F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6"/>
          <w:szCs w:val="26"/>
          <w:lang w:val="af-ZA"/>
        </w:rPr>
      </w:pPr>
      <w:r>
        <w:rPr>
          <w:rFonts w:ascii="GHEA Grapalat" w:eastAsia="Calibri" w:hAnsi="GHEA Grapalat" w:cs="Times New Roman"/>
          <w:b/>
          <w:sz w:val="26"/>
          <w:szCs w:val="26"/>
          <w:lang w:val="hy-AM"/>
        </w:rPr>
        <w:t xml:space="preserve">      </w:t>
      </w:r>
      <w:r w:rsidR="000D2B1F" w:rsidRPr="000D2B1F">
        <w:rPr>
          <w:rFonts w:ascii="GHEA Grapalat" w:eastAsia="Calibri" w:hAnsi="GHEA Grapalat" w:cs="Times New Roman"/>
          <w:b/>
          <w:sz w:val="26"/>
          <w:szCs w:val="26"/>
          <w:lang w:val="af-ZA"/>
        </w:rPr>
        <w:t>ՈՐՈՇՈՒՄ</w:t>
      </w:r>
    </w:p>
    <w:p w:rsidR="000D2B1F" w:rsidRDefault="000D2B1F" w:rsidP="000D2B1F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6"/>
          <w:szCs w:val="26"/>
          <w:lang w:val="hy-AM"/>
        </w:rPr>
      </w:pPr>
      <w:r w:rsidRPr="000D2B1F">
        <w:rPr>
          <w:rFonts w:ascii="GHEA Grapalat" w:eastAsia="Calibri" w:hAnsi="GHEA Grapalat" w:cs="Times New Roman"/>
          <w:b/>
          <w:sz w:val="26"/>
          <w:szCs w:val="26"/>
          <w:lang w:val="af-ZA"/>
        </w:rPr>
        <w:t xml:space="preserve">        ----------- 2023 թվականի N       - Ն</w:t>
      </w:r>
    </w:p>
    <w:p w:rsidR="007259E0" w:rsidRPr="007259E0" w:rsidRDefault="007259E0" w:rsidP="000D2B1F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6"/>
          <w:szCs w:val="26"/>
          <w:lang w:val="hy-AM"/>
        </w:rPr>
      </w:pPr>
    </w:p>
    <w:p w:rsidR="000D2B1F" w:rsidRPr="007259E0" w:rsidRDefault="000D2B1F" w:rsidP="000D2B1F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6"/>
          <w:szCs w:val="26"/>
          <w:lang w:val="hy-AM"/>
        </w:rPr>
      </w:pPr>
      <w:r w:rsidRPr="007259E0">
        <w:rPr>
          <w:rFonts w:ascii="GHEA Grapalat" w:eastAsia="Calibri" w:hAnsi="GHEA Grapalat" w:cs="Times New Roman"/>
          <w:b/>
          <w:sz w:val="26"/>
          <w:szCs w:val="26"/>
          <w:lang w:val="af-ZA"/>
        </w:rPr>
        <w:t>ՀԱՅԱՍՏԱՆԻ ՀԱՆՐԱՊԵՏՈՒԹՅԱՆ ԿԱՌԱՎԱՐՈՒԹՅԱՆ</w:t>
      </w:r>
      <w:r w:rsidR="007259E0" w:rsidRPr="007259E0">
        <w:rPr>
          <w:rFonts w:ascii="GHEA Grapalat" w:eastAsia="Calibri" w:hAnsi="GHEA Grapalat" w:cs="Times New Roman"/>
          <w:b/>
          <w:sz w:val="26"/>
          <w:szCs w:val="26"/>
          <w:lang w:val="af-ZA"/>
        </w:rPr>
        <w:t xml:space="preserve"> 200</w:t>
      </w:r>
      <w:r w:rsidR="007259E0" w:rsidRPr="007259E0">
        <w:rPr>
          <w:rFonts w:ascii="GHEA Grapalat" w:eastAsia="Calibri" w:hAnsi="GHEA Grapalat" w:cs="Times New Roman"/>
          <w:b/>
          <w:sz w:val="26"/>
          <w:szCs w:val="26"/>
          <w:lang w:val="hy-AM"/>
        </w:rPr>
        <w:t>2</w:t>
      </w:r>
      <w:r w:rsidRPr="007259E0">
        <w:rPr>
          <w:rFonts w:ascii="GHEA Grapalat" w:eastAsia="Calibri" w:hAnsi="GHEA Grapalat" w:cs="Times New Roman"/>
          <w:b/>
          <w:sz w:val="26"/>
          <w:szCs w:val="26"/>
          <w:lang w:val="af-ZA"/>
        </w:rPr>
        <w:t xml:space="preserve"> ԹՎԱԿԱՆԻ </w:t>
      </w:r>
      <w:r w:rsidR="007259E0" w:rsidRPr="007259E0">
        <w:rPr>
          <w:rFonts w:ascii="GHEA Grapalat" w:eastAsia="Calibri" w:hAnsi="GHEA Grapalat" w:cs="Times New Roman"/>
          <w:b/>
          <w:sz w:val="26"/>
          <w:szCs w:val="26"/>
          <w:lang w:val="hy-AM"/>
        </w:rPr>
        <w:t>ԴԵԿՏԵՄԲԵՐԻ 26</w:t>
      </w:r>
      <w:r w:rsidRPr="007259E0">
        <w:rPr>
          <w:rFonts w:ascii="GHEA Grapalat" w:eastAsia="Calibri" w:hAnsi="GHEA Grapalat" w:cs="Times New Roman"/>
          <w:b/>
          <w:sz w:val="26"/>
          <w:szCs w:val="26"/>
          <w:lang w:val="af-ZA"/>
        </w:rPr>
        <w:t>-Ի</w:t>
      </w:r>
      <w:r w:rsidRPr="007259E0">
        <w:rPr>
          <w:rFonts w:ascii="GHEA Grapalat" w:eastAsia="Calibri" w:hAnsi="GHEA Grapalat" w:cs="Times New Roman"/>
          <w:b/>
          <w:sz w:val="26"/>
          <w:szCs w:val="26"/>
          <w:lang w:val="hy-AM"/>
        </w:rPr>
        <w:t xml:space="preserve"> </w:t>
      </w:r>
      <w:r w:rsidR="007259E0" w:rsidRPr="007259E0">
        <w:rPr>
          <w:rFonts w:ascii="GHEA Grapalat" w:eastAsia="Calibri" w:hAnsi="GHEA Grapalat" w:cs="Times New Roman"/>
          <w:b/>
          <w:sz w:val="26"/>
          <w:szCs w:val="26"/>
          <w:lang w:val="af-ZA"/>
        </w:rPr>
        <w:t>N</w:t>
      </w:r>
      <w:r w:rsidRPr="007259E0">
        <w:rPr>
          <w:rFonts w:ascii="GHEA Grapalat" w:eastAsia="Calibri" w:hAnsi="GHEA Grapalat" w:cs="Times New Roman"/>
          <w:b/>
          <w:sz w:val="26"/>
          <w:szCs w:val="26"/>
          <w:lang w:val="af-ZA"/>
        </w:rPr>
        <w:t xml:space="preserve"> </w:t>
      </w:r>
      <w:r w:rsidR="007259E0" w:rsidRPr="007259E0">
        <w:rPr>
          <w:rFonts w:ascii="GHEA Grapalat" w:eastAsia="Calibri" w:hAnsi="GHEA Grapalat" w:cs="Times New Roman"/>
          <w:b/>
          <w:sz w:val="26"/>
          <w:szCs w:val="26"/>
          <w:lang w:val="hy-AM"/>
        </w:rPr>
        <w:t>2149</w:t>
      </w:r>
      <w:r w:rsidRPr="007259E0">
        <w:rPr>
          <w:rFonts w:ascii="GHEA Grapalat" w:eastAsia="Calibri" w:hAnsi="GHEA Grapalat" w:cs="Times New Roman"/>
          <w:b/>
          <w:sz w:val="26"/>
          <w:szCs w:val="26"/>
          <w:lang w:val="af-ZA"/>
        </w:rPr>
        <w:t>-</w:t>
      </w:r>
      <w:r w:rsidRPr="007259E0">
        <w:rPr>
          <w:rFonts w:ascii="GHEA Grapalat" w:eastAsia="Calibri" w:hAnsi="GHEA Grapalat" w:cs="Times New Roman"/>
          <w:b/>
          <w:sz w:val="26"/>
          <w:szCs w:val="26"/>
          <w:lang w:val="hy-AM"/>
        </w:rPr>
        <w:t>Ն</w:t>
      </w:r>
      <w:r w:rsidRPr="007259E0">
        <w:rPr>
          <w:rFonts w:ascii="GHEA Grapalat" w:eastAsia="Calibri" w:hAnsi="GHEA Grapalat" w:cs="Times New Roman"/>
          <w:b/>
          <w:sz w:val="26"/>
          <w:szCs w:val="26"/>
          <w:lang w:val="af-ZA"/>
        </w:rPr>
        <w:t xml:space="preserve"> </w:t>
      </w:r>
      <w:r w:rsidR="007259E0" w:rsidRPr="007259E0">
        <w:rPr>
          <w:rFonts w:ascii="GHEA Grapalat" w:eastAsia="Calibri" w:hAnsi="GHEA Grapalat" w:cs="Times New Roman"/>
          <w:b/>
          <w:sz w:val="26"/>
          <w:szCs w:val="26"/>
          <w:lang w:val="af-ZA"/>
        </w:rPr>
        <w:t>ՈՐՈՇ</w:t>
      </w:r>
      <w:r w:rsidR="007259E0" w:rsidRPr="007259E0">
        <w:rPr>
          <w:rFonts w:ascii="GHEA Grapalat" w:eastAsia="Calibri" w:hAnsi="GHEA Grapalat" w:cs="Times New Roman"/>
          <w:b/>
          <w:sz w:val="26"/>
          <w:szCs w:val="26"/>
          <w:lang w:val="hy-AM"/>
        </w:rPr>
        <w:t>ՈՒՄՆ ՈՒԺԸ ԿՈՐՑՐԱԾ ՃԱՆԱՉԵԼՈՒ</w:t>
      </w:r>
      <w:r w:rsidRPr="007259E0">
        <w:rPr>
          <w:rFonts w:ascii="GHEA Grapalat" w:eastAsia="Calibri" w:hAnsi="GHEA Grapalat" w:cs="Times New Roman"/>
          <w:b/>
          <w:sz w:val="26"/>
          <w:szCs w:val="26"/>
          <w:lang w:val="af-ZA"/>
        </w:rPr>
        <w:t xml:space="preserve"> ՄԱՍԻՆ</w:t>
      </w:r>
    </w:p>
    <w:p w:rsidR="000D2B1F" w:rsidRPr="007259E0" w:rsidRDefault="000D2B1F" w:rsidP="000D2B1F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</w:p>
    <w:p w:rsidR="000D2B1F" w:rsidRPr="007259E0" w:rsidRDefault="000D2B1F" w:rsidP="000D2B1F">
      <w:pPr>
        <w:spacing w:after="0" w:line="360" w:lineRule="auto"/>
        <w:ind w:left="-360" w:firstLine="567"/>
        <w:jc w:val="both"/>
        <w:rPr>
          <w:rFonts w:ascii="GHEA Grapalat" w:eastAsia="Times New Roman" w:hAnsi="GHEA Grapalat" w:cs="Times New Roman"/>
          <w:sz w:val="24"/>
          <w:szCs w:val="24"/>
          <w:lang w:val="af-ZA"/>
        </w:rPr>
      </w:pPr>
      <w:r w:rsidRPr="007259E0">
        <w:rPr>
          <w:rFonts w:ascii="GHEA Grapalat" w:eastAsia="Times New Roman" w:hAnsi="GHEA Grapalat" w:cs="Times New Roman"/>
          <w:sz w:val="24"/>
          <w:szCs w:val="24"/>
          <w:lang w:val="af-ZA"/>
        </w:rPr>
        <w:t>«</w:t>
      </w:r>
      <w:r w:rsidRPr="007259E0">
        <w:rPr>
          <w:rFonts w:ascii="GHEA Grapalat" w:eastAsia="Times New Roman" w:hAnsi="GHEA Grapalat" w:cs="Times New Roman"/>
          <w:sz w:val="24"/>
          <w:szCs w:val="24"/>
          <w:lang w:val="hy-AM"/>
        </w:rPr>
        <w:t>Նորմատիվ</w:t>
      </w:r>
      <w:r w:rsidRPr="007259E0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7259E0">
        <w:rPr>
          <w:rFonts w:ascii="GHEA Grapalat" w:eastAsia="Times New Roman" w:hAnsi="GHEA Grapalat" w:cs="Times New Roman"/>
          <w:sz w:val="24"/>
          <w:szCs w:val="24"/>
          <w:lang w:val="hy-AM"/>
        </w:rPr>
        <w:t>իրավական</w:t>
      </w:r>
      <w:r w:rsidRPr="007259E0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7259E0">
        <w:rPr>
          <w:rFonts w:ascii="GHEA Grapalat" w:eastAsia="Times New Roman" w:hAnsi="GHEA Grapalat" w:cs="Times New Roman"/>
          <w:sz w:val="24"/>
          <w:szCs w:val="24"/>
          <w:lang w:val="hy-AM"/>
        </w:rPr>
        <w:t>ակտերի</w:t>
      </w:r>
      <w:r w:rsidRPr="007259E0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7259E0">
        <w:rPr>
          <w:rFonts w:ascii="GHEA Grapalat" w:eastAsia="Times New Roman" w:hAnsi="GHEA Grapalat" w:cs="Times New Roman"/>
          <w:sz w:val="24"/>
          <w:szCs w:val="24"/>
          <w:lang w:val="hy-AM"/>
        </w:rPr>
        <w:t>մասին</w:t>
      </w:r>
      <w:r w:rsidRPr="007259E0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» </w:t>
      </w:r>
      <w:r w:rsidRPr="007259E0">
        <w:rPr>
          <w:rFonts w:ascii="GHEA Grapalat" w:eastAsia="Times New Roman" w:hAnsi="GHEA Grapalat" w:cs="Times New Roman"/>
          <w:sz w:val="24"/>
          <w:szCs w:val="24"/>
          <w:lang w:val="hy-AM"/>
        </w:rPr>
        <w:t>օրենքի</w:t>
      </w:r>
      <w:r w:rsidR="000B7FBE" w:rsidRPr="007259E0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3</w:t>
      </w:r>
      <w:r w:rsidR="000B7FBE" w:rsidRPr="007259E0">
        <w:rPr>
          <w:rFonts w:ascii="GHEA Grapalat" w:eastAsia="Times New Roman" w:hAnsi="GHEA Grapalat" w:cs="Times New Roman"/>
          <w:sz w:val="24"/>
          <w:szCs w:val="24"/>
          <w:lang w:val="hy-AM"/>
        </w:rPr>
        <w:t>7</w:t>
      </w:r>
      <w:r w:rsidRPr="007259E0">
        <w:rPr>
          <w:rFonts w:ascii="GHEA Grapalat" w:eastAsia="Times New Roman" w:hAnsi="GHEA Grapalat" w:cs="Times New Roman"/>
          <w:sz w:val="24"/>
          <w:szCs w:val="24"/>
          <w:lang w:val="af-ZA"/>
        </w:rPr>
        <w:t>-</w:t>
      </w:r>
      <w:r w:rsidRPr="007259E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րդ </w:t>
      </w:r>
      <w:r w:rsidR="000B7FBE" w:rsidRPr="007259E0">
        <w:rPr>
          <w:rFonts w:ascii="GHEA Grapalat" w:eastAsia="Times New Roman" w:hAnsi="GHEA Grapalat" w:cs="Times New Roman"/>
          <w:sz w:val="24"/>
          <w:szCs w:val="24"/>
          <w:lang w:val="hy-AM"/>
        </w:rPr>
        <w:t>հոդված</w:t>
      </w:r>
      <w:r w:rsidRPr="007259E0">
        <w:rPr>
          <w:rFonts w:ascii="GHEA Grapalat" w:eastAsia="Times New Roman" w:hAnsi="GHEA Grapalat" w:cs="Times New Roman"/>
          <w:sz w:val="24"/>
          <w:szCs w:val="24"/>
          <w:lang w:val="hy-AM"/>
        </w:rPr>
        <w:t>ի</w:t>
      </w:r>
      <w:r w:rsidR="000B7FBE" w:rsidRPr="007259E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1-ին մասի</w:t>
      </w:r>
      <w:r w:rsidRPr="007259E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համաձայն</w:t>
      </w:r>
      <w:r w:rsidR="00DE4638">
        <w:rPr>
          <w:rFonts w:ascii="GHEA Grapalat" w:eastAsia="Times New Roman" w:hAnsi="GHEA Grapalat" w:cs="Times New Roman"/>
          <w:sz w:val="24"/>
          <w:szCs w:val="24"/>
          <w:lang w:val="hy-AM"/>
        </w:rPr>
        <w:t>՝</w:t>
      </w:r>
      <w:r w:rsidRPr="007259E0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7259E0">
        <w:rPr>
          <w:rFonts w:ascii="GHEA Grapalat" w:eastAsia="Times New Roman" w:hAnsi="GHEA Grapalat" w:cs="Times New Roman"/>
          <w:sz w:val="24"/>
          <w:szCs w:val="24"/>
          <w:lang w:val="af-ZA"/>
        </w:rPr>
        <w:t>Հայաստանի Հանրապետության կառավարությունը որոշում է.</w:t>
      </w:r>
    </w:p>
    <w:p w:rsidR="007259E0" w:rsidRPr="007259E0" w:rsidRDefault="004326A8" w:rsidP="000D2B1F">
      <w:pPr>
        <w:shd w:val="clear" w:color="auto" w:fill="FFFFFF"/>
        <w:spacing w:after="0" w:line="360" w:lineRule="auto"/>
        <w:ind w:left="-36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        1</w:t>
      </w:r>
      <w:r w:rsidR="000D2B1F" w:rsidRPr="007259E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75590A">
        <w:rPr>
          <w:rFonts w:ascii="Cambria Math" w:eastAsia="Times New Roman" w:hAnsi="Cambria Math" w:cs="Cambria Math"/>
          <w:sz w:val="24"/>
          <w:szCs w:val="24"/>
          <w:lang w:val="hy-AM"/>
        </w:rPr>
        <w:t xml:space="preserve"> </w:t>
      </w:r>
      <w:r w:rsidR="000D2B1F" w:rsidRPr="007259E0">
        <w:rPr>
          <w:rFonts w:ascii="GHEA Grapalat" w:eastAsia="Times New Roman" w:hAnsi="GHEA Grapalat" w:cs="GHEA Grapalat"/>
          <w:sz w:val="24"/>
          <w:szCs w:val="24"/>
          <w:lang w:val="hy-AM"/>
        </w:rPr>
        <w:t>Ուժը</w:t>
      </w:r>
      <w:r w:rsidR="000D2B1F" w:rsidRPr="007259E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0D2B1F" w:rsidRPr="007259E0">
        <w:rPr>
          <w:rFonts w:ascii="GHEA Grapalat" w:eastAsia="Times New Roman" w:hAnsi="GHEA Grapalat" w:cs="GHEA Grapalat"/>
          <w:sz w:val="24"/>
          <w:szCs w:val="24"/>
          <w:lang w:val="hy-AM"/>
        </w:rPr>
        <w:t>կորցրած</w:t>
      </w:r>
      <w:r w:rsidR="000D2B1F" w:rsidRPr="007259E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0D2B1F" w:rsidRPr="007259E0">
        <w:rPr>
          <w:rFonts w:ascii="GHEA Grapalat" w:eastAsia="Times New Roman" w:hAnsi="GHEA Grapalat" w:cs="GHEA Grapalat"/>
          <w:sz w:val="24"/>
          <w:szCs w:val="24"/>
          <w:lang w:val="hy-AM"/>
        </w:rPr>
        <w:t>ճանաչել</w:t>
      </w:r>
      <w:r w:rsidR="000D2B1F" w:rsidRPr="007259E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0D2B1F" w:rsidRPr="007259E0">
        <w:rPr>
          <w:rFonts w:ascii="GHEA Grapalat" w:eastAsia="Times New Roman" w:hAnsi="GHEA Grapalat" w:cs="GHEA Grapalat"/>
          <w:sz w:val="24"/>
          <w:szCs w:val="24"/>
          <w:lang w:val="hy-AM"/>
        </w:rPr>
        <w:t>Հայաստանի</w:t>
      </w:r>
      <w:r w:rsidR="000D2B1F" w:rsidRPr="007259E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0D2B1F" w:rsidRPr="007259E0">
        <w:rPr>
          <w:rFonts w:ascii="GHEA Grapalat" w:eastAsia="Times New Roman" w:hAnsi="GHEA Grapalat" w:cs="GHEA Grapalat"/>
          <w:sz w:val="24"/>
          <w:szCs w:val="24"/>
          <w:lang w:val="hy-AM"/>
        </w:rPr>
        <w:t>Հանրապետության</w:t>
      </w:r>
      <w:r w:rsidR="000D2B1F" w:rsidRPr="007259E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0D2B1F" w:rsidRPr="007259E0">
        <w:rPr>
          <w:rFonts w:ascii="GHEA Grapalat" w:eastAsia="Times New Roman" w:hAnsi="GHEA Grapalat" w:cs="GHEA Grapalat"/>
          <w:sz w:val="24"/>
          <w:szCs w:val="24"/>
          <w:lang w:val="hy-AM"/>
        </w:rPr>
        <w:t>կառավարության</w:t>
      </w:r>
      <w:r w:rsidR="000D2B1F" w:rsidRPr="007259E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2002 </w:t>
      </w:r>
      <w:r w:rsidR="000D2B1F" w:rsidRPr="007259E0">
        <w:rPr>
          <w:rFonts w:ascii="GHEA Grapalat" w:eastAsia="Times New Roman" w:hAnsi="GHEA Grapalat" w:cs="GHEA Grapalat"/>
          <w:sz w:val="24"/>
          <w:szCs w:val="24"/>
          <w:lang w:val="hy-AM"/>
        </w:rPr>
        <w:t>թվականի</w:t>
      </w:r>
      <w:r w:rsidR="000D2B1F" w:rsidRPr="007259E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0D2B1F" w:rsidRPr="007259E0">
        <w:rPr>
          <w:rFonts w:ascii="GHEA Grapalat" w:eastAsia="Times New Roman" w:hAnsi="GHEA Grapalat" w:cs="GHEA Grapalat"/>
          <w:sz w:val="24"/>
          <w:szCs w:val="24"/>
          <w:lang w:val="hy-AM"/>
        </w:rPr>
        <w:t>դեկտեմբերի</w:t>
      </w:r>
      <w:r w:rsidR="000D2B1F" w:rsidRPr="007259E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26-</w:t>
      </w:r>
      <w:r w:rsidR="000D2B1F" w:rsidRPr="007259E0">
        <w:rPr>
          <w:rFonts w:ascii="GHEA Grapalat" w:eastAsia="Times New Roman" w:hAnsi="GHEA Grapalat" w:cs="GHEA Grapalat"/>
          <w:sz w:val="24"/>
          <w:szCs w:val="24"/>
          <w:lang w:val="hy-AM"/>
        </w:rPr>
        <w:t>ի</w:t>
      </w:r>
      <w:r w:rsidR="000D2B1F" w:rsidRPr="007259E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7259E0" w:rsidRPr="007259E0">
        <w:rPr>
          <w:rFonts w:ascii="GHEA Grapalat" w:eastAsia="Times New Roman" w:hAnsi="GHEA Grapalat" w:cs="Times New Roman"/>
          <w:sz w:val="24"/>
          <w:szCs w:val="24"/>
          <w:lang w:val="af-ZA"/>
        </w:rPr>
        <w:t>«</w:t>
      </w:r>
      <w:r w:rsidR="000D2B1F" w:rsidRPr="007259E0">
        <w:rPr>
          <w:rFonts w:ascii="GHEA Grapalat" w:eastAsia="Times New Roman" w:hAnsi="GHEA Grapalat" w:cs="GHEA Grapalat"/>
          <w:sz w:val="24"/>
          <w:szCs w:val="24"/>
          <w:lang w:val="hy-AM"/>
        </w:rPr>
        <w:t>Ոստիկանության</w:t>
      </w:r>
      <w:r w:rsidR="000D2B1F" w:rsidRPr="007259E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0D2B1F" w:rsidRPr="007259E0">
        <w:rPr>
          <w:rFonts w:ascii="GHEA Grapalat" w:eastAsia="Times New Roman" w:hAnsi="GHEA Grapalat" w:cs="GHEA Grapalat"/>
          <w:sz w:val="24"/>
          <w:szCs w:val="24"/>
          <w:lang w:val="hy-AM"/>
        </w:rPr>
        <w:t>ծառայողին</w:t>
      </w:r>
      <w:r w:rsidR="000D2B1F" w:rsidRPr="007259E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0D2B1F" w:rsidRPr="007259E0">
        <w:rPr>
          <w:rFonts w:ascii="GHEA Grapalat" w:eastAsia="Times New Roman" w:hAnsi="GHEA Grapalat" w:cs="GHEA Grapalat"/>
          <w:sz w:val="24"/>
          <w:szCs w:val="24"/>
          <w:lang w:val="hy-AM"/>
        </w:rPr>
        <w:t>ծառայողական</w:t>
      </w:r>
      <w:r w:rsidR="000D2B1F" w:rsidRPr="007259E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0D2B1F" w:rsidRPr="007259E0">
        <w:rPr>
          <w:rFonts w:ascii="GHEA Grapalat" w:eastAsia="Times New Roman" w:hAnsi="GHEA Grapalat" w:cs="GHEA Grapalat"/>
          <w:sz w:val="24"/>
          <w:szCs w:val="24"/>
          <w:lang w:val="hy-AM"/>
        </w:rPr>
        <w:t>բնակելի</w:t>
      </w:r>
      <w:r w:rsidR="000D2B1F" w:rsidRPr="007259E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0D2B1F" w:rsidRPr="007259E0">
        <w:rPr>
          <w:rFonts w:ascii="GHEA Grapalat" w:eastAsia="Times New Roman" w:hAnsi="GHEA Grapalat" w:cs="GHEA Grapalat"/>
          <w:sz w:val="24"/>
          <w:szCs w:val="24"/>
          <w:lang w:val="hy-AM"/>
        </w:rPr>
        <w:t>տարածությամբ</w:t>
      </w:r>
      <w:r w:rsidR="000D2B1F" w:rsidRPr="007259E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ապահովելու անհնարինության դեպքում դրամական փոխհատուցո</w:t>
      </w:r>
      <w:r w:rsidR="00CF4226">
        <w:rPr>
          <w:rFonts w:ascii="GHEA Grapalat" w:eastAsia="Times New Roman" w:hAnsi="GHEA Grapalat" w:cs="Times New Roman"/>
          <w:sz w:val="24"/>
          <w:szCs w:val="24"/>
          <w:lang w:val="hy-AM"/>
        </w:rPr>
        <w:t>ւմ տալու կարգն ու չափը սահմանելու</w:t>
      </w:r>
      <w:r w:rsidR="000D2B1F" w:rsidRPr="007259E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մասին</w:t>
      </w:r>
      <w:r w:rsidR="007259E0" w:rsidRPr="007259E0">
        <w:rPr>
          <w:rFonts w:ascii="GHEA Grapalat" w:eastAsia="Times New Roman" w:hAnsi="GHEA Grapalat" w:cs="Times New Roman"/>
          <w:sz w:val="24"/>
          <w:szCs w:val="24"/>
          <w:lang w:val="af-ZA"/>
        </w:rPr>
        <w:t>»</w:t>
      </w:r>
      <w:r w:rsidR="000D2B1F" w:rsidRPr="007259E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0D2B1F" w:rsidRPr="007259E0">
        <w:rPr>
          <w:rFonts w:ascii="GHEA Grapalat" w:eastAsia="Times New Roman" w:hAnsi="GHEA Grapalat" w:cs="Times New Roman"/>
          <w:sz w:val="24"/>
          <w:szCs w:val="24"/>
          <w:lang w:val="af-ZA"/>
        </w:rPr>
        <w:t>N</w:t>
      </w:r>
      <w:r w:rsidR="007259E0" w:rsidRPr="007259E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75590A">
        <w:rPr>
          <w:rFonts w:ascii="GHEA Grapalat" w:eastAsia="Times New Roman" w:hAnsi="GHEA Grapalat" w:cs="Times New Roman"/>
          <w:sz w:val="24"/>
          <w:szCs w:val="24"/>
          <w:lang w:val="hy-AM"/>
        </w:rPr>
        <w:t>2149-Ն որոշումը։</w:t>
      </w:r>
    </w:p>
    <w:p w:rsidR="000D2B1F" w:rsidRPr="000D2B1F" w:rsidRDefault="007259E0" w:rsidP="000D2B1F">
      <w:pPr>
        <w:shd w:val="clear" w:color="auto" w:fill="FFFFFF"/>
        <w:spacing w:after="0" w:line="360" w:lineRule="auto"/>
        <w:ind w:left="-360"/>
        <w:jc w:val="both"/>
        <w:rPr>
          <w:rFonts w:ascii="GHEA Grapalat" w:eastAsia="Calibri" w:hAnsi="GHEA Grapalat" w:cs="AK Courier"/>
          <w:sz w:val="24"/>
          <w:szCs w:val="24"/>
          <w:lang w:val="hy-AM"/>
        </w:rPr>
      </w:pPr>
      <w:r w:rsidRPr="007259E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        2</w:t>
      </w:r>
      <w:r w:rsidRPr="007259E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4326A8">
        <w:rPr>
          <w:rFonts w:ascii="Cambria Math" w:eastAsia="Times New Roman" w:hAnsi="Cambria Math" w:cs="Cambria Math"/>
          <w:sz w:val="24"/>
          <w:szCs w:val="24"/>
          <w:lang w:val="hy-AM"/>
        </w:rPr>
        <w:t xml:space="preserve"> </w:t>
      </w:r>
      <w:r w:rsidRPr="007259E0">
        <w:rPr>
          <w:rFonts w:ascii="GHEA Grapalat" w:eastAsia="Times New Roman" w:hAnsi="GHEA Grapalat" w:cs="Times New Roman"/>
          <w:sz w:val="24"/>
          <w:szCs w:val="24"/>
          <w:lang w:val="hy-AM"/>
        </w:rPr>
        <w:t>Սույն որոշումն ուժի մեջ է մտնում պաշտոնական հրապարակմանը հաջորդող օրվանից։</w:t>
      </w:r>
    </w:p>
    <w:p w:rsidR="000D2B1F" w:rsidRPr="000D2B1F" w:rsidRDefault="000D2B1F" w:rsidP="000D2B1F">
      <w:pPr>
        <w:rPr>
          <w:rFonts w:ascii="GHEA Grapalat" w:eastAsia="Calibri" w:hAnsi="GHEA Grapalat" w:cs="Times New Roman"/>
          <w:sz w:val="26"/>
          <w:szCs w:val="26"/>
          <w:lang w:val="hy-AM"/>
        </w:rPr>
      </w:pPr>
    </w:p>
    <w:p w:rsidR="000D2B1F" w:rsidRPr="000D2B1F" w:rsidRDefault="000D2B1F" w:rsidP="000D2B1F">
      <w:pPr>
        <w:rPr>
          <w:rFonts w:ascii="GHEA Grapalat" w:eastAsia="Calibri" w:hAnsi="GHEA Grapalat" w:cs="Times New Roman"/>
          <w:sz w:val="26"/>
          <w:szCs w:val="26"/>
          <w:lang w:val="hy-AM"/>
        </w:rPr>
      </w:pPr>
    </w:p>
    <w:p w:rsidR="000D2B1F" w:rsidRPr="000D2B1F" w:rsidRDefault="000D2B1F" w:rsidP="007259E0">
      <w:pPr>
        <w:tabs>
          <w:tab w:val="left" w:pos="1276"/>
        </w:tabs>
        <w:spacing w:line="360" w:lineRule="auto"/>
        <w:jc w:val="both"/>
        <w:rPr>
          <w:rFonts w:ascii="GHEA Grapalat" w:eastAsia="Calibri" w:hAnsi="GHEA Grapalat" w:cs="Times New Roman"/>
          <w:b/>
          <w:bCs/>
          <w:lang w:val="fr-FR"/>
        </w:rPr>
      </w:pPr>
      <w:r w:rsidRPr="000D2B1F">
        <w:rPr>
          <w:rFonts w:ascii="GHEA Grapalat" w:eastAsia="Calibri" w:hAnsi="GHEA Grapalat" w:cs="Sylfaen"/>
          <w:b/>
          <w:bCs/>
          <w:lang w:val="hy-AM"/>
        </w:rPr>
        <w:t>ՀԱՅԱՍՏԱՆԻ</w:t>
      </w:r>
      <w:r w:rsidRPr="000D2B1F">
        <w:rPr>
          <w:rFonts w:ascii="GHEA Grapalat" w:eastAsia="Calibri" w:hAnsi="GHEA Grapalat" w:cs="Times Armenian"/>
          <w:b/>
          <w:bCs/>
          <w:lang w:val="fr-FR"/>
        </w:rPr>
        <w:t xml:space="preserve"> </w:t>
      </w:r>
      <w:r w:rsidRPr="000D2B1F">
        <w:rPr>
          <w:rFonts w:ascii="GHEA Grapalat" w:eastAsia="Calibri" w:hAnsi="GHEA Grapalat" w:cs="Sylfaen"/>
          <w:b/>
          <w:bCs/>
          <w:lang w:val="hy-AM"/>
        </w:rPr>
        <w:t>ՀԱՆՐԱՊԵՏՈՒԹՅԱՆ</w:t>
      </w:r>
      <w:r w:rsidRPr="000D2B1F">
        <w:rPr>
          <w:rFonts w:ascii="GHEA Grapalat" w:eastAsia="Calibri" w:hAnsi="GHEA Grapalat" w:cs="Times New Roman"/>
          <w:b/>
          <w:bCs/>
          <w:lang w:val="fr-FR"/>
        </w:rPr>
        <w:t xml:space="preserve"> </w:t>
      </w:r>
    </w:p>
    <w:p w:rsidR="000D2B1F" w:rsidRPr="000D2B1F" w:rsidRDefault="000D2B1F" w:rsidP="000D2B1F">
      <w:pPr>
        <w:tabs>
          <w:tab w:val="left" w:pos="1276"/>
        </w:tabs>
        <w:spacing w:line="360" w:lineRule="auto"/>
        <w:ind w:left="720"/>
        <w:jc w:val="both"/>
        <w:rPr>
          <w:rFonts w:ascii="GHEA Grapalat" w:eastAsia="Calibri" w:hAnsi="GHEA Grapalat" w:cs="Sylfaen"/>
          <w:b/>
          <w:bCs/>
          <w:lang w:val="fr-FR"/>
        </w:rPr>
      </w:pPr>
      <w:r>
        <w:rPr>
          <w:rFonts w:ascii="GHEA Grapalat" w:eastAsia="Calibri" w:hAnsi="GHEA Grapalat" w:cs="Times New Roman"/>
          <w:b/>
          <w:bCs/>
          <w:lang w:val="fr-FR"/>
        </w:rPr>
        <w:t xml:space="preserve">        </w:t>
      </w:r>
      <w:r w:rsidRPr="000D2B1F">
        <w:rPr>
          <w:rFonts w:ascii="GHEA Grapalat" w:eastAsia="Calibri" w:hAnsi="GHEA Grapalat" w:cs="Sylfaen"/>
          <w:b/>
          <w:bCs/>
          <w:lang w:val="hy-AM"/>
        </w:rPr>
        <w:t>ՎԱՐՉԱՊԵՏ</w:t>
      </w:r>
      <w:r w:rsidRPr="000D2B1F">
        <w:rPr>
          <w:rFonts w:ascii="GHEA Grapalat" w:eastAsia="Calibri" w:hAnsi="GHEA Grapalat" w:cs="Sylfaen"/>
          <w:b/>
          <w:bCs/>
          <w:lang w:val="fr-FR"/>
        </w:rPr>
        <w:t xml:space="preserve">                                                            </w:t>
      </w:r>
      <w:r w:rsidR="00CF4226">
        <w:rPr>
          <w:rFonts w:ascii="GHEA Grapalat" w:eastAsia="Calibri" w:hAnsi="GHEA Grapalat" w:cs="Sylfaen"/>
          <w:b/>
          <w:bCs/>
          <w:lang w:val="hy-AM"/>
        </w:rPr>
        <w:t xml:space="preserve">                </w:t>
      </w:r>
      <w:r w:rsidRPr="000D2B1F">
        <w:rPr>
          <w:rFonts w:ascii="GHEA Grapalat" w:eastAsia="Calibri" w:hAnsi="GHEA Grapalat" w:cs="Sylfaen"/>
          <w:b/>
          <w:bCs/>
          <w:lang w:val="fr-FR"/>
        </w:rPr>
        <w:t xml:space="preserve"> </w:t>
      </w:r>
      <w:r w:rsidRPr="000D2B1F">
        <w:rPr>
          <w:rFonts w:ascii="GHEA Grapalat" w:eastAsia="Calibri" w:hAnsi="GHEA Grapalat" w:cs="Sylfaen"/>
          <w:b/>
          <w:bCs/>
          <w:lang w:val="hy-AM"/>
        </w:rPr>
        <w:t>Ն</w:t>
      </w:r>
      <w:r w:rsidRPr="000D2B1F">
        <w:rPr>
          <w:rFonts w:ascii="GHEA Grapalat" w:eastAsia="Calibri" w:hAnsi="GHEA Grapalat" w:cs="Times Armenian"/>
          <w:b/>
          <w:bCs/>
          <w:lang w:val="fr-FR"/>
        </w:rPr>
        <w:t xml:space="preserve">. </w:t>
      </w:r>
      <w:r w:rsidRPr="000D2B1F">
        <w:rPr>
          <w:rFonts w:ascii="GHEA Grapalat" w:eastAsia="Calibri" w:hAnsi="GHEA Grapalat" w:cs="Sylfaen"/>
          <w:b/>
          <w:bCs/>
          <w:lang w:val="hy-AM"/>
        </w:rPr>
        <w:t>ՓԱՇԻՆՅԱՆ</w:t>
      </w:r>
    </w:p>
    <w:p w:rsidR="000D2B1F" w:rsidRPr="000D2B1F" w:rsidRDefault="000D2B1F" w:rsidP="000D2B1F">
      <w:pPr>
        <w:spacing w:line="360" w:lineRule="auto"/>
        <w:ind w:firstLine="2430"/>
        <w:jc w:val="right"/>
        <w:rPr>
          <w:rFonts w:ascii="GHEA Grapalat" w:eastAsia="Calibri" w:hAnsi="GHEA Grapalat" w:cs="Times New Roman"/>
          <w:b/>
          <w:bCs/>
          <w:lang w:val="hy-AM"/>
        </w:rPr>
      </w:pPr>
      <w:r w:rsidRPr="000D2B1F">
        <w:rPr>
          <w:rFonts w:ascii="GHEA Grapalat" w:eastAsia="Calibri" w:hAnsi="GHEA Grapalat" w:cs="Times New Roman"/>
          <w:b/>
          <w:bCs/>
          <w:lang w:val="hy-AM"/>
        </w:rPr>
        <w:t>—————    2023թ</w:t>
      </w:r>
      <w:r w:rsidRPr="000D2B1F">
        <w:rPr>
          <w:rFonts w:ascii="Cambria Math" w:eastAsia="Calibri" w:hAnsi="Cambria Math" w:cs="Cambria Math"/>
          <w:b/>
          <w:bCs/>
          <w:lang w:val="hy-AM"/>
        </w:rPr>
        <w:t>․</w:t>
      </w:r>
    </w:p>
    <w:p w:rsidR="00EA3EC2" w:rsidRPr="00CF4226" w:rsidRDefault="000D2B1F" w:rsidP="00CF4226">
      <w:pPr>
        <w:spacing w:line="360" w:lineRule="auto"/>
        <w:ind w:firstLine="2430"/>
        <w:jc w:val="right"/>
        <w:rPr>
          <w:rFonts w:ascii="GHEA Grapalat" w:eastAsia="Calibri" w:hAnsi="GHEA Grapalat" w:cs="Times New Roman"/>
          <w:b/>
          <w:bCs/>
          <w:lang w:val="hy-AM"/>
        </w:rPr>
      </w:pPr>
      <w:r w:rsidRPr="000D2B1F">
        <w:rPr>
          <w:rFonts w:ascii="GHEA Grapalat" w:eastAsia="Calibri" w:hAnsi="GHEA Grapalat" w:cs="Times New Roman"/>
          <w:b/>
          <w:bCs/>
          <w:lang w:val="hy-AM"/>
        </w:rPr>
        <w:t>ք</w:t>
      </w:r>
      <w:r w:rsidRPr="000D2B1F">
        <w:rPr>
          <w:rFonts w:ascii="Cambria Math" w:eastAsia="Calibri" w:hAnsi="Cambria Math" w:cs="Cambria Math"/>
          <w:b/>
          <w:bCs/>
          <w:lang w:val="hy-AM"/>
        </w:rPr>
        <w:t>․</w:t>
      </w:r>
      <w:r w:rsidRPr="000D2B1F">
        <w:rPr>
          <w:rFonts w:ascii="GHEA Grapalat" w:eastAsia="Calibri" w:hAnsi="GHEA Grapalat" w:cs="Times New Roman"/>
          <w:b/>
          <w:bCs/>
          <w:lang w:val="hy-AM"/>
        </w:rPr>
        <w:t xml:space="preserve"> </w:t>
      </w:r>
      <w:proofErr w:type="spellStart"/>
      <w:r w:rsidRPr="000D2B1F">
        <w:rPr>
          <w:rFonts w:ascii="GHEA Grapalat" w:eastAsia="Calibri" w:hAnsi="GHEA Grapalat" w:cs="Sylfaen"/>
          <w:b/>
          <w:bCs/>
        </w:rPr>
        <w:t>Երևան</w:t>
      </w:r>
      <w:proofErr w:type="spellEnd"/>
    </w:p>
    <w:sectPr w:rsidR="00EA3EC2" w:rsidRPr="00CF422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K Courier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0B5BB4"/>
    <w:multiLevelType w:val="hybridMultilevel"/>
    <w:tmpl w:val="E8B038B6"/>
    <w:lvl w:ilvl="0" w:tplc="E79623D2">
      <w:start w:val="1"/>
      <w:numFmt w:val="decimal"/>
      <w:lvlText w:val="%1."/>
      <w:lvlJc w:val="left"/>
      <w:pPr>
        <w:ind w:left="735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2B1F"/>
    <w:rsid w:val="000B7FBE"/>
    <w:rsid w:val="000D2964"/>
    <w:rsid w:val="000D2B1F"/>
    <w:rsid w:val="004326A8"/>
    <w:rsid w:val="007259E0"/>
    <w:rsid w:val="0075590A"/>
    <w:rsid w:val="00857A75"/>
    <w:rsid w:val="009A4B92"/>
    <w:rsid w:val="00A2596D"/>
    <w:rsid w:val="00AD480B"/>
    <w:rsid w:val="00CF4226"/>
    <w:rsid w:val="00DE46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3C7B96-1E03-4D1E-921C-49824C9D1A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129</Words>
  <Characters>739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irav14</dc:creator>
  <cp:lastModifiedBy>irav14</cp:lastModifiedBy>
  <cp:revision>7</cp:revision>
  <dcterms:created xsi:type="dcterms:W3CDTF">2023-08-08T06:23:00Z</dcterms:created>
  <dcterms:modified xsi:type="dcterms:W3CDTF">2023-09-18T13:06:00Z</dcterms:modified>
</cp:coreProperties>
</file>