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7AA" w:rsidRPr="00B84FED" w:rsidRDefault="00E625D8" w:rsidP="00203DD4">
      <w:pPr>
        <w:spacing w:after="0" w:line="360" w:lineRule="auto"/>
        <w:jc w:val="center"/>
        <w:rPr>
          <w:rFonts w:ascii="GHEA Grapalat" w:hAnsi="GHEA Grapalat"/>
          <w:b/>
          <w:sz w:val="24"/>
          <w:szCs w:val="24"/>
          <w:lang w:val="hy-AM"/>
        </w:rPr>
      </w:pPr>
      <w:r w:rsidRPr="00B84FED">
        <w:rPr>
          <w:rFonts w:ascii="GHEA Grapalat" w:hAnsi="GHEA Grapalat"/>
          <w:b/>
          <w:sz w:val="24"/>
          <w:szCs w:val="24"/>
          <w:lang w:val="hy-AM"/>
        </w:rPr>
        <w:t>ՀԻՄՆԱՎՈՐՈՒՄ</w:t>
      </w:r>
    </w:p>
    <w:p w:rsidR="00A24155" w:rsidRPr="00B84FED" w:rsidRDefault="00A24155" w:rsidP="00203DD4">
      <w:pPr>
        <w:spacing w:after="0" w:line="360" w:lineRule="auto"/>
        <w:jc w:val="center"/>
        <w:rPr>
          <w:rFonts w:ascii="GHEA Grapalat" w:hAnsi="GHEA Grapalat"/>
          <w:b/>
          <w:sz w:val="24"/>
          <w:szCs w:val="24"/>
          <w:lang w:val="hy-AM"/>
        </w:rPr>
      </w:pPr>
    </w:p>
    <w:p w:rsidR="00A24155" w:rsidRPr="00B84FED" w:rsidRDefault="00A24155" w:rsidP="00203DD4">
      <w:pPr>
        <w:pStyle w:val="NormalWeb"/>
        <w:shd w:val="clear" w:color="auto" w:fill="FFFFFF"/>
        <w:spacing w:before="0" w:beforeAutospacing="0" w:after="0" w:afterAutospacing="0" w:line="360" w:lineRule="auto"/>
        <w:jc w:val="center"/>
        <w:rPr>
          <w:rFonts w:ascii="GHEA Grapalat" w:hAnsi="GHEA Grapalat"/>
          <w:b/>
          <w:bCs/>
          <w:color w:val="000000"/>
        </w:rPr>
      </w:pPr>
      <w:r w:rsidRPr="00B84FED">
        <w:rPr>
          <w:rStyle w:val="Strong"/>
          <w:rFonts w:ascii="GHEA Grapalat" w:hAnsi="GHEA Grapalat"/>
          <w:color w:val="000000"/>
          <w:lang w:val="hy-AM"/>
        </w:rPr>
        <w:t xml:space="preserve">«ՀԱՅԱՍՏԱՆԻ ՀԱՆՐԱՊԵՏՈՒԹՅԱՆ </w:t>
      </w:r>
      <w:r w:rsidRPr="00B84FED">
        <w:rPr>
          <w:rStyle w:val="Strong"/>
          <w:rFonts w:ascii="GHEA Grapalat" w:hAnsi="GHEA Grapalat"/>
          <w:color w:val="000000"/>
        </w:rPr>
        <w:t>2023</w:t>
      </w:r>
      <w:r w:rsidRPr="00B84FED">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w:t>
      </w:r>
      <w:r w:rsidRPr="00B84FED">
        <w:rPr>
          <w:rStyle w:val="Strong"/>
          <w:rFonts w:ascii="GHEA Grapalat" w:hAnsi="GHEA Grapalat"/>
          <w:color w:val="000000"/>
          <w:lang w:val="en-US"/>
        </w:rPr>
        <w:t>ՆԵՐ</w:t>
      </w:r>
      <w:r w:rsidRPr="00B84FED">
        <w:rPr>
          <w:rStyle w:val="Strong"/>
          <w:rFonts w:ascii="GHEA Grapalat" w:hAnsi="GHEA Grapalat"/>
          <w:color w:val="000000"/>
          <w:lang w:val="hy-AM"/>
        </w:rPr>
        <w:t xml:space="preserve"> ԵՎ ԼՐԱՑՈՒՄՆԵՐ ԿԱՏԱՐԵԼՈՒ ԵՎ ԱՇԽԱՏԱՆՔԻ ԵՎ ՍՈՑԻԱԼԱԿԱՆ ՀԱՐՑԵՐԻ ՆԱԽԱՐԱՐՈՒԹՅԱՆԸ ԳՈՒՄԱՐ ՀԱՏԿԱՑՆԵԼՈՒ ՄԱՍԻՆ</w:t>
      </w:r>
    </w:p>
    <w:p w:rsidR="00A24155" w:rsidRPr="00B84FED" w:rsidRDefault="00A24155" w:rsidP="00203DD4">
      <w:pPr>
        <w:spacing w:after="0" w:line="360" w:lineRule="auto"/>
        <w:jc w:val="center"/>
        <w:rPr>
          <w:rFonts w:ascii="GHEA Grapalat" w:hAnsi="GHEA Grapalat"/>
          <w:sz w:val="24"/>
          <w:szCs w:val="24"/>
          <w:lang w:val="hy-AM"/>
        </w:rPr>
      </w:pPr>
    </w:p>
    <w:p w:rsidR="00D5628F" w:rsidRPr="00B84FED" w:rsidRDefault="00D5628F" w:rsidP="00203DD4">
      <w:pPr>
        <w:pStyle w:val="ListParagraph"/>
        <w:numPr>
          <w:ilvl w:val="0"/>
          <w:numId w:val="1"/>
        </w:numPr>
        <w:spacing w:line="360" w:lineRule="auto"/>
        <w:jc w:val="both"/>
        <w:rPr>
          <w:rFonts w:ascii="GHEA Grapalat" w:hAnsi="GHEA Grapalat" w:cs="Sylfaen"/>
          <w:b/>
          <w:lang w:val="en-US"/>
        </w:rPr>
      </w:pPr>
      <w:r w:rsidRPr="00B84FED">
        <w:rPr>
          <w:rFonts w:ascii="GHEA Grapalat" w:hAnsi="GHEA Grapalat" w:cs="Sylfaen"/>
          <w:b/>
          <w:lang w:val="hy-AM"/>
        </w:rPr>
        <w:t>Իրավական ակտի անհրաժեշտությունը (նպատակը)</w:t>
      </w:r>
    </w:p>
    <w:p w:rsidR="00CF4497" w:rsidRPr="00B84FED" w:rsidRDefault="00CF4497" w:rsidP="00203DD4">
      <w:pPr>
        <w:spacing w:line="360" w:lineRule="auto"/>
        <w:ind w:firstLine="720"/>
        <w:jc w:val="both"/>
        <w:rPr>
          <w:rFonts w:ascii="GHEA Grapalat" w:hAnsi="GHEA Grapalat"/>
          <w:sz w:val="24"/>
          <w:szCs w:val="24"/>
        </w:rPr>
      </w:pPr>
      <w:r w:rsidRPr="00B84FED">
        <w:rPr>
          <w:rFonts w:ascii="GHEA Grapalat" w:hAnsi="GHEA Grapalat"/>
          <w:sz w:val="24"/>
          <w:szCs w:val="24"/>
          <w:lang w:val="hy-AM"/>
        </w:rPr>
        <w:t xml:space="preserve">Սույն Նախագծի ընդունումը պայմանավորված է </w:t>
      </w:r>
      <w:r w:rsidR="009D1588" w:rsidRPr="00B84FED">
        <w:rPr>
          <w:rFonts w:ascii="GHEA Grapalat" w:hAnsi="GHEA Grapalat"/>
          <w:sz w:val="24"/>
          <w:szCs w:val="24"/>
          <w:lang w:val="hy-AM"/>
        </w:rPr>
        <w:t xml:space="preserve">Լեռնային Ղարաբաղում ստեղծված հումանիտար ճգնաժամը հաղթահարելու </w:t>
      </w:r>
      <w:proofErr w:type="spellStart"/>
      <w:r w:rsidR="009D1588" w:rsidRPr="00B84FED">
        <w:rPr>
          <w:rFonts w:ascii="GHEA Grapalat" w:hAnsi="GHEA Grapalat"/>
          <w:sz w:val="24"/>
          <w:szCs w:val="24"/>
        </w:rPr>
        <w:t>համար</w:t>
      </w:r>
      <w:proofErr w:type="spellEnd"/>
      <w:r w:rsidR="009D1588" w:rsidRPr="00B84FED">
        <w:rPr>
          <w:rFonts w:ascii="GHEA Grapalat" w:hAnsi="GHEA Grapalat"/>
          <w:sz w:val="24"/>
          <w:szCs w:val="24"/>
        </w:rPr>
        <w:t xml:space="preserve"> </w:t>
      </w:r>
      <w:proofErr w:type="spellStart"/>
      <w:r w:rsidR="009D1588" w:rsidRPr="00B84FED">
        <w:rPr>
          <w:rFonts w:ascii="GHEA Grapalat" w:hAnsi="GHEA Grapalat"/>
          <w:sz w:val="24"/>
          <w:szCs w:val="24"/>
        </w:rPr>
        <w:t>ծառայությունների</w:t>
      </w:r>
      <w:proofErr w:type="spellEnd"/>
      <w:r w:rsidR="009D1588" w:rsidRPr="00B84FED">
        <w:rPr>
          <w:rFonts w:ascii="GHEA Grapalat" w:hAnsi="GHEA Grapalat"/>
          <w:sz w:val="24"/>
          <w:szCs w:val="24"/>
        </w:rPr>
        <w:t xml:space="preserve">  </w:t>
      </w:r>
      <w:proofErr w:type="spellStart"/>
      <w:r w:rsidR="009D1588" w:rsidRPr="00B84FED">
        <w:rPr>
          <w:rFonts w:ascii="GHEA Grapalat" w:hAnsi="GHEA Grapalat"/>
          <w:sz w:val="24"/>
          <w:szCs w:val="24"/>
        </w:rPr>
        <w:t>գծով</w:t>
      </w:r>
      <w:proofErr w:type="spellEnd"/>
      <w:r w:rsidR="009D1588" w:rsidRPr="00B84FED">
        <w:rPr>
          <w:rFonts w:ascii="GHEA Grapalat" w:hAnsi="GHEA Grapalat"/>
          <w:sz w:val="24"/>
          <w:szCs w:val="24"/>
        </w:rPr>
        <w:t xml:space="preserve"> </w:t>
      </w:r>
      <w:proofErr w:type="spellStart"/>
      <w:r w:rsidR="009D1588" w:rsidRPr="00B84FED">
        <w:rPr>
          <w:rFonts w:ascii="GHEA Grapalat" w:hAnsi="GHEA Grapalat"/>
          <w:sz w:val="24"/>
          <w:szCs w:val="24"/>
        </w:rPr>
        <w:t>ծախսերի</w:t>
      </w:r>
      <w:proofErr w:type="spellEnd"/>
      <w:r w:rsidR="009D1588" w:rsidRPr="00B84FED">
        <w:rPr>
          <w:rFonts w:ascii="GHEA Grapalat" w:hAnsi="GHEA Grapalat"/>
          <w:sz w:val="24"/>
          <w:szCs w:val="24"/>
        </w:rPr>
        <w:t xml:space="preserve"> </w:t>
      </w:r>
      <w:proofErr w:type="spellStart"/>
      <w:r w:rsidR="009D1588" w:rsidRPr="00B84FED">
        <w:rPr>
          <w:rFonts w:ascii="GHEA Grapalat" w:hAnsi="GHEA Grapalat"/>
          <w:sz w:val="24"/>
          <w:szCs w:val="24"/>
        </w:rPr>
        <w:t>փոխհատուցմամբ</w:t>
      </w:r>
      <w:proofErr w:type="spellEnd"/>
      <w:r w:rsidR="009D1588" w:rsidRPr="00B84FED">
        <w:rPr>
          <w:rFonts w:ascii="GHEA Grapalat" w:hAnsi="GHEA Grapalat"/>
          <w:sz w:val="24"/>
          <w:szCs w:val="24"/>
        </w:rPr>
        <w:t>:</w:t>
      </w:r>
    </w:p>
    <w:p w:rsidR="0060481D" w:rsidRPr="00B84FED" w:rsidRDefault="00CF4497" w:rsidP="00203DD4">
      <w:pPr>
        <w:pStyle w:val="ListParagraph"/>
        <w:numPr>
          <w:ilvl w:val="0"/>
          <w:numId w:val="1"/>
        </w:numPr>
        <w:spacing w:line="360" w:lineRule="auto"/>
        <w:jc w:val="both"/>
        <w:rPr>
          <w:rFonts w:ascii="GHEA Grapalat" w:hAnsi="GHEA Grapalat" w:cs="Sylfaen"/>
          <w:b/>
          <w:lang w:val="hy-AM"/>
        </w:rPr>
      </w:pPr>
      <w:r w:rsidRPr="00B84FED">
        <w:rPr>
          <w:rFonts w:ascii="GHEA Grapalat" w:hAnsi="GHEA Grapalat" w:cs="Sylfaen"/>
          <w:b/>
          <w:lang w:val="hy-AM"/>
        </w:rPr>
        <w:t>2.</w:t>
      </w:r>
      <w:r w:rsidRPr="00B84FED">
        <w:rPr>
          <w:rFonts w:ascii="GHEA Grapalat" w:hAnsi="GHEA Grapalat" w:cs="Sylfaen"/>
          <w:b/>
          <w:lang w:val="hy-AM"/>
        </w:rPr>
        <w:tab/>
        <w:t>Ընթացիկ իրավիճակը և խնդիրները</w:t>
      </w:r>
    </w:p>
    <w:p w:rsidR="00545364" w:rsidRPr="00B84FED" w:rsidRDefault="0060481D" w:rsidP="00203DD4">
      <w:pPr>
        <w:spacing w:after="0" w:line="360" w:lineRule="auto"/>
        <w:jc w:val="both"/>
        <w:rPr>
          <w:rFonts w:ascii="GHEA Grapalat" w:hAnsi="GHEA Grapalat"/>
          <w:sz w:val="24"/>
          <w:szCs w:val="24"/>
          <w:lang w:val="hy-AM"/>
        </w:rPr>
      </w:pPr>
      <w:r w:rsidRPr="00B84FED">
        <w:rPr>
          <w:rFonts w:ascii="GHEA Grapalat" w:hAnsi="GHEA Grapalat"/>
          <w:sz w:val="24"/>
          <w:szCs w:val="24"/>
          <w:lang w:val="hy-AM"/>
        </w:rPr>
        <w:tab/>
      </w:r>
      <w:r w:rsidR="00CE538C" w:rsidRPr="00B84FED">
        <w:rPr>
          <w:rFonts w:ascii="GHEA Grapalat" w:hAnsi="GHEA Grapalat"/>
          <w:sz w:val="24"/>
          <w:szCs w:val="24"/>
          <w:lang w:val="hy-AM"/>
        </w:rPr>
        <w:t>Լեռնային Ղարաբա</w:t>
      </w:r>
      <w:r w:rsidR="0074405E" w:rsidRPr="00B84FED">
        <w:rPr>
          <w:rFonts w:ascii="GHEA Grapalat" w:hAnsi="GHEA Grapalat"/>
          <w:sz w:val="24"/>
          <w:szCs w:val="24"/>
          <w:lang w:val="hy-AM"/>
        </w:rPr>
        <w:t>ղ</w:t>
      </w:r>
      <w:r w:rsidR="00CE538C" w:rsidRPr="00B84FED">
        <w:rPr>
          <w:rFonts w:ascii="GHEA Grapalat" w:hAnsi="GHEA Grapalat"/>
          <w:sz w:val="24"/>
          <w:szCs w:val="24"/>
          <w:lang w:val="hy-AM"/>
        </w:rPr>
        <w:t xml:space="preserve">ում ստեղծված հումանիտար ճգնաժամը հաղթահարելու հարցում համերաշխություն հայտնող միջազգային կազմակերպությունների և օտարերկրյա խմբերի </w:t>
      </w:r>
      <w:r w:rsidR="00CA6D7A" w:rsidRPr="00B84FED">
        <w:rPr>
          <w:rFonts w:ascii="GHEA Grapalat" w:hAnsi="GHEA Grapalat"/>
          <w:sz w:val="24"/>
          <w:szCs w:val="24"/>
          <w:lang w:val="hy-AM"/>
        </w:rPr>
        <w:t>ջանքերը</w:t>
      </w:r>
      <w:r w:rsidR="00CE538C" w:rsidRPr="00B84FED">
        <w:rPr>
          <w:rFonts w:ascii="GHEA Grapalat" w:hAnsi="GHEA Grapalat"/>
          <w:sz w:val="24"/>
          <w:szCs w:val="24"/>
          <w:lang w:val="hy-AM"/>
        </w:rPr>
        <w:t xml:space="preserve"> մեկտեղ</w:t>
      </w:r>
      <w:r w:rsidR="00545364" w:rsidRPr="00B84FED">
        <w:rPr>
          <w:rFonts w:ascii="GHEA Grapalat" w:hAnsi="GHEA Grapalat"/>
          <w:sz w:val="24"/>
          <w:szCs w:val="24"/>
          <w:lang w:val="hy-AM"/>
        </w:rPr>
        <w:t>ելու</w:t>
      </w:r>
      <w:r w:rsidR="00CE538C" w:rsidRPr="00B84FED">
        <w:rPr>
          <w:rFonts w:ascii="GHEA Grapalat" w:hAnsi="GHEA Grapalat"/>
          <w:sz w:val="24"/>
          <w:szCs w:val="24"/>
          <w:lang w:val="hy-AM"/>
        </w:rPr>
        <w:t>, հ</w:t>
      </w:r>
      <w:r w:rsidRPr="00B84FED">
        <w:rPr>
          <w:rFonts w:ascii="GHEA Grapalat" w:hAnsi="GHEA Grapalat"/>
          <w:sz w:val="24"/>
          <w:szCs w:val="24"/>
          <w:lang w:val="hy-AM"/>
        </w:rPr>
        <w:t xml:space="preserve">ումանիտար ճգնաժամը </w:t>
      </w:r>
      <w:r w:rsidR="00753C30" w:rsidRPr="00B84FED">
        <w:rPr>
          <w:rFonts w:ascii="GHEA Grapalat" w:hAnsi="GHEA Grapalat"/>
          <w:sz w:val="24"/>
          <w:szCs w:val="24"/>
          <w:lang w:val="hy-AM"/>
        </w:rPr>
        <w:t xml:space="preserve">միջազգային և օտարերկրյա կառույցներին </w:t>
      </w:r>
      <w:r w:rsidR="000D4FC3" w:rsidRPr="00B84FED">
        <w:rPr>
          <w:rFonts w:ascii="GHEA Grapalat" w:hAnsi="GHEA Grapalat"/>
          <w:sz w:val="24"/>
          <w:szCs w:val="24"/>
          <w:lang w:val="hy-AM"/>
        </w:rPr>
        <w:t xml:space="preserve">օբյեկտիվորեն </w:t>
      </w:r>
      <w:r w:rsidRPr="00B84FED">
        <w:rPr>
          <w:rFonts w:ascii="GHEA Grapalat" w:hAnsi="GHEA Grapalat"/>
          <w:sz w:val="24"/>
          <w:szCs w:val="24"/>
          <w:lang w:val="hy-AM"/>
        </w:rPr>
        <w:t xml:space="preserve">ներկայացնելու, </w:t>
      </w:r>
      <w:r w:rsidR="00753C30" w:rsidRPr="00B84FED">
        <w:rPr>
          <w:rFonts w:ascii="GHEA Grapalat" w:hAnsi="GHEA Grapalat"/>
          <w:sz w:val="24"/>
          <w:szCs w:val="24"/>
          <w:lang w:val="hy-AM"/>
        </w:rPr>
        <w:t>Լաչինի միջանցք</w:t>
      </w:r>
      <w:r w:rsidR="00673756" w:rsidRPr="00B84FED">
        <w:rPr>
          <w:rFonts w:ascii="GHEA Grapalat" w:hAnsi="GHEA Grapalat"/>
          <w:sz w:val="24"/>
          <w:szCs w:val="24"/>
          <w:lang w:val="hy-AM"/>
        </w:rPr>
        <w:t>ի</w:t>
      </w:r>
      <w:r w:rsidR="00753C30" w:rsidRPr="00B84FED">
        <w:rPr>
          <w:rFonts w:ascii="GHEA Grapalat" w:hAnsi="GHEA Grapalat"/>
          <w:sz w:val="24"/>
          <w:szCs w:val="24"/>
          <w:lang w:val="hy-AM"/>
        </w:rPr>
        <w:t xml:space="preserve"> բաց</w:t>
      </w:r>
      <w:r w:rsidR="00673756" w:rsidRPr="00B84FED">
        <w:rPr>
          <w:rFonts w:ascii="GHEA Grapalat" w:hAnsi="GHEA Grapalat"/>
          <w:sz w:val="24"/>
          <w:szCs w:val="24"/>
          <w:lang w:val="hy-AM"/>
        </w:rPr>
        <w:t>մանն</w:t>
      </w:r>
      <w:r w:rsidR="00753C30" w:rsidRPr="00B84FED">
        <w:rPr>
          <w:rFonts w:ascii="GHEA Grapalat" w:hAnsi="GHEA Grapalat"/>
          <w:sz w:val="24"/>
          <w:szCs w:val="24"/>
          <w:lang w:val="hy-AM"/>
        </w:rPr>
        <w:t xml:space="preserve"> </w:t>
      </w:r>
      <w:r w:rsidR="000D4FC3" w:rsidRPr="00B84FED">
        <w:rPr>
          <w:rFonts w:ascii="GHEA Grapalat" w:hAnsi="GHEA Grapalat"/>
          <w:sz w:val="24"/>
          <w:szCs w:val="24"/>
          <w:lang w:val="hy-AM"/>
        </w:rPr>
        <w:t xml:space="preserve">ու հումանիտար ճգնաժամի հաղթահարման </w:t>
      </w:r>
      <w:r w:rsidR="00753C30" w:rsidRPr="00B84FED">
        <w:rPr>
          <w:rFonts w:ascii="GHEA Grapalat" w:hAnsi="GHEA Grapalat"/>
          <w:sz w:val="24"/>
          <w:szCs w:val="24"/>
          <w:lang w:val="hy-AM"/>
        </w:rPr>
        <w:t xml:space="preserve">ուղղված </w:t>
      </w:r>
      <w:r w:rsidR="000D4FC3" w:rsidRPr="00B84FED">
        <w:rPr>
          <w:rFonts w:ascii="GHEA Grapalat" w:hAnsi="GHEA Grapalat"/>
          <w:sz w:val="24"/>
          <w:szCs w:val="24"/>
          <w:lang w:val="hy-AM"/>
        </w:rPr>
        <w:t xml:space="preserve">իրավապաշտպան կազմակերպությունների, </w:t>
      </w:r>
      <w:r w:rsidR="00753C30" w:rsidRPr="00B84FED">
        <w:rPr>
          <w:rFonts w:ascii="GHEA Grapalat" w:hAnsi="GHEA Grapalat"/>
          <w:sz w:val="24"/>
          <w:szCs w:val="24"/>
          <w:lang w:val="hy-AM"/>
        </w:rPr>
        <w:t>միջազգային լրատվամիջոցների</w:t>
      </w:r>
      <w:r w:rsidR="000D4FC3" w:rsidRPr="00B84FED">
        <w:rPr>
          <w:rFonts w:ascii="GHEA Grapalat" w:hAnsi="GHEA Grapalat"/>
          <w:sz w:val="24"/>
          <w:szCs w:val="24"/>
          <w:lang w:val="hy-AM"/>
        </w:rPr>
        <w:t xml:space="preserve"> աշխատանքներին աջակցելու անհրաժեշտությամբ</w:t>
      </w:r>
      <w:r w:rsidR="00753C30" w:rsidRPr="00B84FED">
        <w:rPr>
          <w:rFonts w:ascii="GHEA Grapalat" w:hAnsi="GHEA Grapalat"/>
          <w:sz w:val="24"/>
          <w:szCs w:val="24"/>
          <w:lang w:val="hy-AM"/>
        </w:rPr>
        <w:t xml:space="preserve"> պայմանավորված կարևոր</w:t>
      </w:r>
      <w:r w:rsidR="00CE538C" w:rsidRPr="00B84FED">
        <w:rPr>
          <w:rFonts w:ascii="GHEA Grapalat" w:hAnsi="GHEA Grapalat"/>
          <w:sz w:val="24"/>
          <w:szCs w:val="24"/>
          <w:lang w:val="hy-AM"/>
        </w:rPr>
        <w:t xml:space="preserve">վում </w:t>
      </w:r>
      <w:r w:rsidR="00753C30" w:rsidRPr="00B84FED">
        <w:rPr>
          <w:rFonts w:ascii="GHEA Grapalat" w:hAnsi="GHEA Grapalat"/>
          <w:sz w:val="24"/>
          <w:szCs w:val="24"/>
          <w:lang w:val="hy-AM"/>
        </w:rPr>
        <w:t>է</w:t>
      </w:r>
      <w:r w:rsidR="00CE538C" w:rsidRPr="00B84FED">
        <w:rPr>
          <w:rFonts w:ascii="GHEA Grapalat" w:hAnsi="GHEA Grapalat"/>
          <w:sz w:val="24"/>
          <w:szCs w:val="24"/>
          <w:lang w:val="hy-AM"/>
        </w:rPr>
        <w:t xml:space="preserve"> Սյունիքի մարզի Տեղ համայնքի Կոռնիձոր բնակավայր</w:t>
      </w:r>
      <w:r w:rsidR="00673756" w:rsidRPr="00B84FED">
        <w:rPr>
          <w:rFonts w:ascii="GHEA Grapalat" w:hAnsi="GHEA Grapalat"/>
          <w:sz w:val="24"/>
          <w:szCs w:val="24"/>
          <w:lang w:val="hy-AM"/>
        </w:rPr>
        <w:t xml:space="preserve">ի </w:t>
      </w:r>
      <w:r w:rsidR="00CE538C" w:rsidRPr="00B84FED">
        <w:rPr>
          <w:rFonts w:ascii="GHEA Grapalat" w:hAnsi="GHEA Grapalat"/>
          <w:sz w:val="24"/>
          <w:szCs w:val="24"/>
          <w:lang w:val="hy-AM"/>
        </w:rPr>
        <w:t>դաշտային հատվածում</w:t>
      </w:r>
      <w:r w:rsidR="00753C30" w:rsidRPr="00B84FED">
        <w:rPr>
          <w:rFonts w:ascii="GHEA Grapalat" w:hAnsi="GHEA Grapalat"/>
          <w:sz w:val="24"/>
          <w:szCs w:val="24"/>
          <w:lang w:val="hy-AM"/>
        </w:rPr>
        <w:t xml:space="preserve"> Հումանիտար </w:t>
      </w:r>
      <w:r w:rsidR="00545364" w:rsidRPr="00B84FED">
        <w:rPr>
          <w:rFonts w:ascii="GHEA Grapalat" w:hAnsi="GHEA Grapalat"/>
          <w:sz w:val="24"/>
          <w:szCs w:val="24"/>
          <w:lang w:val="hy-AM"/>
        </w:rPr>
        <w:t>կայանի</w:t>
      </w:r>
      <w:r w:rsidR="00753C30" w:rsidRPr="00B84FED">
        <w:rPr>
          <w:rFonts w:ascii="GHEA Grapalat" w:hAnsi="GHEA Grapalat"/>
          <w:sz w:val="24"/>
          <w:szCs w:val="24"/>
          <w:lang w:val="hy-AM"/>
        </w:rPr>
        <w:t xml:space="preserve"> հի</w:t>
      </w:r>
      <w:r w:rsidR="00673756" w:rsidRPr="00B84FED">
        <w:rPr>
          <w:rFonts w:ascii="GHEA Grapalat" w:hAnsi="GHEA Grapalat"/>
          <w:sz w:val="24"/>
          <w:szCs w:val="24"/>
          <w:lang w:val="hy-AM"/>
        </w:rPr>
        <w:t>մ</w:t>
      </w:r>
      <w:r w:rsidR="00753C30" w:rsidRPr="00B84FED">
        <w:rPr>
          <w:rFonts w:ascii="GHEA Grapalat" w:hAnsi="GHEA Grapalat"/>
          <w:sz w:val="24"/>
          <w:szCs w:val="24"/>
          <w:lang w:val="hy-AM"/>
        </w:rPr>
        <w:t>նումը</w:t>
      </w:r>
      <w:r w:rsidR="00545364" w:rsidRPr="00B84FED">
        <w:rPr>
          <w:rFonts w:ascii="GHEA Grapalat" w:hAnsi="GHEA Grapalat"/>
          <w:sz w:val="24"/>
          <w:szCs w:val="24"/>
          <w:lang w:val="hy-AM"/>
        </w:rPr>
        <w:t>։</w:t>
      </w:r>
    </w:p>
    <w:p w:rsidR="00203DD4" w:rsidRPr="00B84FED" w:rsidRDefault="00545364" w:rsidP="00203DD4">
      <w:pPr>
        <w:spacing w:after="0" w:line="360" w:lineRule="auto"/>
        <w:ind w:firstLine="720"/>
        <w:jc w:val="both"/>
        <w:rPr>
          <w:rFonts w:ascii="GHEA Grapalat" w:hAnsi="GHEA Grapalat"/>
          <w:sz w:val="24"/>
          <w:szCs w:val="24"/>
          <w:lang w:val="hy-AM"/>
        </w:rPr>
      </w:pPr>
      <w:r w:rsidRPr="00B84FED">
        <w:rPr>
          <w:rFonts w:ascii="GHEA Grapalat" w:hAnsi="GHEA Grapalat"/>
          <w:sz w:val="24"/>
          <w:szCs w:val="24"/>
          <w:lang w:val="hy-AM"/>
        </w:rPr>
        <w:t xml:space="preserve">Հումանիտար ճամբարը </w:t>
      </w:r>
      <w:r w:rsidR="00CE538C" w:rsidRPr="00B84FED">
        <w:rPr>
          <w:rFonts w:ascii="GHEA Grapalat" w:hAnsi="GHEA Grapalat"/>
          <w:sz w:val="24"/>
          <w:szCs w:val="24"/>
          <w:lang w:val="hy-AM"/>
        </w:rPr>
        <w:t>ծառայ</w:t>
      </w:r>
      <w:r w:rsidR="00A9382A" w:rsidRPr="00B84FED">
        <w:rPr>
          <w:rFonts w:ascii="GHEA Grapalat" w:hAnsi="GHEA Grapalat"/>
          <w:sz w:val="24"/>
          <w:szCs w:val="24"/>
          <w:lang w:val="hy-AM"/>
        </w:rPr>
        <w:t>ում է</w:t>
      </w:r>
      <w:r w:rsidR="00CE538C" w:rsidRPr="00B84FED">
        <w:rPr>
          <w:rFonts w:ascii="GHEA Grapalat" w:hAnsi="GHEA Grapalat"/>
          <w:sz w:val="24"/>
          <w:szCs w:val="24"/>
          <w:lang w:val="hy-AM"/>
        </w:rPr>
        <w:t xml:space="preserve"> որպես </w:t>
      </w:r>
      <w:r w:rsidRPr="00B84FED">
        <w:rPr>
          <w:rFonts w:ascii="GHEA Grapalat" w:hAnsi="GHEA Grapalat"/>
          <w:sz w:val="24"/>
          <w:szCs w:val="24"/>
          <w:lang w:val="hy-AM"/>
        </w:rPr>
        <w:t xml:space="preserve">հարթակ, </w:t>
      </w:r>
      <w:r w:rsidR="0045032C" w:rsidRPr="00B84FED">
        <w:rPr>
          <w:rFonts w:ascii="GHEA Grapalat" w:hAnsi="GHEA Grapalat"/>
          <w:sz w:val="24"/>
          <w:szCs w:val="24"/>
          <w:lang w:val="hy-AM"/>
        </w:rPr>
        <w:t>որի միջոցով</w:t>
      </w:r>
      <w:r w:rsidRPr="00B84FED">
        <w:rPr>
          <w:rFonts w:ascii="GHEA Grapalat" w:hAnsi="GHEA Grapalat"/>
          <w:sz w:val="24"/>
          <w:szCs w:val="24"/>
          <w:lang w:val="hy-AM"/>
        </w:rPr>
        <w:t xml:space="preserve"> </w:t>
      </w:r>
      <w:r w:rsidR="0045032C" w:rsidRPr="00B84FED">
        <w:rPr>
          <w:rFonts w:ascii="GHEA Grapalat" w:hAnsi="GHEA Grapalat"/>
          <w:sz w:val="24"/>
          <w:szCs w:val="24"/>
          <w:lang w:val="hy-AM"/>
        </w:rPr>
        <w:t xml:space="preserve">հնարավոր </w:t>
      </w:r>
      <w:r w:rsidR="00A9382A" w:rsidRPr="00B84FED">
        <w:rPr>
          <w:rFonts w:ascii="GHEA Grapalat" w:hAnsi="GHEA Grapalat"/>
          <w:sz w:val="24"/>
          <w:szCs w:val="24"/>
          <w:lang w:val="hy-AM"/>
        </w:rPr>
        <w:t xml:space="preserve">է </w:t>
      </w:r>
      <w:r w:rsidR="00CA6D7A" w:rsidRPr="00B84FED">
        <w:rPr>
          <w:rFonts w:ascii="GHEA Grapalat" w:hAnsi="GHEA Grapalat"/>
          <w:sz w:val="24"/>
          <w:szCs w:val="24"/>
          <w:lang w:val="hy-AM"/>
        </w:rPr>
        <w:t xml:space="preserve">իրավապաշտպան կազմակերպություններին և </w:t>
      </w:r>
      <w:r w:rsidR="000D4FC3" w:rsidRPr="00B84FED">
        <w:rPr>
          <w:rFonts w:ascii="GHEA Grapalat" w:hAnsi="GHEA Grapalat"/>
          <w:sz w:val="24"/>
          <w:szCs w:val="24"/>
          <w:lang w:val="hy-AM"/>
        </w:rPr>
        <w:t xml:space="preserve">համաշխարհային հանրությանը ներկայացնել </w:t>
      </w:r>
      <w:r w:rsidRPr="00B84FED">
        <w:rPr>
          <w:rFonts w:ascii="GHEA Grapalat" w:hAnsi="GHEA Grapalat"/>
          <w:sz w:val="24"/>
          <w:szCs w:val="24"/>
          <w:lang w:val="hy-AM"/>
        </w:rPr>
        <w:t>ԼՂ-ում հումանիտար ճգնաժամի</w:t>
      </w:r>
      <w:r w:rsidR="000D4FC3" w:rsidRPr="00B84FED">
        <w:rPr>
          <w:rFonts w:ascii="GHEA Grapalat" w:hAnsi="GHEA Grapalat"/>
          <w:sz w:val="24"/>
          <w:szCs w:val="24"/>
          <w:lang w:val="hy-AM"/>
        </w:rPr>
        <w:t xml:space="preserve"> ողջ իսկությունը</w:t>
      </w:r>
      <w:r w:rsidRPr="00B84FED">
        <w:rPr>
          <w:rFonts w:ascii="GHEA Grapalat" w:hAnsi="GHEA Grapalat"/>
          <w:sz w:val="24"/>
          <w:szCs w:val="24"/>
          <w:lang w:val="hy-AM"/>
        </w:rPr>
        <w:t xml:space="preserve">, </w:t>
      </w:r>
      <w:r w:rsidR="00CA6D7A" w:rsidRPr="00B84FED">
        <w:rPr>
          <w:rFonts w:ascii="GHEA Grapalat" w:hAnsi="GHEA Grapalat"/>
          <w:sz w:val="24"/>
          <w:szCs w:val="24"/>
          <w:lang w:val="hy-AM"/>
        </w:rPr>
        <w:t xml:space="preserve">կազմակերպել վերջիններիս այցերը և </w:t>
      </w:r>
      <w:r w:rsidR="00673756" w:rsidRPr="00B84FED">
        <w:rPr>
          <w:rFonts w:ascii="GHEA Grapalat" w:hAnsi="GHEA Grapalat"/>
          <w:sz w:val="24"/>
          <w:szCs w:val="24"/>
          <w:lang w:val="hy-AM"/>
        </w:rPr>
        <w:t xml:space="preserve">դեպքերի ընթացքի </w:t>
      </w:r>
      <w:r w:rsidR="000D4FC3" w:rsidRPr="00B84FED">
        <w:rPr>
          <w:rFonts w:ascii="GHEA Grapalat" w:hAnsi="GHEA Grapalat"/>
          <w:sz w:val="24"/>
          <w:szCs w:val="24"/>
          <w:lang w:val="hy-AM"/>
        </w:rPr>
        <w:t xml:space="preserve">մասին </w:t>
      </w:r>
      <w:r w:rsidR="008F6288" w:rsidRPr="00B84FED">
        <w:rPr>
          <w:rFonts w:ascii="GHEA Grapalat" w:hAnsi="GHEA Grapalat"/>
          <w:sz w:val="24"/>
          <w:szCs w:val="24"/>
          <w:lang w:val="hy-AM"/>
        </w:rPr>
        <w:t xml:space="preserve">տեղեկատվություն տրամադրել </w:t>
      </w:r>
      <w:r w:rsidR="000D4FC3" w:rsidRPr="00B84FED">
        <w:rPr>
          <w:rFonts w:ascii="GHEA Grapalat" w:hAnsi="GHEA Grapalat"/>
          <w:sz w:val="24"/>
          <w:szCs w:val="24"/>
          <w:lang w:val="hy-AM"/>
        </w:rPr>
        <w:t xml:space="preserve">անմիջապես </w:t>
      </w:r>
      <w:r w:rsidR="008F6288" w:rsidRPr="00B84FED">
        <w:rPr>
          <w:rFonts w:ascii="GHEA Grapalat" w:hAnsi="GHEA Grapalat"/>
          <w:sz w:val="24"/>
          <w:szCs w:val="24"/>
          <w:lang w:val="hy-AM"/>
        </w:rPr>
        <w:t xml:space="preserve">այն միջավայրից, որտեղ օգնության ցուցաբերման նպատակով կուտակված </w:t>
      </w:r>
      <w:r w:rsidR="009762D8" w:rsidRPr="00B84FED">
        <w:rPr>
          <w:rFonts w:ascii="GHEA Grapalat" w:hAnsi="GHEA Grapalat"/>
          <w:sz w:val="24"/>
          <w:szCs w:val="24"/>
          <w:lang w:val="hy-AM"/>
        </w:rPr>
        <w:t xml:space="preserve">է </w:t>
      </w:r>
      <w:r w:rsidR="008F6288" w:rsidRPr="00B84FED">
        <w:rPr>
          <w:rFonts w:ascii="GHEA Grapalat" w:hAnsi="GHEA Grapalat"/>
          <w:sz w:val="24"/>
          <w:szCs w:val="24"/>
          <w:lang w:val="hy-AM"/>
        </w:rPr>
        <w:t>հումանիտար բեռը</w:t>
      </w:r>
      <w:r w:rsidR="00C62392" w:rsidRPr="00B84FED">
        <w:rPr>
          <w:rFonts w:ascii="GHEA Grapalat" w:hAnsi="GHEA Grapalat"/>
          <w:sz w:val="24"/>
          <w:szCs w:val="24"/>
          <w:lang w:val="hy-AM"/>
        </w:rPr>
        <w:t>։</w:t>
      </w:r>
    </w:p>
    <w:p w:rsidR="00D5628F" w:rsidRPr="00B84FED" w:rsidRDefault="00C62392" w:rsidP="00203DD4">
      <w:pPr>
        <w:spacing w:after="0" w:line="360" w:lineRule="auto"/>
        <w:ind w:firstLine="720"/>
        <w:jc w:val="both"/>
        <w:rPr>
          <w:rFonts w:ascii="GHEA Grapalat" w:hAnsi="GHEA Grapalat"/>
          <w:sz w:val="24"/>
          <w:szCs w:val="24"/>
          <w:lang w:val="hy-AM"/>
        </w:rPr>
      </w:pPr>
      <w:r w:rsidRPr="00B84FED">
        <w:rPr>
          <w:rFonts w:ascii="GHEA Grapalat" w:hAnsi="GHEA Grapalat"/>
          <w:sz w:val="24"/>
          <w:szCs w:val="24"/>
          <w:lang w:val="hy-AM"/>
        </w:rPr>
        <w:lastRenderedPageBreak/>
        <w:t>Վերոշարադրյալ խնդիրների կարգավորման հրատապությամբ պայմանավորված՝ Հումանիտար կենտրոնը ստեղծվել</w:t>
      </w:r>
      <w:r w:rsidR="00C13DEC" w:rsidRPr="00B84FED">
        <w:rPr>
          <w:rFonts w:ascii="GHEA Grapalat" w:hAnsi="GHEA Grapalat"/>
          <w:sz w:val="24"/>
          <w:szCs w:val="24"/>
          <w:lang w:val="hy-AM"/>
        </w:rPr>
        <w:t xml:space="preserve"> և ծառայությունները</w:t>
      </w:r>
      <w:r w:rsidRPr="00B84FED">
        <w:rPr>
          <w:rFonts w:ascii="GHEA Grapalat" w:hAnsi="GHEA Grapalat"/>
          <w:sz w:val="24"/>
          <w:szCs w:val="24"/>
          <w:lang w:val="hy-AM"/>
        </w:rPr>
        <w:t xml:space="preserve"> </w:t>
      </w:r>
      <w:r w:rsidR="00C13DEC" w:rsidRPr="00B84FED">
        <w:rPr>
          <w:rFonts w:ascii="GHEA Grapalat" w:hAnsi="GHEA Grapalat"/>
          <w:sz w:val="24"/>
          <w:szCs w:val="24"/>
          <w:lang w:val="hy-AM"/>
        </w:rPr>
        <w:t>մատուցվում են</w:t>
      </w:r>
      <w:r w:rsidRPr="00B84FED">
        <w:rPr>
          <w:rFonts w:ascii="GHEA Grapalat" w:hAnsi="GHEA Grapalat"/>
          <w:sz w:val="24"/>
          <w:szCs w:val="24"/>
          <w:lang w:val="hy-AM"/>
        </w:rPr>
        <w:t xml:space="preserve"> </w:t>
      </w:r>
      <w:r w:rsidR="004A452E" w:rsidRPr="00B84FED">
        <w:rPr>
          <w:rFonts w:ascii="GHEA Grapalat" w:hAnsi="GHEA Grapalat"/>
          <w:sz w:val="24"/>
          <w:szCs w:val="24"/>
          <w:lang w:val="hy-AM"/>
        </w:rPr>
        <w:t>սույն թվականի</w:t>
      </w:r>
      <w:r w:rsidR="00C13DEC" w:rsidRPr="00B84FED">
        <w:rPr>
          <w:rFonts w:ascii="GHEA Grapalat" w:hAnsi="GHEA Grapalat"/>
          <w:sz w:val="24"/>
          <w:szCs w:val="24"/>
          <w:lang w:val="hy-AM"/>
        </w:rPr>
        <w:t xml:space="preserve"> օգոստոսի 29-ից </w:t>
      </w:r>
      <w:r w:rsidRPr="00B84FED">
        <w:rPr>
          <w:rFonts w:ascii="GHEA Grapalat" w:hAnsi="GHEA Grapalat"/>
          <w:sz w:val="24"/>
          <w:szCs w:val="24"/>
          <w:lang w:val="hy-AM"/>
        </w:rPr>
        <w:t xml:space="preserve">«ԱՍ ԹԻՄ» </w:t>
      </w:r>
      <w:r w:rsidR="00C13DEC" w:rsidRPr="00B84FED">
        <w:rPr>
          <w:rFonts w:ascii="GHEA Grapalat" w:hAnsi="GHEA Grapalat"/>
          <w:sz w:val="24"/>
          <w:szCs w:val="24"/>
          <w:lang w:val="hy-AM"/>
        </w:rPr>
        <w:t>ՍՊ ընկերության կողմից</w:t>
      </w:r>
      <w:r w:rsidR="00A9382A" w:rsidRPr="00B84FED">
        <w:rPr>
          <w:rFonts w:ascii="GHEA Grapalat" w:hAnsi="GHEA Grapalat"/>
          <w:sz w:val="24"/>
          <w:szCs w:val="24"/>
          <w:lang w:val="hy-AM"/>
        </w:rPr>
        <w:t xml:space="preserve"> (շարունակական բնույթ է կրելու 28 օրացուցային օր)</w:t>
      </w:r>
      <w:r w:rsidR="00C13DEC" w:rsidRPr="00B84FED">
        <w:rPr>
          <w:rFonts w:ascii="GHEA Grapalat" w:hAnsi="GHEA Grapalat"/>
          <w:sz w:val="24"/>
          <w:szCs w:val="24"/>
          <w:lang w:val="hy-AM"/>
        </w:rPr>
        <w:t>, որի գնման գործընթացը</w:t>
      </w:r>
      <w:r w:rsidR="008F4ACF" w:rsidRPr="00B84FED">
        <w:rPr>
          <w:rFonts w:ascii="GHEA Grapalat" w:hAnsi="GHEA Grapalat"/>
          <w:sz w:val="24"/>
          <w:szCs w:val="24"/>
          <w:lang w:val="hy-AM"/>
        </w:rPr>
        <w:t>՝</w:t>
      </w:r>
      <w:r w:rsidR="00407A8C" w:rsidRPr="00B84FED">
        <w:rPr>
          <w:rFonts w:ascii="GHEA Grapalat" w:hAnsi="GHEA Grapalat"/>
          <w:sz w:val="24"/>
          <w:szCs w:val="24"/>
          <w:lang w:val="hy-AM"/>
        </w:rPr>
        <w:t xml:space="preserve"> հաշվի առնելով </w:t>
      </w:r>
      <w:r w:rsidR="008F4ACF" w:rsidRPr="00B84FED">
        <w:rPr>
          <w:rFonts w:ascii="GHEA Grapalat" w:hAnsi="GHEA Grapalat"/>
          <w:sz w:val="24"/>
          <w:szCs w:val="24"/>
          <w:lang w:val="hy-AM"/>
        </w:rPr>
        <w:t>ՀՀ փոխարչապետի գրասենյակի 08.09.2023թ</w:t>
      </w:r>
      <w:r w:rsidR="004A452E" w:rsidRPr="00B84FED">
        <w:rPr>
          <w:rFonts w:ascii="GHEA Grapalat" w:hAnsi="GHEA Grapalat" w:cs="Cambria Math"/>
          <w:sz w:val="24"/>
          <w:szCs w:val="24"/>
          <w:lang w:val="hy-AM"/>
        </w:rPr>
        <w:t>վականի</w:t>
      </w:r>
      <w:r w:rsidR="008F4ACF" w:rsidRPr="00B84FED">
        <w:rPr>
          <w:rFonts w:ascii="GHEA Grapalat" w:hAnsi="GHEA Grapalat"/>
          <w:sz w:val="24"/>
          <w:szCs w:val="24"/>
          <w:lang w:val="hy-AM"/>
        </w:rPr>
        <w:t xml:space="preserve"> N 01825 </w:t>
      </w:r>
      <w:r w:rsidR="00407A8C" w:rsidRPr="00B84FED">
        <w:rPr>
          <w:rFonts w:ascii="GHEA Grapalat" w:hAnsi="GHEA Grapalat"/>
          <w:sz w:val="24"/>
          <w:szCs w:val="24"/>
          <w:lang w:val="hy-AM"/>
        </w:rPr>
        <w:t>գրությունը</w:t>
      </w:r>
      <w:r w:rsidR="008F4ACF" w:rsidRPr="00B84FED">
        <w:rPr>
          <w:rFonts w:ascii="GHEA Grapalat" w:hAnsi="GHEA Grapalat"/>
          <w:sz w:val="24"/>
          <w:szCs w:val="24"/>
          <w:lang w:val="hy-AM"/>
        </w:rPr>
        <w:t xml:space="preserve">,  </w:t>
      </w:r>
      <w:r w:rsidR="00407A8C" w:rsidRPr="00B84FED">
        <w:rPr>
          <w:rFonts w:ascii="GHEA Grapalat" w:hAnsi="GHEA Grapalat"/>
          <w:sz w:val="24"/>
          <w:szCs w:val="24"/>
          <w:lang w:val="hy-AM"/>
        </w:rPr>
        <w:t>անհրաժեշտ է կ</w:t>
      </w:r>
      <w:r w:rsidR="008F4ACF" w:rsidRPr="00B84FED">
        <w:rPr>
          <w:rFonts w:ascii="GHEA Grapalat" w:hAnsi="GHEA Grapalat"/>
          <w:sz w:val="24"/>
          <w:szCs w:val="24"/>
          <w:lang w:val="hy-AM"/>
        </w:rPr>
        <w:t>արգավոր</w:t>
      </w:r>
      <w:r w:rsidR="00407A8C" w:rsidRPr="00B84FED">
        <w:rPr>
          <w:rFonts w:ascii="GHEA Grapalat" w:hAnsi="GHEA Grapalat"/>
          <w:sz w:val="24"/>
          <w:szCs w:val="24"/>
          <w:lang w:val="hy-AM"/>
        </w:rPr>
        <w:t xml:space="preserve">ել </w:t>
      </w:r>
      <w:r w:rsidR="008F4ACF" w:rsidRPr="00B84FED">
        <w:rPr>
          <w:rFonts w:ascii="GHEA Grapalat" w:hAnsi="GHEA Grapalat"/>
          <w:sz w:val="24"/>
          <w:szCs w:val="24"/>
          <w:lang w:val="hy-AM"/>
        </w:rPr>
        <w:t>գնումների մասին օրենսդրության գնման անհետաձգելի և հրատապ պահանջներ</w:t>
      </w:r>
      <w:r w:rsidR="00407A8C" w:rsidRPr="00B84FED">
        <w:rPr>
          <w:rFonts w:ascii="GHEA Grapalat" w:hAnsi="GHEA Grapalat"/>
          <w:sz w:val="24"/>
          <w:szCs w:val="24"/>
          <w:lang w:val="hy-AM"/>
        </w:rPr>
        <w:t xml:space="preserve">ի բավարարման </w:t>
      </w:r>
      <w:r w:rsidR="008F4ACF" w:rsidRPr="00B84FED">
        <w:rPr>
          <w:rFonts w:ascii="GHEA Grapalat" w:hAnsi="GHEA Grapalat"/>
          <w:sz w:val="24"/>
          <w:szCs w:val="24"/>
          <w:lang w:val="hy-AM"/>
        </w:rPr>
        <w:t>հիմք</w:t>
      </w:r>
      <w:r w:rsidR="00CE620E" w:rsidRPr="00B84FED">
        <w:rPr>
          <w:rFonts w:ascii="GHEA Grapalat" w:hAnsi="GHEA Grapalat"/>
          <w:sz w:val="24"/>
          <w:szCs w:val="24"/>
          <w:lang w:val="hy-AM"/>
        </w:rPr>
        <w:t>ի</w:t>
      </w:r>
      <w:r w:rsidR="008F4ACF" w:rsidRPr="00B84FED">
        <w:rPr>
          <w:rFonts w:ascii="GHEA Grapalat" w:hAnsi="GHEA Grapalat"/>
          <w:sz w:val="24"/>
          <w:szCs w:val="24"/>
          <w:lang w:val="hy-AM"/>
        </w:rPr>
        <w:t xml:space="preserve"> </w:t>
      </w:r>
      <w:r w:rsidR="00DD6F18" w:rsidRPr="00B84FED">
        <w:rPr>
          <w:rFonts w:ascii="GHEA Grapalat" w:hAnsi="GHEA Grapalat"/>
          <w:sz w:val="24"/>
          <w:szCs w:val="24"/>
          <w:lang w:val="hy-AM"/>
        </w:rPr>
        <w:t>կիրառամբ՝ վճարումներն իրականացնելով ՀՀ պետական բյուջեի մ</w:t>
      </w:r>
      <w:r w:rsidR="0074405E" w:rsidRPr="00B84FED">
        <w:rPr>
          <w:rFonts w:ascii="GHEA Grapalat" w:hAnsi="GHEA Grapalat"/>
          <w:sz w:val="24"/>
          <w:szCs w:val="24"/>
          <w:lang w:val="hy-AM"/>
        </w:rPr>
        <w:t>ի</w:t>
      </w:r>
      <w:r w:rsidR="00DD6F18" w:rsidRPr="00B84FED">
        <w:rPr>
          <w:rFonts w:ascii="GHEA Grapalat" w:hAnsi="GHEA Grapalat"/>
          <w:sz w:val="24"/>
          <w:szCs w:val="24"/>
          <w:lang w:val="hy-AM"/>
        </w:rPr>
        <w:t>ջոցների հաշվին՝ համապատասխան գումար հատկացնելու մասին առաջարկ ներկայացնելով ՀՀ կառավարության քննարկմանը։</w:t>
      </w:r>
      <w:r w:rsidR="00D5628F" w:rsidRPr="00B84FED">
        <w:rPr>
          <w:rFonts w:ascii="GHEA Grapalat" w:hAnsi="GHEA Grapalat"/>
          <w:sz w:val="24"/>
          <w:szCs w:val="24"/>
          <w:lang w:val="hy-AM"/>
        </w:rPr>
        <w:t xml:space="preserve"> </w:t>
      </w:r>
    </w:p>
    <w:p w:rsidR="009D1588" w:rsidRPr="00B84FED" w:rsidRDefault="009D1588" w:rsidP="00203DD4">
      <w:pPr>
        <w:spacing w:line="360" w:lineRule="auto"/>
        <w:ind w:firstLine="708"/>
        <w:rPr>
          <w:rFonts w:ascii="GHEA Grapalat" w:hAnsi="GHEA Grapalat" w:cs="Sylfaen"/>
          <w:b/>
          <w:sz w:val="24"/>
          <w:szCs w:val="24"/>
          <w:lang w:val="hy-AM"/>
        </w:rPr>
      </w:pPr>
      <w:r w:rsidRPr="00B84FED">
        <w:rPr>
          <w:rFonts w:ascii="GHEA Grapalat" w:hAnsi="GHEA Grapalat" w:cs="Sylfaen"/>
          <w:b/>
          <w:sz w:val="24"/>
          <w:szCs w:val="24"/>
          <w:lang w:val="hy-AM"/>
        </w:rPr>
        <w:t>3.Կարգավորման նպատակը և բնույթը</w:t>
      </w:r>
    </w:p>
    <w:p w:rsidR="009D1588" w:rsidRPr="00B84FED" w:rsidRDefault="004A452E" w:rsidP="00203DD4">
      <w:pPr>
        <w:spacing w:line="360" w:lineRule="auto"/>
        <w:ind w:firstLine="450"/>
        <w:jc w:val="both"/>
        <w:rPr>
          <w:rFonts w:ascii="GHEA Grapalat" w:hAnsi="GHEA Grapalat"/>
          <w:b/>
          <w:sz w:val="24"/>
          <w:szCs w:val="24"/>
          <w:lang w:val="af-ZA" w:eastAsia="ru-RU"/>
        </w:rPr>
      </w:pPr>
      <w:r w:rsidRPr="00B84FED">
        <w:rPr>
          <w:rFonts w:ascii="GHEA Grapalat" w:hAnsi="GHEA Grapalat"/>
          <w:sz w:val="24"/>
          <w:szCs w:val="24"/>
          <w:lang w:val="hy-AM"/>
        </w:rPr>
        <w:t>Լեռնային Ղարաբաղում ստեղծված հումանիտար ճգնաժամը հաղթահարելու</w:t>
      </w:r>
      <w:r w:rsidRPr="00B84FED">
        <w:rPr>
          <w:rFonts w:ascii="GHEA Grapalat" w:hAnsi="GHEA Grapalat" w:cs="Sylfaen"/>
          <w:sz w:val="24"/>
          <w:szCs w:val="24"/>
          <w:lang w:val="hy-AM"/>
        </w:rPr>
        <w:t xml:space="preserve"> </w:t>
      </w:r>
      <w:r w:rsidR="009D1588" w:rsidRPr="00B84FED">
        <w:rPr>
          <w:rFonts w:ascii="GHEA Grapalat" w:hAnsi="GHEA Grapalat" w:cs="Sylfaen"/>
          <w:sz w:val="24"/>
          <w:szCs w:val="24"/>
          <w:lang w:val="hy-AM"/>
        </w:rPr>
        <w:t>նպատակով ծախսերի փոխհատուցումն է:</w:t>
      </w:r>
    </w:p>
    <w:p w:rsidR="009D1588" w:rsidRPr="00B84FED" w:rsidRDefault="009D1588" w:rsidP="00203DD4">
      <w:pPr>
        <w:spacing w:line="360" w:lineRule="auto"/>
        <w:ind w:firstLine="708"/>
        <w:rPr>
          <w:rFonts w:ascii="GHEA Grapalat" w:hAnsi="GHEA Grapalat" w:cs="Sylfaen"/>
          <w:b/>
          <w:sz w:val="24"/>
          <w:szCs w:val="24"/>
          <w:lang w:val="hy-AM"/>
        </w:rPr>
      </w:pPr>
      <w:r w:rsidRPr="00B84FED">
        <w:rPr>
          <w:rFonts w:ascii="GHEA Grapalat" w:hAnsi="GHEA Grapalat" w:cs="Sylfaen"/>
          <w:b/>
          <w:sz w:val="24"/>
          <w:szCs w:val="24"/>
          <w:lang w:val="hy-AM"/>
        </w:rPr>
        <w:t>4.Նախագծի մշակման գործընթացում ներգրավված ինստիտուտները և անձինք</w:t>
      </w:r>
    </w:p>
    <w:p w:rsidR="009D1588" w:rsidRPr="00B84FED" w:rsidRDefault="009D1588" w:rsidP="00203DD4">
      <w:pPr>
        <w:pStyle w:val="norm"/>
        <w:spacing w:line="360" w:lineRule="auto"/>
        <w:ind w:firstLine="567"/>
        <w:rPr>
          <w:rFonts w:ascii="GHEA Grapalat" w:hAnsi="GHEA Grapalat"/>
          <w:bCs/>
          <w:color w:val="000000"/>
          <w:sz w:val="24"/>
          <w:szCs w:val="24"/>
          <w:shd w:val="clear" w:color="auto" w:fill="FFFFFF"/>
          <w:lang w:val="hy-AM"/>
        </w:rPr>
      </w:pPr>
      <w:r w:rsidRPr="00B84FED">
        <w:rPr>
          <w:rFonts w:ascii="GHEA Grapalat" w:hAnsi="GHEA Grapalat"/>
          <w:bCs/>
          <w:color w:val="000000"/>
          <w:sz w:val="24"/>
          <w:szCs w:val="24"/>
          <w:shd w:val="clear" w:color="auto" w:fill="FFFFFF"/>
          <w:lang w:val="hy-AM"/>
        </w:rPr>
        <w:t xml:space="preserve">Կառավարության որոշման սույն նախագծի կազմմանը մասնակցել են աշխատանքի և սոցիալական հարցերի նախարարության աշխատակիցները: </w:t>
      </w:r>
    </w:p>
    <w:p w:rsidR="009D1588" w:rsidRPr="00B84FED" w:rsidRDefault="009D1588" w:rsidP="00203DD4">
      <w:pPr>
        <w:spacing w:line="360" w:lineRule="auto"/>
        <w:ind w:firstLine="708"/>
        <w:rPr>
          <w:rFonts w:ascii="GHEA Grapalat" w:hAnsi="GHEA Grapalat" w:cs="Sylfaen"/>
          <w:b/>
          <w:sz w:val="24"/>
          <w:szCs w:val="24"/>
          <w:lang w:val="hy-AM"/>
        </w:rPr>
      </w:pPr>
      <w:r w:rsidRPr="00B84FED">
        <w:rPr>
          <w:rFonts w:ascii="GHEA Grapalat" w:hAnsi="GHEA Grapalat" w:cs="Sylfaen"/>
          <w:b/>
          <w:sz w:val="24"/>
          <w:szCs w:val="24"/>
          <w:lang w:val="hy-AM"/>
        </w:rPr>
        <w:t>5. Իրավական ակտի կիրառման դեպքում ակնկալվող արդյունքը</w:t>
      </w:r>
    </w:p>
    <w:p w:rsidR="009D1588" w:rsidRPr="00B84FED" w:rsidRDefault="009D1588" w:rsidP="00203DD4">
      <w:pPr>
        <w:pStyle w:val="norm"/>
        <w:spacing w:line="360" w:lineRule="auto"/>
        <w:ind w:firstLine="567"/>
        <w:rPr>
          <w:rFonts w:ascii="GHEA Grapalat" w:hAnsi="GHEA Grapalat" w:cs="Sylfaen"/>
          <w:sz w:val="24"/>
          <w:szCs w:val="24"/>
          <w:lang w:val="hy-AM"/>
        </w:rPr>
      </w:pPr>
      <w:r w:rsidRPr="00B84FED">
        <w:rPr>
          <w:rFonts w:ascii="GHEA Grapalat" w:hAnsi="GHEA Grapalat"/>
          <w:sz w:val="24"/>
          <w:szCs w:val="24"/>
          <w:lang w:val="hy-AM"/>
        </w:rPr>
        <w:t>Կ</w:t>
      </w:r>
      <w:r w:rsidRPr="00B84FED">
        <w:rPr>
          <w:rFonts w:ascii="GHEA Grapalat" w:hAnsi="GHEA Grapalat" w:cs="Sylfaen"/>
          <w:sz w:val="24"/>
          <w:szCs w:val="24"/>
          <w:lang w:val="hy-AM"/>
        </w:rPr>
        <w:t>առավարության</w:t>
      </w:r>
      <w:r w:rsidRPr="00B84FED">
        <w:rPr>
          <w:rFonts w:ascii="GHEA Grapalat" w:hAnsi="GHEA Grapalat" w:cs="Times Armenian"/>
          <w:sz w:val="24"/>
          <w:szCs w:val="24"/>
          <w:lang w:val="hy-AM"/>
        </w:rPr>
        <w:t xml:space="preserve"> </w:t>
      </w:r>
      <w:r w:rsidRPr="00B84FED">
        <w:rPr>
          <w:rFonts w:ascii="GHEA Grapalat" w:hAnsi="GHEA Grapalat"/>
          <w:sz w:val="24"/>
          <w:szCs w:val="24"/>
          <w:lang w:val="hy-AM"/>
        </w:rPr>
        <w:t>որոշման</w:t>
      </w:r>
      <w:r w:rsidRPr="00B84FED">
        <w:rPr>
          <w:rFonts w:ascii="GHEA Grapalat" w:hAnsi="GHEA Grapalat"/>
          <w:sz w:val="24"/>
          <w:szCs w:val="24"/>
          <w:lang w:val="af-ZA"/>
        </w:rPr>
        <w:t xml:space="preserve"> </w:t>
      </w:r>
      <w:r w:rsidRPr="00B84FED">
        <w:rPr>
          <w:rFonts w:ascii="GHEA Grapalat" w:hAnsi="GHEA Grapalat"/>
          <w:sz w:val="24"/>
          <w:szCs w:val="24"/>
          <w:lang w:val="hy-AM"/>
        </w:rPr>
        <w:t xml:space="preserve">կիրառման արդյունքում ակնկալվում է փոխհատուցել </w:t>
      </w:r>
      <w:r w:rsidRPr="00B84FED">
        <w:rPr>
          <w:rFonts w:ascii="GHEA Grapalat" w:hAnsi="GHEA Grapalat" w:cs="Sylfaen"/>
          <w:sz w:val="24"/>
          <w:szCs w:val="24"/>
          <w:lang w:val="hy-AM"/>
        </w:rPr>
        <w:t xml:space="preserve">Լեռնային Ղարաբաղի </w:t>
      </w:r>
      <w:r w:rsidR="004A452E" w:rsidRPr="00B84FED">
        <w:rPr>
          <w:rFonts w:ascii="GHEA Grapalat" w:hAnsi="GHEA Grapalat"/>
          <w:sz w:val="24"/>
          <w:szCs w:val="24"/>
          <w:lang w:val="hy-AM"/>
        </w:rPr>
        <w:t xml:space="preserve">ստեղծված հումանիտար ճգնաժամը հաղթահարելու </w:t>
      </w:r>
      <w:r w:rsidRPr="00B84FED">
        <w:rPr>
          <w:rFonts w:ascii="GHEA Grapalat" w:hAnsi="GHEA Grapalat" w:cs="Sylfaen"/>
          <w:sz w:val="24"/>
          <w:szCs w:val="24"/>
          <w:lang w:val="hy-AM"/>
        </w:rPr>
        <w:t>ծախսերը:</w:t>
      </w:r>
    </w:p>
    <w:p w:rsidR="00203DD4" w:rsidRPr="00B84FED" w:rsidRDefault="00203DD4" w:rsidP="00203DD4">
      <w:pPr>
        <w:pStyle w:val="norm"/>
        <w:spacing w:line="360" w:lineRule="auto"/>
        <w:ind w:firstLine="567"/>
        <w:rPr>
          <w:rFonts w:ascii="GHEA Grapalat" w:hAnsi="GHEA Grapalat" w:cs="Sylfaen"/>
          <w:sz w:val="24"/>
          <w:szCs w:val="24"/>
          <w:lang w:val="hy-AM"/>
        </w:rPr>
      </w:pPr>
    </w:p>
    <w:p w:rsidR="009D1588" w:rsidRPr="00B84FED" w:rsidRDefault="009D1588" w:rsidP="00203DD4">
      <w:pPr>
        <w:pStyle w:val="ListParagraph"/>
        <w:tabs>
          <w:tab w:val="left" w:pos="142"/>
        </w:tabs>
        <w:spacing w:line="360" w:lineRule="auto"/>
        <w:ind w:left="630"/>
        <w:jc w:val="both"/>
        <w:rPr>
          <w:rFonts w:ascii="GHEA Grapalat" w:hAnsi="GHEA Grapalat" w:cs="Sylfaen"/>
          <w:b/>
          <w:lang w:val="hy-AM"/>
        </w:rPr>
      </w:pPr>
      <w:r w:rsidRPr="00B84FED">
        <w:rPr>
          <w:rFonts w:ascii="GHEA Grapalat" w:hAnsi="GHEA Grapalat" w:cs="Sylfaen"/>
          <w:b/>
          <w:lang w:val="hy-AM"/>
        </w:rPr>
        <w:t xml:space="preserve">6. </w:t>
      </w:r>
      <w:r w:rsidRPr="00B84FED">
        <w:rPr>
          <w:rFonts w:ascii="GHEA Grapalat" w:hAnsi="GHEA Grapalat" w:cs="Sylfaen"/>
          <w:b/>
          <w:lang w:val="af-ZA"/>
        </w:rPr>
        <w:t>Լրացուցիչ ֆինանսական միջոցների անհրաժեշտության և պետական բյուջեի եկամուտներում և ծախսերում սպասվելիք փոփոխությունների մասին</w:t>
      </w:r>
      <w:r w:rsidRPr="00B84FED">
        <w:rPr>
          <w:rFonts w:ascii="GHEA Grapalat" w:hAnsi="GHEA Grapalat" w:cs="Sylfaen"/>
          <w:b/>
          <w:lang w:val="hy-AM"/>
        </w:rPr>
        <w:t>.</w:t>
      </w:r>
    </w:p>
    <w:p w:rsidR="004A452E" w:rsidRPr="00B84FED" w:rsidRDefault="004A452E" w:rsidP="00203DD4">
      <w:pPr>
        <w:pStyle w:val="ListParagraph"/>
        <w:tabs>
          <w:tab w:val="left" w:pos="142"/>
        </w:tabs>
        <w:spacing w:line="360" w:lineRule="auto"/>
        <w:ind w:left="630"/>
        <w:jc w:val="both"/>
        <w:rPr>
          <w:rFonts w:ascii="GHEA Grapalat" w:hAnsi="GHEA Grapalat" w:cs="Sylfaen"/>
          <w:b/>
          <w:lang w:val="af-ZA"/>
        </w:rPr>
      </w:pPr>
    </w:p>
    <w:p w:rsidR="009D1588" w:rsidRPr="00B84FED" w:rsidRDefault="009D1588" w:rsidP="00203DD4">
      <w:pPr>
        <w:spacing w:line="360" w:lineRule="auto"/>
        <w:ind w:firstLine="630"/>
        <w:jc w:val="both"/>
        <w:rPr>
          <w:rFonts w:ascii="GHEA Grapalat" w:hAnsi="GHEA Grapalat"/>
          <w:iCs/>
          <w:sz w:val="24"/>
          <w:szCs w:val="24"/>
          <w:lang w:val="hy-AM"/>
        </w:rPr>
      </w:pPr>
      <w:r w:rsidRPr="00B84FED">
        <w:rPr>
          <w:rFonts w:ascii="GHEA Grapalat" w:hAnsi="GHEA Grapalat"/>
          <w:iCs/>
          <w:sz w:val="24"/>
          <w:szCs w:val="24"/>
          <w:lang w:val="hy-AM"/>
        </w:rPr>
        <w:t xml:space="preserve">Նախագծի ընդունմամբ </w:t>
      </w:r>
      <w:r w:rsidRPr="00B84FED">
        <w:rPr>
          <w:rFonts w:ascii="GHEA Grapalat" w:hAnsi="GHEA Grapalat"/>
          <w:iCs/>
          <w:sz w:val="24"/>
          <w:szCs w:val="24"/>
        </w:rPr>
        <w:t>ՀՀ</w:t>
      </w:r>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կառավարության</w:t>
      </w:r>
      <w:proofErr w:type="spellEnd"/>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պահուստային</w:t>
      </w:r>
      <w:proofErr w:type="spellEnd"/>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ֆոնդից</w:t>
      </w:r>
      <w:proofErr w:type="spellEnd"/>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կհատկացվի</w:t>
      </w:r>
      <w:proofErr w:type="spellEnd"/>
      <w:r w:rsidRPr="00B84FED">
        <w:rPr>
          <w:rFonts w:ascii="GHEA Grapalat" w:hAnsi="GHEA Grapalat"/>
          <w:iCs/>
          <w:sz w:val="24"/>
          <w:szCs w:val="24"/>
          <w:lang w:val="af-ZA"/>
        </w:rPr>
        <w:t xml:space="preserve">   </w:t>
      </w:r>
      <w:r w:rsidR="001F6D09">
        <w:rPr>
          <w:rFonts w:ascii="GHEA Grapalat" w:hAnsi="GHEA Grapalat"/>
          <w:iCs/>
          <w:sz w:val="24"/>
          <w:szCs w:val="24"/>
          <w:lang w:val="af-ZA"/>
        </w:rPr>
        <w:t>1</w:t>
      </w:r>
      <w:r w:rsidR="001F6D09" w:rsidRPr="001F6D09">
        <w:rPr>
          <w:rFonts w:ascii="GHEA Grapalat" w:hAnsi="GHEA Grapalat"/>
          <w:iCs/>
          <w:sz w:val="24"/>
          <w:szCs w:val="24"/>
          <w:lang w:val="af-ZA"/>
        </w:rPr>
        <w:t>5</w:t>
      </w:r>
      <w:r w:rsidR="004A452E" w:rsidRPr="00B84FED">
        <w:rPr>
          <w:rFonts w:ascii="GHEA Grapalat" w:hAnsi="GHEA Grapalat"/>
          <w:iCs/>
          <w:sz w:val="24"/>
          <w:szCs w:val="24"/>
          <w:lang w:val="af-ZA"/>
        </w:rPr>
        <w:t>,911.7</w:t>
      </w:r>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հազ</w:t>
      </w:r>
      <w:proofErr w:type="spellEnd"/>
      <w:r w:rsidRPr="00B84FED">
        <w:rPr>
          <w:rFonts w:ascii="GHEA Grapalat" w:hAnsi="GHEA Grapalat"/>
          <w:iCs/>
          <w:sz w:val="24"/>
          <w:szCs w:val="24"/>
          <w:lang w:val="af-ZA"/>
        </w:rPr>
        <w:t xml:space="preserve">. </w:t>
      </w:r>
      <w:proofErr w:type="spellStart"/>
      <w:r w:rsidRPr="00B84FED">
        <w:rPr>
          <w:rFonts w:ascii="GHEA Grapalat" w:hAnsi="GHEA Grapalat"/>
          <w:iCs/>
          <w:sz w:val="24"/>
          <w:szCs w:val="24"/>
        </w:rPr>
        <w:t>դրամ</w:t>
      </w:r>
      <w:proofErr w:type="spellEnd"/>
      <w:r w:rsidRPr="00B84FED">
        <w:rPr>
          <w:rFonts w:ascii="GHEA Grapalat" w:hAnsi="GHEA Grapalat"/>
          <w:iCs/>
          <w:sz w:val="24"/>
          <w:szCs w:val="24"/>
          <w:lang w:val="hy-AM"/>
        </w:rPr>
        <w:t xml:space="preserve"> ։</w:t>
      </w:r>
    </w:p>
    <w:p w:rsidR="009D1588" w:rsidRPr="00B84FED" w:rsidRDefault="009D1588" w:rsidP="00203DD4">
      <w:pPr>
        <w:pStyle w:val="ListParagraph"/>
        <w:tabs>
          <w:tab w:val="left" w:pos="851"/>
        </w:tabs>
        <w:suppressAutoHyphens/>
        <w:overflowPunct w:val="0"/>
        <w:spacing w:line="360" w:lineRule="auto"/>
        <w:ind w:left="630"/>
        <w:jc w:val="both"/>
        <w:rPr>
          <w:rFonts w:ascii="GHEA Grapalat" w:hAnsi="GHEA Grapalat"/>
          <w:color w:val="000000" w:themeColor="text1"/>
          <w:lang w:val="hy-AM"/>
        </w:rPr>
      </w:pPr>
      <w:r w:rsidRPr="00B84FED">
        <w:rPr>
          <w:rFonts w:ascii="GHEA Grapalat" w:hAnsi="GHEA Grapalat" w:cs="GHEA Grapalat"/>
          <w:b/>
          <w:color w:val="000000" w:themeColor="text1"/>
          <w:lang w:val="hy-AM"/>
        </w:rPr>
        <w:t>7. ՀՀ</w:t>
      </w:r>
      <w:r w:rsidRPr="00B84FED">
        <w:rPr>
          <w:rFonts w:ascii="GHEA Grapalat" w:hAnsi="GHEA Grapalat" w:cs="GHEA Grapalat"/>
          <w:b/>
          <w:color w:val="000000" w:themeColor="text1"/>
          <w:lang w:val="fr-FR"/>
        </w:rPr>
        <w:t xml:space="preserve"> </w:t>
      </w:r>
      <w:r w:rsidRPr="00B84FED">
        <w:rPr>
          <w:rFonts w:ascii="GHEA Grapalat" w:hAnsi="GHEA Grapalat" w:cs="GHEA Grapalat"/>
          <w:b/>
          <w:bCs/>
          <w:color w:val="000000" w:themeColor="text1"/>
          <w:lang w:val="hy-AM"/>
        </w:rPr>
        <w:t>կառավարության</w:t>
      </w:r>
      <w:r w:rsidRPr="00B84FED">
        <w:rPr>
          <w:rFonts w:ascii="GHEA Grapalat" w:hAnsi="GHEA Grapalat" w:cs="GHEA Grapalat"/>
          <w:b/>
          <w:color w:val="000000" w:themeColor="text1"/>
          <w:lang w:val="fr-FR"/>
        </w:rPr>
        <w:t xml:space="preserve"> </w:t>
      </w:r>
      <w:r w:rsidRPr="00B84FED">
        <w:rPr>
          <w:rFonts w:ascii="GHEA Grapalat" w:hAnsi="GHEA Grapalat" w:cs="GHEA Grapalat"/>
          <w:b/>
          <w:bCs/>
          <w:color w:val="000000" w:themeColor="text1"/>
          <w:lang w:val="hy-AM"/>
        </w:rPr>
        <w:t>որոշման</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նախագծի</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ընդունման</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կապակցությամբ</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այլ</w:t>
      </w:r>
      <w:r w:rsidRPr="00B84FED">
        <w:rPr>
          <w:rFonts w:ascii="GHEA Grapalat" w:hAnsi="GHEA Grapalat" w:cs="GHEA Grapalat"/>
          <w:b/>
          <w:bCs/>
          <w:color w:val="000000" w:themeColor="text1"/>
          <w:lang w:val="fr-FR"/>
        </w:rPr>
        <w:t xml:space="preserve"> </w:t>
      </w:r>
      <w:r w:rsidRPr="00B84FED">
        <w:rPr>
          <w:rFonts w:ascii="GHEA Grapalat" w:hAnsi="GHEA Grapalat"/>
          <w:b/>
          <w:noProof/>
          <w:lang w:val="hy-AM"/>
        </w:rPr>
        <w:t>իրավական</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ակտերում</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փոփոխություններ</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և</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լրացումներ</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կատարելու</w:t>
      </w:r>
      <w:r w:rsidRPr="00B84FED">
        <w:rPr>
          <w:rFonts w:ascii="GHEA Grapalat" w:hAnsi="GHEA Grapalat" w:cs="GHEA Grapalat"/>
          <w:b/>
          <w:bCs/>
          <w:color w:val="000000" w:themeColor="text1"/>
          <w:lang w:val="fr-FR"/>
        </w:rPr>
        <w:t xml:space="preserve"> </w:t>
      </w:r>
      <w:r w:rsidRPr="00B84FED">
        <w:rPr>
          <w:rFonts w:ascii="GHEA Grapalat" w:hAnsi="GHEA Grapalat" w:cs="GHEA Grapalat"/>
          <w:b/>
          <w:bCs/>
          <w:color w:val="000000" w:themeColor="text1"/>
          <w:lang w:val="hy-AM"/>
        </w:rPr>
        <w:t>վերաբերյալ.</w:t>
      </w:r>
    </w:p>
    <w:p w:rsidR="009D1588" w:rsidRPr="00B84FED" w:rsidRDefault="009D1588" w:rsidP="00203DD4">
      <w:pPr>
        <w:spacing w:line="360" w:lineRule="auto"/>
        <w:ind w:firstLine="630"/>
        <w:jc w:val="both"/>
        <w:rPr>
          <w:rFonts w:ascii="GHEA Grapalat" w:hAnsi="GHEA Grapalat"/>
          <w:color w:val="000000" w:themeColor="text1"/>
          <w:sz w:val="24"/>
          <w:szCs w:val="24"/>
          <w:lang w:val="hy-AM"/>
        </w:rPr>
      </w:pPr>
      <w:r w:rsidRPr="00B84FED">
        <w:rPr>
          <w:rFonts w:ascii="GHEA Grapalat" w:hAnsi="GHEA Grapalat" w:cs="Sylfaen"/>
          <w:color w:val="000000" w:themeColor="text1"/>
          <w:sz w:val="24"/>
          <w:szCs w:val="24"/>
          <w:lang w:val="hy-AM"/>
        </w:rPr>
        <w:lastRenderedPageBreak/>
        <w:t>Ն</w:t>
      </w:r>
      <w:r w:rsidRPr="00B84FED">
        <w:rPr>
          <w:rFonts w:ascii="GHEA Grapalat" w:hAnsi="GHEA Grapalat" w:cs="Sylfaen"/>
          <w:color w:val="000000" w:themeColor="text1"/>
          <w:sz w:val="24"/>
          <w:szCs w:val="24"/>
          <w:lang w:val="ro-RO"/>
        </w:rPr>
        <w:t>ախագծի ընդունմամբ այլ իրավական ակտերում փոփոխություններ և/կամ լրացումներ կատարելու անհրաժեշտություն չկա։</w:t>
      </w:r>
    </w:p>
    <w:p w:rsidR="009D1588" w:rsidRPr="00B84FED" w:rsidRDefault="009D1588" w:rsidP="00203DD4">
      <w:pPr>
        <w:spacing w:line="360" w:lineRule="auto"/>
        <w:ind w:firstLine="630"/>
        <w:jc w:val="both"/>
        <w:rPr>
          <w:rFonts w:ascii="GHEA Grapalat" w:hAnsi="GHEA Grapalat" w:cs="Sylfaen"/>
          <w:color w:val="000000" w:themeColor="text1"/>
          <w:sz w:val="24"/>
          <w:szCs w:val="24"/>
          <w:lang w:val="ro-RO"/>
        </w:rPr>
      </w:pPr>
      <w:r w:rsidRPr="00B84FED">
        <w:rPr>
          <w:rFonts w:ascii="GHEA Grapalat" w:hAnsi="GHEA Grapalat" w:cs="Sylfaen"/>
          <w:color w:val="000000" w:themeColor="text1"/>
          <w:sz w:val="24"/>
          <w:szCs w:val="24"/>
          <w:lang w:val="ro-RO"/>
        </w:rPr>
        <w:t>Նախագծի մշակման համար կիրառված իրավական ակտերն են` «Հայաստանի Հանրապետության</w:t>
      </w:r>
      <w:r w:rsidRPr="00B84FED">
        <w:rPr>
          <w:rFonts w:ascii="GHEA Grapalat" w:hAnsi="GHEA Grapalat" w:cs="Sylfaen"/>
          <w:color w:val="000000" w:themeColor="text1"/>
          <w:sz w:val="24"/>
          <w:szCs w:val="24"/>
          <w:lang w:val="hy-AM"/>
        </w:rPr>
        <w:t xml:space="preserve"> </w:t>
      </w:r>
      <w:r w:rsidRPr="00B84FED">
        <w:rPr>
          <w:rFonts w:ascii="GHEA Grapalat" w:hAnsi="GHEA Grapalat" w:cs="Sylfaen"/>
          <w:color w:val="000000" w:themeColor="text1"/>
          <w:sz w:val="24"/>
          <w:szCs w:val="24"/>
          <w:lang w:val="ro-RO"/>
        </w:rPr>
        <w:t>202</w:t>
      </w:r>
      <w:r w:rsidRPr="00B84FED">
        <w:rPr>
          <w:rFonts w:ascii="GHEA Grapalat" w:hAnsi="GHEA Grapalat" w:cs="Sylfaen"/>
          <w:color w:val="000000" w:themeColor="text1"/>
          <w:sz w:val="24"/>
          <w:szCs w:val="24"/>
          <w:lang w:val="hy-AM"/>
        </w:rPr>
        <w:t>3</w:t>
      </w:r>
      <w:r w:rsidRPr="00B84FED">
        <w:rPr>
          <w:rFonts w:ascii="GHEA Grapalat" w:hAnsi="GHEA Grapalat" w:cs="Sylfaen"/>
          <w:color w:val="000000" w:themeColor="text1"/>
          <w:sz w:val="24"/>
          <w:szCs w:val="24"/>
          <w:lang w:val="ro-RO"/>
        </w:rPr>
        <w:t xml:space="preserve"> թվա</w:t>
      </w:r>
      <w:r w:rsidRPr="00B84FED">
        <w:rPr>
          <w:rFonts w:ascii="GHEA Grapalat" w:hAnsi="GHEA Grapalat" w:cs="Sylfaen"/>
          <w:color w:val="000000" w:themeColor="text1"/>
          <w:sz w:val="24"/>
          <w:szCs w:val="24"/>
          <w:lang w:val="ro-RO"/>
        </w:rPr>
        <w:softHyphen/>
        <w:t>կանի պետական բյուջեի մա</w:t>
      </w:r>
      <w:r w:rsidRPr="00B84FED">
        <w:rPr>
          <w:rFonts w:ascii="GHEA Grapalat" w:hAnsi="GHEA Grapalat" w:cs="Sylfaen"/>
          <w:color w:val="000000" w:themeColor="text1"/>
          <w:sz w:val="24"/>
          <w:szCs w:val="24"/>
          <w:lang w:val="ro-RO"/>
        </w:rPr>
        <w:softHyphen/>
        <w:t>սին» օրենքը</w:t>
      </w:r>
      <w:r w:rsidRPr="00B84FED">
        <w:rPr>
          <w:rFonts w:ascii="GHEA Grapalat" w:hAnsi="GHEA Grapalat" w:cs="Sylfaen"/>
          <w:color w:val="000000" w:themeColor="text1"/>
          <w:sz w:val="24"/>
          <w:szCs w:val="24"/>
          <w:lang w:val="hy-AM"/>
        </w:rPr>
        <w:t xml:space="preserve"> և</w:t>
      </w:r>
      <w:r w:rsidRPr="00B84FED">
        <w:rPr>
          <w:rFonts w:ascii="GHEA Grapalat" w:hAnsi="GHEA Grapalat" w:cs="Sylfaen"/>
          <w:color w:val="000000" w:themeColor="text1"/>
          <w:sz w:val="24"/>
          <w:szCs w:val="24"/>
          <w:lang w:val="ro-RO"/>
        </w:rPr>
        <w:t xml:space="preserve"> </w:t>
      </w:r>
      <w:r w:rsidRPr="00B84FED">
        <w:rPr>
          <w:rFonts w:ascii="GHEA Grapalat" w:hAnsi="GHEA Grapalat" w:cs="Sylfaen"/>
          <w:noProof/>
          <w:sz w:val="24"/>
          <w:szCs w:val="24"/>
          <w:lang w:val="hy-AM" w:eastAsia="ru-RU"/>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w:t>
      </w:r>
      <w:r w:rsidRPr="00B84FED">
        <w:rPr>
          <w:rFonts w:ascii="GHEA Grapalat" w:hAnsi="GHEA Grapalat" w:cs="Sylfaen"/>
          <w:color w:val="000000" w:themeColor="text1"/>
          <w:sz w:val="24"/>
          <w:szCs w:val="24"/>
          <w:lang w:val="ro-RO"/>
        </w:rPr>
        <w:t>որոշումը:</w:t>
      </w:r>
    </w:p>
    <w:p w:rsidR="009D1588" w:rsidRPr="00B84FED" w:rsidRDefault="009D1588" w:rsidP="00203DD4">
      <w:pPr>
        <w:pStyle w:val="ListParagraph"/>
        <w:tabs>
          <w:tab w:val="left" w:pos="851"/>
        </w:tabs>
        <w:suppressAutoHyphens/>
        <w:overflowPunct w:val="0"/>
        <w:spacing w:line="360" w:lineRule="auto"/>
        <w:ind w:left="630"/>
        <w:jc w:val="both"/>
        <w:rPr>
          <w:rFonts w:ascii="GHEA Grapalat" w:hAnsi="GHEA Grapalat"/>
          <w:b/>
          <w:color w:val="000000" w:themeColor="text1"/>
          <w:lang w:val="hy-AM"/>
        </w:rPr>
      </w:pPr>
      <w:r w:rsidRPr="00B84FED">
        <w:rPr>
          <w:rFonts w:ascii="GHEA Grapalat" w:hAnsi="GHEA Grapalat"/>
          <w:b/>
          <w:color w:val="000000" w:themeColor="text1"/>
          <w:lang w:val="hy-AM"/>
        </w:rPr>
        <w:t xml:space="preserve">8. Կապը  ռազմավարական փաստաթղթերի հետ. Հայաստանի վերափոխման </w:t>
      </w:r>
      <w:r w:rsidRPr="00B84FED">
        <w:rPr>
          <w:rFonts w:ascii="GHEA Grapalat" w:hAnsi="GHEA Grapalat" w:cs="GHEA Grapalat"/>
          <w:b/>
          <w:color w:val="000000" w:themeColor="text1"/>
          <w:lang w:val="hy-AM"/>
        </w:rPr>
        <w:t>ռազմավարություն</w:t>
      </w:r>
      <w:r w:rsidRPr="00B84FED">
        <w:rPr>
          <w:rFonts w:ascii="GHEA Grapalat" w:hAnsi="GHEA Grapalat"/>
          <w:b/>
          <w:color w:val="000000" w:themeColor="text1"/>
          <w:lang w:val="hy-AM"/>
        </w:rPr>
        <w:t xml:space="preserve"> 2050, կառավարության 2021-2026</w:t>
      </w:r>
      <w:r w:rsidRPr="00B84FED">
        <w:rPr>
          <w:rFonts w:ascii="GHEA Grapalat" w:hAnsi="GHEA Grapalat"/>
          <w:b/>
          <w:color w:val="000000"/>
          <w:lang w:val="hy-AM"/>
        </w:rPr>
        <w:t>թթ.</w:t>
      </w:r>
      <w:r w:rsidRPr="00B84FED">
        <w:rPr>
          <w:rFonts w:ascii="GHEA Grapalat" w:hAnsi="GHEA Grapalat"/>
          <w:b/>
          <w:color w:val="000000" w:themeColor="text1"/>
          <w:lang w:val="hy-AM"/>
        </w:rPr>
        <w:t xml:space="preserve"> ծրագիր, ոլորտային և /կամ այլ ռազմավարություններ.</w:t>
      </w:r>
    </w:p>
    <w:p w:rsidR="004A452E" w:rsidRPr="00B84FED" w:rsidRDefault="004A452E" w:rsidP="00203DD4">
      <w:pPr>
        <w:pStyle w:val="ListParagraph"/>
        <w:tabs>
          <w:tab w:val="left" w:pos="851"/>
        </w:tabs>
        <w:suppressAutoHyphens/>
        <w:overflowPunct w:val="0"/>
        <w:spacing w:line="360" w:lineRule="auto"/>
        <w:ind w:left="630"/>
        <w:jc w:val="both"/>
        <w:rPr>
          <w:rFonts w:ascii="GHEA Grapalat" w:hAnsi="GHEA Grapalat"/>
          <w:b/>
          <w:color w:val="000000" w:themeColor="text1"/>
          <w:lang w:val="hy-AM"/>
        </w:rPr>
      </w:pPr>
    </w:p>
    <w:p w:rsidR="009D1588" w:rsidRPr="00B84FED" w:rsidRDefault="009D1588" w:rsidP="00203DD4">
      <w:pPr>
        <w:spacing w:line="360" w:lineRule="auto"/>
        <w:ind w:firstLine="630"/>
        <w:jc w:val="both"/>
        <w:rPr>
          <w:rFonts w:ascii="GHEA Grapalat" w:hAnsi="GHEA Grapalat" w:cstheme="majorHAnsi"/>
          <w:sz w:val="24"/>
          <w:szCs w:val="24"/>
          <w:lang w:val="hy-AM"/>
        </w:rPr>
      </w:pPr>
      <w:r w:rsidRPr="00B84FED">
        <w:rPr>
          <w:rFonts w:ascii="GHEA Grapalat" w:hAnsi="GHEA Grapalat"/>
          <w:bCs/>
          <w:sz w:val="24"/>
          <w:szCs w:val="24"/>
          <w:lang w:val="hy-AM"/>
        </w:rPr>
        <w:t>Ներկայացված նախագիծը չի բխում  որևէ ռազմավարական փաստաթղթից:</w:t>
      </w:r>
    </w:p>
    <w:p w:rsidR="009D1588" w:rsidRPr="00B84FED" w:rsidRDefault="009D1588" w:rsidP="00203DD4">
      <w:pPr>
        <w:pStyle w:val="norm"/>
        <w:spacing w:line="360" w:lineRule="auto"/>
        <w:ind w:firstLine="567"/>
        <w:rPr>
          <w:rFonts w:ascii="GHEA Grapalat" w:hAnsi="GHEA Grapalat"/>
          <w:bCs/>
          <w:color w:val="000000"/>
          <w:sz w:val="24"/>
          <w:szCs w:val="24"/>
          <w:shd w:val="clear" w:color="auto" w:fill="FFFFFF"/>
          <w:lang w:val="hy-AM"/>
        </w:rPr>
      </w:pPr>
    </w:p>
    <w:p w:rsidR="00D5628F" w:rsidRPr="00B84FED" w:rsidRDefault="00D5628F" w:rsidP="00203DD4">
      <w:pPr>
        <w:spacing w:after="0" w:line="360" w:lineRule="auto"/>
        <w:jc w:val="both"/>
        <w:rPr>
          <w:rFonts w:ascii="GHEA Grapalat" w:hAnsi="GHEA Grapalat"/>
          <w:sz w:val="24"/>
          <w:szCs w:val="24"/>
          <w:lang w:val="hy-AM"/>
        </w:rPr>
      </w:pPr>
    </w:p>
    <w:p w:rsidR="00D5628F" w:rsidRPr="00B84FED" w:rsidRDefault="00D5628F" w:rsidP="00203DD4">
      <w:pPr>
        <w:spacing w:after="0" w:line="360" w:lineRule="auto"/>
        <w:jc w:val="both"/>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bookmarkStart w:id="0" w:name="_GoBack"/>
      <w:bookmarkEnd w:id="0"/>
    </w:p>
    <w:p w:rsidR="00D5628F" w:rsidRPr="00B84FED" w:rsidRDefault="00D5628F" w:rsidP="00203DD4">
      <w:pPr>
        <w:spacing w:after="0" w:line="360" w:lineRule="auto"/>
        <w:jc w:val="center"/>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p>
    <w:p w:rsidR="00D5628F" w:rsidRPr="00B84FED" w:rsidRDefault="00D5628F" w:rsidP="00203DD4">
      <w:pPr>
        <w:spacing w:after="0" w:line="360" w:lineRule="auto"/>
        <w:jc w:val="center"/>
        <w:rPr>
          <w:rFonts w:ascii="GHEA Grapalat" w:hAnsi="GHEA Grapalat"/>
          <w:sz w:val="24"/>
          <w:szCs w:val="24"/>
          <w:lang w:val="hy-AM"/>
        </w:rPr>
      </w:pPr>
    </w:p>
    <w:p w:rsidR="00DD6F18" w:rsidRPr="00B84FED" w:rsidRDefault="00DD6F18" w:rsidP="00203DD4">
      <w:pPr>
        <w:spacing w:after="0" w:line="360" w:lineRule="auto"/>
        <w:ind w:firstLine="720"/>
        <w:jc w:val="both"/>
        <w:rPr>
          <w:rFonts w:ascii="GHEA Grapalat" w:hAnsi="GHEA Grapalat"/>
          <w:sz w:val="24"/>
          <w:szCs w:val="24"/>
          <w:lang w:val="hy-AM"/>
        </w:rPr>
      </w:pPr>
    </w:p>
    <w:sectPr w:rsidR="00DD6F18" w:rsidRPr="00B84FED" w:rsidSect="00203DD4">
      <w:pgSz w:w="12240" w:h="15840"/>
      <w:pgMar w:top="810" w:right="117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4D2"/>
    <w:rsid w:val="000D1DAB"/>
    <w:rsid w:val="000D4FC3"/>
    <w:rsid w:val="001F6D09"/>
    <w:rsid w:val="00203DD4"/>
    <w:rsid w:val="0031652B"/>
    <w:rsid w:val="003C2C10"/>
    <w:rsid w:val="003D5C09"/>
    <w:rsid w:val="003E7EF1"/>
    <w:rsid w:val="00407A8C"/>
    <w:rsid w:val="00412D89"/>
    <w:rsid w:val="0045032C"/>
    <w:rsid w:val="004969BD"/>
    <w:rsid w:val="004A452E"/>
    <w:rsid w:val="00510D09"/>
    <w:rsid w:val="00545364"/>
    <w:rsid w:val="0060481D"/>
    <w:rsid w:val="00673756"/>
    <w:rsid w:val="00691BA6"/>
    <w:rsid w:val="006B7955"/>
    <w:rsid w:val="0074405E"/>
    <w:rsid w:val="00753C30"/>
    <w:rsid w:val="0075492A"/>
    <w:rsid w:val="008F4ACF"/>
    <w:rsid w:val="008F6288"/>
    <w:rsid w:val="009762D8"/>
    <w:rsid w:val="009C47AA"/>
    <w:rsid w:val="009D1588"/>
    <w:rsid w:val="009E1C2A"/>
    <w:rsid w:val="00A004D2"/>
    <w:rsid w:val="00A24155"/>
    <w:rsid w:val="00A40D63"/>
    <w:rsid w:val="00A9382A"/>
    <w:rsid w:val="00B84FED"/>
    <w:rsid w:val="00C13DEC"/>
    <w:rsid w:val="00C62392"/>
    <w:rsid w:val="00CA6D7A"/>
    <w:rsid w:val="00CE538C"/>
    <w:rsid w:val="00CE620E"/>
    <w:rsid w:val="00CF4497"/>
    <w:rsid w:val="00D5628F"/>
    <w:rsid w:val="00D814AF"/>
    <w:rsid w:val="00DD6F18"/>
    <w:rsid w:val="00E625D8"/>
    <w:rsid w:val="00FE0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EC325"/>
  <w15:docId w15:val="{A22CE86F-47DE-4BAD-A3CF-24B8079E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2415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A24155"/>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24155"/>
    <w:rPr>
      <w:rFonts w:ascii="Times New Roman" w:eastAsia="Times New Roman" w:hAnsi="Times New Roman" w:cs="Times New Roman"/>
      <w:sz w:val="24"/>
      <w:szCs w:val="24"/>
      <w:lang w:val="ru-RU"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5628F"/>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D5628F"/>
    <w:rPr>
      <w:rFonts w:ascii="Times New Roman" w:eastAsia="Times New Roman" w:hAnsi="Times New Roman" w:cs="Times New Roman"/>
      <w:sz w:val="24"/>
      <w:szCs w:val="24"/>
      <w:lang w:val="ru-RU" w:eastAsia="ru-RU"/>
    </w:rPr>
  </w:style>
  <w:style w:type="paragraph" w:customStyle="1" w:styleId="norm">
    <w:name w:val="norm"/>
    <w:basedOn w:val="Normal"/>
    <w:link w:val="normChar"/>
    <w:rsid w:val="009D1588"/>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9D1588"/>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Muradyan</dc:creator>
  <cp:keywords/>
  <dc:description/>
  <cp:lastModifiedBy>Gohar.Hayrapetyan</cp:lastModifiedBy>
  <cp:revision>11</cp:revision>
  <cp:lastPrinted>2023-09-11T08:28:00Z</cp:lastPrinted>
  <dcterms:created xsi:type="dcterms:W3CDTF">2023-09-11T10:45:00Z</dcterms:created>
  <dcterms:modified xsi:type="dcterms:W3CDTF">2023-09-15T05:36:00Z</dcterms:modified>
</cp:coreProperties>
</file>