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B6C" w:rsidRPr="000A211B" w:rsidRDefault="00AD6B6C" w:rsidP="00AD6B6C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0A211B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AD6B6C" w:rsidRPr="000A211B" w:rsidRDefault="00CA7E5A" w:rsidP="00AD6B6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7E5A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</w:t>
      </w:r>
      <w:r w:rsidRPr="00CA7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A7E5A">
        <w:rPr>
          <w:rFonts w:ascii="GHEA Grapalat" w:hAnsi="GHEA Grapalat"/>
          <w:b/>
          <w:sz w:val="24"/>
          <w:szCs w:val="24"/>
          <w:lang w:val="hy-AM"/>
        </w:rPr>
        <w:t>ՕՐԵՆՔՈՒՄ ՎԵՐԱԲԱՇԽՈՒՄ, «ՀԱՅԱՍՏԱՆԻ ՀԱՆՐԱՊԵՏՈՒԹՅԱՆ ԿԱՌԱՎԱՐՈՒԹՅԱՆ</w:t>
      </w:r>
      <w:r w:rsidRPr="00CA7E5A">
        <w:rPr>
          <w:rFonts w:ascii="GHEA Grapalat" w:hAnsi="GHEA Grapalat" w:cs="Times Armenian"/>
          <w:b/>
          <w:sz w:val="24"/>
          <w:szCs w:val="24"/>
          <w:lang w:val="hy-AM"/>
        </w:rPr>
        <w:t xml:space="preserve"> 2022 ԹՎԱԿԱՆԻ ԴԵԿՏԵՄԲԵՐԻ </w:t>
      </w:r>
      <w:r w:rsidRPr="00CA7E5A">
        <w:rPr>
          <w:rFonts w:ascii="GHEA Grapalat" w:hAnsi="GHEA Grapalat" w:cs="Times Armenian"/>
          <w:b/>
          <w:sz w:val="24"/>
          <w:szCs w:val="24"/>
          <w:lang w:val="af-ZA"/>
        </w:rPr>
        <w:t>29</w:t>
      </w:r>
      <w:r w:rsidRPr="00CA7E5A">
        <w:rPr>
          <w:rFonts w:ascii="GHEA Grapalat" w:hAnsi="GHEA Grapalat" w:cs="Times Armenian"/>
          <w:b/>
          <w:sz w:val="24"/>
          <w:szCs w:val="24"/>
          <w:lang w:val="hy-AM"/>
        </w:rPr>
        <w:t xml:space="preserve">-Ի </w:t>
      </w:r>
      <w:r w:rsidRPr="00CA7E5A">
        <w:rPr>
          <w:rFonts w:ascii="GHEA Grapalat" w:hAnsi="GHEA Grapalat" w:cs="Times Armenian"/>
          <w:b/>
          <w:sz w:val="24"/>
          <w:szCs w:val="24"/>
          <w:lang w:val="fr-FR"/>
        </w:rPr>
        <w:t>N 21</w:t>
      </w:r>
      <w:r w:rsidRPr="00CA7E5A">
        <w:rPr>
          <w:rFonts w:ascii="GHEA Grapalat" w:hAnsi="GHEA Grapalat" w:cs="Times Armenian"/>
          <w:b/>
          <w:sz w:val="24"/>
          <w:szCs w:val="24"/>
          <w:lang w:val="hy-AM"/>
        </w:rPr>
        <w:t>1</w:t>
      </w:r>
      <w:r w:rsidRPr="00CA7E5A">
        <w:rPr>
          <w:rFonts w:ascii="GHEA Grapalat" w:hAnsi="GHEA Grapalat" w:cs="Times Armenian"/>
          <w:b/>
          <w:sz w:val="24"/>
          <w:szCs w:val="24"/>
          <w:lang w:val="fr-FR"/>
        </w:rPr>
        <w:t>1-</w:t>
      </w:r>
      <w:r w:rsidRPr="00CA7E5A">
        <w:rPr>
          <w:rFonts w:ascii="GHEA Grapalat" w:hAnsi="GHEA Grapalat" w:cs="Times Armenian"/>
          <w:b/>
          <w:sz w:val="24"/>
          <w:szCs w:val="24"/>
          <w:lang w:val="hy-AM"/>
        </w:rPr>
        <w:t>Ն ՈՐՈՇՄԱՆ ՄԵՋ ՓՈՓՈԽՈՒԹՅՈՒՆՆԵՐ</w:t>
      </w:r>
      <w:r w:rsidRPr="00CA7E5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CA7E5A">
        <w:rPr>
          <w:rFonts w:ascii="GHEA Grapalat" w:hAnsi="GHEA Grapalat" w:cs="Times Armenian"/>
          <w:b/>
          <w:sz w:val="24"/>
          <w:szCs w:val="24"/>
          <w:lang w:val="hy-AM"/>
        </w:rPr>
        <w:t xml:space="preserve">ԿԱՏԱՐԵԼՈՒ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>ԵՎ</w:t>
      </w:r>
      <w:r w:rsidRPr="00CA7E5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CA7E5A">
        <w:rPr>
          <w:rFonts w:ascii="GHEA Grapalat" w:hAnsi="GHEA Grapalat"/>
          <w:b/>
          <w:sz w:val="24"/>
          <w:szCs w:val="24"/>
          <w:lang w:val="pt-BR"/>
        </w:rPr>
        <w:t xml:space="preserve">ՀԱՅԱՍՏԱՆԻ ՀԱՆՐԱՊԵՏՈՒԹՅԱՆ ԿՐԹՈՒԹՅԱՆ, </w:t>
      </w:r>
      <w:r w:rsidRPr="00CA7E5A">
        <w:rPr>
          <w:rFonts w:ascii="GHEA Grapalat" w:hAnsi="GHEA Grapalat"/>
          <w:b/>
          <w:sz w:val="24"/>
          <w:szCs w:val="24"/>
          <w:lang w:val="hy-AM"/>
        </w:rPr>
        <w:t>ԳԻՏՈՒԹՅԱՆ</w:t>
      </w:r>
      <w:r w:rsidRPr="00CA7E5A">
        <w:rPr>
          <w:rFonts w:ascii="GHEA Grapalat" w:hAnsi="GHEA Grapalat"/>
          <w:b/>
          <w:sz w:val="24"/>
          <w:szCs w:val="24"/>
          <w:lang w:val="pt-BR"/>
        </w:rPr>
        <w:t>, ՄՇԱԿՈՒՅԹԻ և ՍՊՈՐՏԻ ՆԱԽԱՐԱՐ</w:t>
      </w:r>
      <w:r w:rsidRPr="00CA7E5A">
        <w:rPr>
          <w:rFonts w:ascii="GHEA Grapalat" w:hAnsi="GHEA Grapalat"/>
          <w:b/>
          <w:sz w:val="24"/>
          <w:szCs w:val="24"/>
          <w:lang w:val="hy-AM"/>
        </w:rPr>
        <w:t>ՈՒԹՅԱՆԸ ԳՈՒՄԱՐ ՀԱՏԿԱՑՆԵԼՈՒ</w:t>
      </w:r>
      <w:r w:rsidRPr="00CA7E5A">
        <w:rPr>
          <w:rFonts w:ascii="GHEA Grapalat" w:hAnsi="GHEA Grapalat" w:cs="Times Armenian"/>
          <w:b/>
          <w:sz w:val="24"/>
          <w:szCs w:val="24"/>
          <w:lang w:val="hy-AM"/>
        </w:rPr>
        <w:t xml:space="preserve"> ՄԱՍԻՆ</w:t>
      </w:r>
      <w:r w:rsidRPr="00CA7E5A">
        <w:rPr>
          <w:rFonts w:ascii="GHEA Grapalat" w:hAnsi="GHEA Grapalat"/>
          <w:b/>
          <w:sz w:val="24"/>
          <w:szCs w:val="24"/>
          <w:lang w:val="hy-AM"/>
        </w:rPr>
        <w:t>»</w:t>
      </w:r>
      <w:r w:rsidR="00AD6B6C" w:rsidRPr="000A211B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ՆԱԽԱԳԾԻ ՎԵՐԱԲԵՐՅԱԼ</w:t>
      </w:r>
    </w:p>
    <w:p w:rsidR="00AD6B6C" w:rsidRPr="00AD6B6C" w:rsidRDefault="00AD6B6C" w:rsidP="00AD6B6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0800" w:type="dxa"/>
        <w:tblInd w:w="-995" w:type="dxa"/>
        <w:tblLook w:val="04A0" w:firstRow="1" w:lastRow="0" w:firstColumn="1" w:lastColumn="0" w:noHBand="0" w:noVBand="1"/>
      </w:tblPr>
      <w:tblGrid>
        <w:gridCol w:w="6930"/>
        <w:gridCol w:w="3870"/>
      </w:tblGrid>
      <w:tr w:rsidR="00554989" w:rsidTr="00CA7E5A">
        <w:trPr>
          <w:trHeight w:val="530"/>
        </w:trPr>
        <w:tc>
          <w:tcPr>
            <w:tcW w:w="6930" w:type="dxa"/>
            <w:vMerge w:val="restart"/>
            <w:shd w:val="clear" w:color="auto" w:fill="D9D9D9" w:themeFill="background1" w:themeFillShade="D9"/>
          </w:tcPr>
          <w:p w:rsidR="002701E0" w:rsidRPr="00A76028" w:rsidRDefault="002701E0" w:rsidP="002701E0">
            <w:pPr>
              <w:rPr>
                <w:b/>
              </w:rPr>
            </w:pP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Հ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այաստանի 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Հ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անրապետության 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3870" w:type="dxa"/>
            <w:shd w:val="clear" w:color="auto" w:fill="D9D9D9" w:themeFill="background1" w:themeFillShade="D9"/>
          </w:tcPr>
          <w:p w:rsidR="002701E0" w:rsidRPr="00A76028" w:rsidRDefault="00CA7E5A" w:rsidP="00743F35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25</w:t>
            </w:r>
            <w:r w:rsidR="00743F35" w:rsidRPr="00A760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.09.2023 թ.                          </w:t>
            </w:r>
          </w:p>
        </w:tc>
      </w:tr>
      <w:tr w:rsidR="00554989" w:rsidTr="00CA7E5A">
        <w:trPr>
          <w:trHeight w:val="323"/>
        </w:trPr>
        <w:tc>
          <w:tcPr>
            <w:tcW w:w="6930" w:type="dxa"/>
            <w:vMerge/>
            <w:shd w:val="clear" w:color="auto" w:fill="D9D9D9" w:themeFill="background1" w:themeFillShade="D9"/>
          </w:tcPr>
          <w:p w:rsidR="002701E0" w:rsidRPr="00A76028" w:rsidRDefault="002701E0" w:rsidP="002701E0">
            <w:pPr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:rsidR="002701E0" w:rsidRPr="00A76028" w:rsidRDefault="00D119CC" w:rsidP="00CA7E5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602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743F35" w:rsidRPr="00A760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01/34-3/</w:t>
            </w:r>
            <w:r w:rsidR="00CA7E5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18551</w:t>
            </w:r>
            <w:r w:rsidR="00743F35" w:rsidRPr="00A760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554989" w:rsidRPr="00CA7E5A" w:rsidTr="00CA7E5A">
        <w:tc>
          <w:tcPr>
            <w:tcW w:w="6930" w:type="dxa"/>
          </w:tcPr>
          <w:p w:rsidR="00CA7E5A" w:rsidRPr="00071580" w:rsidRDefault="00CA7E5A" w:rsidP="00CA7E5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Calibri"/>
                <w:bCs/>
                <w:iCs/>
                <w:color w:val="auto"/>
                <w:sz w:val="24"/>
                <w:szCs w:val="24"/>
                <w:lang w:val="hy-AM" w:eastAsia="ru-RU"/>
              </w:rPr>
            </w:pPr>
            <w:r w:rsidRPr="00C22ED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կատարելու և Հայաստանի Հանրապետության կրթության, գիտության, մշակույթի և սպորտի նախարարությանը գումար հատկացնելու մասին» ՀՀ կառավարության </w:t>
            </w:r>
            <w:r w:rsidRPr="00C22E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</w:t>
            </w:r>
            <w:r w:rsidRPr="00C22E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վերաբերյալ առաջարկություններ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701E0" w:rsidRPr="002701E0" w:rsidRDefault="002701E0" w:rsidP="00D119CC">
            <w:pPr>
              <w:tabs>
                <w:tab w:val="left" w:pos="6180"/>
              </w:tabs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3870" w:type="dxa"/>
          </w:tcPr>
          <w:p w:rsidR="00D119CC" w:rsidRPr="00743F35" w:rsidRDefault="00CA7E5A" w:rsidP="00F0182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</w:p>
        </w:tc>
      </w:tr>
    </w:tbl>
    <w:p w:rsidR="00B90226" w:rsidRPr="00D119CC" w:rsidRDefault="00B90226" w:rsidP="002701E0">
      <w:pPr>
        <w:spacing w:after="0"/>
        <w:rPr>
          <w:lang w:val="hy-AM"/>
        </w:rPr>
      </w:pPr>
    </w:p>
    <w:sectPr w:rsidR="00B90226" w:rsidRPr="00D119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6C"/>
    <w:rsid w:val="000A211B"/>
    <w:rsid w:val="002701E0"/>
    <w:rsid w:val="00287772"/>
    <w:rsid w:val="00406A8E"/>
    <w:rsid w:val="00431582"/>
    <w:rsid w:val="00554989"/>
    <w:rsid w:val="0072626C"/>
    <w:rsid w:val="00743F35"/>
    <w:rsid w:val="009032F0"/>
    <w:rsid w:val="00A76028"/>
    <w:rsid w:val="00AD6B6C"/>
    <w:rsid w:val="00B90226"/>
    <w:rsid w:val="00CA7E5A"/>
    <w:rsid w:val="00D119CC"/>
    <w:rsid w:val="00D609E0"/>
    <w:rsid w:val="00F0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A185C1-6588-4524-8B2E-32211325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B6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D119C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D119CC"/>
    <w:rPr>
      <w:i/>
      <w:iCs/>
    </w:rPr>
  </w:style>
  <w:style w:type="character" w:styleId="Hyperlink">
    <w:name w:val="Hyperlink"/>
    <w:basedOn w:val="DefaultParagraphFont"/>
    <w:semiHidden/>
    <w:unhideWhenUsed/>
    <w:rsid w:val="00D119C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D119CC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028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CA7E5A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A7E5A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/>
  <dc:description/>
  <cp:lastModifiedBy>DellA1</cp:lastModifiedBy>
  <cp:revision>13</cp:revision>
  <cp:lastPrinted>2023-09-12T11:46:00Z</cp:lastPrinted>
  <dcterms:created xsi:type="dcterms:W3CDTF">2023-09-11T05:58:00Z</dcterms:created>
  <dcterms:modified xsi:type="dcterms:W3CDTF">2023-09-25T08:10:00Z</dcterms:modified>
</cp:coreProperties>
</file>