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A4A" w:rsidRDefault="001F4A4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A4A" w:rsidRDefault="001F4A4A" w:rsidP="00B85E8A">
      <w:pPr>
        <w:jc w:val="center"/>
      </w:pPr>
    </w:p>
    <w:p w:rsidR="001F4A4A" w:rsidRDefault="001F4A4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F4A4A" w:rsidRDefault="001F4A4A" w:rsidP="00B85E8A">
      <w:pPr>
        <w:pStyle w:val="mechtex"/>
        <w:rPr>
          <w:rFonts w:ascii="GHEA Mariam" w:hAnsi="GHEA Mariam"/>
          <w:b/>
        </w:rPr>
      </w:pPr>
    </w:p>
    <w:p w:rsidR="001F4A4A" w:rsidRDefault="001F4A4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6740E0" w:rsidRDefault="001F4A4A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5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1F4A4A" w:rsidRDefault="001F4A4A" w:rsidP="009C4E9D">
      <w:pPr>
        <w:pStyle w:val="mechtex"/>
      </w:pPr>
    </w:p>
    <w:p w:rsidR="001F4A4A" w:rsidRPr="00000A81" w:rsidRDefault="001F4A4A" w:rsidP="009C4E9D">
      <w:pPr>
        <w:pStyle w:val="mechtex"/>
      </w:pPr>
    </w:p>
    <w:p w:rsidR="001F4A4A" w:rsidRDefault="001F4A4A" w:rsidP="009C4E9D">
      <w:pPr>
        <w:pStyle w:val="mechtex"/>
      </w:pPr>
    </w:p>
    <w:p w:rsidR="008340F5" w:rsidRPr="008340F5" w:rsidRDefault="008340F5" w:rsidP="008340F5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340F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2023  </w:t>
      </w:r>
      <w:r w:rsidRPr="008340F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17-</w:t>
      </w:r>
      <w:r w:rsidRPr="008340F5">
        <w:rPr>
          <w:rFonts w:ascii="GHEA Mariam" w:hAnsi="GHEA Mariam" w:cs="Arial"/>
          <w:sz w:val="24"/>
          <w:szCs w:val="24"/>
          <w:lang w:val="hy-AM"/>
        </w:rPr>
        <w:t>Ի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N 1385-</w:t>
      </w:r>
      <w:r w:rsidRPr="008340F5">
        <w:rPr>
          <w:rFonts w:ascii="GHEA Mariam" w:hAnsi="GHEA Mariam" w:cs="Arial"/>
          <w:sz w:val="24"/>
          <w:szCs w:val="24"/>
          <w:lang w:val="hy-AM"/>
        </w:rPr>
        <w:t>Ա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ՄԵՋ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8340F5" w:rsidRPr="008340F5" w:rsidRDefault="008340F5" w:rsidP="008340F5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8340F5" w:rsidRDefault="008340F5" w:rsidP="008340F5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:rsidR="008340F5" w:rsidRPr="008E1B5A" w:rsidRDefault="008340F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8340F5">
        <w:rPr>
          <w:rFonts w:ascii="GHEA Mariam" w:hAnsi="GHEA Mariam" w:cs="Arial"/>
          <w:sz w:val="24"/>
          <w:szCs w:val="24"/>
          <w:lang w:val="hy-AM"/>
        </w:rPr>
        <w:t>Հիմք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 Armenian"/>
          <w:sz w:val="24"/>
          <w:szCs w:val="24"/>
          <w:lang w:val="hy-AM"/>
        </w:rPr>
        <w:t>«</w:t>
      </w:r>
      <w:r w:rsidRPr="008340F5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ակտերի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մասին</w:t>
      </w:r>
      <w:r w:rsidRPr="008340F5">
        <w:rPr>
          <w:rFonts w:ascii="GHEA Mariam" w:hAnsi="GHEA Mariam" w:cs="Arial Armenian"/>
          <w:sz w:val="24"/>
          <w:szCs w:val="24"/>
          <w:lang w:val="hy-AM"/>
        </w:rPr>
        <w:t>»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օրենքի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34-</w:t>
      </w:r>
      <w:r w:rsidRPr="008340F5">
        <w:rPr>
          <w:rFonts w:ascii="GHEA Mariam" w:hAnsi="GHEA Mariam" w:cs="Arial"/>
          <w:sz w:val="24"/>
          <w:szCs w:val="24"/>
          <w:lang w:val="hy-AM"/>
        </w:rPr>
        <w:t>րդ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340F5" w:rsidRPr="008340F5" w:rsidRDefault="008340F5" w:rsidP="008340F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340F5">
        <w:rPr>
          <w:rFonts w:ascii="GHEA Mariam" w:hAnsi="GHEA Mariam"/>
          <w:sz w:val="24"/>
          <w:szCs w:val="24"/>
          <w:lang w:val="hy-AM"/>
        </w:rPr>
        <w:t>1</w:t>
      </w:r>
      <w:r w:rsidRPr="008340F5">
        <w:rPr>
          <w:rFonts w:ascii="Cambria Math" w:hAnsi="Cambria Math" w:cs="Cambria Math"/>
          <w:sz w:val="24"/>
          <w:szCs w:val="24"/>
          <w:lang w:val="hy-AM"/>
        </w:rPr>
        <w:t>․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8340F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օգոս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340F5">
        <w:rPr>
          <w:rFonts w:ascii="GHEA Mariam" w:hAnsi="GHEA Mariam" w:cs="Arial"/>
          <w:sz w:val="24"/>
          <w:szCs w:val="24"/>
          <w:lang w:val="hy-AM"/>
        </w:rPr>
        <w:t>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340F5">
        <w:rPr>
          <w:rFonts w:ascii="GHEA Mariam" w:hAnsi="GHEA Mariam" w:cs="Arial"/>
          <w:sz w:val="24"/>
          <w:szCs w:val="24"/>
          <w:lang w:val="hy-AM"/>
        </w:rPr>
        <w:t>սի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17-</w:t>
      </w:r>
      <w:r w:rsidRPr="008340F5">
        <w:rPr>
          <w:rFonts w:ascii="GHEA Mariam" w:hAnsi="GHEA Mariam" w:cs="Arial"/>
          <w:sz w:val="24"/>
          <w:szCs w:val="24"/>
          <w:lang w:val="hy-AM"/>
        </w:rPr>
        <w:t>ի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«</w:t>
      </w:r>
      <w:r w:rsidRPr="008340F5">
        <w:rPr>
          <w:rFonts w:ascii="GHEA Mariam" w:hAnsi="GHEA Mariam" w:cs="Arial"/>
          <w:sz w:val="24"/>
          <w:szCs w:val="24"/>
          <w:lang w:val="hy-AM"/>
        </w:rPr>
        <w:t>Գերակա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ծրագրի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340F5">
        <w:rPr>
          <w:rFonts w:ascii="GHEA Mariam" w:hAnsi="GHEA Mariam" w:cs="Arial"/>
          <w:sz w:val="24"/>
          <w:szCs w:val="24"/>
          <w:lang w:val="hy-AM"/>
        </w:rPr>
        <w:t>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340F5">
        <w:rPr>
          <w:rFonts w:ascii="GHEA Mariam" w:hAnsi="GHEA Mariam" w:cs="Arial"/>
          <w:sz w:val="24"/>
          <w:szCs w:val="24"/>
          <w:lang w:val="hy-AM"/>
        </w:rPr>
        <w:t>ներում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, </w:t>
      </w:r>
      <w:r w:rsidRPr="008340F5">
        <w:rPr>
          <w:rFonts w:ascii="GHEA Mariam" w:hAnsi="GHEA Mariam" w:cs="Arial"/>
          <w:sz w:val="24"/>
          <w:szCs w:val="24"/>
          <w:lang w:val="hy-AM"/>
        </w:rPr>
        <w:t>դրանց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ու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մասերի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, </w:t>
      </w:r>
      <w:r w:rsidRPr="008340F5">
        <w:rPr>
          <w:rFonts w:ascii="GHEA Mariam" w:hAnsi="GHEA Mariam" w:cs="Arial"/>
          <w:sz w:val="24"/>
          <w:szCs w:val="24"/>
          <w:lang w:val="hy-AM"/>
        </w:rPr>
        <w:t>հումքի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և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(</w:t>
      </w:r>
      <w:r w:rsidRPr="008340F5">
        <w:rPr>
          <w:rFonts w:ascii="GHEA Mariam" w:hAnsi="GHEA Mariam" w:cs="Arial"/>
          <w:sz w:val="24"/>
          <w:szCs w:val="24"/>
          <w:lang w:val="hy-AM"/>
        </w:rPr>
        <w:t>կամ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) </w:t>
      </w:r>
      <w:r w:rsidRPr="008340F5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, </w:t>
      </w:r>
      <w:r w:rsidRPr="008340F5">
        <w:rPr>
          <w:rFonts w:ascii="GHEA Mariam" w:hAnsi="GHEA Mariam" w:cs="Arial"/>
          <w:sz w:val="24"/>
          <w:szCs w:val="24"/>
          <w:lang w:val="hy-AM"/>
        </w:rPr>
        <w:t>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340F5">
        <w:rPr>
          <w:rFonts w:ascii="GHEA Mariam" w:hAnsi="GHEA Mariam" w:cs="Arial"/>
          <w:sz w:val="24"/>
          <w:szCs w:val="24"/>
          <w:lang w:val="hy-AM"/>
        </w:rPr>
        <w:t>վորապես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, </w:t>
      </w:r>
      <w:r w:rsidRPr="008340F5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համար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Calibri" w:hAnsi="Calibri" w:cs="Calibri"/>
          <w:sz w:val="24"/>
          <w:szCs w:val="24"/>
          <w:lang w:val="hy-AM"/>
        </w:rPr>
        <w:t> </w:t>
      </w:r>
      <w:r w:rsidRPr="008340F5">
        <w:rPr>
          <w:rFonts w:ascii="GHEA Mariam" w:hAnsi="GHEA Mariam" w:cs="GHEA Grapalat"/>
          <w:sz w:val="24"/>
          <w:szCs w:val="24"/>
          <w:lang w:val="hy-AM"/>
        </w:rPr>
        <w:t>«</w:t>
      </w:r>
      <w:r w:rsidRPr="008340F5">
        <w:rPr>
          <w:rFonts w:ascii="GHEA Mariam" w:hAnsi="GHEA Mariam" w:cs="Arial"/>
          <w:sz w:val="24"/>
          <w:szCs w:val="24"/>
          <w:lang w:val="hy-AM"/>
        </w:rPr>
        <w:t>ԱՐՄԲԵՏՈՆ</w:t>
      </w:r>
      <w:r w:rsidRPr="008340F5">
        <w:rPr>
          <w:rFonts w:ascii="GHEA Mariam" w:hAnsi="GHEA Mariam" w:cs="GHEA Grapalat"/>
          <w:sz w:val="24"/>
          <w:szCs w:val="24"/>
          <w:lang w:val="hy-AM"/>
        </w:rPr>
        <w:t>»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կողմից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հայտը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և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«</w:t>
      </w:r>
      <w:r w:rsidRPr="008340F5">
        <w:rPr>
          <w:rFonts w:ascii="GHEA Mariam" w:hAnsi="GHEA Mariam" w:cs="Arial"/>
          <w:sz w:val="24"/>
          <w:szCs w:val="24"/>
          <w:lang w:val="hy-AM"/>
        </w:rPr>
        <w:t>ԱՐՄԲԵՏՈՆ</w:t>
      </w:r>
      <w:r w:rsidRPr="008340F5">
        <w:rPr>
          <w:rFonts w:ascii="GHEA Mariam" w:hAnsi="GHEA Mariam" w:cs="Arial Armenian"/>
          <w:sz w:val="24"/>
          <w:szCs w:val="24"/>
          <w:lang w:val="hy-AM"/>
        </w:rPr>
        <w:t>»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, </w:t>
      </w:r>
      <w:r w:rsidRPr="008340F5">
        <w:rPr>
          <w:rFonts w:ascii="GHEA Mariam" w:hAnsi="GHEA Mariam" w:cs="Arial Armenian"/>
          <w:sz w:val="24"/>
          <w:szCs w:val="24"/>
          <w:lang w:val="hy-AM"/>
        </w:rPr>
        <w:t>«</w:t>
      </w:r>
      <w:r w:rsidRPr="008340F5">
        <w:rPr>
          <w:rFonts w:ascii="GHEA Mariam" w:hAnsi="GHEA Mariam" w:cs="Arial"/>
          <w:sz w:val="24"/>
          <w:szCs w:val="24"/>
          <w:lang w:val="hy-AM"/>
        </w:rPr>
        <w:t>ԱՐՄՍՎԻՍԲԱՆԿ</w:t>
      </w:r>
      <w:r w:rsidRPr="008340F5">
        <w:rPr>
          <w:rFonts w:ascii="GHEA Mariam" w:hAnsi="GHEA Mariam" w:cs="Arial Armenian"/>
          <w:sz w:val="24"/>
          <w:szCs w:val="24"/>
          <w:lang w:val="hy-AM"/>
        </w:rPr>
        <w:t>»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փակ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բաժնետի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340F5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340F5">
        <w:rPr>
          <w:rFonts w:ascii="GHEA Mariam" w:hAnsi="GHEA Mariam" w:cs="Arial"/>
          <w:sz w:val="24"/>
          <w:szCs w:val="24"/>
          <w:lang w:val="hy-AM"/>
        </w:rPr>
        <w:t>կան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մասին</w:t>
      </w:r>
      <w:r w:rsidRPr="008340F5">
        <w:rPr>
          <w:rFonts w:ascii="GHEA Mariam" w:hAnsi="GHEA Mariam"/>
          <w:sz w:val="24"/>
          <w:szCs w:val="24"/>
          <w:lang w:val="hy-AM"/>
        </w:rPr>
        <w:t>» N 1385-</w:t>
      </w:r>
      <w:r w:rsidRPr="008340F5">
        <w:rPr>
          <w:rFonts w:ascii="GHEA Mariam" w:hAnsi="GHEA Mariam" w:cs="Arial"/>
          <w:sz w:val="24"/>
          <w:szCs w:val="24"/>
          <w:lang w:val="hy-AM"/>
        </w:rPr>
        <w:t>Ա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որոշ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340F5">
        <w:rPr>
          <w:rFonts w:ascii="GHEA Mariam" w:hAnsi="GHEA Mariam" w:cs="Arial"/>
          <w:sz w:val="24"/>
          <w:szCs w:val="24"/>
          <w:lang w:val="hy-AM"/>
        </w:rPr>
        <w:t>մամբ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340F5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8340F5">
        <w:rPr>
          <w:rFonts w:ascii="GHEA Mariam" w:hAnsi="GHEA Mariam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Pr="008340F5">
        <w:rPr>
          <w:rFonts w:ascii="GHEA Mariam" w:hAnsi="GHEA Mariam" w:cs="Cambria Math"/>
          <w:sz w:val="24"/>
          <w:szCs w:val="24"/>
          <w:lang w:val="hy-AM"/>
        </w:rPr>
        <w:t>՝</w:t>
      </w:r>
    </w:p>
    <w:p w:rsidR="008340F5" w:rsidRPr="008340F5" w:rsidRDefault="008340F5" w:rsidP="008340F5">
      <w:pPr>
        <w:pStyle w:val="norm"/>
        <w:spacing w:line="360" w:lineRule="auto"/>
        <w:ind w:firstLine="706"/>
        <w:rPr>
          <w:rFonts w:ascii="GHEA Mariam" w:hAnsi="GHEA Mariam" w:cs="Cambria Math"/>
          <w:sz w:val="24"/>
          <w:szCs w:val="24"/>
          <w:lang w:val="hy-AM"/>
        </w:rPr>
      </w:pPr>
      <w:r>
        <w:rPr>
          <w:rFonts w:ascii="GHEA Mariam" w:hAnsi="GHEA Mariam" w:cs="Cambria Math"/>
          <w:sz w:val="24"/>
          <w:szCs w:val="24"/>
          <w:lang w:val="hy-AM"/>
        </w:rPr>
        <w:t>1</w:t>
      </w:r>
      <w:r w:rsidRPr="008340F5">
        <w:rPr>
          <w:rFonts w:ascii="GHEA Mariam" w:hAnsi="GHEA Mariam" w:cs="Cambria Math"/>
          <w:sz w:val="24"/>
          <w:szCs w:val="24"/>
          <w:lang w:val="hy-AM"/>
        </w:rPr>
        <w:t>) 1-</w:t>
      </w:r>
      <w:r w:rsidRPr="008340F5">
        <w:rPr>
          <w:rFonts w:ascii="GHEA Mariam" w:hAnsi="GHEA Mariam" w:cs="Arial"/>
          <w:sz w:val="24"/>
          <w:szCs w:val="24"/>
          <w:lang w:val="hy-AM"/>
        </w:rPr>
        <w:t>ին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կետի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bookmarkStart w:id="0" w:name="_Hlk141370767"/>
      <w:r w:rsidRPr="008340F5">
        <w:rPr>
          <w:rFonts w:ascii="GHEA Mariam" w:hAnsi="GHEA Mariam" w:cs="Arial Armenian"/>
          <w:sz w:val="24"/>
          <w:szCs w:val="24"/>
          <w:lang w:val="hy-AM"/>
        </w:rPr>
        <w:t>«</w:t>
      </w:r>
      <w:r w:rsidRPr="008340F5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բնութագիրը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» </w:t>
      </w:r>
      <w:r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«</w:t>
      </w:r>
      <w:proofErr w:type="spellStart"/>
      <w:r w:rsidRPr="008340F5">
        <w:rPr>
          <w:rFonts w:ascii="GHEA Mariam" w:hAnsi="GHEA Mariam" w:cs="Cambria Math"/>
          <w:sz w:val="24"/>
          <w:szCs w:val="24"/>
          <w:lang w:val="hy-AM"/>
        </w:rPr>
        <w:t>Puizmeister</w:t>
      </w:r>
      <w:proofErr w:type="spellEnd"/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BSF56-5.16H MER</w:t>
      </w:r>
      <w:bookmarkStart w:id="1" w:name="_GoBack"/>
      <w:bookmarkEnd w:id="1"/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SEDES BENZ MB-AROCS 4443 WHITE-GREY CHASSIS NO </w:t>
      </w:r>
      <w:r w:rsidRPr="008340F5">
        <w:rPr>
          <w:rFonts w:ascii="GHEA Mariam" w:hAnsi="GHEA Mariam" w:cs="Cambria Math"/>
          <w:sz w:val="24"/>
          <w:szCs w:val="24"/>
          <w:lang w:val="hy-AM"/>
        </w:rPr>
        <w:lastRenderedPageBreak/>
        <w:t xml:space="preserve">WIT96403110627950» </w:t>
      </w:r>
      <w:r w:rsidRPr="008340F5">
        <w:rPr>
          <w:rFonts w:ascii="GHEA Mariam" w:hAnsi="GHEA Mariam" w:cs="Arial"/>
          <w:sz w:val="24"/>
          <w:szCs w:val="24"/>
          <w:lang w:val="hy-AM"/>
        </w:rPr>
        <w:t>բառերը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 Armenian"/>
          <w:sz w:val="24"/>
          <w:szCs w:val="24"/>
          <w:lang w:val="hy-AM"/>
        </w:rPr>
        <w:t>«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PUTZMEISTER  BSF 56-5.16H MERCEDES -BENZ. MB-AROCS 4443 </w:t>
      </w:r>
      <w:r w:rsidRPr="008340F5">
        <w:rPr>
          <w:rFonts w:ascii="GHEA Mariam" w:hAnsi="GHEA Mariam" w:cs="Cambria Math"/>
          <w:sz w:val="24"/>
          <w:szCs w:val="24"/>
        </w:rPr>
        <w:t>WHITE-GREY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Cambria Math"/>
          <w:sz w:val="24"/>
          <w:szCs w:val="24"/>
        </w:rPr>
        <w:t>CHASSIS NO W1T96403110627950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Cambria Math"/>
          <w:sz w:val="24"/>
          <w:szCs w:val="24"/>
        </w:rPr>
        <w:t>ENGINE NO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Cambria Math"/>
          <w:sz w:val="24"/>
          <w:szCs w:val="24"/>
        </w:rPr>
        <w:t>470913C0765615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» </w:t>
      </w:r>
      <w:r w:rsidRPr="008340F5">
        <w:rPr>
          <w:rFonts w:ascii="GHEA Mariam" w:hAnsi="GHEA Mariam" w:cs="Arial"/>
          <w:sz w:val="24"/>
          <w:szCs w:val="24"/>
          <w:lang w:val="hy-AM"/>
        </w:rPr>
        <w:t>բառերով</w:t>
      </w:r>
      <w:bookmarkEnd w:id="0"/>
      <w:r>
        <w:rPr>
          <w:rFonts w:ascii="GHEA Mariam" w:hAnsi="GHEA Mariam" w:cs="Cambria Math"/>
          <w:sz w:val="24"/>
          <w:szCs w:val="24"/>
          <w:lang w:val="hy-AM"/>
        </w:rPr>
        <w:t>.</w:t>
      </w:r>
    </w:p>
    <w:p w:rsidR="008340F5" w:rsidRPr="008340F5" w:rsidRDefault="008340F5" w:rsidP="008340F5">
      <w:pPr>
        <w:pStyle w:val="norm"/>
        <w:spacing w:line="360" w:lineRule="auto"/>
        <w:ind w:firstLine="706"/>
        <w:rPr>
          <w:rFonts w:ascii="GHEA Mariam" w:hAnsi="GHEA Mariam" w:cs="Cambria Math"/>
          <w:sz w:val="24"/>
          <w:szCs w:val="24"/>
          <w:lang w:val="hy-AM"/>
        </w:rPr>
      </w:pPr>
      <w:bookmarkStart w:id="2" w:name="_Hlk144387664"/>
      <w:r>
        <w:rPr>
          <w:rFonts w:ascii="GHEA Mariam" w:hAnsi="GHEA Mariam" w:cs="Cambria Math"/>
          <w:sz w:val="24"/>
          <w:szCs w:val="24"/>
          <w:lang w:val="hy-AM"/>
        </w:rPr>
        <w:t>2</w:t>
      </w:r>
      <w:r w:rsidRPr="008340F5">
        <w:rPr>
          <w:rFonts w:ascii="GHEA Mariam" w:hAnsi="GHEA Mariam" w:cs="Cambria Math"/>
          <w:sz w:val="24"/>
          <w:szCs w:val="24"/>
          <w:lang w:val="hy-AM"/>
        </w:rPr>
        <w:t>)</w:t>
      </w:r>
      <w:r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Cambria Math"/>
          <w:sz w:val="24"/>
          <w:szCs w:val="24"/>
          <w:lang w:val="hy-AM"/>
        </w:rPr>
        <w:t>2-</w:t>
      </w:r>
      <w:r w:rsidRPr="008340F5">
        <w:rPr>
          <w:rFonts w:ascii="GHEA Mariam" w:hAnsi="GHEA Mariam" w:cs="Arial"/>
          <w:sz w:val="24"/>
          <w:szCs w:val="24"/>
          <w:lang w:val="hy-AM"/>
        </w:rPr>
        <w:t>րդ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կետի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«</w:t>
      </w:r>
      <w:r w:rsidRPr="008340F5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բնութագիրը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» </w:t>
      </w:r>
      <w:r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 Armenian"/>
          <w:sz w:val="24"/>
          <w:szCs w:val="24"/>
          <w:lang w:val="hy-AM"/>
        </w:rPr>
        <w:t>«</w:t>
      </w:r>
      <w:r w:rsidRPr="008340F5">
        <w:rPr>
          <w:rFonts w:ascii="GHEA Mariam" w:hAnsi="GHEA Mariam" w:cs="Cambria Math"/>
          <w:sz w:val="24"/>
          <w:szCs w:val="24"/>
          <w:lang w:val="hy-AM"/>
        </w:rPr>
        <w:t>36M3 TIPPER SEMI TRAILER 4X12 TONES AXLE, AIR SUSPENSION 8+1 NOSOF TYRE 385/65R22.5 BRAND: EMIRSAN CHASSIS NO:NR9EMR101PK178208</w:t>
      </w:r>
      <w:r w:rsidRPr="008340F5">
        <w:rPr>
          <w:rFonts w:ascii="Calibri" w:hAnsi="Calibri" w:cs="Calibri"/>
          <w:sz w:val="24"/>
          <w:szCs w:val="24"/>
          <w:lang w:val="hy-AM"/>
        </w:rPr>
        <w:t> 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CHASSIS NO:NR9EMR101PK178209» </w:t>
      </w:r>
      <w:r w:rsidRPr="008340F5">
        <w:rPr>
          <w:rFonts w:ascii="GHEA Mariam" w:hAnsi="GHEA Mariam" w:cs="Arial"/>
          <w:sz w:val="24"/>
          <w:szCs w:val="24"/>
          <w:lang w:val="hy-AM"/>
        </w:rPr>
        <w:t>բառերը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 Armenian"/>
          <w:sz w:val="24"/>
          <w:szCs w:val="24"/>
          <w:lang w:val="hy-AM"/>
        </w:rPr>
        <w:t>«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38 M3 4 AXLE U TYPE TIPPER SEMI TRAILER 4X12 TONES AXLE, AIR SUSPENSION 8+1 NOSOF TYRE 385/65R22.5 BRAND: EMIRSAN CHASSIS NO:NR9EMR101PK178208 CHASSIS NO:NR9EMR101PK178209 </w:t>
      </w:r>
      <w:r w:rsidRPr="008340F5">
        <w:rPr>
          <w:rFonts w:ascii="GHEA Mariam" w:hAnsi="GHEA Mariam" w:cs="Arial"/>
          <w:sz w:val="24"/>
          <w:szCs w:val="24"/>
          <w:lang w:val="hy-AM"/>
        </w:rPr>
        <w:t>ԱՏԳ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ԱԱ</w:t>
      </w:r>
      <w:r w:rsidRPr="008340F5">
        <w:rPr>
          <w:rFonts w:ascii="GHEA Mariam" w:hAnsi="GHEA Mariam" w:cs="Cambria Math"/>
          <w:sz w:val="24"/>
          <w:szCs w:val="24"/>
          <w:lang w:val="hy-AM"/>
        </w:rPr>
        <w:t>-</w:t>
      </w:r>
      <w:r w:rsidRPr="008340F5">
        <w:rPr>
          <w:rFonts w:ascii="GHEA Mariam" w:hAnsi="GHEA Mariam" w:cs="Arial"/>
          <w:sz w:val="24"/>
          <w:szCs w:val="24"/>
          <w:lang w:val="hy-AM"/>
        </w:rPr>
        <w:t>ի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ծածկագիր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87163930090» </w:t>
      </w:r>
      <w:r w:rsidRPr="008340F5">
        <w:rPr>
          <w:rFonts w:ascii="GHEA Mariam" w:hAnsi="GHEA Mariam" w:cs="Arial"/>
          <w:sz w:val="24"/>
          <w:szCs w:val="24"/>
          <w:lang w:val="hy-AM"/>
        </w:rPr>
        <w:t>բառերով</w:t>
      </w:r>
      <w:bookmarkEnd w:id="2"/>
      <w:r>
        <w:rPr>
          <w:rFonts w:ascii="GHEA Mariam" w:hAnsi="GHEA Mariam" w:cs="Cambria Math"/>
          <w:sz w:val="24"/>
          <w:szCs w:val="24"/>
          <w:lang w:val="hy-AM"/>
        </w:rPr>
        <w:t>.</w:t>
      </w:r>
    </w:p>
    <w:p w:rsidR="008340F5" w:rsidRPr="008340F5" w:rsidRDefault="008340F5" w:rsidP="008340F5">
      <w:pPr>
        <w:pStyle w:val="norm"/>
        <w:spacing w:line="360" w:lineRule="auto"/>
        <w:ind w:firstLine="706"/>
        <w:rPr>
          <w:rFonts w:ascii="GHEA Mariam" w:hAnsi="GHEA Mariam" w:cs="Cambria Math"/>
          <w:sz w:val="24"/>
          <w:szCs w:val="24"/>
          <w:lang w:val="hy-AM"/>
        </w:rPr>
      </w:pPr>
      <w:bookmarkStart w:id="3" w:name="_Hlk144387772"/>
      <w:r>
        <w:rPr>
          <w:rFonts w:ascii="GHEA Mariam" w:hAnsi="GHEA Mariam" w:cs="Cambria Math"/>
          <w:sz w:val="24"/>
          <w:szCs w:val="24"/>
          <w:lang w:val="hy-AM"/>
        </w:rPr>
        <w:t>3</w:t>
      </w:r>
      <w:r w:rsidRPr="008340F5">
        <w:rPr>
          <w:rFonts w:ascii="GHEA Mariam" w:hAnsi="GHEA Mariam" w:cs="Cambria Math"/>
          <w:sz w:val="24"/>
          <w:szCs w:val="24"/>
          <w:lang w:val="hy-AM"/>
        </w:rPr>
        <w:t>)</w:t>
      </w:r>
      <w:r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Cambria Math"/>
          <w:sz w:val="24"/>
          <w:szCs w:val="24"/>
          <w:lang w:val="hy-AM"/>
        </w:rPr>
        <w:t>4-</w:t>
      </w:r>
      <w:r w:rsidRPr="008340F5">
        <w:rPr>
          <w:rFonts w:ascii="GHEA Mariam" w:hAnsi="GHEA Mariam" w:cs="Arial"/>
          <w:sz w:val="24"/>
          <w:szCs w:val="24"/>
          <w:lang w:val="hy-AM"/>
        </w:rPr>
        <w:t>րդ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կետի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 Armenian"/>
          <w:sz w:val="24"/>
          <w:szCs w:val="24"/>
          <w:lang w:val="hy-AM"/>
        </w:rPr>
        <w:t>«</w:t>
      </w:r>
      <w:r w:rsidRPr="008340F5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բնութագիրը</w:t>
      </w:r>
      <w:r w:rsidRPr="008340F5">
        <w:rPr>
          <w:rFonts w:ascii="GHEA Mariam" w:hAnsi="GHEA Mariam" w:cs="Arial Armenian"/>
          <w:sz w:val="24"/>
          <w:szCs w:val="24"/>
          <w:lang w:val="hy-AM"/>
        </w:rPr>
        <w:t>»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 Armenian"/>
          <w:sz w:val="24"/>
          <w:szCs w:val="24"/>
          <w:lang w:val="hy-AM"/>
        </w:rPr>
        <w:t>«</w:t>
      </w:r>
      <w:r w:rsidRPr="008340F5">
        <w:rPr>
          <w:rFonts w:ascii="GHEA Mariam" w:hAnsi="GHEA Mariam" w:cs="Cambria Math"/>
          <w:sz w:val="24"/>
          <w:szCs w:val="24"/>
          <w:lang w:val="hy-AM"/>
        </w:rPr>
        <w:t>MERCEDES BENZ AXOR 33445 VIN 9BM958471NB309919</w:t>
      </w:r>
      <w:r w:rsidRPr="008340F5">
        <w:rPr>
          <w:rFonts w:ascii="GHEA Mariam" w:hAnsi="GHEA Mariam" w:cs="Arial Armenian"/>
          <w:sz w:val="24"/>
          <w:szCs w:val="24"/>
          <w:lang w:val="hy-AM"/>
        </w:rPr>
        <w:t>»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բառերը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 Armenian"/>
          <w:sz w:val="24"/>
          <w:szCs w:val="24"/>
          <w:lang w:val="hy-AM"/>
        </w:rPr>
        <w:t>«</w:t>
      </w:r>
      <w:r w:rsidRPr="008340F5">
        <w:rPr>
          <w:rFonts w:ascii="GHEA Mariam" w:hAnsi="GHEA Mariam" w:cs="Cambria Math"/>
          <w:sz w:val="24"/>
          <w:szCs w:val="24"/>
          <w:lang w:val="hy-AM"/>
        </w:rPr>
        <w:t>MERCEDES BENZ AXOR 3344S VIN 9BM958471NB309919</w:t>
      </w:r>
      <w:r w:rsidRPr="008340F5">
        <w:rPr>
          <w:rFonts w:ascii="GHEA Mariam" w:hAnsi="GHEA Mariam" w:cs="Arial Armenian"/>
          <w:sz w:val="24"/>
          <w:szCs w:val="24"/>
          <w:lang w:val="hy-AM"/>
        </w:rPr>
        <w:t>»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 w:cs="Cambria Math"/>
          <w:sz w:val="24"/>
          <w:szCs w:val="24"/>
          <w:lang w:val="hy-AM"/>
        </w:rPr>
        <w:t>.</w:t>
      </w:r>
    </w:p>
    <w:bookmarkEnd w:id="3"/>
    <w:p w:rsidR="008340F5" w:rsidRPr="008340F5" w:rsidRDefault="008340F5" w:rsidP="008340F5">
      <w:pPr>
        <w:pStyle w:val="norm"/>
        <w:spacing w:line="360" w:lineRule="auto"/>
        <w:ind w:firstLine="706"/>
        <w:rPr>
          <w:rFonts w:ascii="GHEA Mariam" w:hAnsi="GHEA Mariam" w:cs="Cambria Math"/>
          <w:sz w:val="24"/>
          <w:szCs w:val="24"/>
          <w:lang w:val="hy-AM"/>
        </w:rPr>
      </w:pPr>
      <w:r>
        <w:rPr>
          <w:rFonts w:ascii="GHEA Mariam" w:hAnsi="GHEA Mariam" w:cs="Cambria Math"/>
          <w:sz w:val="24"/>
          <w:szCs w:val="24"/>
          <w:lang w:val="hy-AM"/>
        </w:rPr>
        <w:t>4</w:t>
      </w:r>
      <w:r w:rsidRPr="008340F5">
        <w:rPr>
          <w:rFonts w:ascii="GHEA Mariam" w:hAnsi="GHEA Mariam" w:cs="Cambria Math"/>
          <w:sz w:val="24"/>
          <w:szCs w:val="24"/>
          <w:lang w:val="hy-AM"/>
        </w:rPr>
        <w:t>)</w:t>
      </w:r>
      <w:r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Cambria Math"/>
          <w:sz w:val="24"/>
          <w:szCs w:val="24"/>
          <w:lang w:val="hy-AM"/>
        </w:rPr>
        <w:t>5-</w:t>
      </w:r>
      <w:r w:rsidRPr="008340F5">
        <w:rPr>
          <w:rFonts w:ascii="GHEA Mariam" w:hAnsi="GHEA Mariam" w:cs="Arial"/>
          <w:sz w:val="24"/>
          <w:szCs w:val="24"/>
          <w:lang w:val="hy-AM"/>
        </w:rPr>
        <w:t>րդ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կետի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 Armenian"/>
          <w:sz w:val="24"/>
          <w:szCs w:val="24"/>
          <w:lang w:val="hy-AM"/>
        </w:rPr>
        <w:t>«</w:t>
      </w:r>
      <w:r w:rsidRPr="008340F5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բնութագիրը</w:t>
      </w:r>
      <w:r w:rsidRPr="008340F5">
        <w:rPr>
          <w:rFonts w:ascii="GHEA Mariam" w:hAnsi="GHEA Mariam" w:cs="Arial Armenian"/>
          <w:sz w:val="24"/>
          <w:szCs w:val="24"/>
          <w:lang w:val="hy-AM"/>
        </w:rPr>
        <w:t>»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սյունակ</w:t>
      </w:r>
      <w:r>
        <w:rPr>
          <w:rFonts w:ascii="GHEA Mariam" w:hAnsi="GHEA Mariam" w:cs="Arial"/>
          <w:sz w:val="24"/>
          <w:szCs w:val="24"/>
          <w:lang w:val="hy-AM"/>
        </w:rPr>
        <w:t>ում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 Armenian"/>
          <w:sz w:val="24"/>
          <w:szCs w:val="24"/>
          <w:lang w:val="hy-AM"/>
        </w:rPr>
        <w:t>«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MERCEDES BENZ AXOR 33445 VIN 9BM958471NB309949» </w:t>
      </w:r>
      <w:r w:rsidRPr="008340F5">
        <w:rPr>
          <w:rFonts w:ascii="GHEA Mariam" w:hAnsi="GHEA Mariam" w:cs="Arial"/>
          <w:sz w:val="24"/>
          <w:szCs w:val="24"/>
          <w:lang w:val="hy-AM"/>
        </w:rPr>
        <w:t>բառերը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8340F5">
        <w:rPr>
          <w:rFonts w:ascii="GHEA Mariam" w:hAnsi="GHEA Mariam" w:cs="Arial Armenian"/>
          <w:sz w:val="24"/>
          <w:szCs w:val="24"/>
          <w:lang w:val="hy-AM"/>
        </w:rPr>
        <w:t>«</w:t>
      </w:r>
      <w:r w:rsidRPr="008340F5">
        <w:rPr>
          <w:rFonts w:ascii="GHEA Mariam" w:hAnsi="GHEA Mariam" w:cs="Cambria Math"/>
          <w:sz w:val="24"/>
          <w:szCs w:val="24"/>
          <w:lang w:val="hy-AM"/>
        </w:rPr>
        <w:t xml:space="preserve">MERCEDES BENZ AXOR 3344S VIN 9BM958471NB309949» </w:t>
      </w:r>
      <w:r w:rsidRPr="008340F5">
        <w:rPr>
          <w:rFonts w:ascii="GHEA Mariam" w:hAnsi="GHEA Mariam" w:cs="Arial"/>
          <w:sz w:val="24"/>
          <w:szCs w:val="24"/>
          <w:lang w:val="hy-AM"/>
        </w:rPr>
        <w:t>բառերով։</w:t>
      </w:r>
    </w:p>
    <w:p w:rsidR="001F4A4A" w:rsidRPr="008340F5" w:rsidRDefault="001F4A4A" w:rsidP="001F4A4A">
      <w:pPr>
        <w:pStyle w:val="norm"/>
        <w:spacing w:line="360" w:lineRule="auto"/>
        <w:ind w:firstLine="720"/>
        <w:rPr>
          <w:rFonts w:ascii="GHEA Mariam" w:hAnsi="GHEA Mariam"/>
          <w:sz w:val="14"/>
          <w:szCs w:val="24"/>
          <w:lang w:val="hy-AM"/>
        </w:rPr>
      </w:pPr>
    </w:p>
    <w:p w:rsidR="001F4A4A" w:rsidRPr="00045183" w:rsidRDefault="001F4A4A" w:rsidP="001F4A4A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</w:p>
    <w:p w:rsidR="001F4A4A" w:rsidRPr="00045183" w:rsidRDefault="001F4A4A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4A4A" w:rsidRPr="00045183" w:rsidRDefault="001F4A4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451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451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4A4A" w:rsidRPr="00045183" w:rsidRDefault="001F4A4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4518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4518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45183">
        <w:rPr>
          <w:rFonts w:ascii="GHEA Mariam" w:hAnsi="GHEA Mariam" w:cs="Sylfaen"/>
          <w:sz w:val="24"/>
          <w:szCs w:val="24"/>
          <w:lang w:val="hy-AM"/>
        </w:rPr>
        <w:t>.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451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4A4A" w:rsidRPr="00045183" w:rsidRDefault="001F4A4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8340F5" w:rsidRDefault="001F4A4A" w:rsidP="009C4E9D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045183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8340F5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65" w:rsidRDefault="00CB5665">
      <w:r>
        <w:separator/>
      </w:r>
    </w:p>
  </w:endnote>
  <w:endnote w:type="continuationSeparator" w:id="0">
    <w:p w:rsidR="00CB5665" w:rsidRDefault="00CB5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D62BD">
      <w:rPr>
        <w:noProof/>
        <w:sz w:val="18"/>
      </w:rPr>
      <w:t>voroshumKK451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074" w:rsidRPr="004D62BD" w:rsidRDefault="004D62BD" w:rsidP="004D62BD">
    <w:pPr>
      <w:pStyle w:val="Footer"/>
    </w:pPr>
    <w:fldSimple w:instr=" FILENAME   \* MERGEFORMAT ">
      <w:r>
        <w:rPr>
          <w:noProof/>
        </w:rPr>
        <w:t>voroshumKK451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65" w:rsidRDefault="00CB5665">
      <w:r>
        <w:separator/>
      </w:r>
    </w:p>
  </w:footnote>
  <w:footnote w:type="continuationSeparator" w:id="0">
    <w:p w:rsidR="00CB5665" w:rsidRDefault="00CB5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D62B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60DC0"/>
    <w:multiLevelType w:val="hybridMultilevel"/>
    <w:tmpl w:val="CAEC67DE"/>
    <w:lvl w:ilvl="0" w:tplc="2D7EBD4E">
      <w:start w:val="1"/>
      <w:numFmt w:val="decimal"/>
      <w:lvlText w:val="%1)"/>
      <w:lvlJc w:val="left"/>
      <w:pPr>
        <w:ind w:left="795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A4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C8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183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A4A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074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D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E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AD5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6B4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648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0726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0F5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49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4E9D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A8A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66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CF49C7-B930-451F-9C6B-5690D6A89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F4A4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4A4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4A4A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1F4A4A"/>
    <w:rPr>
      <w:b/>
      <w:bCs/>
    </w:rPr>
  </w:style>
  <w:style w:type="paragraph" w:styleId="NormalWeb">
    <w:name w:val="Normal (Web)"/>
    <w:basedOn w:val="Normal"/>
    <w:uiPriority w:val="99"/>
    <w:unhideWhenUsed/>
    <w:rsid w:val="001F4A4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0">
    <w:name w:val="mechtex Знак"/>
    <w:locked/>
    <w:rsid w:val="007D06B4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7D06B4"/>
    <w:pPr>
      <w:jc w:val="both"/>
    </w:pPr>
    <w:rPr>
      <w:rFonts w:ascii="GHEA Grapalat" w:eastAsiaTheme="minorHAnsi" w:hAnsi="GHEA Grapalat" w:cstheme="minorBidi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2E6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E6074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8340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https:/mul2.gov.am/tasks/857558/oneclick/voroshumMK-393.docx?token=ec91c5de8d1bb6cefc44fc8f7923d772</cp:keywords>
  <dc:description/>
  <cp:lastModifiedBy>Kristina Papyan</cp:lastModifiedBy>
  <cp:revision>4</cp:revision>
  <cp:lastPrinted>2023-10-04T06:33:00Z</cp:lastPrinted>
  <dcterms:created xsi:type="dcterms:W3CDTF">2023-10-04T06:32:00Z</dcterms:created>
  <dcterms:modified xsi:type="dcterms:W3CDTF">2023-10-04T06:33:00Z</dcterms:modified>
</cp:coreProperties>
</file>