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A4A" w:rsidRDefault="001F4A4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4A" w:rsidRDefault="001F4A4A" w:rsidP="00B85E8A">
      <w:pPr>
        <w:jc w:val="center"/>
      </w:pPr>
    </w:p>
    <w:p w:rsidR="001F4A4A" w:rsidRDefault="001F4A4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4A4A" w:rsidRDefault="001F4A4A" w:rsidP="00B85E8A">
      <w:pPr>
        <w:pStyle w:val="mechtex"/>
        <w:rPr>
          <w:rFonts w:ascii="GHEA Mariam" w:hAnsi="GHEA Mariam"/>
          <w:b/>
        </w:rPr>
      </w:pPr>
    </w:p>
    <w:p w:rsidR="001F4A4A" w:rsidRDefault="001F4A4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6740E0" w:rsidRDefault="001F4A4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1F4A4A" w:rsidRDefault="001F4A4A" w:rsidP="009C4E9D">
      <w:pPr>
        <w:pStyle w:val="mechtex"/>
      </w:pPr>
    </w:p>
    <w:p w:rsidR="001F4A4A" w:rsidRPr="00000A81" w:rsidRDefault="001F4A4A" w:rsidP="009C4E9D">
      <w:pPr>
        <w:pStyle w:val="mechtex"/>
      </w:pPr>
    </w:p>
    <w:p w:rsidR="001F4A4A" w:rsidRDefault="001F4A4A" w:rsidP="009C4E9D">
      <w:pPr>
        <w:pStyle w:val="mechtex"/>
      </w:pPr>
    </w:p>
    <w:p w:rsidR="009C4E9D" w:rsidRPr="009C4E9D" w:rsidRDefault="009C4E9D" w:rsidP="009C4E9D">
      <w:pPr>
        <w:pStyle w:val="mechtex"/>
        <w:rPr>
          <w:rFonts w:ascii="GHEA Mariam" w:eastAsia="Arial Unicode MS" w:hAnsi="GHEA Mariam"/>
          <w:sz w:val="24"/>
          <w:szCs w:val="24"/>
          <w:lang w:val="hy-AM"/>
        </w:rPr>
      </w:pP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>«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ԱՆԱԼԻՏԻԿ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>»</w:t>
      </w:r>
      <w:r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ՓԱԿ</w:t>
      </w:r>
      <w:r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ԲԱԺՆԵՏԻՐԱԿԱՆ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ԸՆԿԵՐՈՒԹՅԱՆ</w:t>
      </w:r>
      <w:r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ԿԱՆՈՆԱԴՐԱԿԱՆ</w:t>
      </w:r>
      <w:r w:rsidRPr="009C4E9D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ԿԱՊԻՏԱԼՆ</w:t>
      </w:r>
      <w:r w:rsidRPr="009C4E9D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ԱՎԵԼԱՑՆԵԼՈՒ</w:t>
      </w:r>
      <w:r w:rsidRPr="009C4E9D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ԵՎ</w:t>
      </w:r>
      <w:r w:rsidRPr="009C4E9D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2022</w:t>
      </w:r>
      <w:r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ԹՎԱԿԱՆԻ</w:t>
      </w:r>
      <w:r w:rsidRPr="009C4E9D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ԳՈՐ</w:t>
      </w:r>
      <w:r w:rsidRPr="009C4E9D">
        <w:rPr>
          <w:rFonts w:ascii="GHEA Mariam" w:eastAsia="Arial Unicode MS" w:hAnsi="GHEA Mariam"/>
          <w:sz w:val="24"/>
          <w:szCs w:val="24"/>
          <w:lang w:val="hy-AM"/>
        </w:rPr>
        <w:softHyphen/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ԾՈՒՆԵՈՒԹՅԱՆ</w:t>
      </w:r>
      <w:r w:rsidRPr="009C4E9D">
        <w:rPr>
          <w:rFonts w:ascii="GHEA Mariam" w:eastAsia="Arial Unicode MS" w:hAnsi="GHEA Mariam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ԱՐԴՅՈՒՆՔՆԵՐՈՎ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ՀԱՅԱՍՏԱՆԻ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ՀԱՆՐԱՊԵՏՈՒԹՅԱՆ</w:t>
      </w:r>
      <w:r w:rsidRPr="009C4E9D">
        <w:rPr>
          <w:rFonts w:ascii="GHEA Mariam" w:eastAsia="Arial Unicode MS" w:hAnsi="GHEA Mariam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ՊԵՏԱԿԱՆ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ԲՅՈՒՋԵ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ՎՃԱՐՄԱՆ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ԵՆԹԱԿԱ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ՇԱՀՈՒԹԱԲԱԺՆԻ</w:t>
      </w:r>
      <w:r w:rsidRPr="009C4E9D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ՉԱՓԸ</w:t>
      </w:r>
      <w:r w:rsidRPr="009C4E9D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ՆՎԱԶԵՑՆԵԼՈՒ</w:t>
      </w:r>
      <w:r w:rsidRPr="009C4E9D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  <w:lang w:val="hy-AM"/>
        </w:rPr>
        <w:t>ՄԱՍԻՆ</w:t>
      </w:r>
    </w:p>
    <w:p w:rsidR="009C4E9D" w:rsidRPr="009C4E9D" w:rsidRDefault="009C4E9D" w:rsidP="009C4E9D">
      <w:pPr>
        <w:autoSpaceDE w:val="0"/>
        <w:autoSpaceDN w:val="0"/>
        <w:adjustRightInd w:val="0"/>
        <w:spacing w:line="360" w:lineRule="auto"/>
        <w:rPr>
          <w:rFonts w:ascii="GHEA Mariam" w:eastAsia="Arial Unicode MS" w:hAnsi="GHEA Mariam" w:cs="Arial Unicode MS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  -------------------------------------------------------------------------------------------------------------</w:t>
      </w:r>
    </w:p>
    <w:p w:rsidR="009C4E9D" w:rsidRPr="009A4070" w:rsidRDefault="009C4E9D" w:rsidP="009C4E9D">
      <w:pPr>
        <w:autoSpaceDE w:val="0"/>
        <w:autoSpaceDN w:val="0"/>
        <w:adjustRightInd w:val="0"/>
        <w:ind w:firstLine="400"/>
        <w:jc w:val="both"/>
        <w:rPr>
          <w:rFonts w:eastAsia="Arial Unicode MS" w:cs="AK Courier"/>
          <w:szCs w:val="24"/>
        </w:rPr>
      </w:pPr>
    </w:p>
    <w:p w:rsidR="009C4E9D" w:rsidRPr="008E1B5A" w:rsidRDefault="009C4E9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Ղեկավարվելով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«</w:t>
      </w:r>
      <w:proofErr w:type="spellStart"/>
      <w:r w:rsidRPr="009C4E9D">
        <w:rPr>
          <w:rFonts w:ascii="GHEA Mariam" w:hAnsi="GHEA Mariam" w:cs="Arial"/>
          <w:sz w:val="24"/>
          <w:szCs w:val="24"/>
        </w:rPr>
        <w:t>Բաժնետիրական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ընկերությունների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մասին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>»</w:t>
      </w:r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Հայաստանի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Հանրապետության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օրենքի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34-</w:t>
      </w:r>
      <w:r w:rsidRPr="009C4E9D">
        <w:rPr>
          <w:rFonts w:ascii="GHEA Mariam" w:eastAsia="Arial Unicode MS" w:hAnsi="GHEA Mariam" w:cs="Arial"/>
          <w:sz w:val="24"/>
          <w:szCs w:val="24"/>
        </w:rPr>
        <w:t>րդ</w:t>
      </w:r>
      <w:r w:rsidRPr="009C4E9D">
        <w:rPr>
          <w:rFonts w:ascii="GHEA Mariam" w:eastAsia="Arial Unicode MS" w:hAnsi="GHEA Mariam" w:cs="Arial Unicode MS"/>
          <w:sz w:val="24"/>
          <w:szCs w:val="24"/>
        </w:rPr>
        <w:t>, 35-</w:t>
      </w:r>
      <w:r w:rsidRPr="009C4E9D">
        <w:rPr>
          <w:rFonts w:ascii="GHEA Mariam" w:eastAsia="Arial Unicode MS" w:hAnsi="GHEA Mariam" w:cs="Arial"/>
          <w:sz w:val="24"/>
          <w:szCs w:val="24"/>
        </w:rPr>
        <w:t>րդ</w:t>
      </w:r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</w:rPr>
        <w:t>և</w:t>
      </w:r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49-</w:t>
      </w:r>
      <w:r w:rsidRPr="009C4E9D">
        <w:rPr>
          <w:rFonts w:ascii="GHEA Mariam" w:eastAsia="Arial Unicode MS" w:hAnsi="GHEA Mariam" w:cs="Arial"/>
          <w:sz w:val="24"/>
          <w:szCs w:val="24"/>
        </w:rPr>
        <w:t>րդ</w:t>
      </w:r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հոդվածներով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</w:rPr>
        <w:t>և</w:t>
      </w:r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հիմք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ընդունելով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Հայաստանի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Հանրապետության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կառավարության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2011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թվականի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մարտի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3-</w:t>
      </w:r>
      <w:r w:rsidRPr="009C4E9D">
        <w:rPr>
          <w:rFonts w:ascii="GHEA Mariam" w:eastAsia="Arial Unicode MS" w:hAnsi="GHEA Mariam" w:cs="Arial"/>
          <w:sz w:val="24"/>
          <w:szCs w:val="24"/>
        </w:rPr>
        <w:t>ի</w:t>
      </w:r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r>
        <w:rPr>
          <w:rFonts w:ascii="GHEA Mariam" w:eastAsia="Arial Unicode MS" w:hAnsi="GHEA Mariam" w:cs="Arial Unicode MS"/>
          <w:sz w:val="24"/>
          <w:szCs w:val="24"/>
        </w:rPr>
        <w:br/>
      </w:r>
      <w:r>
        <w:rPr>
          <w:rFonts w:ascii="GHEA Mariam" w:hAnsi="GHEA Mariam"/>
          <w:sz w:val="24"/>
          <w:szCs w:val="24"/>
        </w:rPr>
        <w:t>N</w:t>
      </w:r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202-</w:t>
      </w:r>
      <w:r w:rsidRPr="009C4E9D">
        <w:rPr>
          <w:rFonts w:ascii="GHEA Mariam" w:eastAsia="Arial Unicode MS" w:hAnsi="GHEA Mariam" w:cs="Arial"/>
          <w:sz w:val="24"/>
          <w:szCs w:val="24"/>
        </w:rPr>
        <w:t>Ն</w:t>
      </w:r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որոշման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1-</w:t>
      </w:r>
      <w:r w:rsidRPr="009C4E9D">
        <w:rPr>
          <w:rFonts w:ascii="GHEA Mariam" w:eastAsia="Arial Unicode MS" w:hAnsi="GHEA Mariam" w:cs="Arial"/>
          <w:sz w:val="24"/>
          <w:szCs w:val="24"/>
        </w:rPr>
        <w:t>ին</w:t>
      </w:r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կետի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1-</w:t>
      </w:r>
      <w:r w:rsidRPr="009C4E9D">
        <w:rPr>
          <w:rFonts w:ascii="GHEA Mariam" w:eastAsia="Arial Unicode MS" w:hAnsi="GHEA Mariam" w:cs="Arial"/>
          <w:sz w:val="24"/>
          <w:szCs w:val="24"/>
        </w:rPr>
        <w:t>ին</w:t>
      </w:r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ենթակետով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հաստատված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կարգի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դրույթները</w:t>
      </w:r>
      <w:proofErr w:type="spellEnd"/>
      <w:r w:rsidRPr="009C4E9D">
        <w:rPr>
          <w:rFonts w:ascii="GHEA Mariam" w:eastAsia="Arial Unicode MS" w:hAnsi="GHEA Mariam" w:cs="Arial Unicode MS"/>
          <w:sz w:val="24"/>
          <w:szCs w:val="24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C4E9D" w:rsidRPr="009C4E9D" w:rsidRDefault="009C4E9D" w:rsidP="009C4E9D">
      <w:pPr>
        <w:pStyle w:val="norm"/>
        <w:spacing w:line="360" w:lineRule="auto"/>
        <w:ind w:firstLine="706"/>
        <w:rPr>
          <w:rFonts w:ascii="GHEA Mariam" w:eastAsia="Arial Unicode MS" w:hAnsi="GHEA Mariam"/>
          <w:sz w:val="24"/>
          <w:szCs w:val="24"/>
          <w:lang w:val="de-DE"/>
        </w:rPr>
      </w:pPr>
      <w:r w:rsidRPr="009C4E9D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 xml:space="preserve">1. </w:t>
      </w:r>
      <w:r w:rsidRPr="009C4E9D">
        <w:rPr>
          <w:rFonts w:ascii="GHEA Mariam" w:eastAsia="Arial Unicode MS" w:hAnsi="GHEA Mariam"/>
          <w:sz w:val="24"/>
          <w:szCs w:val="24"/>
          <w:lang w:val="de-DE"/>
        </w:rPr>
        <w:t>«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Անալիտիկ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»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փակ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բաժնետիրական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ընկերության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2022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թվա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softHyphen/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կանի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գործու</w:t>
      </w:r>
      <w:proofErr w:type="spellEnd"/>
      <w:r w:rsidRPr="009C4E9D">
        <w:rPr>
          <w:rFonts w:ascii="GHEA Mariam" w:eastAsia="Arial Unicode MS" w:hAnsi="GHEA Mariam" w:cs="Arial"/>
          <w:sz w:val="24"/>
          <w:szCs w:val="24"/>
          <w:lang w:val="de-DE"/>
        </w:rPr>
        <w:softHyphen/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նեու</w:t>
      </w:r>
      <w:proofErr w:type="spellEnd"/>
      <w:r w:rsidRPr="009C4E9D">
        <w:rPr>
          <w:rFonts w:ascii="GHEA Mariam" w:eastAsia="Arial Unicode MS" w:hAnsi="GHEA Mariam" w:cs="Arial"/>
          <w:sz w:val="24"/>
          <w:szCs w:val="24"/>
          <w:lang w:val="de-DE"/>
        </w:rPr>
        <w:softHyphen/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թյան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արդյունքներով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Հայաստանի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Հանրապետության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պետական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բյուջեի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հանդեպ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առաջացած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135,713,000.0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դրամ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շահութաբաժնի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պարտա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softHyphen/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վո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softHyphen/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րությունը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նվազեցնել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128,611,000.0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դրամ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գումարի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չափով</w:t>
      </w:r>
      <w:proofErr w:type="spellEnd"/>
      <w:r w:rsidRPr="009C4E9D">
        <w:rPr>
          <w:rFonts w:ascii="GHEA Mariam" w:eastAsia="Arial Unicode MS" w:hAnsi="GHEA Mariam"/>
          <w:sz w:val="24"/>
          <w:szCs w:val="24"/>
          <w:lang w:val="de-DE"/>
        </w:rPr>
        <w:t>:</w:t>
      </w:r>
    </w:p>
    <w:p w:rsidR="009C4E9D" w:rsidRPr="009C4E9D" w:rsidRDefault="009C4E9D" w:rsidP="009C4E9D">
      <w:pPr>
        <w:pStyle w:val="norm"/>
        <w:spacing w:line="360" w:lineRule="auto"/>
        <w:ind w:firstLine="706"/>
        <w:rPr>
          <w:rFonts w:ascii="GHEA Mariam" w:eastAsia="Arial Unicode MS" w:hAnsi="GHEA Mariam"/>
          <w:sz w:val="24"/>
          <w:szCs w:val="24"/>
        </w:rPr>
      </w:pPr>
      <w:r w:rsidRPr="009C4E9D">
        <w:rPr>
          <w:rFonts w:ascii="GHEA Mariam" w:eastAsia="Arial Unicode MS" w:hAnsi="GHEA Mariam"/>
          <w:sz w:val="24"/>
          <w:szCs w:val="24"/>
        </w:rPr>
        <w:t>2. «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Անալիտիկ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»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փակ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բաժնետիրական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ընկերության</w:t>
      </w:r>
      <w:proofErr w:type="spellEnd"/>
      <w:r w:rsidRPr="009C4E9D">
        <w:rPr>
          <w:rFonts w:ascii="GHEA Mariam" w:eastAsia="Arial Unicode MS" w:hAnsi="GHEA Mariam" w:cs="Arial"/>
          <w:sz w:val="24"/>
          <w:szCs w:val="24"/>
        </w:rPr>
        <w:t>՝</w:t>
      </w:r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սույն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որոշ</w:t>
      </w:r>
      <w:r w:rsidRPr="009C4E9D">
        <w:rPr>
          <w:rFonts w:ascii="GHEA Mariam" w:eastAsia="Arial Unicode MS" w:hAnsi="GHEA Mariam"/>
          <w:sz w:val="24"/>
          <w:szCs w:val="24"/>
        </w:rPr>
        <w:softHyphen/>
      </w:r>
      <w:r w:rsidRPr="009C4E9D">
        <w:rPr>
          <w:rFonts w:ascii="GHEA Mariam" w:eastAsia="Arial Unicode MS" w:hAnsi="GHEA Mariam" w:cs="Arial"/>
          <w:sz w:val="24"/>
          <w:szCs w:val="24"/>
        </w:rPr>
        <w:t>ման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1-</w:t>
      </w:r>
      <w:r w:rsidRPr="009C4E9D">
        <w:rPr>
          <w:rFonts w:ascii="GHEA Mariam" w:eastAsia="Arial Unicode MS" w:hAnsi="GHEA Mariam" w:cs="Arial"/>
          <w:sz w:val="24"/>
          <w:szCs w:val="24"/>
        </w:rPr>
        <w:t>ին</w:t>
      </w:r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կետով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նվազեցվող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շահութաբաժնի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պարտավորության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(128,611,000.0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դրամ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)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չափով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տեղաբաշխված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բաժնետոմսերի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անվանական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արժեքի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մեծացման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lastRenderedPageBreak/>
        <w:t>միջոցով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`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սահ</w:t>
      </w:r>
      <w:r w:rsidRPr="009C4E9D">
        <w:rPr>
          <w:rFonts w:ascii="GHEA Mariam" w:eastAsia="Arial Unicode MS" w:hAnsi="GHEA Mariam"/>
          <w:sz w:val="24"/>
          <w:szCs w:val="24"/>
        </w:rPr>
        <w:softHyphen/>
      </w:r>
      <w:r w:rsidRPr="009C4E9D">
        <w:rPr>
          <w:rFonts w:ascii="GHEA Mariam" w:eastAsia="Arial Unicode MS" w:hAnsi="GHEA Mariam" w:cs="Arial"/>
          <w:sz w:val="24"/>
          <w:szCs w:val="24"/>
        </w:rPr>
        <w:t>մանված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կարգով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ապահովել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«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Անալիտիկ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»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փակ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բաժնետիրական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ընկերության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կանոնադրական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կապիտալի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ավելացումը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>:</w:t>
      </w:r>
    </w:p>
    <w:p w:rsidR="009C4E9D" w:rsidRPr="009C4E9D" w:rsidRDefault="009C4E9D" w:rsidP="009C4E9D">
      <w:pPr>
        <w:pStyle w:val="norm"/>
        <w:spacing w:line="360" w:lineRule="auto"/>
        <w:ind w:firstLine="706"/>
        <w:rPr>
          <w:rFonts w:ascii="GHEA Mariam" w:eastAsia="Arial Unicode MS" w:hAnsi="GHEA Mariam"/>
          <w:sz w:val="24"/>
          <w:szCs w:val="24"/>
        </w:rPr>
      </w:pPr>
      <w:r w:rsidRPr="009C4E9D">
        <w:rPr>
          <w:rFonts w:ascii="GHEA Mariam" w:eastAsia="Arial Unicode MS" w:hAnsi="GHEA Mariam"/>
          <w:sz w:val="24"/>
          <w:szCs w:val="24"/>
          <w:lang w:val="hy-AM"/>
        </w:rPr>
        <w:t>3</w:t>
      </w:r>
      <w:r w:rsidRPr="009C4E9D">
        <w:rPr>
          <w:rFonts w:ascii="GHEA Mariam" w:eastAsia="Arial Unicode MS" w:hAnsi="GHEA Mariam"/>
          <w:sz w:val="24"/>
          <w:szCs w:val="24"/>
        </w:rPr>
        <w:t xml:space="preserve">.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Հայաստանի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Հանրապետության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տարածքային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կառավարման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</w:rPr>
        <w:t>և</w:t>
      </w:r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ենթակա</w:t>
      </w:r>
      <w:r>
        <w:rPr>
          <w:rFonts w:ascii="GHEA Mariam" w:eastAsia="Arial Unicode MS" w:hAnsi="GHEA Mariam" w:cs="Arial"/>
          <w:sz w:val="24"/>
          <w:szCs w:val="24"/>
        </w:rPr>
        <w:softHyphen/>
      </w:r>
      <w:r w:rsidRPr="009C4E9D">
        <w:rPr>
          <w:rFonts w:ascii="GHEA Mariam" w:eastAsia="Arial Unicode MS" w:hAnsi="GHEA Mariam" w:cs="Arial"/>
          <w:sz w:val="24"/>
          <w:szCs w:val="24"/>
        </w:rPr>
        <w:t>ռուցվածքների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նախարարին</w:t>
      </w:r>
      <w:proofErr w:type="spellEnd"/>
      <w:r w:rsidRPr="009C4E9D">
        <w:rPr>
          <w:rFonts w:ascii="GHEA Mariam" w:eastAsia="Arial Unicode MS" w:hAnsi="GHEA Mariam" w:cs="Arial"/>
          <w:sz w:val="24"/>
          <w:szCs w:val="24"/>
        </w:rPr>
        <w:t>՝</w:t>
      </w:r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սույն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որոշումն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ուժի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մեջ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մտնելուց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հետո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r w:rsidRPr="009C4E9D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9C4E9D">
        <w:rPr>
          <w:rFonts w:ascii="GHEA Mariam" w:hAnsi="GHEA Mariam"/>
          <w:sz w:val="24"/>
          <w:szCs w:val="24"/>
          <w:lang w:val="hy-AM"/>
        </w:rPr>
        <w:t xml:space="preserve"> </w:t>
      </w:r>
      <w:r w:rsidRPr="009C4E9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9C4E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սահմանված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կարգով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ապահովել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«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Անալիտիկ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»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փակ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բաժնետիրական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ընկերության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կանոնադրական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կապիտալի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փոփոխումը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r w:rsidRPr="009C4E9D">
        <w:rPr>
          <w:rFonts w:ascii="GHEA Mariam" w:eastAsia="Arial Unicode MS" w:hAnsi="GHEA Mariam" w:cs="Arial"/>
          <w:sz w:val="24"/>
          <w:szCs w:val="24"/>
        </w:rPr>
        <w:t>և</w:t>
      </w:r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դրանով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պայմանավորված</w:t>
      </w:r>
      <w:proofErr w:type="spellEnd"/>
      <w:r w:rsidRPr="009C4E9D">
        <w:rPr>
          <w:rFonts w:ascii="GHEA Mariam" w:eastAsia="Arial Unicode MS" w:hAnsi="GHEA Mariam" w:cs="Arial"/>
          <w:sz w:val="24"/>
          <w:szCs w:val="24"/>
        </w:rPr>
        <w:t>՝</w:t>
      </w:r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կանոնադրության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մեջ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կատարվող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փոփոխության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պետական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գրանցումը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`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իրականացնելով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«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Անալիտիկ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»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փակ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բաժնետիրական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ընկերության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միջոցների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 xml:space="preserve"> </w:t>
      </w:r>
      <w:proofErr w:type="spellStart"/>
      <w:r w:rsidRPr="009C4E9D">
        <w:rPr>
          <w:rFonts w:ascii="GHEA Mariam" w:eastAsia="Arial Unicode MS" w:hAnsi="GHEA Mariam" w:cs="Arial"/>
          <w:sz w:val="24"/>
          <w:szCs w:val="24"/>
        </w:rPr>
        <w:t>հաշվին</w:t>
      </w:r>
      <w:proofErr w:type="spellEnd"/>
      <w:r w:rsidRPr="009C4E9D">
        <w:rPr>
          <w:rFonts w:ascii="GHEA Mariam" w:eastAsia="Arial Unicode MS" w:hAnsi="GHEA Mariam"/>
          <w:sz w:val="24"/>
          <w:szCs w:val="24"/>
        </w:rPr>
        <w:t>:</w:t>
      </w:r>
    </w:p>
    <w:p w:rsidR="001F4A4A" w:rsidRPr="009C4E9D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</w:rPr>
      </w:pPr>
    </w:p>
    <w:p w:rsidR="001F4A4A" w:rsidRPr="00045183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p w:rsidR="001F4A4A" w:rsidRPr="00045183" w:rsidRDefault="001F4A4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4A4A" w:rsidRPr="00045183" w:rsidRDefault="001F4A4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51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51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4A" w:rsidRPr="00045183" w:rsidRDefault="001F4A4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51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5183">
        <w:rPr>
          <w:rFonts w:ascii="GHEA Mariam" w:hAnsi="GHEA Mariam" w:cs="Sylfaen"/>
          <w:sz w:val="24"/>
          <w:szCs w:val="24"/>
          <w:lang w:val="hy-AM"/>
        </w:rPr>
        <w:t>.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51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4A" w:rsidRPr="00045183" w:rsidRDefault="001F4A4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F4A4A" w:rsidRDefault="001F4A4A" w:rsidP="009C4E9D">
      <w:pPr>
        <w:pStyle w:val="mechtex"/>
        <w:ind w:firstLine="709"/>
        <w:jc w:val="left"/>
        <w:rPr>
          <w:rFonts w:ascii="Arial" w:hAnsi="Arial" w:cs="Arial"/>
        </w:rPr>
      </w:pPr>
      <w:r w:rsidRPr="0004518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1F4A4A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648" w:rsidRDefault="007D5648">
      <w:r>
        <w:separator/>
      </w:r>
    </w:p>
  </w:endnote>
  <w:endnote w:type="continuationSeparator" w:id="0">
    <w:p w:rsidR="007D5648" w:rsidRDefault="007D5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K Courie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7268">
      <w:rPr>
        <w:noProof/>
        <w:sz w:val="18"/>
      </w:rPr>
      <w:t>voroshumKK450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074" w:rsidRPr="00807268" w:rsidRDefault="00807268" w:rsidP="00807268">
    <w:pPr>
      <w:pStyle w:val="Footer"/>
    </w:pPr>
    <w:fldSimple w:instr=" FILENAME   \* MERGEFORMAT ">
      <w:r>
        <w:rPr>
          <w:noProof/>
        </w:rPr>
        <w:t>voroshumKK450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648" w:rsidRDefault="007D5648">
      <w:r>
        <w:separator/>
      </w:r>
    </w:p>
  </w:footnote>
  <w:footnote w:type="continuationSeparator" w:id="0">
    <w:p w:rsidR="007D5648" w:rsidRDefault="007D5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726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C8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183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4A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074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E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AD5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6B4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648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26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49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E9D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CF49C7-B930-451F-9C6B-5690D6A8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4A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A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4A4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F4A4A"/>
    <w:rPr>
      <w:b/>
      <w:bCs/>
    </w:rPr>
  </w:style>
  <w:style w:type="paragraph" w:styleId="NormalWeb">
    <w:name w:val="Normal (Web)"/>
    <w:basedOn w:val="Normal"/>
    <w:uiPriority w:val="99"/>
    <w:unhideWhenUsed/>
    <w:rsid w:val="001F4A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locked/>
    <w:rsid w:val="007D06B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D06B4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6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07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https:/mul2.gov.am/tasks/857558/oneclick/voroshumMK-393.docx?token=ec91c5de8d1bb6cefc44fc8f7923d772</cp:keywords>
  <dc:description/>
  <cp:lastModifiedBy>Kristina Papyan</cp:lastModifiedBy>
  <cp:revision>4</cp:revision>
  <cp:lastPrinted>2023-10-04T06:29:00Z</cp:lastPrinted>
  <dcterms:created xsi:type="dcterms:W3CDTF">2023-10-04T06:29:00Z</dcterms:created>
  <dcterms:modified xsi:type="dcterms:W3CDTF">2023-10-04T06:29:00Z</dcterms:modified>
</cp:coreProperties>
</file>