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120" w:rsidRPr="0037471F" w:rsidRDefault="00E47120" w:rsidP="00B8096F">
      <w:pPr>
        <w:tabs>
          <w:tab w:val="left" w:pos="1080"/>
        </w:tabs>
        <w:spacing w:after="0" w:line="360" w:lineRule="auto"/>
        <w:ind w:firstLine="720"/>
        <w:jc w:val="center"/>
        <w:rPr>
          <w:rFonts w:ascii="GHEA Grapalat" w:hAnsi="GHEA Grapalat"/>
          <w:b/>
          <w:sz w:val="24"/>
          <w:szCs w:val="24"/>
          <w:lang w:val="hy-AM"/>
        </w:rPr>
      </w:pPr>
      <w:r w:rsidRPr="0037471F">
        <w:rPr>
          <w:rFonts w:ascii="GHEA Grapalat" w:hAnsi="GHEA Grapalat"/>
          <w:b/>
          <w:sz w:val="24"/>
          <w:szCs w:val="24"/>
          <w:lang w:val="hy-AM"/>
        </w:rPr>
        <w:t>ՀԻՄՆԱՎՈՐՈՒՄ</w:t>
      </w:r>
    </w:p>
    <w:p w:rsidR="009F7E94" w:rsidRPr="0037471F" w:rsidRDefault="00DD370C" w:rsidP="00B8096F">
      <w:pPr>
        <w:spacing w:after="0" w:line="360" w:lineRule="auto"/>
        <w:ind w:firstLine="720"/>
        <w:jc w:val="center"/>
        <w:rPr>
          <w:rFonts w:ascii="GHEA Grapalat" w:hAnsi="GHEA Grapalat"/>
          <w:b/>
          <w:sz w:val="24"/>
          <w:szCs w:val="24"/>
          <w:lang w:val="af-ZA"/>
        </w:rPr>
      </w:pPr>
      <w:r w:rsidRPr="0037471F">
        <w:rPr>
          <w:rFonts w:ascii="GHEA Grapalat" w:hAnsi="GHEA Grapalat"/>
          <w:b/>
          <w:sz w:val="24"/>
          <w:szCs w:val="24"/>
          <w:lang w:val="hy-AM"/>
        </w:rPr>
        <w:t>«</w:t>
      </w:r>
      <w:r w:rsidR="00AC4939" w:rsidRPr="0037471F">
        <w:rPr>
          <w:rFonts w:ascii="GHEA Grapalat" w:hAnsi="GHEA Grapalat" w:cs="Sylfaen"/>
          <w:b/>
          <w:sz w:val="24"/>
          <w:szCs w:val="24"/>
          <w:lang w:val="hy-AM"/>
        </w:rPr>
        <w:t xml:space="preserve">Հայաստանի Հանրապետության 2023 թվականի պետական բյուջեում վերաբաշխում և </w:t>
      </w:r>
      <w:r w:rsidR="00B522EE" w:rsidRPr="00FC72D9">
        <w:rPr>
          <w:rFonts w:ascii="GHEA Grapalat" w:hAnsi="GHEA Grapalat" w:cs="Sylfaen"/>
          <w:b/>
          <w:sz w:val="24"/>
          <w:szCs w:val="24"/>
          <w:lang w:val="hy-AM"/>
        </w:rPr>
        <w:t xml:space="preserve">լրացում և </w:t>
      </w:r>
      <w:r w:rsidR="00AC4939" w:rsidRPr="0037471F">
        <w:rPr>
          <w:rFonts w:ascii="GHEA Grapalat" w:hAnsi="GHEA Grapalat" w:cs="Sylfaen"/>
          <w:b/>
          <w:sz w:val="24"/>
          <w:szCs w:val="24"/>
          <w:lang w:val="hy-AM"/>
        </w:rPr>
        <w:t xml:space="preserve">Հայաստանի Հանրապետության կառավարության 2022 թվականի դեկտեմբերի 29-ի N 2111-Ն որոշման մեջ փոփոխություններ և լրացումներ կատարելու և </w:t>
      </w:r>
      <w:r w:rsidR="00FC72D9">
        <w:rPr>
          <w:rFonts w:ascii="GHEA Grapalat" w:hAnsi="GHEA Grapalat" w:cs="Sylfaen"/>
          <w:b/>
          <w:sz w:val="24"/>
          <w:szCs w:val="24"/>
          <w:lang w:val="hy-AM"/>
        </w:rPr>
        <w:t>Ա</w:t>
      </w:r>
      <w:bookmarkStart w:id="0" w:name="_GoBack"/>
      <w:bookmarkEnd w:id="0"/>
      <w:r w:rsidR="00AC4939" w:rsidRPr="0037471F">
        <w:rPr>
          <w:rFonts w:ascii="GHEA Grapalat" w:hAnsi="GHEA Grapalat" w:cs="Sylfaen"/>
          <w:b/>
          <w:sz w:val="24"/>
          <w:szCs w:val="24"/>
          <w:lang w:val="hy-AM"/>
        </w:rPr>
        <w:t>շխատանքի և սոցիալական հարցերի նախարարությանը գումար հատկացնելու մասին</w:t>
      </w:r>
      <w:r w:rsidR="00E47120" w:rsidRPr="0037471F">
        <w:rPr>
          <w:rFonts w:ascii="GHEA Grapalat" w:hAnsi="GHEA Grapalat"/>
          <w:b/>
          <w:sz w:val="24"/>
          <w:szCs w:val="24"/>
          <w:lang w:val="af-ZA"/>
        </w:rPr>
        <w:t xml:space="preserve">» </w:t>
      </w:r>
      <w:r w:rsidR="001E010A" w:rsidRPr="0037471F">
        <w:rPr>
          <w:rFonts w:ascii="GHEA Grapalat" w:hAnsi="GHEA Grapalat"/>
          <w:b/>
          <w:sz w:val="24"/>
          <w:szCs w:val="24"/>
          <w:lang w:val="hy-AM"/>
        </w:rPr>
        <w:t xml:space="preserve">Հայաստանի Հանրապետության  </w:t>
      </w:r>
      <w:r w:rsidR="00E47120" w:rsidRPr="0037471F">
        <w:rPr>
          <w:rFonts w:ascii="GHEA Grapalat" w:hAnsi="GHEA Grapalat" w:cs="Arial"/>
          <w:b/>
          <w:bCs/>
          <w:sz w:val="24"/>
          <w:szCs w:val="24"/>
          <w:lang w:val="hy-AM"/>
        </w:rPr>
        <w:t>կառավարության որոշման</w:t>
      </w:r>
      <w:r w:rsidR="00E47120" w:rsidRPr="0037471F">
        <w:rPr>
          <w:rFonts w:ascii="GHEA Grapalat" w:hAnsi="GHEA Grapalat"/>
          <w:b/>
          <w:sz w:val="24"/>
          <w:szCs w:val="24"/>
          <w:lang w:val="af-ZA"/>
        </w:rPr>
        <w:t xml:space="preserve"> նախագծի </w:t>
      </w:r>
      <w:r w:rsidR="00E47120" w:rsidRPr="0037471F">
        <w:rPr>
          <w:rFonts w:ascii="GHEA Grapalat" w:hAnsi="GHEA Grapalat"/>
          <w:b/>
          <w:sz w:val="24"/>
          <w:szCs w:val="24"/>
          <w:lang w:val="hy-AM"/>
        </w:rPr>
        <w:t xml:space="preserve">ընդունման </w:t>
      </w:r>
      <w:r w:rsidR="00E47120" w:rsidRPr="0037471F">
        <w:rPr>
          <w:rFonts w:ascii="GHEA Grapalat" w:hAnsi="GHEA Grapalat"/>
          <w:b/>
          <w:sz w:val="24"/>
          <w:szCs w:val="24"/>
          <w:lang w:val="af-ZA"/>
        </w:rPr>
        <w:t>վերաբերյալ</w:t>
      </w:r>
    </w:p>
    <w:p w:rsidR="00F9747C" w:rsidRPr="0037471F" w:rsidRDefault="00F9747C" w:rsidP="00B8096F">
      <w:pPr>
        <w:tabs>
          <w:tab w:val="left" w:pos="1080"/>
        </w:tabs>
        <w:spacing w:after="0" w:line="360" w:lineRule="auto"/>
        <w:ind w:firstLine="720"/>
        <w:jc w:val="both"/>
        <w:rPr>
          <w:rFonts w:ascii="GHEA Grapalat" w:hAnsi="GHEA Grapalat" w:cs="Sylfaen"/>
          <w:b/>
          <w:bCs/>
          <w:sz w:val="24"/>
          <w:szCs w:val="24"/>
          <w:lang w:val="hy-AM"/>
        </w:rPr>
      </w:pPr>
    </w:p>
    <w:p w:rsidR="00B11509" w:rsidRPr="0037471F" w:rsidRDefault="00B11509" w:rsidP="00B8096F">
      <w:pPr>
        <w:tabs>
          <w:tab w:val="left" w:pos="1080"/>
        </w:tabs>
        <w:spacing w:after="0" w:line="360" w:lineRule="auto"/>
        <w:ind w:firstLine="720"/>
        <w:jc w:val="both"/>
        <w:rPr>
          <w:rFonts w:ascii="GHEA Grapalat" w:hAnsi="GHEA Grapalat" w:cs="Sylfaen"/>
          <w:sz w:val="24"/>
          <w:szCs w:val="24"/>
          <w:lang w:val="hy-AM"/>
        </w:rPr>
      </w:pPr>
      <w:r w:rsidRPr="0037471F">
        <w:rPr>
          <w:rFonts w:ascii="GHEA Grapalat" w:hAnsi="GHEA Grapalat" w:cs="Sylfaen"/>
          <w:b/>
          <w:bCs/>
          <w:sz w:val="24"/>
          <w:szCs w:val="24"/>
          <w:lang w:val="hy-AM"/>
        </w:rPr>
        <w:t xml:space="preserve">1. Իրավական ակտի ընդունման անհրաժեշտությունը </w:t>
      </w:r>
    </w:p>
    <w:p w:rsidR="00E47120" w:rsidRPr="0037471F" w:rsidRDefault="00E47120" w:rsidP="00B8096F">
      <w:pPr>
        <w:spacing w:after="0" w:line="360" w:lineRule="auto"/>
        <w:ind w:firstLine="720"/>
        <w:jc w:val="both"/>
        <w:rPr>
          <w:rFonts w:ascii="GHEA Grapalat" w:hAnsi="GHEA Grapalat" w:cs="Sylfaen"/>
          <w:sz w:val="24"/>
          <w:szCs w:val="24"/>
          <w:lang w:val="hy-AM"/>
        </w:rPr>
      </w:pPr>
      <w:r w:rsidRPr="0037471F">
        <w:rPr>
          <w:rFonts w:ascii="GHEA Grapalat" w:hAnsi="GHEA Grapalat" w:cs="Sylfaen"/>
          <w:sz w:val="24"/>
          <w:szCs w:val="24"/>
          <w:lang w:val="hy-AM"/>
        </w:rPr>
        <w:t xml:space="preserve">Ներկայացվող նախագծի նպատակը </w:t>
      </w:r>
      <w:r w:rsidR="00AF1566" w:rsidRPr="0037471F">
        <w:rPr>
          <w:rFonts w:ascii="GHEA Grapalat" w:hAnsi="GHEA Grapalat" w:cs="Sylfaen"/>
          <w:sz w:val="24"/>
          <w:szCs w:val="24"/>
          <w:lang w:val="hy-AM"/>
        </w:rPr>
        <w:t>Հայաստանի Հանրապետության կառավարության 202</w:t>
      </w:r>
      <w:r w:rsidR="00187A38" w:rsidRPr="0037471F">
        <w:rPr>
          <w:rFonts w:ascii="GHEA Grapalat" w:hAnsi="GHEA Grapalat" w:cs="Sylfaen"/>
          <w:sz w:val="24"/>
          <w:szCs w:val="24"/>
          <w:lang w:val="hy-AM"/>
        </w:rPr>
        <w:t>3</w:t>
      </w:r>
      <w:r w:rsidR="00AF1566" w:rsidRPr="0037471F">
        <w:rPr>
          <w:rFonts w:ascii="GHEA Grapalat" w:hAnsi="GHEA Grapalat" w:cs="Sylfaen"/>
          <w:sz w:val="24"/>
          <w:szCs w:val="24"/>
          <w:lang w:val="hy-AM"/>
        </w:rPr>
        <w:t xml:space="preserve"> թվականի </w:t>
      </w:r>
      <w:r w:rsidR="00187A38" w:rsidRPr="0037471F">
        <w:rPr>
          <w:rFonts w:ascii="GHEA Grapalat" w:hAnsi="GHEA Grapalat" w:cs="Sylfaen"/>
          <w:sz w:val="24"/>
          <w:szCs w:val="24"/>
          <w:lang w:val="hy-AM"/>
        </w:rPr>
        <w:t xml:space="preserve">հոկտեմբերի </w:t>
      </w:r>
      <w:r w:rsidR="00AF1566" w:rsidRPr="0037471F">
        <w:rPr>
          <w:rFonts w:ascii="GHEA Grapalat" w:hAnsi="GHEA Grapalat" w:cs="Sylfaen"/>
          <w:sz w:val="24"/>
          <w:szCs w:val="24"/>
          <w:lang w:val="hy-AM"/>
        </w:rPr>
        <w:t>3-ի</w:t>
      </w:r>
      <w:r w:rsidR="00187A38" w:rsidRPr="0037471F">
        <w:rPr>
          <w:rFonts w:ascii="GHEA Grapalat" w:hAnsi="GHEA Grapalat" w:cs="Sylfaen"/>
          <w:sz w:val="24"/>
          <w:szCs w:val="24"/>
          <w:lang w:val="hy-AM"/>
        </w:rPr>
        <w:t xml:space="preserve"> N 1675</w:t>
      </w:r>
      <w:r w:rsidR="00AF1566" w:rsidRPr="0037471F">
        <w:rPr>
          <w:rFonts w:ascii="GHEA Grapalat" w:hAnsi="GHEA Grapalat" w:cs="Sylfaen"/>
          <w:sz w:val="24"/>
          <w:szCs w:val="24"/>
          <w:lang w:val="hy-AM"/>
        </w:rPr>
        <w:t xml:space="preserve">-Լ </w:t>
      </w:r>
      <w:r w:rsidR="00F27E47">
        <w:rPr>
          <w:rFonts w:ascii="GHEA Grapalat" w:hAnsi="GHEA Grapalat" w:cs="Sylfaen"/>
          <w:sz w:val="24"/>
          <w:szCs w:val="24"/>
          <w:lang w:val="hy-AM"/>
        </w:rPr>
        <w:t>որոշմամբ</w:t>
      </w:r>
      <w:r w:rsidR="00AF1566" w:rsidRPr="0037471F">
        <w:rPr>
          <w:rFonts w:ascii="GHEA Grapalat" w:hAnsi="GHEA Grapalat" w:cs="Sylfaen"/>
          <w:sz w:val="24"/>
          <w:szCs w:val="24"/>
          <w:lang w:val="hy-AM"/>
        </w:rPr>
        <w:t xml:space="preserve"> (այսուհետ՝ որոշում)</w:t>
      </w:r>
      <w:r w:rsidR="00F27E47">
        <w:rPr>
          <w:rFonts w:ascii="GHEA Grapalat" w:hAnsi="GHEA Grapalat" w:cs="Sylfaen"/>
          <w:sz w:val="24"/>
          <w:szCs w:val="24"/>
          <w:lang w:val="hy-AM"/>
        </w:rPr>
        <w:t xml:space="preserve"> </w:t>
      </w:r>
      <w:r w:rsidR="00AF1566" w:rsidRPr="0037471F">
        <w:rPr>
          <w:rFonts w:ascii="GHEA Grapalat" w:hAnsi="GHEA Grapalat" w:cs="Sylfaen"/>
          <w:sz w:val="24"/>
          <w:szCs w:val="24"/>
          <w:lang w:val="hy-AM"/>
        </w:rPr>
        <w:t xml:space="preserve"> </w:t>
      </w:r>
      <w:r w:rsidR="00187A38" w:rsidRPr="00260BF0">
        <w:rPr>
          <w:rFonts w:ascii="GHEA Grapalat" w:hAnsi="GHEA Grapalat" w:cs="Sylfaen"/>
          <w:sz w:val="24"/>
          <w:szCs w:val="24"/>
          <w:lang w:val="hy-AM"/>
        </w:rPr>
        <w:t>հաստատված</w:t>
      </w:r>
      <w:r w:rsidR="00AF1566" w:rsidRPr="0037471F">
        <w:rPr>
          <w:rFonts w:ascii="GHEA Grapalat" w:hAnsi="GHEA Grapalat" w:cs="Sylfaen"/>
          <w:sz w:val="24"/>
          <w:szCs w:val="24"/>
          <w:lang w:val="hy-AM"/>
        </w:rPr>
        <w:t xml:space="preserve"> միջոցառման շրջանակներում </w:t>
      </w:r>
      <w:r w:rsidR="00187A38" w:rsidRPr="0037471F">
        <w:rPr>
          <w:rFonts w:ascii="GHEA Grapalat" w:eastAsia="Times New Roman" w:hAnsi="GHEA Grapalat" w:cs="Times New Roman"/>
          <w:color w:val="000000"/>
          <w:sz w:val="24"/>
          <w:szCs w:val="24"/>
          <w:lang w:val="hy-AM"/>
        </w:rPr>
        <w:t>2023 թվականի սեպտեմբերի 19-ից Ադրբեջանի կողմից Լեռնային Ղարաբաղի դեմ սանձազերծված ռազմական գործողությունների հետևանքով հաշվառված բռնի տեղահանվածներին միանվագ դրամական սոցիալական աջակցության տրամադրմ</w:t>
      </w:r>
      <w:r w:rsidR="00187A38" w:rsidRPr="00260BF0">
        <w:rPr>
          <w:rFonts w:ascii="GHEA Grapalat" w:eastAsia="Times New Roman" w:hAnsi="GHEA Grapalat" w:cs="Times New Roman"/>
          <w:color w:val="000000"/>
          <w:sz w:val="24"/>
          <w:szCs w:val="24"/>
          <w:lang w:val="hy-AM"/>
        </w:rPr>
        <w:t>ան համար</w:t>
      </w:r>
      <w:r w:rsidR="00187A38" w:rsidRPr="0037471F">
        <w:rPr>
          <w:rFonts w:ascii="GHEA Grapalat" w:eastAsia="Times New Roman" w:hAnsi="GHEA Grapalat" w:cs="Times New Roman"/>
          <w:color w:val="000000"/>
          <w:sz w:val="24"/>
          <w:szCs w:val="24"/>
          <w:lang w:val="hy-AM"/>
        </w:rPr>
        <w:t xml:space="preserve"> </w:t>
      </w:r>
      <w:r w:rsidRPr="0037471F">
        <w:rPr>
          <w:rFonts w:ascii="GHEA Grapalat" w:hAnsi="GHEA Grapalat" w:cs="Sylfaen"/>
          <w:sz w:val="24"/>
          <w:szCs w:val="24"/>
          <w:lang w:val="hy-AM"/>
        </w:rPr>
        <w:t xml:space="preserve">անհրաժեշտ ֆինանսական </w:t>
      </w:r>
      <w:r w:rsidR="0041473F" w:rsidRPr="0037471F">
        <w:rPr>
          <w:rFonts w:ascii="GHEA Grapalat" w:hAnsi="GHEA Grapalat" w:cs="Sylfaen"/>
          <w:sz w:val="24"/>
          <w:szCs w:val="24"/>
          <w:lang w:val="hy-AM"/>
        </w:rPr>
        <w:t>միջոցների ապահովումն է:</w:t>
      </w:r>
    </w:p>
    <w:p w:rsidR="00AF1566" w:rsidRPr="0037471F" w:rsidRDefault="00AF1566" w:rsidP="00B8096F">
      <w:pPr>
        <w:spacing w:after="0" w:line="360" w:lineRule="auto"/>
        <w:ind w:firstLine="720"/>
        <w:jc w:val="both"/>
        <w:rPr>
          <w:rFonts w:ascii="GHEA Grapalat" w:hAnsi="GHEA Grapalat" w:cs="Sylfaen"/>
          <w:sz w:val="24"/>
          <w:szCs w:val="24"/>
          <w:lang w:val="hy-AM"/>
        </w:rPr>
      </w:pPr>
    </w:p>
    <w:p w:rsidR="00B11509" w:rsidRPr="0037471F" w:rsidRDefault="00B11509" w:rsidP="00B8096F">
      <w:pPr>
        <w:tabs>
          <w:tab w:val="left" w:pos="1080"/>
        </w:tabs>
        <w:spacing w:after="0" w:line="360" w:lineRule="auto"/>
        <w:ind w:firstLine="720"/>
        <w:jc w:val="both"/>
        <w:rPr>
          <w:rFonts w:ascii="GHEA Grapalat" w:hAnsi="GHEA Grapalat" w:cs="Sylfaen"/>
          <w:b/>
          <w:bCs/>
          <w:sz w:val="24"/>
          <w:szCs w:val="24"/>
          <w:lang w:val="hy-AM"/>
        </w:rPr>
      </w:pPr>
      <w:r w:rsidRPr="0037471F">
        <w:rPr>
          <w:rFonts w:ascii="GHEA Grapalat" w:hAnsi="GHEA Grapalat"/>
          <w:b/>
          <w:bCs/>
          <w:sz w:val="24"/>
          <w:szCs w:val="24"/>
          <w:lang w:val="hy-AM"/>
        </w:rPr>
        <w:t xml:space="preserve">1.1. </w:t>
      </w:r>
      <w:r w:rsidRPr="0037471F">
        <w:rPr>
          <w:rFonts w:ascii="GHEA Grapalat" w:hAnsi="GHEA Grapalat" w:cs="Sylfaen"/>
          <w:b/>
          <w:bCs/>
          <w:sz w:val="24"/>
          <w:szCs w:val="24"/>
          <w:lang w:val="hy-AM"/>
        </w:rPr>
        <w:t>Կարգավորման</w:t>
      </w:r>
      <w:r w:rsidRPr="0037471F">
        <w:rPr>
          <w:rFonts w:ascii="GHEA Grapalat" w:hAnsi="GHEA Grapalat"/>
          <w:b/>
          <w:bCs/>
          <w:sz w:val="24"/>
          <w:szCs w:val="24"/>
          <w:lang w:val="hy-AM"/>
        </w:rPr>
        <w:t xml:space="preserve"> </w:t>
      </w:r>
      <w:r w:rsidRPr="0037471F">
        <w:rPr>
          <w:rFonts w:ascii="GHEA Grapalat" w:hAnsi="GHEA Grapalat" w:cs="Sylfaen"/>
          <w:b/>
          <w:bCs/>
          <w:sz w:val="24"/>
          <w:szCs w:val="24"/>
          <w:lang w:val="hy-AM"/>
        </w:rPr>
        <w:t>հարաբերությունների</w:t>
      </w:r>
      <w:r w:rsidRPr="0037471F">
        <w:rPr>
          <w:rFonts w:ascii="GHEA Grapalat" w:hAnsi="GHEA Grapalat"/>
          <w:b/>
          <w:bCs/>
          <w:sz w:val="24"/>
          <w:szCs w:val="24"/>
          <w:lang w:val="hy-AM"/>
        </w:rPr>
        <w:t xml:space="preserve"> </w:t>
      </w:r>
      <w:r w:rsidRPr="0037471F">
        <w:rPr>
          <w:rFonts w:ascii="GHEA Grapalat" w:hAnsi="GHEA Grapalat" w:cs="Sylfaen"/>
          <w:b/>
          <w:bCs/>
          <w:sz w:val="24"/>
          <w:szCs w:val="24"/>
          <w:lang w:val="hy-AM"/>
        </w:rPr>
        <w:t>ներկա</w:t>
      </w:r>
      <w:r w:rsidRPr="0037471F">
        <w:rPr>
          <w:rFonts w:ascii="GHEA Grapalat" w:hAnsi="GHEA Grapalat"/>
          <w:b/>
          <w:bCs/>
          <w:sz w:val="24"/>
          <w:szCs w:val="24"/>
          <w:lang w:val="hy-AM"/>
        </w:rPr>
        <w:t xml:space="preserve"> </w:t>
      </w:r>
      <w:r w:rsidRPr="0037471F">
        <w:rPr>
          <w:rFonts w:ascii="GHEA Grapalat" w:hAnsi="GHEA Grapalat" w:cs="Sylfaen"/>
          <w:b/>
          <w:bCs/>
          <w:sz w:val="24"/>
          <w:szCs w:val="24"/>
          <w:lang w:val="hy-AM"/>
        </w:rPr>
        <w:t>վիճակը</w:t>
      </w:r>
      <w:r w:rsidRPr="0037471F">
        <w:rPr>
          <w:rFonts w:ascii="GHEA Grapalat" w:hAnsi="GHEA Grapalat"/>
          <w:b/>
          <w:bCs/>
          <w:sz w:val="24"/>
          <w:szCs w:val="24"/>
          <w:lang w:val="hy-AM"/>
        </w:rPr>
        <w:t xml:space="preserve"> </w:t>
      </w:r>
      <w:r w:rsidRPr="0037471F">
        <w:rPr>
          <w:rFonts w:ascii="GHEA Grapalat" w:hAnsi="GHEA Grapalat" w:cs="Sylfaen"/>
          <w:b/>
          <w:bCs/>
          <w:sz w:val="24"/>
          <w:szCs w:val="24"/>
          <w:lang w:val="hy-AM"/>
        </w:rPr>
        <w:t>և</w:t>
      </w:r>
      <w:r w:rsidRPr="0037471F">
        <w:rPr>
          <w:rFonts w:ascii="GHEA Grapalat" w:hAnsi="GHEA Grapalat"/>
          <w:b/>
          <w:bCs/>
          <w:sz w:val="24"/>
          <w:szCs w:val="24"/>
          <w:lang w:val="hy-AM"/>
        </w:rPr>
        <w:t xml:space="preserve"> </w:t>
      </w:r>
      <w:r w:rsidRPr="0037471F">
        <w:rPr>
          <w:rFonts w:ascii="GHEA Grapalat" w:hAnsi="GHEA Grapalat" w:cs="Sylfaen"/>
          <w:b/>
          <w:bCs/>
          <w:sz w:val="24"/>
          <w:szCs w:val="24"/>
          <w:lang w:val="hy-AM"/>
        </w:rPr>
        <w:t>առկա</w:t>
      </w:r>
      <w:r w:rsidRPr="0037471F">
        <w:rPr>
          <w:rFonts w:ascii="GHEA Grapalat" w:hAnsi="GHEA Grapalat"/>
          <w:b/>
          <w:bCs/>
          <w:sz w:val="24"/>
          <w:szCs w:val="24"/>
          <w:lang w:val="hy-AM"/>
        </w:rPr>
        <w:t xml:space="preserve"> </w:t>
      </w:r>
      <w:r w:rsidRPr="0037471F">
        <w:rPr>
          <w:rFonts w:ascii="GHEA Grapalat" w:hAnsi="GHEA Grapalat" w:cs="Sylfaen"/>
          <w:b/>
          <w:bCs/>
          <w:sz w:val="24"/>
          <w:szCs w:val="24"/>
          <w:lang w:val="hy-AM"/>
        </w:rPr>
        <w:t>խնդիրները</w:t>
      </w:r>
    </w:p>
    <w:p w:rsidR="009C08EC" w:rsidRDefault="009C08EC" w:rsidP="00B8096F">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37471F">
        <w:rPr>
          <w:rStyle w:val="Strong"/>
          <w:rFonts w:ascii="GHEA Grapalat" w:hAnsi="GHEA Grapalat"/>
          <w:b w:val="0"/>
          <w:color w:val="000000"/>
          <w:lang w:val="hy-AM"/>
        </w:rPr>
        <w:t>Որոշմամբ հաստատվ</w:t>
      </w:r>
      <w:r w:rsidR="00540C30">
        <w:rPr>
          <w:rStyle w:val="Strong"/>
          <w:rFonts w:ascii="GHEA Grapalat" w:hAnsi="GHEA Grapalat"/>
          <w:b w:val="0"/>
          <w:color w:val="000000"/>
          <w:lang w:val="hy-AM"/>
        </w:rPr>
        <w:t>ած</w:t>
      </w:r>
      <w:r w:rsidRPr="0037471F">
        <w:rPr>
          <w:rStyle w:val="Strong"/>
          <w:rFonts w:ascii="GHEA Grapalat" w:hAnsi="GHEA Grapalat"/>
          <w:b w:val="0"/>
          <w:color w:val="000000"/>
          <w:lang w:val="hy-AM"/>
        </w:rPr>
        <w:t xml:space="preserve"> </w:t>
      </w:r>
      <w:r w:rsidR="00187A38" w:rsidRPr="0037471F">
        <w:rPr>
          <w:rFonts w:ascii="GHEA Grapalat" w:hAnsi="GHEA Grapalat"/>
          <w:color w:val="000000"/>
          <w:lang w:val="hy-AM"/>
        </w:rPr>
        <w:t xml:space="preserve">2023 թվականի սեպտեմբերի 19-ից Ադրբեջանի </w:t>
      </w:r>
      <w:r w:rsidR="00187A38" w:rsidRPr="00260BF0">
        <w:rPr>
          <w:rFonts w:ascii="GHEA Grapalat" w:hAnsi="GHEA Grapalat"/>
          <w:color w:val="000000"/>
          <w:lang w:val="hy-AM"/>
        </w:rPr>
        <w:t>կ</w:t>
      </w:r>
      <w:r w:rsidR="00187A38" w:rsidRPr="0037471F">
        <w:rPr>
          <w:rFonts w:ascii="GHEA Grapalat" w:hAnsi="GHEA Grapalat"/>
          <w:color w:val="000000"/>
          <w:lang w:val="hy-AM"/>
        </w:rPr>
        <w:t xml:space="preserve">ողմից </w:t>
      </w:r>
      <w:r w:rsidR="00187A38" w:rsidRPr="00260BF0">
        <w:rPr>
          <w:rFonts w:ascii="GHEA Grapalat" w:hAnsi="GHEA Grapalat"/>
          <w:color w:val="000000"/>
          <w:lang w:val="hy-AM"/>
        </w:rPr>
        <w:t xml:space="preserve">Լեռնային Ղարաբաղի </w:t>
      </w:r>
      <w:r w:rsidR="00187A38" w:rsidRPr="0037471F">
        <w:rPr>
          <w:rFonts w:ascii="GHEA Grapalat" w:hAnsi="GHEA Grapalat"/>
          <w:color w:val="000000"/>
          <w:lang w:val="hy-AM"/>
        </w:rPr>
        <w:t xml:space="preserve">դեմ </w:t>
      </w:r>
      <w:r w:rsidR="00187A38" w:rsidRPr="00260BF0">
        <w:rPr>
          <w:rFonts w:ascii="GHEA Grapalat" w:hAnsi="GHEA Grapalat"/>
          <w:color w:val="000000"/>
          <w:lang w:val="hy-AM"/>
        </w:rPr>
        <w:t>սանձազերծված</w:t>
      </w:r>
      <w:r w:rsidR="00187A38" w:rsidRPr="0037471F">
        <w:rPr>
          <w:rFonts w:ascii="GHEA Grapalat" w:hAnsi="GHEA Grapalat"/>
          <w:color w:val="000000"/>
          <w:lang w:val="hy-AM"/>
        </w:rPr>
        <w:t xml:space="preserve"> ռազմական գործողությունների հետևանքով հաշվառված բռնի տեղահանվածներին միանվագ դրամական սոցիալական աջակցության միջոցառ</w:t>
      </w:r>
      <w:r w:rsidR="00540C30">
        <w:rPr>
          <w:rFonts w:ascii="GHEA Grapalat" w:hAnsi="GHEA Grapalat"/>
          <w:color w:val="000000"/>
          <w:lang w:val="hy-AM"/>
        </w:rPr>
        <w:t xml:space="preserve">ման </w:t>
      </w:r>
      <w:r w:rsidRPr="0037471F">
        <w:rPr>
          <w:rFonts w:ascii="GHEA Grapalat" w:hAnsi="GHEA Grapalat"/>
          <w:color w:val="000000"/>
          <w:lang w:val="af-ZA"/>
        </w:rPr>
        <w:t xml:space="preserve">նպատակը </w:t>
      </w:r>
      <w:r w:rsidR="00187A38" w:rsidRPr="0037471F">
        <w:rPr>
          <w:rFonts w:ascii="GHEA Grapalat" w:hAnsi="GHEA Grapalat"/>
          <w:color w:val="000000"/>
          <w:lang w:val="hy-AM"/>
        </w:rPr>
        <w:t xml:space="preserve">2023 թվականի սեպտեմբերի 19-ից Ադրբեջանի կողմից Լեռնային Ղարաբաղի դեմ սանձազերծված ռազմական գործողությունների հետևանքով բռնի տեղահանված և 2023 թվականի սեպտեմբերի սեպտեմբերի 24-ի ժամը 12։00-ից հետո Հայաստանի Հանրապետության ներքին գործերի նախարարության միգրացիայի և քաղաքացիության ծառայության կողմից հաշվառված բռնի տեղահանվածներին (այսուհետ՝ շահառուներ) </w:t>
      </w:r>
      <w:r w:rsidR="00B8096F">
        <w:rPr>
          <w:rFonts w:ascii="GHEA Grapalat" w:hAnsi="GHEA Grapalat"/>
          <w:color w:val="000000"/>
          <w:lang w:val="hy-AM"/>
        </w:rPr>
        <w:t xml:space="preserve">միանվագ դրամական </w:t>
      </w:r>
      <w:r w:rsidR="00187A38" w:rsidRPr="0037471F">
        <w:rPr>
          <w:rFonts w:ascii="GHEA Grapalat" w:hAnsi="GHEA Grapalat"/>
          <w:color w:val="000000"/>
          <w:lang w:val="hy-AM"/>
        </w:rPr>
        <w:t>սոցիալական աջակցություն տրամադրել</w:t>
      </w:r>
      <w:r w:rsidR="00187A38" w:rsidRPr="00B522EE">
        <w:rPr>
          <w:rFonts w:ascii="GHEA Grapalat" w:hAnsi="GHEA Grapalat"/>
          <w:color w:val="000000"/>
          <w:lang w:val="hy-AM"/>
        </w:rPr>
        <w:t>ն է:</w:t>
      </w:r>
      <w:r w:rsidR="00187A38" w:rsidRPr="0037471F">
        <w:rPr>
          <w:rFonts w:ascii="GHEA Grapalat" w:hAnsi="GHEA Grapalat"/>
          <w:color w:val="000000"/>
          <w:lang w:val="hy-AM"/>
        </w:rPr>
        <w:t xml:space="preserve"> </w:t>
      </w:r>
    </w:p>
    <w:p w:rsidR="00540C30" w:rsidRPr="0037471F" w:rsidRDefault="00540C30" w:rsidP="00B8096F">
      <w:pPr>
        <w:pStyle w:val="NormalWeb"/>
        <w:shd w:val="clear" w:color="auto" w:fill="FFFFFF"/>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lang w:val="hy-AM"/>
        </w:rPr>
        <w:lastRenderedPageBreak/>
        <w:t>Որոշման 2-րդ կետի 1-ին ենթակետով Ա</w:t>
      </w:r>
      <w:r w:rsidRPr="00540C30">
        <w:rPr>
          <w:rFonts w:ascii="GHEA Grapalat" w:hAnsi="GHEA Grapalat"/>
          <w:color w:val="000000"/>
          <w:lang w:val="hy-AM"/>
        </w:rPr>
        <w:t xml:space="preserve">շխատանքի և սոցիալական հարցերի նախարարին </w:t>
      </w:r>
      <w:r>
        <w:rPr>
          <w:rFonts w:ascii="GHEA Grapalat" w:hAnsi="GHEA Grapalat"/>
          <w:color w:val="000000"/>
          <w:lang w:val="hy-AM"/>
        </w:rPr>
        <w:t xml:space="preserve">հանձնարարվել է որոշումն ուժի մեջ մտնելուց հետո 2-օրյա ժամկետում Կառավարություն ներկայացնել Հայաստանի Հանրապետության կառավարության որոշման նախագիծ՝ որոշման շրջանակներում միանվագ դրամական սոցիալական աջակցության տրամադրումը ֆինանսավորելու նպատակով Հայաստանի Հանրապետության կառավարության 2022 թվականի դեկտեմբերի 29-ի N 2111-Ն որոշման մեջ փոփոխություններ կատարելու մասին: </w:t>
      </w:r>
    </w:p>
    <w:p w:rsidR="00F27E47" w:rsidRPr="007A5811" w:rsidRDefault="00F27E47" w:rsidP="00B8096F">
      <w:pPr>
        <w:shd w:val="clear" w:color="auto" w:fill="FFFFFF"/>
        <w:spacing w:after="0" w:line="360" w:lineRule="auto"/>
        <w:ind w:firstLine="720"/>
        <w:jc w:val="both"/>
        <w:rPr>
          <w:rFonts w:ascii="GHEA Grapalat" w:hAnsi="GHEA Grapalat" w:cs="Sylfaen"/>
          <w:color w:val="000000" w:themeColor="text1"/>
          <w:sz w:val="24"/>
          <w:szCs w:val="24"/>
          <w:lang w:val="hy-AM"/>
        </w:rPr>
      </w:pPr>
    </w:p>
    <w:p w:rsidR="00E47120" w:rsidRPr="0037471F" w:rsidRDefault="00E47120" w:rsidP="00B8096F">
      <w:pPr>
        <w:tabs>
          <w:tab w:val="left" w:pos="1080"/>
        </w:tabs>
        <w:spacing w:after="0" w:line="360" w:lineRule="auto"/>
        <w:ind w:firstLine="720"/>
        <w:jc w:val="both"/>
        <w:rPr>
          <w:rFonts w:ascii="GHEA Grapalat" w:hAnsi="GHEA Grapalat"/>
          <w:sz w:val="24"/>
          <w:szCs w:val="24"/>
          <w:lang w:val="hy-AM"/>
        </w:rPr>
      </w:pPr>
      <w:r w:rsidRPr="0037471F">
        <w:rPr>
          <w:rFonts w:ascii="GHEA Grapalat" w:hAnsi="GHEA Grapalat"/>
          <w:b/>
          <w:bCs/>
          <w:sz w:val="24"/>
          <w:szCs w:val="24"/>
          <w:lang w:val="hy-AM"/>
        </w:rPr>
        <w:t xml:space="preserve">1.2. </w:t>
      </w:r>
      <w:r w:rsidRPr="0037471F">
        <w:rPr>
          <w:rFonts w:ascii="GHEA Grapalat" w:hAnsi="GHEA Grapalat" w:cs="Sylfaen"/>
          <w:b/>
          <w:bCs/>
          <w:sz w:val="24"/>
          <w:szCs w:val="24"/>
          <w:lang w:val="hy-AM"/>
        </w:rPr>
        <w:t>Առկա</w:t>
      </w:r>
      <w:r w:rsidRPr="0037471F">
        <w:rPr>
          <w:rFonts w:ascii="GHEA Grapalat" w:hAnsi="GHEA Grapalat"/>
          <w:b/>
          <w:bCs/>
          <w:sz w:val="24"/>
          <w:szCs w:val="24"/>
          <w:lang w:val="hy-AM"/>
        </w:rPr>
        <w:t xml:space="preserve"> </w:t>
      </w:r>
      <w:r w:rsidRPr="0037471F">
        <w:rPr>
          <w:rFonts w:ascii="GHEA Grapalat" w:hAnsi="GHEA Grapalat" w:cs="Sylfaen"/>
          <w:b/>
          <w:bCs/>
          <w:sz w:val="24"/>
          <w:szCs w:val="24"/>
          <w:lang w:val="hy-AM"/>
        </w:rPr>
        <w:t>խնդրի</w:t>
      </w:r>
      <w:r w:rsidRPr="0037471F">
        <w:rPr>
          <w:rFonts w:ascii="GHEA Grapalat" w:hAnsi="GHEA Grapalat"/>
          <w:b/>
          <w:bCs/>
          <w:sz w:val="24"/>
          <w:szCs w:val="24"/>
          <w:lang w:val="hy-AM"/>
        </w:rPr>
        <w:t xml:space="preserve"> </w:t>
      </w:r>
      <w:r w:rsidRPr="0037471F">
        <w:rPr>
          <w:rFonts w:ascii="GHEA Grapalat" w:hAnsi="GHEA Grapalat" w:cs="Sylfaen"/>
          <w:b/>
          <w:bCs/>
          <w:sz w:val="24"/>
          <w:szCs w:val="24"/>
          <w:lang w:val="hy-AM"/>
        </w:rPr>
        <w:t>առաջարկվող</w:t>
      </w:r>
      <w:r w:rsidRPr="0037471F">
        <w:rPr>
          <w:rFonts w:ascii="GHEA Grapalat" w:hAnsi="GHEA Grapalat"/>
          <w:b/>
          <w:bCs/>
          <w:sz w:val="24"/>
          <w:szCs w:val="24"/>
          <w:lang w:val="hy-AM"/>
        </w:rPr>
        <w:t xml:space="preserve"> </w:t>
      </w:r>
      <w:r w:rsidRPr="0037471F">
        <w:rPr>
          <w:rFonts w:ascii="GHEA Grapalat" w:hAnsi="GHEA Grapalat" w:cs="Sylfaen"/>
          <w:b/>
          <w:bCs/>
          <w:sz w:val="24"/>
          <w:szCs w:val="24"/>
          <w:lang w:val="hy-AM"/>
        </w:rPr>
        <w:t>լուծումը</w:t>
      </w:r>
      <w:r w:rsidRPr="0037471F">
        <w:rPr>
          <w:rFonts w:ascii="GHEA Grapalat" w:hAnsi="GHEA Grapalat"/>
          <w:sz w:val="24"/>
          <w:szCs w:val="24"/>
          <w:lang w:val="hy-AM"/>
        </w:rPr>
        <w:t xml:space="preserve"> </w:t>
      </w:r>
    </w:p>
    <w:p w:rsidR="00F27E47" w:rsidRDefault="009F7E94" w:rsidP="00B8096F">
      <w:pPr>
        <w:spacing w:after="0" w:line="360" w:lineRule="auto"/>
        <w:ind w:firstLine="720"/>
        <w:jc w:val="both"/>
        <w:rPr>
          <w:rFonts w:ascii="GHEA Grapalat" w:eastAsiaTheme="minorHAnsi" w:hAnsi="GHEA Grapalat" w:cs="Sylfaen"/>
          <w:sz w:val="24"/>
          <w:szCs w:val="24"/>
          <w:lang w:val="hy-AM"/>
        </w:rPr>
      </w:pPr>
      <w:r w:rsidRPr="0037471F">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F27E47">
        <w:rPr>
          <w:rFonts w:ascii="GHEA Grapalat" w:eastAsiaTheme="minorHAnsi" w:hAnsi="GHEA Grapalat" w:cs="Sylfaen"/>
          <w:sz w:val="24"/>
          <w:szCs w:val="24"/>
          <w:lang w:val="hy-AM"/>
        </w:rPr>
        <w:t>:</w:t>
      </w:r>
      <w:r w:rsidRPr="0037471F">
        <w:rPr>
          <w:rFonts w:ascii="GHEA Grapalat" w:eastAsiaTheme="minorHAnsi" w:hAnsi="GHEA Grapalat" w:cs="Sylfaen"/>
          <w:sz w:val="24"/>
          <w:szCs w:val="24"/>
          <w:lang w:val="hy-AM"/>
        </w:rPr>
        <w:t xml:space="preserve"> </w:t>
      </w:r>
    </w:p>
    <w:p w:rsidR="00F27E47" w:rsidRDefault="00F27E47" w:rsidP="00B8096F">
      <w:pPr>
        <w:spacing w:after="0" w:line="360" w:lineRule="auto"/>
        <w:ind w:firstLine="720"/>
        <w:jc w:val="both"/>
        <w:rPr>
          <w:rFonts w:ascii="GHEA Grapalat" w:eastAsiaTheme="minorHAnsi" w:hAnsi="GHEA Grapalat" w:cs="Sylfaen"/>
          <w:sz w:val="24"/>
          <w:szCs w:val="24"/>
          <w:lang w:val="hy-AM"/>
        </w:rPr>
      </w:pPr>
    </w:p>
    <w:p w:rsidR="00E47120" w:rsidRPr="0037471F" w:rsidRDefault="00E47120" w:rsidP="00B8096F">
      <w:pPr>
        <w:tabs>
          <w:tab w:val="left" w:pos="1080"/>
        </w:tabs>
        <w:spacing w:after="0" w:line="360" w:lineRule="auto"/>
        <w:ind w:firstLine="720"/>
        <w:jc w:val="both"/>
        <w:rPr>
          <w:rFonts w:ascii="GHEA Grapalat" w:hAnsi="GHEA Grapalat"/>
          <w:sz w:val="24"/>
          <w:szCs w:val="24"/>
          <w:lang w:val="hy-AM"/>
        </w:rPr>
      </w:pPr>
      <w:r w:rsidRPr="0037471F">
        <w:rPr>
          <w:rFonts w:ascii="GHEA Grapalat" w:hAnsi="GHEA Grapalat"/>
          <w:b/>
          <w:bCs/>
          <w:sz w:val="24"/>
          <w:szCs w:val="24"/>
          <w:lang w:val="hy-AM"/>
        </w:rPr>
        <w:t xml:space="preserve">2. </w:t>
      </w:r>
      <w:r w:rsidRPr="0037471F">
        <w:rPr>
          <w:rFonts w:ascii="GHEA Grapalat" w:hAnsi="GHEA Grapalat" w:cs="Sylfaen"/>
          <w:b/>
          <w:bCs/>
          <w:sz w:val="24"/>
          <w:szCs w:val="24"/>
          <w:lang w:val="hy-AM"/>
        </w:rPr>
        <w:t>Կարգավորման</w:t>
      </w:r>
      <w:r w:rsidRPr="0037471F">
        <w:rPr>
          <w:rFonts w:ascii="GHEA Grapalat" w:hAnsi="GHEA Grapalat"/>
          <w:b/>
          <w:bCs/>
          <w:sz w:val="24"/>
          <w:szCs w:val="24"/>
          <w:lang w:val="hy-AM"/>
        </w:rPr>
        <w:t xml:space="preserve"> </w:t>
      </w:r>
      <w:r w:rsidRPr="0037471F">
        <w:rPr>
          <w:rFonts w:ascii="GHEA Grapalat" w:hAnsi="GHEA Grapalat" w:cs="Sylfaen"/>
          <w:b/>
          <w:bCs/>
          <w:sz w:val="24"/>
          <w:szCs w:val="24"/>
          <w:lang w:val="hy-AM"/>
        </w:rPr>
        <w:t>առարկան</w:t>
      </w:r>
      <w:r w:rsidRPr="0037471F">
        <w:rPr>
          <w:rFonts w:ascii="GHEA Grapalat" w:hAnsi="GHEA Grapalat"/>
          <w:sz w:val="24"/>
          <w:szCs w:val="24"/>
          <w:lang w:val="hy-AM"/>
        </w:rPr>
        <w:t xml:space="preserve"> </w:t>
      </w:r>
    </w:p>
    <w:p w:rsidR="004B4C94" w:rsidRDefault="004B4C94" w:rsidP="00EC6F30">
      <w:pPr>
        <w:shd w:val="clear" w:color="auto" w:fill="FFFFFF"/>
        <w:spacing w:after="0" w:line="360" w:lineRule="auto"/>
        <w:ind w:firstLine="720"/>
        <w:jc w:val="both"/>
        <w:rPr>
          <w:rFonts w:ascii="GHEA Grapalat" w:hAnsi="GHEA Grapalat" w:cs="Sylfaen"/>
          <w:sz w:val="24"/>
          <w:szCs w:val="24"/>
          <w:lang w:val="hy-AM"/>
        </w:rPr>
      </w:pPr>
      <w:r w:rsidRPr="004B4C94">
        <w:rPr>
          <w:rFonts w:ascii="GHEA Grapalat" w:hAnsi="GHEA Grapalat" w:cs="Sylfaen"/>
          <w:sz w:val="24"/>
          <w:szCs w:val="24"/>
          <w:lang w:val="hy-AM"/>
        </w:rPr>
        <w:t xml:space="preserve">Ներկայացված նախագծով առաջարկվում է Հայաստանի Հանրապետության կառավարության 2023 թվականի հոկտեմբերի 3-ի N 1675-Լ որոշմամբ հաստատված միջոցառումը ֆինանսավորելու նպատակով Հայաստանի Հանրապետության 2023 թվականի պետական բյուջեով նախատեսված Կառավարության պահուստային ֆոնդից հատկացնել 8.0 մլրդ դրամ, 80 000 շահառուների 100 000 դրամ միանվագ դրամական աջակացություն տրամադրելու համար: </w:t>
      </w:r>
    </w:p>
    <w:p w:rsidR="00EC6F30" w:rsidRDefault="00EC6F30" w:rsidP="00EC6F30">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hAnsi="GHEA Grapalat"/>
          <w:color w:val="000000"/>
          <w:sz w:val="24"/>
          <w:szCs w:val="24"/>
          <w:shd w:val="clear" w:color="auto" w:fill="FFFFFF"/>
          <w:lang w:val="hy-AM"/>
        </w:rPr>
        <w:t xml:space="preserve">Հարկ է նկատի ունենալ, որ </w:t>
      </w:r>
      <w:r w:rsidRPr="0037471F">
        <w:rPr>
          <w:rFonts w:ascii="GHEA Grapalat" w:hAnsi="GHEA Grapalat"/>
          <w:color w:val="000000"/>
          <w:sz w:val="24"/>
          <w:szCs w:val="24"/>
          <w:shd w:val="clear" w:color="auto" w:fill="FFFFFF"/>
          <w:lang w:val="hy-AM"/>
        </w:rPr>
        <w:t>որոշման N 1 հավելված</w:t>
      </w:r>
      <w:r w:rsidRPr="00260BF0">
        <w:rPr>
          <w:rFonts w:ascii="GHEA Grapalat" w:hAnsi="GHEA Grapalat"/>
          <w:color w:val="000000"/>
          <w:sz w:val="24"/>
          <w:szCs w:val="24"/>
          <w:shd w:val="clear" w:color="auto" w:fill="FFFFFF"/>
          <w:lang w:val="hy-AM"/>
        </w:rPr>
        <w:t>ի 3-րդ կետի համաձայն՝ ս</w:t>
      </w:r>
      <w:r w:rsidRPr="0037471F">
        <w:rPr>
          <w:rFonts w:ascii="GHEA Grapalat" w:eastAsia="Times New Roman" w:hAnsi="GHEA Grapalat" w:cs="Times New Roman"/>
          <w:color w:val="000000"/>
          <w:sz w:val="24"/>
          <w:szCs w:val="24"/>
          <w:lang w:val="hy-AM"/>
        </w:rPr>
        <w:t>ոցիալական աջակցությունը տրամադրվում է միանվագ դրամական աջակցության ձևով՝ յուրաքանչյուր շահառուի համար 100</w:t>
      </w:r>
      <w:r>
        <w:rPr>
          <w:rFonts w:ascii="GHEA Grapalat" w:eastAsia="Times New Roman" w:hAnsi="GHEA Grapalat" w:cs="Times New Roman"/>
          <w:color w:val="000000"/>
          <w:sz w:val="24"/>
          <w:szCs w:val="24"/>
          <w:lang w:val="hy-AM"/>
        </w:rPr>
        <w:t xml:space="preserve"> </w:t>
      </w:r>
      <w:r w:rsidRPr="0037471F">
        <w:rPr>
          <w:rFonts w:ascii="GHEA Grapalat" w:eastAsia="Times New Roman" w:hAnsi="GHEA Grapalat" w:cs="Times New Roman"/>
          <w:color w:val="000000"/>
          <w:sz w:val="24"/>
          <w:szCs w:val="24"/>
          <w:lang w:val="hy-AM"/>
        </w:rPr>
        <w:t>000 դրամ</w:t>
      </w:r>
      <w:r w:rsidRPr="00260BF0">
        <w:rPr>
          <w:rFonts w:ascii="GHEA Grapalat" w:eastAsia="Times New Roman" w:hAnsi="GHEA Grapalat" w:cs="Times New Roman"/>
          <w:color w:val="000000"/>
          <w:sz w:val="24"/>
          <w:szCs w:val="24"/>
          <w:lang w:val="hy-AM"/>
        </w:rPr>
        <w:t xml:space="preserve">: </w:t>
      </w:r>
    </w:p>
    <w:p w:rsidR="00EC6F30" w:rsidRPr="00260BF0" w:rsidRDefault="00EC6F30" w:rsidP="00EC6F30">
      <w:pPr>
        <w:shd w:val="clear" w:color="auto" w:fill="FFFFFF"/>
        <w:spacing w:after="0" w:line="360" w:lineRule="auto"/>
        <w:ind w:firstLine="720"/>
        <w:jc w:val="both"/>
        <w:rPr>
          <w:rFonts w:ascii="GHEA Grapalat" w:hAnsi="GHEA Grapalat" w:cs="Sylfaen"/>
          <w:sz w:val="24"/>
          <w:szCs w:val="24"/>
          <w:lang w:val="hy-AM"/>
        </w:rPr>
      </w:pPr>
      <w:r>
        <w:rPr>
          <w:rFonts w:ascii="GHEA Grapalat" w:eastAsia="Times New Roman" w:hAnsi="GHEA Grapalat" w:cs="Times New Roman"/>
          <w:color w:val="000000"/>
          <w:sz w:val="24"/>
          <w:szCs w:val="24"/>
          <w:lang w:val="hy-AM"/>
        </w:rPr>
        <w:t xml:space="preserve">Ըստ պաշտոնական տեղեկությունների՝ </w:t>
      </w:r>
      <w:r w:rsidRPr="0037471F">
        <w:rPr>
          <w:rFonts w:ascii="GHEA Grapalat" w:hAnsi="GHEA Grapalat" w:cs="Sylfaen"/>
          <w:sz w:val="24"/>
          <w:szCs w:val="24"/>
          <w:lang w:val="hy-AM"/>
        </w:rPr>
        <w:t>Ադրբեջանի կողմից Լեռնային Ղարաբաղի դեմ սանձազերծված ռազմական գործողությունների հետևանքով բռնի տեղահանվել են շուրջ 100</w:t>
      </w:r>
      <w:r>
        <w:rPr>
          <w:rFonts w:ascii="GHEA Grapalat" w:hAnsi="GHEA Grapalat" w:cs="Sylfaen"/>
          <w:sz w:val="24"/>
          <w:szCs w:val="24"/>
          <w:lang w:val="hy-AM"/>
        </w:rPr>
        <w:t>652</w:t>
      </w:r>
      <w:r w:rsidRPr="0037471F">
        <w:rPr>
          <w:rFonts w:ascii="GHEA Grapalat" w:hAnsi="GHEA Grapalat" w:cs="Sylfaen"/>
          <w:sz w:val="24"/>
          <w:szCs w:val="24"/>
          <w:lang w:val="hy-AM"/>
        </w:rPr>
        <w:t xml:space="preserve"> </w:t>
      </w:r>
      <w:r w:rsidR="00912792">
        <w:rPr>
          <w:rFonts w:ascii="GHEA Grapalat" w:hAnsi="GHEA Grapalat" w:cs="Sylfaen"/>
          <w:sz w:val="24"/>
          <w:szCs w:val="24"/>
          <w:lang w:val="hy-AM"/>
        </w:rPr>
        <w:t>անձինք</w:t>
      </w:r>
      <w:r w:rsidRPr="0037471F">
        <w:rPr>
          <w:rFonts w:ascii="GHEA Grapalat" w:hAnsi="GHEA Grapalat" w:cs="Sylfaen"/>
          <w:sz w:val="24"/>
          <w:szCs w:val="24"/>
          <w:lang w:val="hy-AM"/>
        </w:rPr>
        <w:t>:</w:t>
      </w:r>
      <w:r w:rsidRPr="00260BF0">
        <w:rPr>
          <w:rFonts w:ascii="GHEA Grapalat" w:hAnsi="GHEA Grapalat" w:cs="Sylfaen"/>
          <w:sz w:val="24"/>
          <w:szCs w:val="24"/>
          <w:lang w:val="hy-AM"/>
        </w:rPr>
        <w:t xml:space="preserve"> Հակարիի կամուրջը հատած տրանսպորտային միջոցների թիվը կազմում է 21 195, հաշվառված անձանց թիվը</w:t>
      </w:r>
      <w:r w:rsidR="005B571F">
        <w:rPr>
          <w:rFonts w:ascii="GHEA Grapalat" w:hAnsi="GHEA Grapalat" w:cs="Sylfaen"/>
          <w:sz w:val="24"/>
          <w:szCs w:val="24"/>
          <w:lang w:val="hy-AM"/>
        </w:rPr>
        <w:t>՝</w:t>
      </w:r>
      <w:r w:rsidRPr="00260BF0">
        <w:rPr>
          <w:rFonts w:ascii="GHEA Grapalat" w:hAnsi="GHEA Grapalat" w:cs="Sylfaen"/>
          <w:sz w:val="24"/>
          <w:szCs w:val="24"/>
          <w:lang w:val="hy-AM"/>
        </w:rPr>
        <w:t xml:space="preserve"> 91 924:</w:t>
      </w:r>
    </w:p>
    <w:p w:rsidR="00EC6F30" w:rsidRDefault="00EC6F30" w:rsidP="00EC6F30">
      <w:pPr>
        <w:shd w:val="clear" w:color="auto" w:fill="FFFFFF"/>
        <w:spacing w:after="0" w:line="360" w:lineRule="auto"/>
        <w:ind w:firstLine="720"/>
        <w:jc w:val="both"/>
        <w:rPr>
          <w:rFonts w:ascii="GHEA Grapalat" w:hAnsi="GHEA Grapalat" w:cs="Sylfaen"/>
          <w:color w:val="000000" w:themeColor="text1"/>
          <w:sz w:val="24"/>
          <w:szCs w:val="24"/>
          <w:lang w:val="hy-AM"/>
        </w:rPr>
      </w:pPr>
      <w:r w:rsidRPr="00260BF0">
        <w:rPr>
          <w:rFonts w:ascii="GHEA Grapalat" w:eastAsia="Times New Roman" w:hAnsi="GHEA Grapalat" w:cs="Times New Roman"/>
          <w:color w:val="000000"/>
          <w:sz w:val="24"/>
          <w:szCs w:val="24"/>
          <w:lang w:val="hy-AM"/>
        </w:rPr>
        <w:t xml:space="preserve">Ըստ այդմ, </w:t>
      </w:r>
      <w:r w:rsidRPr="0037471F">
        <w:rPr>
          <w:rFonts w:ascii="GHEA Grapalat" w:hAnsi="GHEA Grapalat"/>
          <w:sz w:val="24"/>
          <w:szCs w:val="24"/>
          <w:lang w:val="hy-AM"/>
        </w:rPr>
        <w:t>միջոցառման ֆինանսավորման համար կպահանջվի</w:t>
      </w:r>
      <w:r w:rsidRPr="00260BF0">
        <w:rPr>
          <w:rFonts w:ascii="GHEA Grapalat" w:hAnsi="GHEA Grapalat"/>
          <w:sz w:val="24"/>
          <w:szCs w:val="24"/>
          <w:lang w:val="hy-AM"/>
        </w:rPr>
        <w:t xml:space="preserve"> շուրջ</w:t>
      </w:r>
      <w:r w:rsidRPr="00260BF0">
        <w:rPr>
          <w:rFonts w:ascii="GHEA Grapalat" w:eastAsia="Times New Roman" w:hAnsi="GHEA Grapalat" w:cs="Times New Roman"/>
          <w:color w:val="000000"/>
          <w:sz w:val="24"/>
          <w:szCs w:val="24"/>
          <w:lang w:val="hy-AM"/>
        </w:rPr>
        <w:t xml:space="preserve"> </w:t>
      </w:r>
      <w:r w:rsidRPr="0037471F">
        <w:rPr>
          <w:rFonts w:ascii="GHEA Grapalat" w:hAnsi="GHEA Grapalat" w:cs="Sylfaen"/>
          <w:sz w:val="24"/>
          <w:szCs w:val="24"/>
          <w:lang w:val="hy-AM"/>
        </w:rPr>
        <w:t>10.0 մլրդ դրամ (100</w:t>
      </w:r>
      <w:r>
        <w:rPr>
          <w:rFonts w:ascii="GHEA Grapalat" w:hAnsi="GHEA Grapalat" w:cs="Sylfaen"/>
          <w:sz w:val="24"/>
          <w:szCs w:val="24"/>
          <w:lang w:val="hy-AM"/>
        </w:rPr>
        <w:t>652</w:t>
      </w:r>
      <w:r w:rsidRPr="0037471F">
        <w:rPr>
          <w:rFonts w:ascii="GHEA Grapalat" w:hAnsi="GHEA Grapalat" w:cs="Sylfaen"/>
          <w:sz w:val="24"/>
          <w:szCs w:val="24"/>
          <w:lang w:val="hy-AM"/>
        </w:rPr>
        <w:t xml:space="preserve"> շահառու x</w:t>
      </w:r>
      <w:r w:rsidRPr="00260BF0">
        <w:rPr>
          <w:rFonts w:ascii="GHEA Grapalat" w:hAnsi="GHEA Grapalat" w:cs="Sylfaen"/>
          <w:sz w:val="24"/>
          <w:szCs w:val="24"/>
          <w:lang w:val="hy-AM"/>
        </w:rPr>
        <w:t xml:space="preserve"> </w:t>
      </w:r>
      <w:r w:rsidRPr="0037471F">
        <w:rPr>
          <w:rFonts w:ascii="GHEA Grapalat" w:hAnsi="GHEA Grapalat" w:cs="Sylfaen"/>
          <w:sz w:val="24"/>
          <w:szCs w:val="24"/>
          <w:lang w:val="hy-AM"/>
        </w:rPr>
        <w:t>100000 դրամ</w:t>
      </w:r>
      <w:r>
        <w:rPr>
          <w:rFonts w:ascii="GHEA Grapalat" w:hAnsi="GHEA Grapalat" w:cs="Sylfaen"/>
          <w:sz w:val="24"/>
          <w:szCs w:val="24"/>
          <w:lang w:val="hy-AM"/>
        </w:rPr>
        <w:t xml:space="preserve">), որից 8,0 մլրդ դրամը </w:t>
      </w:r>
      <w:proofErr w:type="spellStart"/>
      <w:r w:rsidRPr="007A5811">
        <w:rPr>
          <w:rFonts w:ascii="GHEA Grapalat" w:hAnsi="GHEA Grapalat" w:cs="GHEA Grapalat"/>
          <w:sz w:val="24"/>
          <w:szCs w:val="24"/>
          <w:lang w:val="es-ES"/>
        </w:rPr>
        <w:t>առաջարկվում</w:t>
      </w:r>
      <w:proofErr w:type="spellEnd"/>
      <w:r w:rsidRPr="007A5811">
        <w:rPr>
          <w:rFonts w:ascii="GHEA Grapalat" w:hAnsi="GHEA Grapalat" w:cs="GHEA Grapalat"/>
          <w:sz w:val="24"/>
          <w:szCs w:val="24"/>
          <w:lang w:val="es-ES"/>
        </w:rPr>
        <w:t xml:space="preserve"> է </w:t>
      </w:r>
      <w:r w:rsidRPr="007A5811">
        <w:rPr>
          <w:rFonts w:ascii="GHEA Grapalat" w:hAnsi="GHEA Grapalat" w:cs="Sylfaen"/>
          <w:color w:val="000000" w:themeColor="text1"/>
          <w:sz w:val="24"/>
          <w:szCs w:val="24"/>
          <w:lang w:val="hy-AM"/>
        </w:rPr>
        <w:t xml:space="preserve">հատկացնել </w:t>
      </w:r>
      <w:r>
        <w:rPr>
          <w:rFonts w:ascii="GHEA Grapalat" w:hAnsi="GHEA Grapalat" w:cs="Sylfaen"/>
          <w:color w:val="000000" w:themeColor="text1"/>
          <w:sz w:val="24"/>
          <w:szCs w:val="24"/>
          <w:lang w:val="hy-AM"/>
        </w:rPr>
        <w:t xml:space="preserve">սույն </w:t>
      </w:r>
      <w:r>
        <w:rPr>
          <w:rFonts w:ascii="GHEA Grapalat" w:hAnsi="GHEA Grapalat" w:cs="Sylfaen"/>
          <w:color w:val="000000" w:themeColor="text1"/>
          <w:sz w:val="24"/>
          <w:szCs w:val="24"/>
          <w:lang w:val="hy-AM"/>
        </w:rPr>
        <w:lastRenderedPageBreak/>
        <w:t xml:space="preserve">նախագծով՝ </w:t>
      </w:r>
      <w:r w:rsidRPr="007A5811">
        <w:rPr>
          <w:rFonts w:ascii="GHEA Grapalat" w:hAnsi="GHEA Grapalat" w:cs="Sylfaen"/>
          <w:color w:val="000000" w:themeColor="text1"/>
          <w:sz w:val="24"/>
          <w:szCs w:val="24"/>
          <w:lang w:val="hy-AM"/>
        </w:rPr>
        <w:t xml:space="preserve">Հայաստանի Հանրապետության 2023 թվականի պետական բյուջեով նախատեսված Կառավարության պահուստային ֆոնդից: </w:t>
      </w:r>
    </w:p>
    <w:p w:rsidR="00254139" w:rsidRPr="0037471F" w:rsidRDefault="00254139" w:rsidP="00B8096F">
      <w:pPr>
        <w:tabs>
          <w:tab w:val="left" w:pos="1080"/>
        </w:tabs>
        <w:spacing w:after="0" w:line="360" w:lineRule="auto"/>
        <w:ind w:firstLine="720"/>
        <w:jc w:val="both"/>
        <w:rPr>
          <w:rFonts w:ascii="GHEA Grapalat" w:hAnsi="GHEA Grapalat" w:cs="Sylfaen"/>
          <w:color w:val="000000" w:themeColor="text1"/>
          <w:sz w:val="24"/>
          <w:szCs w:val="24"/>
          <w:lang w:val="hy-AM"/>
        </w:rPr>
      </w:pPr>
      <w:r w:rsidRPr="0037471F">
        <w:rPr>
          <w:rFonts w:ascii="GHEA Grapalat" w:hAnsi="GHEA Grapalat" w:cs="Sylfaen"/>
          <w:color w:val="000000" w:themeColor="text1"/>
          <w:sz w:val="24"/>
          <w:szCs w:val="24"/>
          <w:lang w:val="hy-AM"/>
        </w:rPr>
        <w:t xml:space="preserve"> </w:t>
      </w:r>
    </w:p>
    <w:p w:rsidR="00E47120" w:rsidRPr="0037471F" w:rsidRDefault="00E47120" w:rsidP="00B8096F">
      <w:pPr>
        <w:tabs>
          <w:tab w:val="left" w:pos="1080"/>
        </w:tabs>
        <w:spacing w:after="0" w:line="360" w:lineRule="auto"/>
        <w:ind w:firstLine="720"/>
        <w:jc w:val="both"/>
        <w:rPr>
          <w:rFonts w:ascii="GHEA Grapalat" w:hAnsi="GHEA Grapalat"/>
          <w:sz w:val="24"/>
          <w:szCs w:val="24"/>
          <w:lang w:val="hy-AM"/>
        </w:rPr>
      </w:pPr>
      <w:r w:rsidRPr="0037471F">
        <w:rPr>
          <w:rFonts w:ascii="GHEA Grapalat" w:hAnsi="GHEA Grapalat"/>
          <w:b/>
          <w:bCs/>
          <w:sz w:val="24"/>
          <w:szCs w:val="24"/>
          <w:lang w:val="hy-AM"/>
        </w:rPr>
        <w:t xml:space="preserve">3. </w:t>
      </w:r>
      <w:r w:rsidRPr="0037471F">
        <w:rPr>
          <w:rFonts w:ascii="GHEA Grapalat" w:hAnsi="GHEA Grapalat" w:cs="Sylfaen"/>
          <w:b/>
          <w:bCs/>
          <w:sz w:val="24"/>
          <w:szCs w:val="24"/>
          <w:lang w:val="hy-AM"/>
        </w:rPr>
        <w:t>Իրավական</w:t>
      </w:r>
      <w:r w:rsidRPr="0037471F">
        <w:rPr>
          <w:rFonts w:ascii="GHEA Grapalat" w:hAnsi="GHEA Grapalat"/>
          <w:b/>
          <w:bCs/>
          <w:sz w:val="24"/>
          <w:szCs w:val="24"/>
          <w:lang w:val="hy-AM"/>
        </w:rPr>
        <w:t xml:space="preserve"> </w:t>
      </w:r>
      <w:r w:rsidRPr="0037471F">
        <w:rPr>
          <w:rFonts w:ascii="GHEA Grapalat" w:hAnsi="GHEA Grapalat" w:cs="Sylfaen"/>
          <w:b/>
          <w:bCs/>
          <w:sz w:val="24"/>
          <w:szCs w:val="24"/>
          <w:lang w:val="hy-AM"/>
        </w:rPr>
        <w:t>ակտի</w:t>
      </w:r>
      <w:r w:rsidRPr="0037471F">
        <w:rPr>
          <w:rFonts w:ascii="GHEA Grapalat" w:hAnsi="GHEA Grapalat"/>
          <w:b/>
          <w:bCs/>
          <w:sz w:val="24"/>
          <w:szCs w:val="24"/>
          <w:lang w:val="hy-AM"/>
        </w:rPr>
        <w:t xml:space="preserve"> </w:t>
      </w:r>
      <w:r w:rsidRPr="0037471F">
        <w:rPr>
          <w:rFonts w:ascii="GHEA Grapalat" w:hAnsi="GHEA Grapalat" w:cs="Sylfaen"/>
          <w:b/>
          <w:bCs/>
          <w:sz w:val="24"/>
          <w:szCs w:val="24"/>
          <w:lang w:val="hy-AM"/>
        </w:rPr>
        <w:t>կիրառման</w:t>
      </w:r>
      <w:r w:rsidRPr="0037471F">
        <w:rPr>
          <w:rFonts w:ascii="GHEA Grapalat" w:hAnsi="GHEA Grapalat"/>
          <w:b/>
          <w:bCs/>
          <w:sz w:val="24"/>
          <w:szCs w:val="24"/>
          <w:lang w:val="hy-AM"/>
        </w:rPr>
        <w:t xml:space="preserve"> </w:t>
      </w:r>
      <w:r w:rsidRPr="0037471F">
        <w:rPr>
          <w:rFonts w:ascii="GHEA Grapalat" w:hAnsi="GHEA Grapalat" w:cs="Sylfaen"/>
          <w:b/>
          <w:bCs/>
          <w:sz w:val="24"/>
          <w:szCs w:val="24"/>
          <w:lang w:val="hy-AM"/>
        </w:rPr>
        <w:t>դեպքում</w:t>
      </w:r>
      <w:r w:rsidRPr="0037471F">
        <w:rPr>
          <w:rFonts w:ascii="GHEA Grapalat" w:hAnsi="GHEA Grapalat"/>
          <w:b/>
          <w:bCs/>
          <w:sz w:val="24"/>
          <w:szCs w:val="24"/>
          <w:lang w:val="hy-AM"/>
        </w:rPr>
        <w:t xml:space="preserve"> </w:t>
      </w:r>
      <w:r w:rsidRPr="0037471F">
        <w:rPr>
          <w:rFonts w:ascii="GHEA Grapalat" w:hAnsi="GHEA Grapalat" w:cs="Sylfaen"/>
          <w:b/>
          <w:bCs/>
          <w:sz w:val="24"/>
          <w:szCs w:val="24"/>
          <w:lang w:val="hy-AM"/>
        </w:rPr>
        <w:t>ակնկալվող</w:t>
      </w:r>
      <w:r w:rsidRPr="0037471F">
        <w:rPr>
          <w:rFonts w:ascii="GHEA Grapalat" w:hAnsi="GHEA Grapalat"/>
          <w:b/>
          <w:bCs/>
          <w:sz w:val="24"/>
          <w:szCs w:val="24"/>
          <w:lang w:val="hy-AM"/>
        </w:rPr>
        <w:t xml:space="preserve"> </w:t>
      </w:r>
      <w:r w:rsidRPr="0037471F">
        <w:rPr>
          <w:rFonts w:ascii="GHEA Grapalat" w:hAnsi="GHEA Grapalat" w:cs="Sylfaen"/>
          <w:b/>
          <w:bCs/>
          <w:sz w:val="24"/>
          <w:szCs w:val="24"/>
          <w:lang w:val="hy-AM"/>
        </w:rPr>
        <w:t>արդյունքը</w:t>
      </w:r>
      <w:r w:rsidRPr="0037471F">
        <w:rPr>
          <w:rFonts w:ascii="GHEA Grapalat" w:hAnsi="GHEA Grapalat"/>
          <w:sz w:val="24"/>
          <w:szCs w:val="24"/>
          <w:lang w:val="hy-AM"/>
        </w:rPr>
        <w:t xml:space="preserve"> </w:t>
      </w:r>
    </w:p>
    <w:p w:rsidR="00E47120" w:rsidRPr="0037471F" w:rsidRDefault="00E47120" w:rsidP="00B8096F">
      <w:pPr>
        <w:spacing w:after="0" w:line="360" w:lineRule="auto"/>
        <w:ind w:firstLine="720"/>
        <w:jc w:val="both"/>
        <w:rPr>
          <w:rFonts w:ascii="GHEA Grapalat" w:eastAsiaTheme="minorHAnsi" w:hAnsi="GHEA Grapalat" w:cs="Sylfaen"/>
          <w:sz w:val="24"/>
          <w:szCs w:val="24"/>
          <w:lang w:val="hy-AM"/>
        </w:rPr>
      </w:pPr>
      <w:r w:rsidRPr="0037471F">
        <w:rPr>
          <w:rFonts w:ascii="GHEA Grapalat" w:hAnsi="GHEA Grapalat"/>
          <w:sz w:val="24"/>
          <w:szCs w:val="24"/>
          <w:lang w:val="hy-AM"/>
        </w:rPr>
        <w:t xml:space="preserve">Նախագիծն ընդունվելու դեպքում </w:t>
      </w:r>
      <w:r w:rsidR="00F27E47" w:rsidRPr="0037471F">
        <w:rPr>
          <w:rFonts w:ascii="GHEA Grapalat" w:eastAsia="Times New Roman" w:hAnsi="GHEA Grapalat" w:cs="Times New Roman"/>
          <w:color w:val="000000"/>
          <w:sz w:val="24"/>
          <w:szCs w:val="24"/>
          <w:lang w:val="hy-AM"/>
        </w:rPr>
        <w:t xml:space="preserve">2023 թվականի սեպտեմբերի 19-ից Ադրբեջանի </w:t>
      </w:r>
      <w:r w:rsidR="00F27E47" w:rsidRPr="00260BF0">
        <w:rPr>
          <w:rFonts w:ascii="GHEA Grapalat" w:eastAsia="Times New Roman" w:hAnsi="GHEA Grapalat" w:cs="Times New Roman"/>
          <w:color w:val="000000"/>
          <w:sz w:val="24"/>
          <w:szCs w:val="24"/>
          <w:lang w:val="hy-AM"/>
        </w:rPr>
        <w:t>կ</w:t>
      </w:r>
      <w:r w:rsidR="00F27E47" w:rsidRPr="0037471F">
        <w:rPr>
          <w:rFonts w:ascii="GHEA Grapalat" w:eastAsia="Times New Roman" w:hAnsi="GHEA Grapalat" w:cs="Times New Roman"/>
          <w:color w:val="000000"/>
          <w:sz w:val="24"/>
          <w:szCs w:val="24"/>
          <w:lang w:val="hy-AM"/>
        </w:rPr>
        <w:t xml:space="preserve">ողմից </w:t>
      </w:r>
      <w:r w:rsidR="00F27E47" w:rsidRPr="00260BF0">
        <w:rPr>
          <w:rFonts w:ascii="GHEA Grapalat" w:eastAsia="Times New Roman" w:hAnsi="GHEA Grapalat" w:cs="Times New Roman"/>
          <w:color w:val="000000"/>
          <w:sz w:val="24"/>
          <w:szCs w:val="24"/>
          <w:lang w:val="hy-AM"/>
        </w:rPr>
        <w:t xml:space="preserve">Լեռնային Ղարաբաղի </w:t>
      </w:r>
      <w:r w:rsidR="00F27E47" w:rsidRPr="0037471F">
        <w:rPr>
          <w:rFonts w:ascii="GHEA Grapalat" w:eastAsia="Times New Roman" w:hAnsi="GHEA Grapalat" w:cs="Times New Roman"/>
          <w:color w:val="000000"/>
          <w:sz w:val="24"/>
          <w:szCs w:val="24"/>
          <w:lang w:val="hy-AM"/>
        </w:rPr>
        <w:t xml:space="preserve">դեմ </w:t>
      </w:r>
      <w:r w:rsidR="00F27E47" w:rsidRPr="00260BF0">
        <w:rPr>
          <w:rFonts w:ascii="GHEA Grapalat" w:eastAsia="Times New Roman" w:hAnsi="GHEA Grapalat" w:cs="Times New Roman"/>
          <w:color w:val="000000"/>
          <w:sz w:val="24"/>
          <w:szCs w:val="24"/>
          <w:lang w:val="hy-AM"/>
        </w:rPr>
        <w:t>սանձազերծված</w:t>
      </w:r>
      <w:r w:rsidR="00F27E47" w:rsidRPr="0037471F">
        <w:rPr>
          <w:rFonts w:ascii="GHEA Grapalat" w:eastAsia="Times New Roman" w:hAnsi="GHEA Grapalat" w:cs="Times New Roman"/>
          <w:color w:val="000000"/>
          <w:sz w:val="24"/>
          <w:szCs w:val="24"/>
          <w:lang w:val="hy-AM"/>
        </w:rPr>
        <w:t xml:space="preserve"> ռազմական գործողությունների հետևանքով հաշվառված բռնի տեղահանվածներին միանվագ դրամական սո</w:t>
      </w:r>
      <w:r w:rsidR="00F27E47">
        <w:rPr>
          <w:rFonts w:ascii="GHEA Grapalat" w:eastAsia="Times New Roman" w:hAnsi="GHEA Grapalat" w:cs="Times New Roman"/>
          <w:color w:val="000000"/>
          <w:sz w:val="24"/>
          <w:szCs w:val="24"/>
          <w:lang w:val="hy-AM"/>
        </w:rPr>
        <w:t>ցիալական աջակցության</w:t>
      </w:r>
      <w:r w:rsidR="00F27E47" w:rsidRPr="0037471F">
        <w:rPr>
          <w:rFonts w:ascii="GHEA Grapalat" w:hAnsi="GHEA Grapalat"/>
          <w:color w:val="000000"/>
          <w:sz w:val="24"/>
          <w:szCs w:val="24"/>
          <w:lang w:val="af-ZA"/>
        </w:rPr>
        <w:t xml:space="preserve"> </w:t>
      </w:r>
      <w:r w:rsidR="002E07E6" w:rsidRPr="0037471F">
        <w:rPr>
          <w:rFonts w:ascii="GHEA Grapalat" w:hAnsi="GHEA Grapalat"/>
          <w:color w:val="000000"/>
          <w:sz w:val="24"/>
          <w:szCs w:val="24"/>
          <w:lang w:val="af-ZA"/>
        </w:rPr>
        <w:t xml:space="preserve">միջոցառման շրջանակներում շահառուներին </w:t>
      </w:r>
      <w:r w:rsidR="00F27E47">
        <w:rPr>
          <w:rFonts w:ascii="GHEA Grapalat" w:hAnsi="GHEA Grapalat"/>
          <w:color w:val="000000"/>
          <w:sz w:val="24"/>
          <w:szCs w:val="24"/>
          <w:shd w:val="clear" w:color="auto" w:fill="FFFFFF"/>
          <w:lang w:val="hy-AM"/>
        </w:rPr>
        <w:t>սոցիալական աջակցություն տրամադրելու</w:t>
      </w:r>
      <w:r w:rsidR="002E07E6" w:rsidRPr="0037471F">
        <w:rPr>
          <w:rFonts w:ascii="GHEA Grapalat" w:hAnsi="GHEA Grapalat"/>
          <w:color w:val="000000" w:themeColor="text1"/>
          <w:sz w:val="24"/>
          <w:szCs w:val="24"/>
          <w:lang w:val="hy-AM"/>
        </w:rPr>
        <w:t xml:space="preserve"> համար </w:t>
      </w:r>
      <w:r w:rsidR="00211DF3" w:rsidRPr="0037471F">
        <w:rPr>
          <w:rFonts w:ascii="GHEA Grapalat" w:hAnsi="GHEA Grapalat" w:cs="Sylfaen"/>
          <w:color w:val="000000" w:themeColor="text1"/>
          <w:sz w:val="24"/>
          <w:szCs w:val="24"/>
          <w:lang w:val="hy-AM"/>
        </w:rPr>
        <w:t>Հայաստանի Հանրապետության 2023 թվականի պետական բյուջեով նախատեսված Կառավարության պահուստային ֆոնդից</w:t>
      </w:r>
      <w:r w:rsidR="009F7E94" w:rsidRPr="0037471F">
        <w:rPr>
          <w:rFonts w:ascii="GHEA Grapalat" w:eastAsiaTheme="minorHAnsi" w:hAnsi="GHEA Grapalat" w:cs="Sylfaen"/>
          <w:sz w:val="24"/>
          <w:szCs w:val="24"/>
          <w:lang w:val="hy-AM"/>
        </w:rPr>
        <w:t xml:space="preserve"> կհատկացվեն համապատասխան ֆինանսական միջոցներ: </w:t>
      </w:r>
    </w:p>
    <w:p w:rsidR="009E1F30" w:rsidRPr="0037471F" w:rsidRDefault="009E1F30" w:rsidP="00B8096F">
      <w:pPr>
        <w:spacing w:after="0" w:line="360" w:lineRule="auto"/>
        <w:ind w:firstLine="720"/>
        <w:jc w:val="both"/>
        <w:rPr>
          <w:rFonts w:ascii="GHEA Grapalat" w:hAnsi="GHEA Grapalat"/>
          <w:sz w:val="24"/>
          <w:szCs w:val="24"/>
          <w:lang w:val="hy-AM"/>
        </w:rPr>
      </w:pPr>
    </w:p>
    <w:p w:rsidR="00F27E47" w:rsidRPr="00924B1C" w:rsidRDefault="00E47120" w:rsidP="00B8096F">
      <w:pPr>
        <w:pStyle w:val="NormalWeb"/>
        <w:spacing w:before="0" w:beforeAutospacing="0" w:after="0" w:afterAutospacing="0" w:line="360" w:lineRule="auto"/>
        <w:ind w:firstLine="720"/>
        <w:jc w:val="both"/>
        <w:rPr>
          <w:rFonts w:ascii="GHEA Grapalat" w:hAnsi="GHEA Grapalat" w:cs="Sylfaen"/>
          <w:b/>
          <w:lang w:val="hy-AM"/>
        </w:rPr>
      </w:pPr>
      <w:r w:rsidRPr="0037471F">
        <w:rPr>
          <w:rFonts w:ascii="GHEA Grapalat" w:hAnsi="GHEA Grapalat" w:cs="Sylfaen"/>
          <w:b/>
          <w:lang w:val="hy-AM"/>
        </w:rPr>
        <w:t xml:space="preserve">4. </w:t>
      </w:r>
      <w:r w:rsidR="00F27E47" w:rsidRPr="00924B1C">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F27E47" w:rsidRPr="001F3077" w:rsidRDefault="00F27E47" w:rsidP="00B8096F">
      <w:pPr>
        <w:spacing w:after="0" w:line="360" w:lineRule="auto"/>
        <w:ind w:firstLine="720"/>
        <w:jc w:val="both"/>
        <w:rPr>
          <w:rFonts w:ascii="GHEA Grapalat" w:hAnsi="GHEA Grapalat" w:cs="Sylfaen"/>
          <w:sz w:val="24"/>
          <w:szCs w:val="24"/>
          <w:lang w:val="hy-AM"/>
        </w:rPr>
      </w:pPr>
      <w:r w:rsidRPr="0037471F">
        <w:rPr>
          <w:rFonts w:ascii="GHEA Grapalat" w:hAnsi="GHEA Grapalat"/>
          <w:sz w:val="24"/>
          <w:szCs w:val="24"/>
          <w:lang w:val="hy-AM"/>
        </w:rPr>
        <w:t xml:space="preserve"> </w:t>
      </w:r>
      <w:r w:rsidR="00F9747C" w:rsidRPr="0037471F">
        <w:rPr>
          <w:rFonts w:ascii="GHEA Grapalat" w:hAnsi="GHEA Grapalat"/>
          <w:sz w:val="24"/>
          <w:szCs w:val="24"/>
          <w:lang w:val="hy-AM"/>
        </w:rPr>
        <w:t>«</w:t>
      </w:r>
      <w:r w:rsidR="00AC4939" w:rsidRPr="0037471F">
        <w:rPr>
          <w:rFonts w:ascii="GHEA Grapalat" w:hAnsi="GHEA Grapalat" w:cs="Sylfaen"/>
          <w:sz w:val="24"/>
          <w:szCs w:val="24"/>
          <w:lang w:val="hy-AM"/>
        </w:rPr>
        <w:t xml:space="preserve">Հայաստանի Հանրապետության 2023 թվականի պետական բյուջեում վերաբաշխում և </w:t>
      </w:r>
      <w:r w:rsidR="00B522EE" w:rsidRPr="00B522EE">
        <w:rPr>
          <w:rFonts w:ascii="GHEA Grapalat" w:hAnsi="GHEA Grapalat" w:cs="Sylfaen"/>
          <w:sz w:val="24"/>
          <w:szCs w:val="24"/>
          <w:lang w:val="hy-AM"/>
        </w:rPr>
        <w:t xml:space="preserve">լրացում և </w:t>
      </w:r>
      <w:r w:rsidR="00AC4939" w:rsidRPr="0037471F">
        <w:rPr>
          <w:rFonts w:ascii="GHEA Grapalat" w:hAnsi="GHEA Grapalat" w:cs="Sylfaen"/>
          <w:sz w:val="24"/>
          <w:szCs w:val="24"/>
          <w:lang w:val="hy-AM"/>
        </w:rPr>
        <w:t>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w:t>
      </w:r>
      <w:r w:rsidR="00F9747C" w:rsidRPr="0037471F">
        <w:rPr>
          <w:rFonts w:ascii="GHEA Grapalat" w:hAnsi="GHEA Grapalat"/>
          <w:sz w:val="24"/>
          <w:szCs w:val="24"/>
          <w:lang w:val="af-ZA"/>
        </w:rPr>
        <w:t>»</w:t>
      </w:r>
      <w:r w:rsidR="00F9747C" w:rsidRPr="0037471F">
        <w:rPr>
          <w:rFonts w:ascii="GHEA Grapalat" w:hAnsi="GHEA Grapalat"/>
          <w:b/>
          <w:sz w:val="24"/>
          <w:szCs w:val="24"/>
          <w:lang w:val="af-ZA"/>
        </w:rPr>
        <w:t xml:space="preserve"> </w:t>
      </w:r>
      <w:r w:rsidR="0041473F" w:rsidRPr="0037471F">
        <w:rPr>
          <w:rFonts w:ascii="GHEA Grapalat" w:hAnsi="GHEA Grapalat"/>
          <w:sz w:val="24"/>
          <w:szCs w:val="24"/>
          <w:lang w:val="hy-AM"/>
        </w:rPr>
        <w:t xml:space="preserve">Հայաստանի Հանրապետության կառավարության որոշման նախագիծը </w:t>
      </w:r>
      <w:r>
        <w:rPr>
          <w:rFonts w:ascii="GHEA Grapalat" w:hAnsi="GHEA Grapalat"/>
          <w:sz w:val="24"/>
          <w:szCs w:val="24"/>
          <w:lang w:val="hy-AM"/>
        </w:rPr>
        <w:t xml:space="preserve">չի </w:t>
      </w:r>
      <w:r w:rsidR="0041473F" w:rsidRPr="0037471F">
        <w:rPr>
          <w:rFonts w:ascii="GHEA Grapalat" w:hAnsi="GHEA Grapalat"/>
          <w:sz w:val="24"/>
          <w:szCs w:val="24"/>
          <w:lang w:val="hy-AM"/>
        </w:rPr>
        <w:t xml:space="preserve">բխում է </w:t>
      </w:r>
      <w:r w:rsidRPr="00BE3BCD">
        <w:rPr>
          <w:rFonts w:ascii="GHEA Grapalat" w:hAnsi="GHEA Grapalat"/>
          <w:sz w:val="24"/>
          <w:szCs w:val="24"/>
          <w:lang w:val="hy-AM"/>
        </w:rPr>
        <w:t xml:space="preserve">ռազմավարական փաստաթղթերից՝ դրանով ապահովվում է </w:t>
      </w:r>
      <w:r w:rsidRPr="00BE3BCD">
        <w:rPr>
          <w:rFonts w:ascii="GHEA Grapalat" w:hAnsi="GHEA Grapalat"/>
          <w:sz w:val="24"/>
          <w:szCs w:val="24"/>
          <w:shd w:val="clear" w:color="auto" w:fill="FFFFFF"/>
          <w:lang w:val="hy-AM"/>
        </w:rPr>
        <w:t xml:space="preserve">որոշման 2-րդ </w:t>
      </w:r>
      <w:r>
        <w:rPr>
          <w:rFonts w:ascii="GHEA Grapalat" w:hAnsi="GHEA Grapalat"/>
          <w:sz w:val="24"/>
          <w:szCs w:val="24"/>
          <w:shd w:val="clear" w:color="auto" w:fill="FFFFFF"/>
          <w:lang w:val="hy-AM"/>
        </w:rPr>
        <w:t>կետի 1-ին ենթակետով</w:t>
      </w:r>
      <w:r w:rsidRPr="00BE3BCD">
        <w:rPr>
          <w:rFonts w:ascii="GHEA Grapalat" w:hAnsi="GHEA Grapalat"/>
          <w:sz w:val="24"/>
          <w:szCs w:val="24"/>
          <w:shd w:val="clear" w:color="auto" w:fill="FFFFFF"/>
          <w:lang w:val="hy-AM"/>
        </w:rPr>
        <w:t xml:space="preserve"> </w:t>
      </w:r>
      <w:r w:rsidRPr="00BE3BCD">
        <w:rPr>
          <w:rFonts w:ascii="GHEA Grapalat" w:hAnsi="GHEA Grapalat"/>
          <w:sz w:val="24"/>
          <w:szCs w:val="24"/>
          <w:lang w:val="hy-AM"/>
        </w:rPr>
        <w:t>Հայաստանի Հանրապետության</w:t>
      </w:r>
      <w:r w:rsidRPr="00BE3BCD">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Pr="00BE3BCD">
        <w:rPr>
          <w:rFonts w:ascii="GHEA Grapalat" w:hAnsi="GHEA Grapalat"/>
          <w:sz w:val="24"/>
          <w:szCs w:val="24"/>
          <w:lang w:val="hy-AM"/>
        </w:rPr>
        <w:t>:</w:t>
      </w:r>
    </w:p>
    <w:p w:rsidR="00D2001D" w:rsidRPr="0037471F" w:rsidRDefault="00D2001D" w:rsidP="00B8096F">
      <w:pPr>
        <w:tabs>
          <w:tab w:val="left" w:pos="567"/>
          <w:tab w:val="left" w:pos="900"/>
        </w:tabs>
        <w:spacing w:after="0" w:line="360" w:lineRule="auto"/>
        <w:ind w:firstLine="720"/>
        <w:jc w:val="both"/>
        <w:rPr>
          <w:rFonts w:ascii="GHEA Grapalat" w:hAnsi="GHEA Grapalat" w:cs="Sylfaen"/>
          <w:b/>
          <w:sz w:val="24"/>
          <w:szCs w:val="24"/>
          <w:lang w:val="hy-AM"/>
        </w:rPr>
      </w:pPr>
    </w:p>
    <w:p w:rsidR="00B11509" w:rsidRPr="0037471F" w:rsidRDefault="00B11509" w:rsidP="00B8096F">
      <w:pPr>
        <w:spacing w:after="0" w:line="360" w:lineRule="auto"/>
        <w:ind w:firstLine="720"/>
        <w:jc w:val="both"/>
        <w:rPr>
          <w:rFonts w:ascii="GHEA Grapalat" w:hAnsi="GHEA Grapalat"/>
          <w:sz w:val="24"/>
          <w:szCs w:val="24"/>
          <w:lang w:val="hy-AM"/>
        </w:rPr>
      </w:pPr>
      <w:r w:rsidRPr="0037471F">
        <w:rPr>
          <w:rFonts w:ascii="GHEA Grapalat" w:hAnsi="GHEA Grapalat" w:cs="Sylfaen"/>
          <w:b/>
          <w:sz w:val="24"/>
          <w:szCs w:val="24"/>
          <w:lang w:val="hy-AM"/>
        </w:rPr>
        <w:t>5. Տեղեկանք</w:t>
      </w:r>
    </w:p>
    <w:p w:rsidR="00B11509" w:rsidRPr="0037471F" w:rsidRDefault="00F9747C" w:rsidP="00B8096F">
      <w:pPr>
        <w:spacing w:after="0" w:line="360" w:lineRule="auto"/>
        <w:ind w:firstLine="720"/>
        <w:jc w:val="both"/>
        <w:rPr>
          <w:rFonts w:ascii="GHEA Grapalat" w:hAnsi="GHEA Grapalat"/>
          <w:sz w:val="24"/>
          <w:szCs w:val="24"/>
          <w:lang w:val="hy-AM"/>
        </w:rPr>
      </w:pPr>
      <w:r w:rsidRPr="0037471F">
        <w:rPr>
          <w:rFonts w:ascii="GHEA Grapalat" w:hAnsi="GHEA Grapalat"/>
          <w:sz w:val="24"/>
          <w:szCs w:val="24"/>
          <w:lang w:val="hy-AM"/>
        </w:rPr>
        <w:t>«</w:t>
      </w:r>
      <w:r w:rsidR="00AC4939" w:rsidRPr="0037471F">
        <w:rPr>
          <w:rFonts w:ascii="GHEA Grapalat" w:hAnsi="GHEA Grapalat" w:cs="Sylfaen"/>
          <w:sz w:val="24"/>
          <w:szCs w:val="24"/>
          <w:lang w:val="hy-AM"/>
        </w:rPr>
        <w:t xml:space="preserve">Հայաստանի Հանրապետության 2023 թվականի պետական բյուջեում վերաբաշխում և </w:t>
      </w:r>
      <w:r w:rsidR="00B522EE" w:rsidRPr="00B522EE">
        <w:rPr>
          <w:rFonts w:ascii="GHEA Grapalat" w:hAnsi="GHEA Grapalat" w:cs="Sylfaen"/>
          <w:sz w:val="24"/>
          <w:szCs w:val="24"/>
          <w:lang w:val="hy-AM"/>
        </w:rPr>
        <w:t xml:space="preserve">լրացում և </w:t>
      </w:r>
      <w:r w:rsidR="00AC4939" w:rsidRPr="0037471F">
        <w:rPr>
          <w:rFonts w:ascii="GHEA Grapalat" w:hAnsi="GHEA Grapalat" w:cs="Sylfaen"/>
          <w:sz w:val="24"/>
          <w:szCs w:val="24"/>
          <w:lang w:val="hy-AM"/>
        </w:rPr>
        <w:t xml:space="preserve">Հայաստանի Հանրապետության կառավարության 2022 թվականի դեկտեմբերի </w:t>
      </w:r>
      <w:r w:rsidR="00AC4939" w:rsidRPr="0037471F">
        <w:rPr>
          <w:rFonts w:ascii="GHEA Grapalat" w:hAnsi="GHEA Grapalat" w:cs="Sylfaen"/>
          <w:sz w:val="24"/>
          <w:szCs w:val="24"/>
          <w:lang w:val="hy-AM"/>
        </w:rPr>
        <w:lastRenderedPageBreak/>
        <w:t>29-ի N 2111-Ն որոշման մեջ փոփոխություններ և լրացումներ կատարելու և աշխատանքի և սոցիալական հարցերի նախարարությանը գումար հատկացնելու մասին</w:t>
      </w:r>
      <w:r w:rsidRPr="0037471F">
        <w:rPr>
          <w:rFonts w:ascii="GHEA Grapalat" w:hAnsi="GHEA Grapalat"/>
          <w:sz w:val="24"/>
          <w:szCs w:val="24"/>
          <w:lang w:val="af-ZA"/>
        </w:rPr>
        <w:t>»</w:t>
      </w:r>
      <w:r w:rsidRPr="0037471F">
        <w:rPr>
          <w:rFonts w:ascii="GHEA Grapalat" w:hAnsi="GHEA Grapalat"/>
          <w:b/>
          <w:sz w:val="24"/>
          <w:szCs w:val="24"/>
          <w:lang w:val="af-ZA"/>
        </w:rPr>
        <w:t xml:space="preserve"> </w:t>
      </w:r>
      <w:r w:rsidR="00D2001D" w:rsidRPr="0037471F">
        <w:rPr>
          <w:rFonts w:ascii="GHEA Grapalat" w:hAnsi="GHEA Grapalat"/>
          <w:sz w:val="24"/>
          <w:szCs w:val="24"/>
          <w:lang w:val="hy-AM"/>
        </w:rPr>
        <w:t xml:space="preserve">Հայաստանի Հանրապետության </w:t>
      </w:r>
      <w:r w:rsidR="00B11509" w:rsidRPr="0037471F">
        <w:rPr>
          <w:rFonts w:ascii="GHEA Grapalat" w:hAnsi="GHEA Grapalat"/>
          <w:sz w:val="24"/>
          <w:szCs w:val="24"/>
          <w:lang w:val="hy-AM"/>
        </w:rPr>
        <w:t xml:space="preserve">կառավարության որոշման նախագծի ընդունման դեպքում </w:t>
      </w:r>
      <w:r w:rsidR="00D2001D" w:rsidRPr="0037471F">
        <w:rPr>
          <w:rFonts w:ascii="GHEA Grapalat" w:hAnsi="GHEA Grapalat"/>
          <w:sz w:val="24"/>
          <w:szCs w:val="24"/>
          <w:lang w:val="hy-AM"/>
        </w:rPr>
        <w:t xml:space="preserve">Հայաստանի Հանրապետության </w:t>
      </w:r>
      <w:r w:rsidR="00B11509" w:rsidRPr="0037471F">
        <w:rPr>
          <w:rFonts w:ascii="GHEA Grapalat" w:hAnsi="GHEA Grapalat"/>
          <w:sz w:val="24"/>
          <w:szCs w:val="24"/>
          <w:lang w:val="hy-AM"/>
        </w:rPr>
        <w:t>պետական բյուջեում ծախսեր</w:t>
      </w:r>
      <w:r w:rsidR="00F27E47">
        <w:rPr>
          <w:rFonts w:ascii="GHEA Grapalat" w:hAnsi="GHEA Grapalat"/>
          <w:sz w:val="24"/>
          <w:szCs w:val="24"/>
          <w:lang w:val="hy-AM"/>
        </w:rPr>
        <w:t xml:space="preserve">ը </w:t>
      </w:r>
      <w:r w:rsidR="00EC6F30">
        <w:rPr>
          <w:rFonts w:ascii="GHEA Grapalat" w:hAnsi="GHEA Grapalat"/>
          <w:sz w:val="24"/>
          <w:szCs w:val="24"/>
          <w:lang w:val="hy-AM"/>
        </w:rPr>
        <w:t>չեն ավելանա</w:t>
      </w:r>
      <w:r w:rsidR="00D2001D" w:rsidRPr="0037471F">
        <w:rPr>
          <w:rFonts w:ascii="GHEA Grapalat" w:hAnsi="GHEA Grapalat" w:cs="Sylfaen"/>
          <w:color w:val="000000" w:themeColor="text1"/>
          <w:sz w:val="24"/>
          <w:szCs w:val="24"/>
          <w:lang w:val="hy-AM"/>
        </w:rPr>
        <w:t xml:space="preserve">: </w:t>
      </w:r>
      <w:r w:rsidR="00B11509" w:rsidRPr="0037471F">
        <w:rPr>
          <w:rFonts w:ascii="GHEA Grapalat" w:hAnsi="GHEA Grapalat"/>
          <w:sz w:val="24"/>
          <w:szCs w:val="24"/>
          <w:lang w:val="hy-AM"/>
        </w:rPr>
        <w:t xml:space="preserve"> </w:t>
      </w:r>
    </w:p>
    <w:sectPr w:rsidR="00B11509" w:rsidRPr="0037471F" w:rsidSect="00306F2C">
      <w:pgSz w:w="12240" w:h="15840"/>
      <w:pgMar w:top="1440" w:right="90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46F2F"/>
    <w:multiLevelType w:val="hybridMultilevel"/>
    <w:tmpl w:val="80B08070"/>
    <w:lvl w:ilvl="0" w:tplc="04090011">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7F06"/>
    <w:rsid w:val="00187A38"/>
    <w:rsid w:val="001E010A"/>
    <w:rsid w:val="00211DF3"/>
    <w:rsid w:val="002178E9"/>
    <w:rsid w:val="00244E16"/>
    <w:rsid w:val="00254139"/>
    <w:rsid w:val="00260BF0"/>
    <w:rsid w:val="00297C16"/>
    <w:rsid w:val="002E07E6"/>
    <w:rsid w:val="002E5101"/>
    <w:rsid w:val="00306F2C"/>
    <w:rsid w:val="00315578"/>
    <w:rsid w:val="00343FF1"/>
    <w:rsid w:val="0037471F"/>
    <w:rsid w:val="003D0C33"/>
    <w:rsid w:val="0041473F"/>
    <w:rsid w:val="004646CE"/>
    <w:rsid w:val="004B4C94"/>
    <w:rsid w:val="004D7F32"/>
    <w:rsid w:val="00540C30"/>
    <w:rsid w:val="00586B39"/>
    <w:rsid w:val="005B571F"/>
    <w:rsid w:val="005E0B85"/>
    <w:rsid w:val="005E2B89"/>
    <w:rsid w:val="005F0713"/>
    <w:rsid w:val="005F1B1F"/>
    <w:rsid w:val="006753CC"/>
    <w:rsid w:val="00697A0E"/>
    <w:rsid w:val="007366E8"/>
    <w:rsid w:val="00740681"/>
    <w:rsid w:val="00782AF7"/>
    <w:rsid w:val="007840A1"/>
    <w:rsid w:val="007A5811"/>
    <w:rsid w:val="007C1388"/>
    <w:rsid w:val="007D13C4"/>
    <w:rsid w:val="00811301"/>
    <w:rsid w:val="0082515E"/>
    <w:rsid w:val="00904C71"/>
    <w:rsid w:val="00912792"/>
    <w:rsid w:val="009C08EC"/>
    <w:rsid w:val="009D15C7"/>
    <w:rsid w:val="009E1F30"/>
    <w:rsid w:val="009F7E94"/>
    <w:rsid w:val="00AC4939"/>
    <w:rsid w:val="00AE3B5D"/>
    <w:rsid w:val="00AF1566"/>
    <w:rsid w:val="00B11509"/>
    <w:rsid w:val="00B522EE"/>
    <w:rsid w:val="00B55343"/>
    <w:rsid w:val="00B62FE8"/>
    <w:rsid w:val="00B8096F"/>
    <w:rsid w:val="00B92C5E"/>
    <w:rsid w:val="00D039B4"/>
    <w:rsid w:val="00D2001D"/>
    <w:rsid w:val="00D95C53"/>
    <w:rsid w:val="00DD370C"/>
    <w:rsid w:val="00E21666"/>
    <w:rsid w:val="00E47120"/>
    <w:rsid w:val="00E83FD5"/>
    <w:rsid w:val="00EB23E5"/>
    <w:rsid w:val="00EC6F30"/>
    <w:rsid w:val="00ED0A6D"/>
    <w:rsid w:val="00EF0A2F"/>
    <w:rsid w:val="00F275C3"/>
    <w:rsid w:val="00F27E47"/>
    <w:rsid w:val="00F61503"/>
    <w:rsid w:val="00F9747C"/>
    <w:rsid w:val="00FC72D9"/>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A418F"/>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1"/>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1"/>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49328">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EB8CA4-61D5-4CA4-BF36-A806145DA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720</Words>
  <Characters>4108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https:/mul2-mss.gov.am/tasks/1592179/oneclick/Himnavorum.docx?token=2d3a6f47b59d1a3194fdc98e17ad5164</cp:keywords>
  <cp:lastModifiedBy>Susanna Arzumanyan</cp:lastModifiedBy>
  <cp:revision>7</cp:revision>
  <dcterms:created xsi:type="dcterms:W3CDTF">2023-10-04T08:30:00Z</dcterms:created>
  <dcterms:modified xsi:type="dcterms:W3CDTF">2023-10-05T05:37:00Z</dcterms:modified>
</cp:coreProperties>
</file>