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58C2" w:rsidRPr="00B40A3F" w:rsidRDefault="00D40506" w:rsidP="00B40A3F">
      <w:pPr>
        <w:spacing w:after="0" w:line="360" w:lineRule="auto"/>
        <w:jc w:val="center"/>
        <w:rPr>
          <w:rFonts w:ascii="GHEA Grapalat" w:hAnsi="GHEA Grapalat"/>
          <w:b/>
          <w:sz w:val="24"/>
          <w:szCs w:val="24"/>
          <w:lang w:val="hy-AM"/>
        </w:rPr>
      </w:pPr>
      <w:r w:rsidRPr="00B40A3F">
        <w:rPr>
          <w:rFonts w:ascii="GHEA Grapalat" w:hAnsi="GHEA Grapalat"/>
          <w:b/>
          <w:sz w:val="24"/>
          <w:szCs w:val="24"/>
          <w:lang w:val="hy-AM"/>
        </w:rPr>
        <w:t>ԱՄՓՈՓԱԹԵՐԹ</w:t>
      </w:r>
    </w:p>
    <w:p w:rsidR="00773BE4" w:rsidRPr="0034445F" w:rsidRDefault="00773BE4" w:rsidP="00B40A3F">
      <w:pPr>
        <w:spacing w:after="0" w:line="360" w:lineRule="auto"/>
        <w:jc w:val="center"/>
        <w:rPr>
          <w:rFonts w:ascii="GHEA Grapalat" w:hAnsi="GHEA Grapalat"/>
          <w:b/>
          <w:bCs/>
          <w:color w:val="000000"/>
          <w:sz w:val="24"/>
          <w:szCs w:val="24"/>
          <w:shd w:val="clear" w:color="auto" w:fill="FFFFFF"/>
          <w:lang w:val="hy-AM"/>
        </w:rPr>
      </w:pPr>
      <w:r w:rsidRPr="00B40A3F">
        <w:rPr>
          <w:rFonts w:ascii="GHEA Grapalat" w:hAnsi="GHEA Grapalat"/>
          <w:b/>
          <w:bCs/>
          <w:color w:val="000000"/>
          <w:sz w:val="24"/>
          <w:szCs w:val="24"/>
          <w:shd w:val="clear" w:color="auto" w:fill="FFFFFF"/>
          <w:lang w:val="hy-AM"/>
        </w:rPr>
        <w:t>ՀԱՅԱՍՏԱՆԻ ՀԱՆՐԱՊԵՏՈՒԹՅԱՆ ԿԱՌԱՎԱՐՈՒԹՅԱՆ, «ԷՖԱՐՎԻ ՄԱՍՐԻԿ» ՓԱԿ ԲԱԺՆԵՏԻՐԱԿԱՆ ԸՆԿԵՐՈՒԹՅԱՆ ԵՎ «ՖՈՏՈՎԱՏԻՈ ՌԵՆՅՈՒԱԲԼ ՎԵՆՉՐՍ» ԷՍ. ԷԼ.-«ԷՖԷՍԷԼ ՍՈԼԱՐ» ԷՍ. ԷԼ.-Ի ՄԻՋԵՎ ԿՆՔՎԱԾ` ՀԱՅԱՍՏԱՆՈՒՄ` ԳԵՂԱՐՔՈՒՆԻՔԻ ՄԱՐԶԻ ՄԵԾ ՄԱՍՐԻԿ ՀԱՄԱՅՆՔՈՒՄ «ՄԱՍՐԻԿ-1» ԱՐԵՎԱՅԻՆ ՖՈՏՈՎՈԼՏԱՅԻՆ (ՖՎ) ԷԼԵԿՏՐԱԿԱՅԱՆԻ ՆԱԽԱԳԾՄԱՆ, ՖԻՆԱՆՍԱՎՈՐՄԱՆ, ԿԱՌՈՒՑՄԱՆ, ՍԵՓԱԿԱՆՈՒԹՅԱՆ ԻՐԱՎՈՒՆՔՈՎ ՏԻՐԱՊԵՏՄԱՆ ԵՎ ՇԱՀԱԳՈՐԾՄԱՆ ՄԱՍԻՆ ՓՈՓՈԽՎԱԾ ԵՎ ՎԵՐԱՇԱՐԱԴՐՎԱԾ` ԿԱՌԱՎԱՐՈՒԹՅԱՆ ԱՋԱԿՑՈՒԹՅԱՆ ՀԱՄԱՁԱՅՆԱԳՐՈՒՄ ՓՈՓՈԽՈՒԹՅՈՒՆՆԵՐ ԵՎ ԼՐԱՑՈՒՄՆԵՐ ԿԱՏԱՐԵԼՈՒ ՄԱՍԻՆ ԵՐԿՐՈՐԴ ԼՐԱՑՈՒՑԻՉ ՀԱՄԱՁԱՅՆԱԳՐԻՆ ՀԱՎԱՆՈՒԹՅՈՒՆ ՏԱԼՈՒ ՄԱՍԻՆ</w:t>
      </w:r>
    </w:p>
    <w:p w:rsidR="009358C2" w:rsidRPr="00B40A3F" w:rsidRDefault="00E357F2" w:rsidP="00B40A3F">
      <w:pPr>
        <w:spacing w:after="0" w:line="360" w:lineRule="auto"/>
        <w:jc w:val="center"/>
        <w:rPr>
          <w:rFonts w:ascii="Sylfaen" w:hAnsi="Sylfaen"/>
          <w:b/>
          <w:sz w:val="24"/>
          <w:szCs w:val="24"/>
          <w:lang w:val="hy-AM"/>
        </w:rPr>
      </w:pPr>
      <w:r w:rsidRPr="00B40A3F">
        <w:rPr>
          <w:rFonts w:ascii="GHEA Grapalat" w:eastAsia="Times New Roman" w:hAnsi="GHEA Grapalat" w:cs="Sylfaen"/>
          <w:b/>
          <w:sz w:val="24"/>
          <w:szCs w:val="24"/>
          <w:lang w:val="hy-AM" w:eastAsia="ru-RU"/>
        </w:rPr>
        <w:t>ՀՀ ԿԱՌԱՎԱՐՈՒԹՅԱՆ ՈՐՈՇՄԱՆ</w:t>
      </w:r>
      <w:r w:rsidRPr="00B40A3F">
        <w:rPr>
          <w:rFonts w:ascii="GHEA Grapalat" w:hAnsi="GHEA Grapalat"/>
          <w:b/>
          <w:sz w:val="24"/>
          <w:szCs w:val="24"/>
          <w:lang w:val="hy-AM"/>
        </w:rPr>
        <w:t xml:space="preserve"> </w:t>
      </w:r>
      <w:r w:rsidR="00B909A3" w:rsidRPr="00B40A3F">
        <w:rPr>
          <w:rFonts w:ascii="GHEA Grapalat" w:hAnsi="GHEA Grapalat"/>
          <w:b/>
          <w:sz w:val="24"/>
          <w:szCs w:val="24"/>
          <w:lang w:val="hy-AM"/>
        </w:rPr>
        <w:t>ՆԱԽԱԳԾԻ</w:t>
      </w:r>
    </w:p>
    <w:tbl>
      <w:tblPr>
        <w:tblStyle w:val="TableGrid"/>
        <w:tblW w:w="10406" w:type="dxa"/>
        <w:tblInd w:w="-758" w:type="dxa"/>
        <w:tblLayout w:type="fixed"/>
        <w:tblLook w:val="04A0" w:firstRow="1" w:lastRow="0" w:firstColumn="1" w:lastColumn="0" w:noHBand="0" w:noVBand="1"/>
      </w:tblPr>
      <w:tblGrid>
        <w:gridCol w:w="5546"/>
        <w:gridCol w:w="1884"/>
        <w:gridCol w:w="2976"/>
      </w:tblGrid>
      <w:tr w:rsidR="009358C2" w:rsidRPr="00F30856" w:rsidTr="008B2456">
        <w:tc>
          <w:tcPr>
            <w:tcW w:w="7430" w:type="dxa"/>
            <w:gridSpan w:val="2"/>
            <w:vMerge w:val="restart"/>
            <w:shd w:val="clear" w:color="auto" w:fill="A6A6A6" w:themeFill="background1" w:themeFillShade="A6"/>
            <w:vAlign w:val="center"/>
          </w:tcPr>
          <w:p w:rsidR="009358C2" w:rsidRPr="00FF391B" w:rsidRDefault="007C5EA3" w:rsidP="00C22938">
            <w:pPr>
              <w:pStyle w:val="ListParagraph"/>
              <w:spacing w:line="360" w:lineRule="auto"/>
              <w:jc w:val="center"/>
              <w:rPr>
                <w:rFonts w:ascii="GHEA Grapalat" w:hAnsi="GHEA Grapalat"/>
                <w:sz w:val="24"/>
                <w:szCs w:val="24"/>
                <w:lang w:val="hy-AM"/>
              </w:rPr>
            </w:pPr>
            <w:r w:rsidRPr="00FF391B">
              <w:rPr>
                <w:rFonts w:ascii="GHEA Grapalat" w:hAnsi="GHEA Grapalat"/>
                <w:sz w:val="24"/>
                <w:szCs w:val="24"/>
                <w:lang w:val="hy-AM"/>
              </w:rPr>
              <w:t xml:space="preserve">ՀՀ </w:t>
            </w:r>
            <w:r w:rsidR="002A7A91" w:rsidRPr="00FF391B">
              <w:rPr>
                <w:rFonts w:ascii="GHEA Grapalat" w:hAnsi="GHEA Grapalat"/>
                <w:sz w:val="24"/>
                <w:szCs w:val="24"/>
                <w:lang w:val="hy-AM"/>
              </w:rPr>
              <w:t>վարչապետի աշխատակազմ</w:t>
            </w:r>
            <w:r w:rsidR="00C22938" w:rsidRPr="00FF391B">
              <w:rPr>
                <w:rFonts w:ascii="GHEA Grapalat" w:hAnsi="GHEA Grapalat"/>
                <w:sz w:val="24"/>
                <w:szCs w:val="24"/>
                <w:lang w:val="hy-AM"/>
              </w:rPr>
              <w:t xml:space="preserve">ի </w:t>
            </w:r>
            <w:r w:rsidR="00C22938">
              <w:rPr>
                <w:rFonts w:ascii="GHEA Grapalat" w:eastAsia="Times New Roman" w:hAnsi="GHEA Grapalat" w:cs="Times New Roman"/>
                <w:sz w:val="24"/>
                <w:szCs w:val="24"/>
                <w:lang w:val="hy-AM"/>
              </w:rPr>
              <w:t>տարածքային զարգացման և շրջակա միջավայրի հարցերի</w:t>
            </w:r>
            <w:r w:rsidR="0034445F">
              <w:rPr>
                <w:rFonts w:ascii="GHEA Grapalat" w:eastAsia="Times New Roman" w:hAnsi="GHEA Grapalat" w:cs="Times New Roman"/>
                <w:sz w:val="24"/>
                <w:szCs w:val="24"/>
                <w:lang w:val="hy-AM"/>
              </w:rPr>
              <w:t xml:space="preserve"> </w:t>
            </w:r>
            <w:r w:rsidR="00C22938" w:rsidRPr="00FF391B">
              <w:rPr>
                <w:rFonts w:ascii="GHEA Grapalat" w:eastAsia="Times New Roman" w:hAnsi="GHEA Grapalat" w:cs="Times New Roman"/>
                <w:sz w:val="24"/>
                <w:szCs w:val="24"/>
                <w:lang w:val="hy-AM"/>
              </w:rPr>
              <w:t>վարչություն</w:t>
            </w:r>
          </w:p>
        </w:tc>
        <w:tc>
          <w:tcPr>
            <w:tcW w:w="2976" w:type="dxa"/>
            <w:shd w:val="clear" w:color="auto" w:fill="A6A6A6" w:themeFill="background1" w:themeFillShade="A6"/>
          </w:tcPr>
          <w:p w:rsidR="009358C2" w:rsidRPr="00B711A5" w:rsidRDefault="002A7A91" w:rsidP="00073D3E">
            <w:pPr>
              <w:spacing w:line="360" w:lineRule="auto"/>
              <w:rPr>
                <w:rFonts w:ascii="GHEA Grapalat" w:hAnsi="GHEA Grapalat"/>
                <w:sz w:val="24"/>
                <w:szCs w:val="24"/>
              </w:rPr>
            </w:pPr>
            <w:r>
              <w:rPr>
                <w:rFonts w:ascii="GHEA Grapalat" w:hAnsi="GHEA Grapalat"/>
                <w:sz w:val="24"/>
                <w:szCs w:val="24"/>
              </w:rPr>
              <w:t>0</w:t>
            </w:r>
            <w:r w:rsidR="00073D3E">
              <w:rPr>
                <w:rFonts w:ascii="GHEA Grapalat" w:hAnsi="GHEA Grapalat"/>
                <w:sz w:val="24"/>
                <w:szCs w:val="24"/>
              </w:rPr>
              <w:t>9</w:t>
            </w:r>
            <w:r w:rsidR="00B711A5">
              <w:rPr>
                <w:rFonts w:ascii="GHEA Grapalat" w:hAnsi="GHEA Grapalat"/>
                <w:sz w:val="24"/>
                <w:szCs w:val="24"/>
              </w:rPr>
              <w:t>.0</w:t>
            </w:r>
            <w:r>
              <w:rPr>
                <w:rFonts w:ascii="GHEA Grapalat" w:hAnsi="GHEA Grapalat"/>
                <w:sz w:val="24"/>
                <w:szCs w:val="24"/>
              </w:rPr>
              <w:t>8</w:t>
            </w:r>
            <w:r w:rsidR="00B711A5">
              <w:rPr>
                <w:rFonts w:ascii="GHEA Grapalat" w:hAnsi="GHEA Grapalat"/>
                <w:sz w:val="24"/>
                <w:szCs w:val="24"/>
              </w:rPr>
              <w:t>.2023թ.</w:t>
            </w:r>
          </w:p>
        </w:tc>
      </w:tr>
      <w:tr w:rsidR="009358C2" w:rsidRPr="00F30856" w:rsidTr="008B2456">
        <w:tc>
          <w:tcPr>
            <w:tcW w:w="7430" w:type="dxa"/>
            <w:gridSpan w:val="2"/>
            <w:vMerge/>
            <w:shd w:val="clear" w:color="auto" w:fill="A6A6A6" w:themeFill="background1" w:themeFillShade="A6"/>
          </w:tcPr>
          <w:p w:rsidR="009358C2" w:rsidRPr="00F30856" w:rsidRDefault="009358C2">
            <w:pPr>
              <w:rPr>
                <w:rFonts w:ascii="GHEA Grapalat" w:hAnsi="GHEA Grapalat"/>
                <w:lang w:val="hy-AM"/>
              </w:rPr>
            </w:pPr>
          </w:p>
        </w:tc>
        <w:tc>
          <w:tcPr>
            <w:tcW w:w="2976" w:type="dxa"/>
            <w:shd w:val="clear" w:color="auto" w:fill="A6A6A6" w:themeFill="background1" w:themeFillShade="A6"/>
          </w:tcPr>
          <w:p w:rsidR="009358C2" w:rsidRPr="00CB6C8E" w:rsidRDefault="006A3208" w:rsidP="002A7A91">
            <w:pPr>
              <w:spacing w:line="360" w:lineRule="auto"/>
              <w:rPr>
                <w:rFonts w:ascii="GHEA Grapalat" w:hAnsi="GHEA Grapalat"/>
                <w:sz w:val="24"/>
                <w:szCs w:val="24"/>
              </w:rPr>
            </w:pPr>
            <w:r w:rsidRPr="00B909A3">
              <w:rPr>
                <w:rFonts w:ascii="GHEA Grapalat" w:hAnsi="GHEA Grapalat"/>
                <w:sz w:val="24"/>
                <w:szCs w:val="24"/>
                <w:lang w:val="hy-AM"/>
              </w:rPr>
              <w:t>№</w:t>
            </w:r>
            <w:r w:rsidR="00620E40">
              <w:rPr>
                <w:rFonts w:ascii="GHEA Grapalat" w:hAnsi="GHEA Grapalat"/>
                <w:sz w:val="24"/>
                <w:szCs w:val="24"/>
              </w:rPr>
              <w:t xml:space="preserve"> </w:t>
            </w:r>
            <w:r w:rsidR="002A7A91">
              <w:rPr>
                <w:rFonts w:ascii="GHEA Grapalat" w:hAnsi="GHEA Grapalat"/>
                <w:sz w:val="24"/>
                <w:szCs w:val="24"/>
              </w:rPr>
              <w:t>02/12.4/27185</w:t>
            </w:r>
            <w:r w:rsidR="00CB6C8E">
              <w:rPr>
                <w:rFonts w:ascii="GHEA Grapalat" w:hAnsi="GHEA Grapalat"/>
                <w:sz w:val="24"/>
                <w:szCs w:val="24"/>
              </w:rPr>
              <w:t>-2023</w:t>
            </w:r>
          </w:p>
        </w:tc>
      </w:tr>
      <w:tr w:rsidR="004421BB" w:rsidRPr="0034445F" w:rsidTr="004421BB">
        <w:trPr>
          <w:trHeight w:val="512"/>
        </w:trPr>
        <w:tc>
          <w:tcPr>
            <w:tcW w:w="5546" w:type="dxa"/>
          </w:tcPr>
          <w:p w:rsidR="004421BB" w:rsidRDefault="004421BB" w:rsidP="004421BB">
            <w:pPr>
              <w:shd w:val="clear" w:color="auto" w:fill="FFFFFF"/>
              <w:spacing w:line="360" w:lineRule="auto"/>
              <w:jc w:val="center"/>
              <w:rPr>
                <w:rFonts w:ascii="GHEA Grapalat" w:hAnsi="GHEA Grapalat"/>
                <w:b/>
                <w:sz w:val="24"/>
                <w:szCs w:val="24"/>
              </w:rPr>
            </w:pPr>
            <w:r>
              <w:rPr>
                <w:rFonts w:ascii="GHEA Grapalat" w:hAnsi="GHEA Grapalat"/>
                <w:b/>
                <w:sz w:val="24"/>
                <w:szCs w:val="24"/>
              </w:rPr>
              <w:t>ՆԿԱՏԱՌՈՒՄՆԵՐ</w:t>
            </w:r>
          </w:p>
          <w:p w:rsidR="004421BB" w:rsidRDefault="004421BB" w:rsidP="004421BB">
            <w:pPr>
              <w:shd w:val="clear" w:color="auto" w:fill="FFFFFF"/>
              <w:spacing w:line="360" w:lineRule="auto"/>
              <w:ind w:firstLine="540"/>
              <w:jc w:val="center"/>
              <w:rPr>
                <w:rFonts w:ascii="GHEA Grapalat" w:hAnsi="GHEA Grapalat" w:cs="Sylfaen"/>
                <w:b/>
                <w:bCs/>
                <w:sz w:val="24"/>
                <w:szCs w:val="24"/>
                <w:shd w:val="clear" w:color="auto" w:fill="FFFFFF"/>
              </w:rPr>
            </w:pPr>
            <w:r w:rsidRPr="001111CD">
              <w:rPr>
                <w:rFonts w:ascii="GHEA Grapalat" w:hAnsi="GHEA Grapalat" w:cs="Sylfaen"/>
                <w:b/>
                <w:bCs/>
                <w:sz w:val="24"/>
                <w:szCs w:val="24"/>
                <w:shd w:val="clear" w:color="auto" w:fill="FFFFFF"/>
                <w:lang w:val="hy-AM"/>
              </w:rPr>
              <w:t xml:space="preserve">«ՀԱՅԱՍՏԱՆԻ ՀԱՆՐԱՊԵՏՈՒԹՅԱՆ ԿԱՌԱՎԱՐՈՒԹՅԱՆ, «ԷՖԱՐՎԻ ՄԱՍՐԻԿ» ՓԱԿ ԲԱԺՆԵՏԻՐԱԿԱՆ ԸՆԿԵՐՈՒԹՅԱՆ </w:t>
            </w:r>
            <w:r>
              <w:rPr>
                <w:rFonts w:ascii="GHEA Grapalat" w:hAnsi="GHEA Grapalat" w:cs="Sylfaen"/>
                <w:b/>
                <w:bCs/>
                <w:sz w:val="24"/>
                <w:szCs w:val="24"/>
                <w:shd w:val="clear" w:color="auto" w:fill="FFFFFF"/>
              </w:rPr>
              <w:t>ԵՎ</w:t>
            </w:r>
            <w:r w:rsidRPr="001111CD">
              <w:rPr>
                <w:rFonts w:ascii="GHEA Grapalat" w:hAnsi="GHEA Grapalat" w:cs="Sylfaen"/>
                <w:b/>
                <w:bCs/>
                <w:sz w:val="24"/>
                <w:szCs w:val="24"/>
                <w:shd w:val="clear" w:color="auto" w:fill="FFFFFF"/>
                <w:lang w:val="hy-AM"/>
              </w:rPr>
              <w:t xml:space="preserve"> «ՖՈՏՈՎԱՏԻՈ ՌԵՆՅՈՒԱԲԼ ՎԵՆՉՐՍ» ԷՍ. ԷԼ.-«ԷՖԷՍԷԼ ՍՈԼԱՐ» ԷՍ. ԷԼ.-Ի </w:t>
            </w:r>
            <w:r>
              <w:rPr>
                <w:rFonts w:ascii="GHEA Grapalat" w:hAnsi="GHEA Grapalat" w:cs="Sylfaen"/>
                <w:b/>
                <w:bCs/>
                <w:sz w:val="24"/>
                <w:szCs w:val="24"/>
                <w:shd w:val="clear" w:color="auto" w:fill="FFFFFF"/>
                <w:lang w:val="hy-AM"/>
              </w:rPr>
              <w:t>ՄԻՋ</w:t>
            </w:r>
            <w:r>
              <w:rPr>
                <w:rFonts w:ascii="GHEA Grapalat" w:hAnsi="GHEA Grapalat" w:cs="Sylfaen"/>
                <w:b/>
                <w:bCs/>
                <w:sz w:val="24"/>
                <w:szCs w:val="24"/>
                <w:shd w:val="clear" w:color="auto" w:fill="FFFFFF"/>
              </w:rPr>
              <w:t>ԵՎ</w:t>
            </w:r>
            <w:r w:rsidRPr="001111CD">
              <w:rPr>
                <w:rFonts w:ascii="GHEA Grapalat" w:hAnsi="GHEA Grapalat" w:cs="Sylfaen"/>
                <w:b/>
                <w:bCs/>
                <w:sz w:val="24"/>
                <w:szCs w:val="24"/>
                <w:shd w:val="clear" w:color="auto" w:fill="FFFFFF"/>
                <w:lang w:val="hy-AM"/>
              </w:rPr>
              <w:t xml:space="preserve"> ԿՆՔՎԱԾ` ՀԱՅԱՍՏԱՆՈՒՄ` ԳԵՂԱՐՔՈՒՆԻՔԻ ՄԱՐԶԻ ՄԵԾ ՄԱՍՐԻԿ ՀԱՄԱՅՆՔՈՒՄ «ՄԱՍՐԻԿ-1» </w:t>
            </w:r>
            <w:r>
              <w:rPr>
                <w:rFonts w:ascii="GHEA Grapalat" w:hAnsi="GHEA Grapalat" w:cs="Sylfaen"/>
                <w:b/>
                <w:bCs/>
                <w:sz w:val="24"/>
                <w:szCs w:val="24"/>
                <w:shd w:val="clear" w:color="auto" w:fill="FFFFFF"/>
                <w:lang w:val="hy-AM"/>
              </w:rPr>
              <w:t>ԱՐ</w:t>
            </w:r>
            <w:r>
              <w:rPr>
                <w:rFonts w:ascii="GHEA Grapalat" w:hAnsi="GHEA Grapalat" w:cs="Sylfaen"/>
                <w:b/>
                <w:bCs/>
                <w:sz w:val="24"/>
                <w:szCs w:val="24"/>
                <w:shd w:val="clear" w:color="auto" w:fill="FFFFFF"/>
              </w:rPr>
              <w:t>ԵՎ</w:t>
            </w:r>
            <w:r w:rsidRPr="001111CD">
              <w:rPr>
                <w:rFonts w:ascii="GHEA Grapalat" w:hAnsi="GHEA Grapalat" w:cs="Sylfaen"/>
                <w:b/>
                <w:bCs/>
                <w:sz w:val="24"/>
                <w:szCs w:val="24"/>
                <w:shd w:val="clear" w:color="auto" w:fill="FFFFFF"/>
                <w:lang w:val="hy-AM"/>
              </w:rPr>
              <w:t xml:space="preserve">ԱՅԻՆ ՖՈՏՈՎՈԼՏԱՅԻՆ (ՖՎ) ԷԼԵԿՏՐԱԿԱՅԱՆԻ ՆԱԽԱԳԾՄԱՆ, ՖԻՆԱՆՍԱՎՈՐՄԱՆ, ԿԱՌՈՒՑՄԱՆ, ՍԵՓԱԿԱՆՈՒԹՅԱՆ ԻՐԱՎՈՒՆՔՈՎ ՏԻՐԱՊԵՏՄԱՆ </w:t>
            </w:r>
            <w:r>
              <w:rPr>
                <w:rFonts w:ascii="GHEA Grapalat" w:hAnsi="GHEA Grapalat" w:cs="Sylfaen"/>
                <w:b/>
                <w:bCs/>
                <w:sz w:val="24"/>
                <w:szCs w:val="24"/>
                <w:shd w:val="clear" w:color="auto" w:fill="FFFFFF"/>
              </w:rPr>
              <w:t>ԵՎ</w:t>
            </w:r>
            <w:r w:rsidRPr="001111CD">
              <w:rPr>
                <w:rFonts w:ascii="GHEA Grapalat" w:hAnsi="GHEA Grapalat" w:cs="Sylfaen"/>
                <w:b/>
                <w:bCs/>
                <w:sz w:val="24"/>
                <w:szCs w:val="24"/>
                <w:shd w:val="clear" w:color="auto" w:fill="FFFFFF"/>
                <w:lang w:val="hy-AM"/>
              </w:rPr>
              <w:t xml:space="preserve"> ՇԱՀԱԳՈՐԾՄԱՆ ՄԱՍԻՆ ՓՈՓՈԽՎԱԾ </w:t>
            </w:r>
            <w:r>
              <w:rPr>
                <w:rFonts w:ascii="GHEA Grapalat" w:hAnsi="GHEA Grapalat" w:cs="Sylfaen"/>
                <w:b/>
                <w:bCs/>
                <w:sz w:val="24"/>
                <w:szCs w:val="24"/>
                <w:shd w:val="clear" w:color="auto" w:fill="FFFFFF"/>
              </w:rPr>
              <w:t>ԵՎ</w:t>
            </w:r>
            <w:r w:rsidRPr="001111CD">
              <w:rPr>
                <w:rFonts w:ascii="GHEA Grapalat" w:hAnsi="GHEA Grapalat" w:cs="Sylfaen"/>
                <w:b/>
                <w:bCs/>
                <w:sz w:val="24"/>
                <w:szCs w:val="24"/>
                <w:shd w:val="clear" w:color="auto" w:fill="FFFFFF"/>
                <w:lang w:val="hy-AM"/>
              </w:rPr>
              <w:t xml:space="preserve"> ՎԵՐԱՇԱՐԱԴՐՎԱԾ` ԿԱՌԱՎԱՐՈՒԹՅԱՆ ԱՋԱԿՑՈՒԹՅԱՆ ՀԱՄԱՁԱՅՆԱԳՐՈՒՄ ՓՈՓՈԽՈՒԹՅՈՒՆՆԵՐ </w:t>
            </w:r>
            <w:r>
              <w:rPr>
                <w:rFonts w:ascii="GHEA Grapalat" w:hAnsi="GHEA Grapalat" w:cs="Sylfaen"/>
                <w:b/>
                <w:bCs/>
                <w:sz w:val="24"/>
                <w:szCs w:val="24"/>
                <w:shd w:val="clear" w:color="auto" w:fill="FFFFFF"/>
              </w:rPr>
              <w:lastRenderedPageBreak/>
              <w:t>ԵՎ</w:t>
            </w:r>
            <w:r w:rsidRPr="001111CD">
              <w:rPr>
                <w:rFonts w:ascii="GHEA Grapalat" w:hAnsi="GHEA Grapalat" w:cs="Sylfaen"/>
                <w:b/>
                <w:bCs/>
                <w:sz w:val="24"/>
                <w:szCs w:val="24"/>
                <w:shd w:val="clear" w:color="auto" w:fill="FFFFFF"/>
                <w:lang w:val="hy-AM"/>
              </w:rPr>
              <w:t xml:space="preserve"> ԼՐԱՑՈՒՄՆԵՐ ԿԱՏԱՐԵԼՈՒ ՄԱՍԻՆ ԵՐԿՐՈՐԴ ԼՐԱՑՈՒՑԻՉ ՀԱՄԱՁԱՅՆԱԳՐԻՆ ՀԱՎԱՆՈՒԹՅՈՒՆ ՏԱԼՈՒ ՄԱՍԻՆ» ՀԱՅԱՍՏԱՆԻ ՀԱՆՐԱՊԵՏՈՒԹՅԱՆ ԿԱՌԱՎԱՐՈՒԹՅԱՆ ՈՐՈՇՄԱՆ ՆԱԽԱԳԾԻ ՎԵՐԱԲԵՐՅԱԼ</w:t>
            </w:r>
          </w:p>
          <w:p w:rsidR="004421BB" w:rsidRDefault="004421BB" w:rsidP="006E0087">
            <w:pPr>
              <w:shd w:val="clear" w:color="auto" w:fill="FFFFFF"/>
              <w:spacing w:line="360" w:lineRule="auto"/>
              <w:jc w:val="center"/>
              <w:rPr>
                <w:rFonts w:ascii="GHEA Grapalat" w:hAnsi="GHEA Grapalat"/>
                <w:b/>
                <w:sz w:val="24"/>
                <w:szCs w:val="24"/>
              </w:rPr>
            </w:pPr>
          </w:p>
        </w:tc>
        <w:tc>
          <w:tcPr>
            <w:tcW w:w="4860" w:type="dxa"/>
            <w:gridSpan w:val="2"/>
          </w:tcPr>
          <w:p w:rsidR="004421BB" w:rsidRPr="008B2456" w:rsidRDefault="004421BB" w:rsidP="00B909A3">
            <w:pPr>
              <w:tabs>
                <w:tab w:val="left" w:pos="226"/>
              </w:tabs>
              <w:spacing w:line="360" w:lineRule="auto"/>
              <w:jc w:val="both"/>
              <w:rPr>
                <w:rFonts w:ascii="GHEA Grapalat" w:hAnsi="GHEA Grapalat"/>
                <w:sz w:val="24"/>
                <w:szCs w:val="24"/>
                <w:lang w:val="hy-AM"/>
              </w:rPr>
            </w:pPr>
          </w:p>
        </w:tc>
      </w:tr>
      <w:tr w:rsidR="004421BB" w:rsidRPr="0034445F" w:rsidTr="004421BB">
        <w:trPr>
          <w:trHeight w:val="512"/>
        </w:trPr>
        <w:tc>
          <w:tcPr>
            <w:tcW w:w="5546" w:type="dxa"/>
          </w:tcPr>
          <w:p w:rsidR="004421BB" w:rsidRPr="004421BB" w:rsidRDefault="004421BB" w:rsidP="004421BB">
            <w:pPr>
              <w:spacing w:line="360" w:lineRule="auto"/>
              <w:jc w:val="both"/>
              <w:rPr>
                <w:rFonts w:ascii="GHEA Grapalat" w:eastAsia="Times New Roman" w:hAnsi="GHEA Grapalat" w:cs="Times New Roman"/>
                <w:sz w:val="24"/>
                <w:szCs w:val="24"/>
                <w:lang w:val="hy-AM"/>
              </w:rPr>
            </w:pPr>
            <w:r w:rsidRPr="00A85940">
              <w:rPr>
                <w:rFonts w:ascii="GHEA Grapalat" w:eastAsia="Times New Roman" w:hAnsi="GHEA Grapalat" w:cs="Times New Roman"/>
                <w:sz w:val="24"/>
                <w:szCs w:val="24"/>
              </w:rPr>
              <w:lastRenderedPageBreak/>
              <w:t xml:space="preserve">1. </w:t>
            </w:r>
            <w:r w:rsidRPr="004421BB">
              <w:rPr>
                <w:rFonts w:ascii="GHEA Grapalat" w:eastAsia="Times New Roman" w:hAnsi="GHEA Grapalat" w:cs="Times New Roman"/>
                <w:sz w:val="24"/>
                <w:szCs w:val="24"/>
                <w:lang w:val="hy-AM"/>
              </w:rPr>
              <w:t>նախաբանում ՀՀ կառավարության վարչական նստավայրի և «</w:t>
            </w:r>
            <w:r w:rsidRPr="004421BB">
              <w:rPr>
                <w:rFonts w:ascii="GHEA Grapalat" w:eastAsia="Times New Roman" w:hAnsi="GHEA Grapalat" w:cs="Arial"/>
                <w:sz w:val="24"/>
                <w:szCs w:val="24"/>
                <w:lang w:val="hy-AM"/>
              </w:rPr>
              <w:t>Ֆոտովատիո</w:t>
            </w:r>
            <w:r w:rsidRPr="004421BB">
              <w:rPr>
                <w:rFonts w:ascii="GHEA Grapalat" w:eastAsia="Times New Roman" w:hAnsi="GHEA Grapalat" w:cs="Times New Roman"/>
                <w:sz w:val="24"/>
                <w:szCs w:val="24"/>
                <w:lang w:val="hy-AM"/>
              </w:rPr>
              <w:t xml:space="preserve"> </w:t>
            </w:r>
            <w:r w:rsidRPr="004421BB">
              <w:rPr>
                <w:rFonts w:ascii="GHEA Grapalat" w:eastAsia="Times New Roman" w:hAnsi="GHEA Grapalat" w:cs="Arial"/>
                <w:sz w:val="24"/>
                <w:szCs w:val="24"/>
                <w:lang w:val="hy-AM"/>
              </w:rPr>
              <w:t>Ռենյուաբլ</w:t>
            </w:r>
            <w:r w:rsidRPr="004421BB">
              <w:rPr>
                <w:rFonts w:ascii="GHEA Grapalat" w:eastAsia="Times New Roman" w:hAnsi="GHEA Grapalat" w:cs="Times New Roman"/>
                <w:sz w:val="24"/>
                <w:szCs w:val="24"/>
                <w:lang w:val="hy-AM"/>
              </w:rPr>
              <w:t xml:space="preserve"> </w:t>
            </w:r>
            <w:r w:rsidRPr="004421BB">
              <w:rPr>
                <w:rFonts w:ascii="GHEA Grapalat" w:eastAsia="Times New Roman" w:hAnsi="GHEA Grapalat" w:cs="Arial"/>
                <w:sz w:val="24"/>
                <w:szCs w:val="24"/>
                <w:lang w:val="hy-AM"/>
              </w:rPr>
              <w:t>Վենչրս</w:t>
            </w:r>
            <w:r w:rsidRPr="004421BB">
              <w:rPr>
                <w:rFonts w:ascii="GHEA Grapalat" w:eastAsia="Times New Roman" w:hAnsi="GHEA Grapalat" w:cs="Times New Roman"/>
                <w:sz w:val="24"/>
                <w:szCs w:val="24"/>
                <w:lang w:val="hy-AM"/>
              </w:rPr>
              <w:t xml:space="preserve">» </w:t>
            </w:r>
            <w:r w:rsidRPr="004421BB">
              <w:rPr>
                <w:rFonts w:ascii="GHEA Grapalat" w:eastAsia="Times New Roman" w:hAnsi="GHEA Grapalat" w:cs="Arial"/>
                <w:sz w:val="24"/>
                <w:szCs w:val="24"/>
                <w:lang w:val="hy-AM"/>
              </w:rPr>
              <w:t>ԷՍ</w:t>
            </w:r>
            <w:r w:rsidRPr="004421BB">
              <w:rPr>
                <w:rFonts w:ascii="GHEA Grapalat" w:eastAsia="Times New Roman" w:hAnsi="GHEA Grapalat" w:cs="Times New Roman"/>
                <w:sz w:val="24"/>
                <w:szCs w:val="24"/>
                <w:lang w:val="hy-AM"/>
              </w:rPr>
              <w:t xml:space="preserve">. </w:t>
            </w:r>
            <w:r w:rsidRPr="004421BB">
              <w:rPr>
                <w:rFonts w:ascii="GHEA Grapalat" w:eastAsia="Times New Roman" w:hAnsi="GHEA Grapalat" w:cs="Arial"/>
                <w:sz w:val="24"/>
                <w:szCs w:val="24"/>
                <w:lang w:val="hy-AM"/>
              </w:rPr>
              <w:t>ԷԼ</w:t>
            </w:r>
            <w:r w:rsidRPr="004421BB">
              <w:rPr>
                <w:rFonts w:ascii="GHEA Grapalat" w:eastAsia="Times New Roman" w:hAnsi="GHEA Grapalat" w:cs="Times New Roman"/>
                <w:sz w:val="24"/>
                <w:szCs w:val="24"/>
                <w:lang w:val="hy-AM"/>
              </w:rPr>
              <w:t>.-«</w:t>
            </w:r>
            <w:r w:rsidRPr="004421BB">
              <w:rPr>
                <w:rFonts w:ascii="GHEA Grapalat" w:eastAsia="Times New Roman" w:hAnsi="GHEA Grapalat" w:cs="Arial"/>
                <w:sz w:val="24"/>
                <w:szCs w:val="24"/>
                <w:lang w:val="hy-AM"/>
              </w:rPr>
              <w:t>ԷֆԷսԷլ</w:t>
            </w:r>
            <w:r w:rsidRPr="004421BB">
              <w:rPr>
                <w:rFonts w:ascii="GHEA Grapalat" w:eastAsia="Times New Roman" w:hAnsi="GHEA Grapalat" w:cs="Times New Roman"/>
                <w:sz w:val="24"/>
                <w:szCs w:val="24"/>
                <w:lang w:val="hy-AM"/>
              </w:rPr>
              <w:t xml:space="preserve"> </w:t>
            </w:r>
            <w:r w:rsidRPr="004421BB">
              <w:rPr>
                <w:rFonts w:ascii="GHEA Grapalat" w:eastAsia="Times New Roman" w:hAnsi="GHEA Grapalat" w:cs="Arial"/>
                <w:sz w:val="24"/>
                <w:szCs w:val="24"/>
                <w:lang w:val="hy-AM"/>
              </w:rPr>
              <w:t>Սոլար</w:t>
            </w:r>
            <w:r w:rsidRPr="004421BB">
              <w:rPr>
                <w:rFonts w:ascii="GHEA Grapalat" w:eastAsia="Times New Roman" w:hAnsi="GHEA Grapalat" w:cs="Times New Roman"/>
                <w:sz w:val="24"/>
                <w:szCs w:val="24"/>
                <w:lang w:val="hy-AM"/>
              </w:rPr>
              <w:t xml:space="preserve">» </w:t>
            </w:r>
            <w:r w:rsidRPr="004421BB">
              <w:rPr>
                <w:rFonts w:ascii="GHEA Grapalat" w:eastAsia="Times New Roman" w:hAnsi="GHEA Grapalat" w:cs="Arial"/>
                <w:sz w:val="24"/>
                <w:szCs w:val="24"/>
                <w:lang w:val="hy-AM"/>
              </w:rPr>
              <w:t>Էս</w:t>
            </w:r>
            <w:r w:rsidRPr="004421BB">
              <w:rPr>
                <w:rFonts w:ascii="GHEA Grapalat" w:eastAsia="Times New Roman" w:hAnsi="GHEA Grapalat" w:cs="Times New Roman"/>
                <w:sz w:val="24"/>
                <w:szCs w:val="24"/>
                <w:lang w:val="hy-AM"/>
              </w:rPr>
              <w:t xml:space="preserve">. </w:t>
            </w:r>
            <w:r w:rsidRPr="004421BB">
              <w:rPr>
                <w:rFonts w:ascii="GHEA Grapalat" w:eastAsia="Times New Roman" w:hAnsi="GHEA Grapalat" w:cs="Arial"/>
                <w:sz w:val="24"/>
                <w:szCs w:val="24"/>
                <w:lang w:val="hy-AM"/>
              </w:rPr>
              <w:t>Էլ</w:t>
            </w:r>
            <w:r w:rsidRPr="004421BB">
              <w:rPr>
                <w:rFonts w:ascii="GHEA Grapalat" w:eastAsia="Times New Roman" w:hAnsi="GHEA Grapalat" w:cs="Times New Roman"/>
                <w:sz w:val="24"/>
                <w:szCs w:val="24"/>
                <w:lang w:val="hy-AM"/>
              </w:rPr>
              <w:t>.-ի հիմնական գրասենյակի հասցեները լրամշակման կարիք ունեն.</w:t>
            </w:r>
          </w:p>
          <w:p w:rsidR="004421BB" w:rsidRDefault="004421BB" w:rsidP="006E0087">
            <w:pPr>
              <w:shd w:val="clear" w:color="auto" w:fill="FFFFFF"/>
              <w:spacing w:line="360" w:lineRule="auto"/>
              <w:jc w:val="center"/>
              <w:rPr>
                <w:rFonts w:ascii="GHEA Grapalat" w:hAnsi="GHEA Grapalat"/>
                <w:b/>
                <w:sz w:val="24"/>
                <w:szCs w:val="24"/>
              </w:rPr>
            </w:pPr>
          </w:p>
        </w:tc>
        <w:tc>
          <w:tcPr>
            <w:tcW w:w="4860" w:type="dxa"/>
            <w:gridSpan w:val="2"/>
          </w:tcPr>
          <w:p w:rsidR="004421BB" w:rsidRPr="008B2456" w:rsidRDefault="004421BB" w:rsidP="004421BB">
            <w:pPr>
              <w:tabs>
                <w:tab w:val="left" w:pos="226"/>
              </w:tabs>
              <w:spacing w:line="360" w:lineRule="auto"/>
              <w:jc w:val="both"/>
              <w:rPr>
                <w:rFonts w:ascii="GHEA Grapalat" w:hAnsi="GHEA Grapalat"/>
                <w:sz w:val="24"/>
                <w:szCs w:val="24"/>
                <w:lang w:val="hy-AM"/>
              </w:rPr>
            </w:pPr>
            <w:r w:rsidRPr="008B2456">
              <w:rPr>
                <w:rFonts w:ascii="GHEA Grapalat" w:hAnsi="GHEA Grapalat"/>
                <w:sz w:val="24"/>
                <w:szCs w:val="24"/>
                <w:lang w:val="hy-AM"/>
              </w:rPr>
              <w:t>Ընդունվել է, խմբագրվել է:</w:t>
            </w:r>
          </w:p>
          <w:p w:rsidR="004421BB" w:rsidRPr="008B2456" w:rsidRDefault="004421BB" w:rsidP="00B909A3">
            <w:pPr>
              <w:tabs>
                <w:tab w:val="left" w:pos="226"/>
              </w:tabs>
              <w:spacing w:line="360" w:lineRule="auto"/>
              <w:jc w:val="both"/>
              <w:rPr>
                <w:rFonts w:ascii="GHEA Grapalat" w:hAnsi="GHEA Grapalat"/>
                <w:sz w:val="24"/>
                <w:szCs w:val="24"/>
                <w:lang w:val="hy-AM"/>
              </w:rPr>
            </w:pPr>
          </w:p>
        </w:tc>
      </w:tr>
      <w:tr w:rsidR="004421BB" w:rsidRPr="00AA66EC" w:rsidTr="004421BB">
        <w:trPr>
          <w:trHeight w:val="512"/>
        </w:trPr>
        <w:tc>
          <w:tcPr>
            <w:tcW w:w="5546" w:type="dxa"/>
          </w:tcPr>
          <w:p w:rsidR="004421BB" w:rsidRPr="00D4343B" w:rsidRDefault="00D4343B" w:rsidP="00D4343B">
            <w:pPr>
              <w:spacing w:line="360" w:lineRule="auto"/>
              <w:jc w:val="both"/>
              <w:rPr>
                <w:rFonts w:ascii="GHEA Grapalat" w:eastAsia="Times New Roman" w:hAnsi="GHEA Grapalat" w:cs="Times New Roman"/>
                <w:sz w:val="24"/>
                <w:szCs w:val="24"/>
                <w:lang w:val="hy-AM"/>
              </w:rPr>
            </w:pPr>
            <w:r w:rsidRPr="00A85940">
              <w:rPr>
                <w:rFonts w:ascii="GHEA Grapalat" w:eastAsia="Times New Roman" w:hAnsi="GHEA Grapalat" w:cs="Times New Roman"/>
                <w:sz w:val="24"/>
                <w:szCs w:val="24"/>
              </w:rPr>
              <w:t>2.</w:t>
            </w:r>
            <w:r w:rsidR="00A85940">
              <w:rPr>
                <w:rFonts w:ascii="GHEA Grapalat" w:eastAsia="Times New Roman" w:hAnsi="GHEA Grapalat" w:cs="Times New Roman"/>
                <w:sz w:val="24"/>
                <w:szCs w:val="24"/>
              </w:rPr>
              <w:t xml:space="preserve"> </w:t>
            </w:r>
            <w:r w:rsidR="004421BB" w:rsidRPr="00D4343B">
              <w:rPr>
                <w:rFonts w:ascii="GHEA Grapalat" w:eastAsia="Times New Roman" w:hAnsi="GHEA Grapalat" w:cs="Times New Roman"/>
                <w:sz w:val="24"/>
                <w:szCs w:val="24"/>
                <w:lang w:val="hy-AM"/>
              </w:rPr>
              <w:t>1-ին հոդվածի՝</w:t>
            </w:r>
          </w:p>
          <w:p w:rsidR="004421BB" w:rsidRPr="00D4343B" w:rsidRDefault="00D4343B" w:rsidP="00D4343B">
            <w:pPr>
              <w:spacing w:line="360" w:lineRule="auto"/>
              <w:jc w:val="both"/>
              <w:rPr>
                <w:rFonts w:ascii="GHEA Grapalat" w:eastAsia="Times New Roman" w:hAnsi="GHEA Grapalat" w:cs="Times New Roman"/>
                <w:sz w:val="24"/>
                <w:szCs w:val="24"/>
                <w:lang w:val="hy-AM"/>
              </w:rPr>
            </w:pPr>
            <w:r w:rsidRPr="00A85940">
              <w:rPr>
                <w:rFonts w:ascii="GHEA Grapalat" w:eastAsia="Times New Roman" w:hAnsi="GHEA Grapalat" w:cs="Times New Roman"/>
                <w:sz w:val="24"/>
                <w:szCs w:val="24"/>
              </w:rPr>
              <w:t xml:space="preserve">1) </w:t>
            </w:r>
            <w:r w:rsidR="004421BB" w:rsidRPr="00D4343B">
              <w:rPr>
                <w:rFonts w:ascii="GHEA Grapalat" w:eastAsia="Times New Roman" w:hAnsi="GHEA Grapalat" w:cs="Times New Roman"/>
                <w:sz w:val="24"/>
                <w:szCs w:val="24"/>
                <w:lang w:val="hy-AM"/>
              </w:rPr>
              <w:t>1-ին կետում հստակ անհրաժեշտ է սահմանել Պայմանագրի կողմերին.</w:t>
            </w:r>
          </w:p>
          <w:p w:rsidR="004421BB" w:rsidRDefault="004421BB" w:rsidP="006E0087">
            <w:pPr>
              <w:shd w:val="clear" w:color="auto" w:fill="FFFFFF"/>
              <w:spacing w:line="360" w:lineRule="auto"/>
              <w:jc w:val="center"/>
              <w:rPr>
                <w:rFonts w:ascii="GHEA Grapalat" w:hAnsi="GHEA Grapalat"/>
                <w:b/>
                <w:sz w:val="24"/>
                <w:szCs w:val="24"/>
              </w:rPr>
            </w:pPr>
          </w:p>
        </w:tc>
        <w:tc>
          <w:tcPr>
            <w:tcW w:w="4860" w:type="dxa"/>
            <w:gridSpan w:val="2"/>
          </w:tcPr>
          <w:p w:rsidR="00D4343B" w:rsidRDefault="00D4343B" w:rsidP="004421BB">
            <w:pPr>
              <w:tabs>
                <w:tab w:val="left" w:pos="226"/>
              </w:tabs>
              <w:spacing w:line="360" w:lineRule="auto"/>
              <w:jc w:val="both"/>
              <w:rPr>
                <w:rFonts w:ascii="GHEA Grapalat" w:hAnsi="GHEA Grapalat"/>
                <w:sz w:val="24"/>
                <w:szCs w:val="24"/>
                <w:lang w:val="hy-AM"/>
              </w:rPr>
            </w:pPr>
          </w:p>
          <w:p w:rsidR="004421BB" w:rsidRPr="00B25135" w:rsidRDefault="004421BB" w:rsidP="004421BB">
            <w:pPr>
              <w:tabs>
                <w:tab w:val="left" w:pos="226"/>
              </w:tabs>
              <w:spacing w:line="360" w:lineRule="auto"/>
              <w:jc w:val="both"/>
              <w:rPr>
                <w:rFonts w:ascii="GHEA Grapalat" w:hAnsi="GHEA Grapalat"/>
                <w:sz w:val="24"/>
                <w:szCs w:val="24"/>
                <w:lang w:val="hy-AM"/>
              </w:rPr>
            </w:pPr>
            <w:r w:rsidRPr="008B2456">
              <w:rPr>
                <w:rFonts w:ascii="GHEA Grapalat" w:hAnsi="GHEA Grapalat"/>
                <w:sz w:val="24"/>
                <w:szCs w:val="24"/>
                <w:lang w:val="hy-AM"/>
              </w:rPr>
              <w:t>Ընդունվել է, սահմանվել է նախաբանում</w:t>
            </w:r>
            <w:r w:rsidRPr="00F00A97">
              <w:rPr>
                <w:rFonts w:ascii="GHEA Grapalat" w:hAnsi="GHEA Grapalat"/>
                <w:sz w:val="24"/>
                <w:szCs w:val="24"/>
                <w:lang w:val="hy-AM"/>
              </w:rPr>
              <w:t>:</w:t>
            </w:r>
          </w:p>
          <w:p w:rsidR="004421BB" w:rsidRPr="008B2456" w:rsidRDefault="004421BB" w:rsidP="00B909A3">
            <w:pPr>
              <w:tabs>
                <w:tab w:val="left" w:pos="226"/>
              </w:tabs>
              <w:spacing w:line="360" w:lineRule="auto"/>
              <w:jc w:val="both"/>
              <w:rPr>
                <w:rFonts w:ascii="GHEA Grapalat" w:hAnsi="GHEA Grapalat"/>
                <w:sz w:val="24"/>
                <w:szCs w:val="24"/>
                <w:lang w:val="hy-AM"/>
              </w:rPr>
            </w:pPr>
          </w:p>
        </w:tc>
      </w:tr>
      <w:tr w:rsidR="004421BB" w:rsidRPr="00AA66EC" w:rsidTr="004421BB">
        <w:trPr>
          <w:trHeight w:val="512"/>
        </w:trPr>
        <w:tc>
          <w:tcPr>
            <w:tcW w:w="5546" w:type="dxa"/>
          </w:tcPr>
          <w:p w:rsidR="004421BB" w:rsidRPr="00D4343B" w:rsidRDefault="00D4343B" w:rsidP="00D4343B">
            <w:pPr>
              <w:spacing w:line="360" w:lineRule="auto"/>
              <w:jc w:val="both"/>
              <w:rPr>
                <w:rFonts w:ascii="GHEA Grapalat" w:eastAsia="Times New Roman" w:hAnsi="GHEA Grapalat" w:cs="Times New Roman"/>
                <w:sz w:val="24"/>
                <w:szCs w:val="24"/>
                <w:lang w:val="hy-AM"/>
              </w:rPr>
            </w:pPr>
            <w:r w:rsidRPr="00A85940">
              <w:rPr>
                <w:rFonts w:ascii="GHEA Grapalat" w:eastAsia="Times New Roman" w:hAnsi="GHEA Grapalat" w:cs="Times New Roman"/>
                <w:sz w:val="24"/>
                <w:szCs w:val="24"/>
                <w:lang w:val="hy-AM"/>
              </w:rPr>
              <w:t xml:space="preserve">2) </w:t>
            </w:r>
            <w:r w:rsidR="004421BB" w:rsidRPr="00D4343B">
              <w:rPr>
                <w:rFonts w:ascii="GHEA Grapalat" w:eastAsia="Times New Roman" w:hAnsi="GHEA Grapalat" w:cs="Times New Roman"/>
                <w:sz w:val="24"/>
                <w:szCs w:val="24"/>
                <w:lang w:val="hy-AM"/>
              </w:rPr>
              <w:t>1.1 կետը լրամշակման կարիք ունի՝ հաշվի առնելով այն հանգամանքը, որ Պայմանագրում 1.3-րդ հոդված առկա չէ: Նույն դիտարկումը վերաբերվում է նաև 1.3 կետին և 3-րդ հոդվածին:</w:t>
            </w:r>
          </w:p>
          <w:p w:rsidR="004421BB" w:rsidRPr="00A85940" w:rsidRDefault="004421BB" w:rsidP="006E0087">
            <w:pPr>
              <w:shd w:val="clear" w:color="auto" w:fill="FFFFFF"/>
              <w:spacing w:line="360" w:lineRule="auto"/>
              <w:jc w:val="center"/>
              <w:rPr>
                <w:rFonts w:ascii="GHEA Grapalat" w:hAnsi="GHEA Grapalat"/>
                <w:b/>
                <w:sz w:val="24"/>
                <w:szCs w:val="24"/>
                <w:lang w:val="hy-AM"/>
              </w:rPr>
            </w:pPr>
          </w:p>
        </w:tc>
        <w:tc>
          <w:tcPr>
            <w:tcW w:w="4860" w:type="dxa"/>
            <w:gridSpan w:val="2"/>
          </w:tcPr>
          <w:p w:rsidR="004421BB" w:rsidRPr="00896C92" w:rsidRDefault="004421BB" w:rsidP="004421BB">
            <w:pPr>
              <w:spacing w:line="360" w:lineRule="auto"/>
              <w:rPr>
                <w:rFonts w:ascii="GHEA Grapalat" w:eastAsia="Times New Roman" w:hAnsi="GHEA Grapalat" w:cs="Helvetica"/>
                <w:color w:val="1D2228"/>
                <w:sz w:val="24"/>
                <w:szCs w:val="24"/>
                <w:shd w:val="clear" w:color="auto" w:fill="FFFFFF"/>
                <w:lang w:val="hy-AM"/>
              </w:rPr>
            </w:pPr>
            <w:r w:rsidRPr="00A646D1">
              <w:rPr>
                <w:rFonts w:ascii="GHEA Grapalat" w:eastAsia="Times New Roman" w:hAnsi="GHEA Grapalat" w:cs="Sylfaen"/>
                <w:color w:val="1D2228"/>
                <w:sz w:val="24"/>
                <w:szCs w:val="24"/>
                <w:shd w:val="clear" w:color="auto" w:fill="FFFFFF"/>
                <w:lang w:val="hy-AM"/>
              </w:rPr>
              <w:t>Պայմանագրում առկա է</w:t>
            </w:r>
            <w:r w:rsidRPr="00A646D1">
              <w:rPr>
                <w:rFonts w:ascii="GHEA Grapalat" w:eastAsia="Times New Roman" w:hAnsi="GHEA Grapalat" w:cs="Helvetica"/>
                <w:color w:val="1D2228"/>
                <w:sz w:val="24"/>
                <w:szCs w:val="24"/>
                <w:shd w:val="clear" w:color="auto" w:fill="FFFFFF"/>
                <w:lang w:val="hy-AM"/>
              </w:rPr>
              <w:t xml:space="preserve"> </w:t>
            </w:r>
          </w:p>
          <w:p w:rsidR="004421BB" w:rsidRDefault="004421BB" w:rsidP="004421BB">
            <w:pPr>
              <w:spacing w:line="360" w:lineRule="auto"/>
              <w:rPr>
                <w:rFonts w:ascii="GHEA Grapalat" w:eastAsia="Times New Roman" w:hAnsi="GHEA Grapalat" w:cs="Sylfaen"/>
                <w:color w:val="1D2228"/>
                <w:sz w:val="24"/>
                <w:szCs w:val="24"/>
                <w:shd w:val="clear" w:color="auto" w:fill="FFFFFF"/>
                <w:lang w:val="hy-AM"/>
              </w:rPr>
            </w:pPr>
            <w:r>
              <w:rPr>
                <w:rFonts w:ascii="GHEA Grapalat" w:eastAsia="Times New Roman" w:hAnsi="GHEA Grapalat" w:cs="Helvetica"/>
                <w:color w:val="1D2228"/>
                <w:sz w:val="24"/>
                <w:szCs w:val="24"/>
                <w:shd w:val="clear" w:color="auto" w:fill="FFFFFF"/>
                <w:lang w:val="hy-AM"/>
              </w:rPr>
              <w:t>«</w:t>
            </w:r>
            <w:r w:rsidRPr="00A646D1">
              <w:rPr>
                <w:rFonts w:ascii="GHEA Grapalat" w:eastAsia="Times New Roman" w:hAnsi="GHEA Grapalat" w:cs="Helvetica"/>
                <w:color w:val="1D2228"/>
                <w:sz w:val="24"/>
                <w:szCs w:val="24"/>
                <w:shd w:val="clear" w:color="auto" w:fill="FFFFFF"/>
                <w:lang w:val="hy-AM"/>
              </w:rPr>
              <w:t>1.3 Սահմանումներ</w:t>
            </w:r>
            <w:r>
              <w:rPr>
                <w:rFonts w:ascii="GHEA Grapalat" w:eastAsia="Times New Roman" w:hAnsi="GHEA Grapalat" w:cs="Helvetica"/>
                <w:color w:val="1D2228"/>
                <w:sz w:val="24"/>
                <w:szCs w:val="24"/>
                <w:shd w:val="clear" w:color="auto" w:fill="FFFFFF"/>
                <w:lang w:val="hy-AM"/>
              </w:rPr>
              <w:t>»</w:t>
            </w:r>
            <w:r w:rsidRPr="00A646D1">
              <w:rPr>
                <w:rFonts w:ascii="GHEA Grapalat" w:eastAsia="Times New Roman" w:hAnsi="GHEA Grapalat" w:cs="Helvetica"/>
                <w:color w:val="1D2228"/>
                <w:sz w:val="24"/>
                <w:szCs w:val="24"/>
                <w:shd w:val="clear" w:color="auto" w:fill="FFFFFF"/>
                <w:lang w:val="hy-AM"/>
              </w:rPr>
              <w:t xml:space="preserve"> համարակալում</w:t>
            </w:r>
            <w:r w:rsidRPr="00896C92">
              <w:rPr>
                <w:rFonts w:ascii="GHEA Grapalat" w:eastAsia="Times New Roman" w:hAnsi="GHEA Grapalat" w:cs="Helvetica"/>
                <w:color w:val="1D2228"/>
                <w:sz w:val="24"/>
                <w:szCs w:val="24"/>
                <w:shd w:val="clear" w:color="auto" w:fill="FFFFFF"/>
                <w:lang w:val="hy-AM"/>
              </w:rPr>
              <w:t xml:space="preserve">ով </w:t>
            </w:r>
            <w:r w:rsidRPr="00896C92">
              <w:rPr>
                <w:rFonts w:ascii="GHEA Grapalat" w:eastAsia="Times New Roman" w:hAnsi="GHEA Grapalat" w:cs="Sylfaen"/>
                <w:color w:val="1D2228"/>
                <w:sz w:val="24"/>
                <w:szCs w:val="24"/>
                <w:shd w:val="clear" w:color="auto" w:fill="FFFFFF"/>
                <w:lang w:val="hy-AM"/>
              </w:rPr>
              <w:t>մաս, որը սույն փոփոխության մեջ նշվել է որպես հոդված՝ հաշվի առնելով</w:t>
            </w:r>
            <w:r>
              <w:rPr>
                <w:rFonts w:ascii="GHEA Grapalat" w:eastAsia="Times New Roman" w:hAnsi="GHEA Grapalat" w:cs="Sylfaen"/>
                <w:color w:val="1D2228"/>
                <w:sz w:val="24"/>
                <w:szCs w:val="24"/>
                <w:shd w:val="clear" w:color="auto" w:fill="FFFFFF"/>
                <w:lang w:val="hy-AM"/>
              </w:rPr>
              <w:t xml:space="preserve"> այն հանգամանքը, որ</w:t>
            </w:r>
            <w:r w:rsidRPr="00896C92">
              <w:rPr>
                <w:rFonts w:ascii="GHEA Grapalat" w:eastAsia="Times New Roman" w:hAnsi="GHEA Grapalat" w:cs="Sylfaen"/>
                <w:color w:val="1D2228"/>
                <w:sz w:val="24"/>
                <w:szCs w:val="24"/>
                <w:shd w:val="clear" w:color="auto" w:fill="FFFFFF"/>
                <w:lang w:val="hy-AM"/>
              </w:rPr>
              <w:t xml:space="preserve"> </w:t>
            </w:r>
            <w:r w:rsidRPr="00A646D1">
              <w:rPr>
                <w:rFonts w:ascii="GHEA Grapalat" w:eastAsia="Times New Roman" w:hAnsi="GHEA Grapalat" w:cs="Helvetica"/>
                <w:color w:val="1D2228"/>
                <w:sz w:val="24"/>
                <w:szCs w:val="24"/>
                <w:shd w:val="clear" w:color="auto" w:fill="FFFFFF"/>
                <w:lang w:val="hy-AM"/>
              </w:rPr>
              <w:t xml:space="preserve"> </w:t>
            </w:r>
            <w:r w:rsidRPr="00A646D1">
              <w:rPr>
                <w:rFonts w:ascii="GHEA Grapalat" w:eastAsia="Times New Roman" w:hAnsi="GHEA Grapalat" w:cs="Sylfaen"/>
                <w:color w:val="1D2228"/>
                <w:sz w:val="24"/>
                <w:szCs w:val="24"/>
                <w:shd w:val="clear" w:color="auto" w:fill="FFFFFF"/>
                <w:lang w:val="hy-AM"/>
              </w:rPr>
              <w:t>Կառավարության</w:t>
            </w:r>
            <w:r w:rsidRPr="00A646D1">
              <w:rPr>
                <w:rFonts w:ascii="GHEA Grapalat" w:eastAsia="Times New Roman" w:hAnsi="GHEA Grapalat" w:cs="Helvetica"/>
                <w:color w:val="1D2228"/>
                <w:sz w:val="24"/>
                <w:szCs w:val="24"/>
                <w:shd w:val="clear" w:color="auto" w:fill="FFFFFF"/>
                <w:lang w:val="hy-AM"/>
              </w:rPr>
              <w:t xml:space="preserve"> </w:t>
            </w:r>
            <w:r w:rsidRPr="00A646D1">
              <w:rPr>
                <w:rFonts w:ascii="GHEA Grapalat" w:eastAsia="Times New Roman" w:hAnsi="GHEA Grapalat" w:cs="Sylfaen"/>
                <w:color w:val="1D2228"/>
                <w:sz w:val="24"/>
                <w:szCs w:val="24"/>
                <w:shd w:val="clear" w:color="auto" w:fill="FFFFFF"/>
                <w:lang w:val="hy-AM"/>
              </w:rPr>
              <w:t>Աջակցության</w:t>
            </w:r>
            <w:r w:rsidRPr="00A646D1">
              <w:rPr>
                <w:rFonts w:ascii="GHEA Grapalat" w:eastAsia="Times New Roman" w:hAnsi="GHEA Grapalat" w:cs="Helvetica"/>
                <w:color w:val="1D2228"/>
                <w:sz w:val="24"/>
                <w:szCs w:val="24"/>
                <w:shd w:val="clear" w:color="auto" w:fill="FFFFFF"/>
                <w:lang w:val="hy-AM"/>
              </w:rPr>
              <w:t xml:space="preserve"> </w:t>
            </w:r>
            <w:r>
              <w:rPr>
                <w:rFonts w:ascii="GHEA Grapalat" w:eastAsia="Times New Roman" w:hAnsi="GHEA Grapalat" w:cs="Sylfaen"/>
                <w:color w:val="1D2228"/>
                <w:sz w:val="24"/>
                <w:szCs w:val="24"/>
                <w:shd w:val="clear" w:color="auto" w:fill="FFFFFF"/>
                <w:lang w:val="hy-AM"/>
              </w:rPr>
              <w:t>Համաձայնագ</w:t>
            </w:r>
            <w:r w:rsidRPr="00896C92">
              <w:rPr>
                <w:rFonts w:ascii="GHEA Grapalat" w:eastAsia="Times New Roman" w:hAnsi="GHEA Grapalat" w:cs="Sylfaen"/>
                <w:color w:val="1D2228"/>
                <w:sz w:val="24"/>
                <w:szCs w:val="24"/>
                <w:shd w:val="clear" w:color="auto" w:fill="FFFFFF"/>
                <w:lang w:val="hy-AM"/>
              </w:rPr>
              <w:t>ր</w:t>
            </w:r>
            <w:r>
              <w:rPr>
                <w:rFonts w:ascii="GHEA Grapalat" w:eastAsia="Times New Roman" w:hAnsi="GHEA Grapalat" w:cs="Sylfaen"/>
                <w:color w:val="1D2228"/>
                <w:sz w:val="24"/>
                <w:szCs w:val="24"/>
                <w:shd w:val="clear" w:color="auto" w:fill="FFFFFF"/>
                <w:lang w:val="hy-AM"/>
              </w:rPr>
              <w:t>ում</w:t>
            </w:r>
            <w:r w:rsidRPr="00A646D1">
              <w:rPr>
                <w:rFonts w:ascii="GHEA Grapalat" w:eastAsia="Times New Roman" w:hAnsi="GHEA Grapalat" w:cs="Helvetica"/>
                <w:color w:val="1D2228"/>
                <w:sz w:val="24"/>
                <w:szCs w:val="24"/>
                <w:shd w:val="clear" w:color="auto" w:fill="FFFFFF"/>
                <w:lang w:val="hy-AM"/>
              </w:rPr>
              <w:t xml:space="preserve"> (</w:t>
            </w:r>
            <w:r w:rsidRPr="00A646D1">
              <w:rPr>
                <w:rFonts w:ascii="GHEA Grapalat" w:eastAsia="Times New Roman" w:hAnsi="GHEA Grapalat" w:cs="Sylfaen"/>
                <w:color w:val="1D2228"/>
                <w:sz w:val="24"/>
                <w:szCs w:val="24"/>
                <w:shd w:val="clear" w:color="auto" w:fill="FFFFFF"/>
                <w:lang w:val="hy-AM"/>
              </w:rPr>
              <w:t>հիմնական</w:t>
            </w:r>
            <w:r w:rsidRPr="00A646D1">
              <w:rPr>
                <w:rFonts w:ascii="GHEA Grapalat" w:eastAsia="Times New Roman" w:hAnsi="GHEA Grapalat" w:cs="Helvetica"/>
                <w:color w:val="1D2228"/>
                <w:sz w:val="24"/>
                <w:szCs w:val="24"/>
                <w:shd w:val="clear" w:color="auto" w:fill="FFFFFF"/>
                <w:lang w:val="hy-AM"/>
              </w:rPr>
              <w:t xml:space="preserve"> </w:t>
            </w:r>
            <w:r w:rsidRPr="00A646D1">
              <w:rPr>
                <w:rFonts w:ascii="GHEA Grapalat" w:eastAsia="Times New Roman" w:hAnsi="GHEA Grapalat" w:cs="Sylfaen"/>
                <w:color w:val="1D2228"/>
                <w:sz w:val="24"/>
                <w:szCs w:val="24"/>
                <w:shd w:val="clear" w:color="auto" w:fill="FFFFFF"/>
                <w:lang w:val="hy-AM"/>
              </w:rPr>
              <w:t>պայմանագր</w:t>
            </w:r>
            <w:r>
              <w:rPr>
                <w:rFonts w:ascii="GHEA Grapalat" w:eastAsia="Times New Roman" w:hAnsi="GHEA Grapalat" w:cs="Sylfaen"/>
                <w:color w:val="1D2228"/>
                <w:sz w:val="24"/>
                <w:szCs w:val="24"/>
                <w:shd w:val="clear" w:color="auto" w:fill="FFFFFF"/>
                <w:lang w:val="hy-AM"/>
              </w:rPr>
              <w:t>ում</w:t>
            </w:r>
            <w:r w:rsidRPr="00A646D1">
              <w:rPr>
                <w:rFonts w:ascii="GHEA Grapalat" w:eastAsia="Times New Roman" w:hAnsi="GHEA Grapalat" w:cs="Helvetica"/>
                <w:color w:val="1D2228"/>
                <w:sz w:val="24"/>
                <w:szCs w:val="24"/>
                <w:shd w:val="clear" w:color="auto" w:fill="FFFFFF"/>
                <w:lang w:val="hy-AM"/>
              </w:rPr>
              <w:t xml:space="preserve">) 1.3, 2.1 </w:t>
            </w:r>
            <w:r w:rsidRPr="00A646D1">
              <w:rPr>
                <w:rFonts w:ascii="GHEA Grapalat" w:eastAsia="Times New Roman" w:hAnsi="GHEA Grapalat" w:cs="Sylfaen"/>
                <w:color w:val="1D2228"/>
                <w:sz w:val="24"/>
                <w:szCs w:val="24"/>
                <w:shd w:val="clear" w:color="auto" w:fill="FFFFFF"/>
                <w:lang w:val="hy-AM"/>
              </w:rPr>
              <w:t>և</w:t>
            </w:r>
            <w:r w:rsidRPr="00A646D1">
              <w:rPr>
                <w:rFonts w:ascii="GHEA Grapalat" w:eastAsia="Times New Roman" w:hAnsi="GHEA Grapalat" w:cs="Helvetica"/>
                <w:color w:val="1D2228"/>
                <w:sz w:val="24"/>
                <w:szCs w:val="24"/>
                <w:shd w:val="clear" w:color="auto" w:fill="FFFFFF"/>
                <w:lang w:val="hy-AM"/>
              </w:rPr>
              <w:t xml:space="preserve"> </w:t>
            </w:r>
            <w:r w:rsidRPr="00896C92">
              <w:rPr>
                <w:rFonts w:ascii="GHEA Grapalat" w:eastAsia="Times New Roman" w:hAnsi="GHEA Grapalat" w:cs="Sylfaen"/>
                <w:color w:val="1D2228"/>
                <w:sz w:val="24"/>
                <w:szCs w:val="24"/>
                <w:shd w:val="clear" w:color="auto" w:fill="FFFFFF"/>
                <w:lang w:val="hy-AM"/>
              </w:rPr>
              <w:t xml:space="preserve">այլ </w:t>
            </w:r>
            <w:r>
              <w:rPr>
                <w:rFonts w:ascii="GHEA Grapalat" w:eastAsia="Times New Roman" w:hAnsi="GHEA Grapalat" w:cs="Sylfaen"/>
                <w:color w:val="1D2228"/>
                <w:sz w:val="24"/>
                <w:szCs w:val="24"/>
                <w:shd w:val="clear" w:color="auto" w:fill="FFFFFF"/>
                <w:lang w:val="hy-AM"/>
              </w:rPr>
              <w:t>նմանատիպ</w:t>
            </w:r>
            <w:r w:rsidRPr="00A646D1">
              <w:rPr>
                <w:rFonts w:ascii="GHEA Grapalat" w:eastAsia="Times New Roman" w:hAnsi="GHEA Grapalat" w:cs="Helvetica"/>
                <w:color w:val="1D2228"/>
                <w:sz w:val="24"/>
                <w:szCs w:val="24"/>
                <w:shd w:val="clear" w:color="auto" w:fill="FFFFFF"/>
                <w:lang w:val="hy-AM"/>
              </w:rPr>
              <w:t xml:space="preserve"> </w:t>
            </w:r>
            <w:r w:rsidRPr="00A646D1">
              <w:rPr>
                <w:rFonts w:ascii="GHEA Grapalat" w:eastAsia="Times New Roman" w:hAnsi="GHEA Grapalat" w:cs="Sylfaen"/>
                <w:color w:val="1D2228"/>
                <w:sz w:val="24"/>
                <w:szCs w:val="24"/>
                <w:shd w:val="clear" w:color="auto" w:fill="FFFFFF"/>
                <w:lang w:val="hy-AM"/>
              </w:rPr>
              <w:t>մասերին</w:t>
            </w:r>
            <w:r w:rsidRPr="00A646D1">
              <w:rPr>
                <w:rFonts w:ascii="GHEA Grapalat" w:eastAsia="Times New Roman" w:hAnsi="GHEA Grapalat" w:cs="Helvetica"/>
                <w:color w:val="1D2228"/>
                <w:sz w:val="24"/>
                <w:szCs w:val="24"/>
                <w:shd w:val="clear" w:color="auto" w:fill="FFFFFF"/>
                <w:lang w:val="hy-AM"/>
              </w:rPr>
              <w:t xml:space="preserve"> </w:t>
            </w:r>
            <w:r w:rsidRPr="00A646D1">
              <w:rPr>
                <w:rFonts w:ascii="GHEA Grapalat" w:eastAsia="Times New Roman" w:hAnsi="GHEA Grapalat" w:cs="Sylfaen"/>
                <w:color w:val="1D2228"/>
                <w:sz w:val="24"/>
                <w:szCs w:val="24"/>
                <w:shd w:val="clear" w:color="auto" w:fill="FFFFFF"/>
                <w:lang w:val="hy-AM"/>
              </w:rPr>
              <w:t>հղումները</w:t>
            </w:r>
            <w:r w:rsidRPr="00A646D1">
              <w:rPr>
                <w:rFonts w:ascii="GHEA Grapalat" w:eastAsia="Times New Roman" w:hAnsi="GHEA Grapalat" w:cs="Helvetica"/>
                <w:color w:val="1D2228"/>
                <w:sz w:val="24"/>
                <w:szCs w:val="24"/>
                <w:shd w:val="clear" w:color="auto" w:fill="FFFFFF"/>
                <w:lang w:val="hy-AM"/>
              </w:rPr>
              <w:t xml:space="preserve"> </w:t>
            </w:r>
            <w:r w:rsidRPr="00A646D1">
              <w:rPr>
                <w:rFonts w:ascii="GHEA Grapalat" w:eastAsia="Times New Roman" w:hAnsi="GHEA Grapalat" w:cs="Sylfaen"/>
                <w:color w:val="1D2228"/>
                <w:sz w:val="24"/>
                <w:szCs w:val="24"/>
                <w:shd w:val="clear" w:color="auto" w:fill="FFFFFF"/>
                <w:lang w:val="hy-AM"/>
              </w:rPr>
              <w:t>կատարվ</w:t>
            </w:r>
            <w:r w:rsidRPr="00896C92">
              <w:rPr>
                <w:rFonts w:ascii="GHEA Grapalat" w:eastAsia="Times New Roman" w:hAnsi="GHEA Grapalat" w:cs="Sylfaen"/>
                <w:color w:val="1D2228"/>
                <w:sz w:val="24"/>
                <w:szCs w:val="24"/>
                <w:shd w:val="clear" w:color="auto" w:fill="FFFFFF"/>
                <w:lang w:val="hy-AM"/>
              </w:rPr>
              <w:t>ած</w:t>
            </w:r>
            <w:r w:rsidRPr="00A646D1">
              <w:rPr>
                <w:rFonts w:ascii="GHEA Grapalat" w:eastAsia="Times New Roman" w:hAnsi="GHEA Grapalat" w:cs="Helvetica"/>
                <w:color w:val="1D2228"/>
                <w:sz w:val="24"/>
                <w:szCs w:val="24"/>
                <w:shd w:val="clear" w:color="auto" w:fill="FFFFFF"/>
                <w:lang w:val="hy-AM"/>
              </w:rPr>
              <w:t xml:space="preserve"> </w:t>
            </w:r>
            <w:r w:rsidRPr="00A646D1">
              <w:rPr>
                <w:rFonts w:ascii="GHEA Grapalat" w:eastAsia="Times New Roman" w:hAnsi="GHEA Grapalat" w:cs="Sylfaen"/>
                <w:color w:val="1D2228"/>
                <w:sz w:val="24"/>
                <w:szCs w:val="24"/>
                <w:shd w:val="clear" w:color="auto" w:fill="FFFFFF"/>
                <w:lang w:val="hy-AM"/>
              </w:rPr>
              <w:t>են</w:t>
            </w:r>
            <w:r w:rsidRPr="00A646D1">
              <w:rPr>
                <w:rFonts w:ascii="GHEA Grapalat" w:eastAsia="Times New Roman" w:hAnsi="GHEA Grapalat" w:cs="Helvetica"/>
                <w:color w:val="1D2228"/>
                <w:sz w:val="24"/>
                <w:szCs w:val="24"/>
                <w:shd w:val="clear" w:color="auto" w:fill="FFFFFF"/>
                <w:lang w:val="hy-AM"/>
              </w:rPr>
              <w:t xml:space="preserve"> </w:t>
            </w:r>
            <w:r w:rsidRPr="00A646D1">
              <w:rPr>
                <w:rFonts w:ascii="GHEA Grapalat" w:eastAsia="Times New Roman" w:hAnsi="GHEA Grapalat" w:cs="Sylfaen"/>
                <w:color w:val="1D2228"/>
                <w:sz w:val="24"/>
                <w:szCs w:val="24"/>
                <w:shd w:val="clear" w:color="auto" w:fill="FFFFFF"/>
                <w:lang w:val="hy-AM"/>
              </w:rPr>
              <w:t>որպես</w:t>
            </w:r>
            <w:r>
              <w:rPr>
                <w:rFonts w:ascii="GHEA Grapalat" w:eastAsia="Times New Roman" w:hAnsi="GHEA Grapalat" w:cs="Sylfaen"/>
                <w:color w:val="1D2228"/>
                <w:sz w:val="24"/>
                <w:szCs w:val="24"/>
                <w:shd w:val="clear" w:color="auto" w:fill="FFFFFF"/>
                <w:lang w:val="hy-AM"/>
              </w:rPr>
              <w:t xml:space="preserve"> հղումներ</w:t>
            </w:r>
            <w:r w:rsidRPr="00A646D1">
              <w:rPr>
                <w:rFonts w:ascii="GHEA Grapalat" w:eastAsia="Times New Roman" w:hAnsi="GHEA Grapalat" w:cs="Helvetica"/>
                <w:color w:val="1D2228"/>
                <w:sz w:val="24"/>
                <w:szCs w:val="24"/>
                <w:shd w:val="clear" w:color="auto" w:fill="FFFFFF"/>
                <w:lang w:val="hy-AM"/>
              </w:rPr>
              <w:t xml:space="preserve"> </w:t>
            </w:r>
            <w:r w:rsidRPr="00A646D1">
              <w:rPr>
                <w:rFonts w:ascii="GHEA Grapalat" w:eastAsia="Times New Roman" w:hAnsi="GHEA Grapalat" w:cs="Sylfaen"/>
                <w:color w:val="1D2228"/>
                <w:sz w:val="24"/>
                <w:szCs w:val="24"/>
                <w:shd w:val="clear" w:color="auto" w:fill="FFFFFF"/>
                <w:lang w:val="hy-AM"/>
              </w:rPr>
              <w:t>հոդվածների</w:t>
            </w:r>
            <w:r w:rsidRPr="00A646D1">
              <w:rPr>
                <w:rFonts w:ascii="GHEA Grapalat" w:eastAsia="Times New Roman" w:hAnsi="GHEA Grapalat" w:cs="Helvetica"/>
                <w:color w:val="1D2228"/>
                <w:sz w:val="24"/>
                <w:szCs w:val="24"/>
                <w:shd w:val="clear" w:color="auto" w:fill="FFFFFF"/>
                <w:lang w:val="hy-AM"/>
              </w:rPr>
              <w:t xml:space="preserve"> (1.3 </w:t>
            </w:r>
            <w:r w:rsidRPr="00A646D1">
              <w:rPr>
                <w:rFonts w:ascii="GHEA Grapalat" w:eastAsia="Times New Roman" w:hAnsi="GHEA Grapalat" w:cs="Sylfaen"/>
                <w:color w:val="1D2228"/>
                <w:sz w:val="24"/>
                <w:szCs w:val="24"/>
                <w:shd w:val="clear" w:color="auto" w:fill="FFFFFF"/>
                <w:lang w:val="hy-AM"/>
              </w:rPr>
              <w:t>հոդված</w:t>
            </w:r>
            <w:r w:rsidRPr="00A646D1">
              <w:rPr>
                <w:rFonts w:ascii="GHEA Grapalat" w:eastAsia="Times New Roman" w:hAnsi="GHEA Grapalat" w:cs="Helvetica"/>
                <w:color w:val="1D2228"/>
                <w:sz w:val="24"/>
                <w:szCs w:val="24"/>
                <w:shd w:val="clear" w:color="auto" w:fill="FFFFFF"/>
                <w:lang w:val="hy-AM"/>
              </w:rPr>
              <w:t xml:space="preserve">, 2.1 </w:t>
            </w:r>
            <w:r w:rsidRPr="00A646D1">
              <w:rPr>
                <w:rFonts w:ascii="GHEA Grapalat" w:eastAsia="Times New Roman" w:hAnsi="GHEA Grapalat" w:cs="Sylfaen"/>
                <w:color w:val="1D2228"/>
                <w:sz w:val="24"/>
                <w:szCs w:val="24"/>
                <w:shd w:val="clear" w:color="auto" w:fill="FFFFFF"/>
                <w:lang w:val="hy-AM"/>
              </w:rPr>
              <w:t>հոդված</w:t>
            </w:r>
            <w:r w:rsidRPr="00A646D1">
              <w:rPr>
                <w:rFonts w:ascii="GHEA Grapalat" w:eastAsia="Times New Roman" w:hAnsi="GHEA Grapalat" w:cs="Helvetica"/>
                <w:color w:val="1D2228"/>
                <w:sz w:val="24"/>
                <w:szCs w:val="24"/>
                <w:shd w:val="clear" w:color="auto" w:fill="FFFFFF"/>
                <w:lang w:val="hy-AM"/>
              </w:rPr>
              <w:t xml:space="preserve"> </w:t>
            </w:r>
            <w:r w:rsidRPr="00A646D1">
              <w:rPr>
                <w:rFonts w:ascii="GHEA Grapalat" w:eastAsia="Times New Roman" w:hAnsi="GHEA Grapalat" w:cs="Sylfaen"/>
                <w:color w:val="1D2228"/>
                <w:sz w:val="24"/>
                <w:szCs w:val="24"/>
                <w:shd w:val="clear" w:color="auto" w:fill="FFFFFF"/>
                <w:lang w:val="hy-AM"/>
              </w:rPr>
              <w:t>և</w:t>
            </w:r>
            <w:r w:rsidRPr="00A646D1">
              <w:rPr>
                <w:rFonts w:ascii="GHEA Grapalat" w:eastAsia="Times New Roman" w:hAnsi="GHEA Grapalat" w:cs="Helvetica"/>
                <w:color w:val="1D2228"/>
                <w:sz w:val="24"/>
                <w:szCs w:val="24"/>
                <w:shd w:val="clear" w:color="auto" w:fill="FFFFFF"/>
                <w:lang w:val="hy-AM"/>
              </w:rPr>
              <w:t xml:space="preserve"> </w:t>
            </w:r>
            <w:r w:rsidRPr="00A646D1">
              <w:rPr>
                <w:rFonts w:ascii="GHEA Grapalat" w:eastAsia="Times New Roman" w:hAnsi="GHEA Grapalat" w:cs="Sylfaen"/>
                <w:color w:val="1D2228"/>
                <w:sz w:val="24"/>
                <w:szCs w:val="24"/>
                <w:shd w:val="clear" w:color="auto" w:fill="FFFFFF"/>
                <w:lang w:val="hy-AM"/>
              </w:rPr>
              <w:t>այլն</w:t>
            </w:r>
            <w:r w:rsidRPr="00A646D1">
              <w:rPr>
                <w:rFonts w:ascii="GHEA Grapalat" w:eastAsia="Times New Roman" w:hAnsi="GHEA Grapalat" w:cs="Helvetica"/>
                <w:color w:val="1D2228"/>
                <w:sz w:val="24"/>
                <w:szCs w:val="24"/>
                <w:shd w:val="clear" w:color="auto" w:fill="FFFFFF"/>
                <w:lang w:val="hy-AM"/>
              </w:rPr>
              <w:t>)</w:t>
            </w:r>
            <w:r w:rsidRPr="00A646D1">
              <w:rPr>
                <w:rFonts w:ascii="GHEA Grapalat" w:eastAsia="Times New Roman" w:hAnsi="GHEA Grapalat" w:cs="Tahoma"/>
                <w:color w:val="1D2228"/>
                <w:sz w:val="24"/>
                <w:szCs w:val="24"/>
                <w:shd w:val="clear" w:color="auto" w:fill="FFFFFF"/>
                <w:lang w:val="hy-AM"/>
              </w:rPr>
              <w:t>։</w:t>
            </w:r>
            <w:r w:rsidRPr="00A646D1">
              <w:rPr>
                <w:rFonts w:ascii="GHEA Grapalat" w:eastAsia="Times New Roman" w:hAnsi="GHEA Grapalat" w:cs="Helvetica"/>
                <w:color w:val="1D2228"/>
                <w:sz w:val="24"/>
                <w:szCs w:val="24"/>
                <w:shd w:val="clear" w:color="auto" w:fill="FFFFFF"/>
                <w:lang w:val="hy-AM"/>
              </w:rPr>
              <w:t xml:space="preserve"> </w:t>
            </w:r>
            <w:r>
              <w:rPr>
                <w:rFonts w:ascii="GHEA Grapalat" w:eastAsia="Times New Roman" w:hAnsi="GHEA Grapalat" w:cs="Helvetica"/>
                <w:color w:val="1D2228"/>
                <w:sz w:val="24"/>
                <w:szCs w:val="24"/>
                <w:shd w:val="clear" w:color="auto" w:fill="FFFFFF"/>
                <w:lang w:val="hy-AM"/>
              </w:rPr>
              <w:t xml:space="preserve">Օրինակ </w:t>
            </w:r>
            <w:r w:rsidRPr="00A646D1">
              <w:rPr>
                <w:rFonts w:ascii="GHEA Grapalat" w:eastAsia="Times New Roman" w:hAnsi="GHEA Grapalat" w:cs="Sylfaen"/>
                <w:color w:val="1D2228"/>
                <w:sz w:val="24"/>
                <w:szCs w:val="24"/>
                <w:shd w:val="clear" w:color="auto" w:fill="FFFFFF"/>
                <w:lang w:val="hy-AM"/>
              </w:rPr>
              <w:t>Կառավարության</w:t>
            </w:r>
            <w:r w:rsidRPr="00A646D1">
              <w:rPr>
                <w:rFonts w:ascii="GHEA Grapalat" w:eastAsia="Times New Roman" w:hAnsi="GHEA Grapalat" w:cs="Helvetica"/>
                <w:color w:val="1D2228"/>
                <w:sz w:val="24"/>
                <w:szCs w:val="24"/>
                <w:shd w:val="clear" w:color="auto" w:fill="FFFFFF"/>
                <w:lang w:val="hy-AM"/>
              </w:rPr>
              <w:t xml:space="preserve"> </w:t>
            </w:r>
            <w:r w:rsidRPr="00A646D1">
              <w:rPr>
                <w:rFonts w:ascii="GHEA Grapalat" w:eastAsia="Times New Roman" w:hAnsi="GHEA Grapalat" w:cs="Sylfaen"/>
                <w:color w:val="1D2228"/>
                <w:sz w:val="24"/>
                <w:szCs w:val="24"/>
                <w:shd w:val="clear" w:color="auto" w:fill="FFFFFF"/>
                <w:lang w:val="hy-AM"/>
              </w:rPr>
              <w:t>Աջակցության</w:t>
            </w:r>
            <w:r w:rsidRPr="00A646D1">
              <w:rPr>
                <w:rFonts w:ascii="GHEA Grapalat" w:eastAsia="Times New Roman" w:hAnsi="GHEA Grapalat" w:cs="Helvetica"/>
                <w:color w:val="1D2228"/>
                <w:sz w:val="24"/>
                <w:szCs w:val="24"/>
                <w:shd w:val="clear" w:color="auto" w:fill="FFFFFF"/>
                <w:lang w:val="hy-AM"/>
              </w:rPr>
              <w:t xml:space="preserve"> </w:t>
            </w:r>
            <w:r>
              <w:rPr>
                <w:rFonts w:ascii="GHEA Grapalat" w:eastAsia="Times New Roman" w:hAnsi="GHEA Grapalat" w:cs="Sylfaen"/>
                <w:color w:val="1D2228"/>
                <w:sz w:val="24"/>
                <w:szCs w:val="24"/>
                <w:shd w:val="clear" w:color="auto" w:fill="FFFFFF"/>
                <w:lang w:val="hy-AM"/>
              </w:rPr>
              <w:t>Համաձայնագ</w:t>
            </w:r>
            <w:r w:rsidRPr="00896C92">
              <w:rPr>
                <w:rFonts w:ascii="GHEA Grapalat" w:eastAsia="Times New Roman" w:hAnsi="GHEA Grapalat" w:cs="Sylfaen"/>
                <w:color w:val="1D2228"/>
                <w:sz w:val="24"/>
                <w:szCs w:val="24"/>
                <w:shd w:val="clear" w:color="auto" w:fill="FFFFFF"/>
                <w:lang w:val="hy-AM"/>
              </w:rPr>
              <w:t>ր</w:t>
            </w:r>
            <w:r>
              <w:rPr>
                <w:rFonts w:ascii="GHEA Grapalat" w:eastAsia="Times New Roman" w:hAnsi="GHEA Grapalat" w:cs="Sylfaen"/>
                <w:color w:val="1D2228"/>
                <w:sz w:val="24"/>
                <w:szCs w:val="24"/>
                <w:shd w:val="clear" w:color="auto" w:fill="FFFFFF"/>
                <w:lang w:val="hy-AM"/>
              </w:rPr>
              <w:t>ից՝</w:t>
            </w:r>
          </w:p>
          <w:p w:rsidR="004421BB" w:rsidRPr="00B25135" w:rsidRDefault="004421BB" w:rsidP="004421BB">
            <w:pPr>
              <w:spacing w:line="360" w:lineRule="auto"/>
              <w:rPr>
                <w:rFonts w:ascii="GHEA Grapalat" w:eastAsia="Times New Roman" w:hAnsi="GHEA Grapalat" w:cs="Sylfaen"/>
                <w:i/>
                <w:iCs/>
                <w:color w:val="1D2228"/>
                <w:sz w:val="24"/>
                <w:szCs w:val="24"/>
                <w:shd w:val="clear" w:color="auto" w:fill="FFFFFF"/>
                <w:lang w:val="hy-AM"/>
              </w:rPr>
            </w:pPr>
            <w:r w:rsidRPr="00B25135">
              <w:rPr>
                <w:rFonts w:ascii="GHEA Grapalat" w:eastAsia="Times New Roman" w:hAnsi="GHEA Grapalat" w:cs="Sylfaen"/>
                <w:i/>
                <w:iCs/>
                <w:color w:val="1D2228"/>
                <w:sz w:val="24"/>
                <w:szCs w:val="24"/>
                <w:shd w:val="clear" w:color="auto" w:fill="FFFFFF"/>
                <w:lang w:val="hy-AM"/>
              </w:rPr>
              <w:lastRenderedPageBreak/>
              <w:t>«</w:t>
            </w:r>
            <w:r w:rsidRPr="00B25135">
              <w:rPr>
                <w:rFonts w:ascii="GHEA Grapalat" w:eastAsia="Times New Roman" w:hAnsi="GHEA Grapalat" w:cs="Sylfaen"/>
                <w:b/>
                <w:bCs/>
                <w:i/>
                <w:iCs/>
                <w:color w:val="1D2228"/>
                <w:sz w:val="24"/>
                <w:szCs w:val="24"/>
                <w:shd w:val="clear" w:color="auto" w:fill="FFFFFF"/>
                <w:lang w:val="hy-AM"/>
              </w:rPr>
              <w:t>2.5. Հովանավորի Պարտավորությունները</w:t>
            </w:r>
          </w:p>
          <w:p w:rsidR="004421BB" w:rsidRPr="00B25135" w:rsidRDefault="004421BB" w:rsidP="004421BB">
            <w:pPr>
              <w:spacing w:line="360" w:lineRule="auto"/>
              <w:rPr>
                <w:rFonts w:ascii="GHEA Grapalat" w:eastAsia="Times New Roman" w:hAnsi="GHEA Grapalat" w:cs="Times New Roman"/>
                <w:sz w:val="24"/>
                <w:szCs w:val="24"/>
                <w:lang w:val="hy-AM"/>
              </w:rPr>
            </w:pPr>
            <w:r w:rsidRPr="00B25135">
              <w:rPr>
                <w:rFonts w:ascii="GHEA Grapalat" w:eastAsia="Times New Roman" w:hAnsi="GHEA Grapalat" w:cs="Sylfaen"/>
                <w:i/>
                <w:iCs/>
                <w:color w:val="1D2228"/>
                <w:sz w:val="24"/>
                <w:szCs w:val="24"/>
                <w:shd w:val="clear" w:color="auto" w:fill="FFFFFF"/>
                <w:lang w:val="hy-AM"/>
              </w:rPr>
              <w:t>Կողմերը եւ Հովանավորը համաձայնում եւ ընդունում</w:t>
            </w:r>
            <w:r>
              <w:rPr>
                <w:rFonts w:ascii="GHEA Grapalat" w:eastAsia="Times New Roman" w:hAnsi="GHEA Grapalat" w:cs="Sylfaen"/>
                <w:i/>
                <w:iCs/>
                <w:color w:val="1D2228"/>
                <w:sz w:val="24"/>
                <w:szCs w:val="24"/>
                <w:shd w:val="clear" w:color="auto" w:fill="FFFFFF"/>
                <w:lang w:val="hy-AM"/>
              </w:rPr>
              <w:t xml:space="preserve"> </w:t>
            </w:r>
            <w:r w:rsidRPr="00B25135">
              <w:rPr>
                <w:rFonts w:ascii="GHEA Grapalat" w:eastAsia="Times New Roman" w:hAnsi="GHEA Grapalat" w:cs="Sylfaen"/>
                <w:i/>
                <w:iCs/>
                <w:color w:val="1D2228"/>
                <w:sz w:val="24"/>
                <w:szCs w:val="24"/>
                <w:shd w:val="clear" w:color="auto" w:fill="FFFFFF"/>
                <w:lang w:val="hy-AM"/>
              </w:rPr>
              <w:t>են,</w:t>
            </w:r>
            <w:r>
              <w:rPr>
                <w:rFonts w:ascii="GHEA Grapalat" w:eastAsia="Times New Roman" w:hAnsi="GHEA Grapalat" w:cs="Sylfaen"/>
                <w:i/>
                <w:iCs/>
                <w:color w:val="1D2228"/>
                <w:sz w:val="24"/>
                <w:szCs w:val="24"/>
                <w:shd w:val="clear" w:color="auto" w:fill="FFFFFF"/>
                <w:lang w:val="hy-AM"/>
              </w:rPr>
              <w:t xml:space="preserve"> </w:t>
            </w:r>
            <w:r w:rsidRPr="00B25135">
              <w:rPr>
                <w:rFonts w:ascii="GHEA Grapalat" w:eastAsia="Times New Roman" w:hAnsi="GHEA Grapalat" w:cs="Sylfaen"/>
                <w:i/>
                <w:iCs/>
                <w:color w:val="1D2228"/>
                <w:sz w:val="24"/>
                <w:szCs w:val="24"/>
                <w:shd w:val="clear" w:color="auto" w:fill="FFFFFF"/>
                <w:lang w:val="hy-AM"/>
              </w:rPr>
              <w:t>որ</w:t>
            </w:r>
            <w:r>
              <w:rPr>
                <w:rFonts w:ascii="GHEA Grapalat" w:eastAsia="Times New Roman" w:hAnsi="GHEA Grapalat" w:cs="Sylfaen"/>
                <w:i/>
                <w:iCs/>
                <w:color w:val="1D2228"/>
                <w:sz w:val="24"/>
                <w:szCs w:val="24"/>
                <w:shd w:val="clear" w:color="auto" w:fill="FFFFFF"/>
                <w:lang w:val="hy-AM"/>
              </w:rPr>
              <w:t xml:space="preserve"> </w:t>
            </w:r>
            <w:r w:rsidRPr="00B25135">
              <w:rPr>
                <w:rFonts w:ascii="GHEA Grapalat" w:eastAsia="Times New Roman" w:hAnsi="GHEA Grapalat" w:cs="Sylfaen"/>
                <w:i/>
                <w:iCs/>
                <w:color w:val="1D2228"/>
                <w:sz w:val="24"/>
                <w:szCs w:val="24"/>
                <w:shd w:val="clear" w:color="auto" w:fill="FFFFFF"/>
                <w:lang w:val="hy-AM"/>
              </w:rPr>
              <w:t>Հովանավորը</w:t>
            </w:r>
            <w:r>
              <w:rPr>
                <w:rFonts w:ascii="GHEA Grapalat" w:eastAsia="Times New Roman" w:hAnsi="GHEA Grapalat" w:cs="Sylfaen"/>
                <w:i/>
                <w:iCs/>
                <w:color w:val="1D2228"/>
                <w:sz w:val="24"/>
                <w:szCs w:val="24"/>
                <w:shd w:val="clear" w:color="auto" w:fill="FFFFFF"/>
                <w:lang w:val="hy-AM"/>
              </w:rPr>
              <w:t xml:space="preserve"> </w:t>
            </w:r>
            <w:r w:rsidRPr="00B25135">
              <w:rPr>
                <w:rFonts w:ascii="GHEA Grapalat" w:eastAsia="Times New Roman" w:hAnsi="GHEA Grapalat" w:cs="Sylfaen"/>
                <w:i/>
                <w:iCs/>
                <w:color w:val="1D2228"/>
                <w:sz w:val="24"/>
                <w:szCs w:val="24"/>
                <w:shd w:val="clear" w:color="auto" w:fill="FFFFFF"/>
                <w:lang w:val="hy-AM"/>
              </w:rPr>
              <w:t>սույն</w:t>
            </w:r>
            <w:r>
              <w:rPr>
                <w:rFonts w:ascii="GHEA Grapalat" w:eastAsia="Times New Roman" w:hAnsi="GHEA Grapalat" w:cs="Sylfaen"/>
                <w:i/>
                <w:iCs/>
                <w:color w:val="1D2228"/>
                <w:sz w:val="24"/>
                <w:szCs w:val="24"/>
                <w:shd w:val="clear" w:color="auto" w:fill="FFFFFF"/>
                <w:lang w:val="hy-AM"/>
              </w:rPr>
              <w:t xml:space="preserve"> </w:t>
            </w:r>
            <w:r w:rsidRPr="00B25135">
              <w:rPr>
                <w:rFonts w:ascii="GHEA Grapalat" w:eastAsia="Times New Roman" w:hAnsi="GHEA Grapalat" w:cs="Sylfaen"/>
                <w:i/>
                <w:iCs/>
                <w:color w:val="1D2228"/>
                <w:sz w:val="24"/>
                <w:szCs w:val="24"/>
                <w:shd w:val="clear" w:color="auto" w:fill="FFFFFF"/>
                <w:lang w:val="hy-AM"/>
              </w:rPr>
              <w:t xml:space="preserve">Պայմանագրի կողմ է միայն այն նպատակով, որպեսզի ապահովի </w:t>
            </w:r>
            <w:r w:rsidRPr="00B25135">
              <w:rPr>
                <w:rFonts w:ascii="GHEA Grapalat" w:eastAsia="Times New Roman" w:hAnsi="GHEA Grapalat" w:cs="Sylfaen"/>
                <w:b/>
                <w:bCs/>
                <w:i/>
                <w:iCs/>
                <w:color w:val="1D2228"/>
                <w:sz w:val="24"/>
                <w:szCs w:val="24"/>
                <w:u w:val="single"/>
                <w:shd w:val="clear" w:color="auto" w:fill="FFFFFF"/>
                <w:lang w:val="hy-AM"/>
              </w:rPr>
              <w:t>3.2 Հոդվածով</w:t>
            </w:r>
            <w:r w:rsidRPr="00B25135">
              <w:rPr>
                <w:rFonts w:ascii="GHEA Grapalat" w:eastAsia="Times New Roman" w:hAnsi="GHEA Grapalat" w:cs="Sylfaen"/>
                <w:i/>
                <w:iCs/>
                <w:color w:val="1D2228"/>
                <w:sz w:val="24"/>
                <w:szCs w:val="24"/>
                <w:shd w:val="clear" w:color="auto" w:fill="FFFFFF"/>
                <w:lang w:val="hy-AM"/>
              </w:rPr>
              <w:t xml:space="preserve"> սահմանված պարտավորությունների կատարումը:</w:t>
            </w:r>
            <w:r>
              <w:rPr>
                <w:rFonts w:ascii="GHEA Grapalat" w:eastAsia="Times New Roman" w:hAnsi="GHEA Grapalat" w:cs="Sylfaen"/>
                <w:i/>
                <w:iCs/>
                <w:color w:val="1D2228"/>
                <w:sz w:val="24"/>
                <w:szCs w:val="24"/>
                <w:shd w:val="clear" w:color="auto" w:fill="FFFFFF"/>
                <w:lang w:val="hy-AM"/>
              </w:rPr>
              <w:t>»</w:t>
            </w:r>
          </w:p>
          <w:p w:rsidR="004421BB" w:rsidRPr="008B2456" w:rsidRDefault="004421BB" w:rsidP="00B909A3">
            <w:pPr>
              <w:tabs>
                <w:tab w:val="left" w:pos="226"/>
              </w:tabs>
              <w:spacing w:line="360" w:lineRule="auto"/>
              <w:jc w:val="both"/>
              <w:rPr>
                <w:rFonts w:ascii="GHEA Grapalat" w:hAnsi="GHEA Grapalat"/>
                <w:sz w:val="24"/>
                <w:szCs w:val="24"/>
                <w:lang w:val="hy-AM"/>
              </w:rPr>
            </w:pPr>
          </w:p>
        </w:tc>
      </w:tr>
      <w:tr w:rsidR="004421BB" w:rsidRPr="0034445F" w:rsidTr="004421BB">
        <w:trPr>
          <w:trHeight w:val="512"/>
        </w:trPr>
        <w:tc>
          <w:tcPr>
            <w:tcW w:w="5546" w:type="dxa"/>
          </w:tcPr>
          <w:p w:rsidR="004421BB" w:rsidRPr="00896C92" w:rsidRDefault="004421BB" w:rsidP="004421BB">
            <w:pPr>
              <w:pStyle w:val="ListParagraph"/>
              <w:spacing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Միաժամանակ՝ Հավելվածի հոդվածների համարակալումը շտկման անհրաժեշտություն ունի՝ հաշվի առնելով այն հանգամանքը, որ հավելվածում առկա է «Հոդված 2» վերտառությամբ երկու հոդված:</w:t>
            </w:r>
          </w:p>
          <w:p w:rsidR="004421BB" w:rsidRDefault="004421BB" w:rsidP="00D54DE5">
            <w:pPr>
              <w:pStyle w:val="ListParagraph"/>
              <w:spacing w:line="360" w:lineRule="auto"/>
              <w:ind w:left="0" w:firstLine="720"/>
              <w:jc w:val="both"/>
              <w:rPr>
                <w:rFonts w:ascii="GHEA Grapalat" w:eastAsia="Times New Roman" w:hAnsi="GHEA Grapalat" w:cs="Times New Roman"/>
                <w:sz w:val="24"/>
                <w:szCs w:val="24"/>
                <w:lang w:val="hy-AM"/>
              </w:rPr>
            </w:pPr>
          </w:p>
        </w:tc>
        <w:tc>
          <w:tcPr>
            <w:tcW w:w="4860" w:type="dxa"/>
            <w:gridSpan w:val="2"/>
          </w:tcPr>
          <w:p w:rsidR="004421BB" w:rsidRPr="008B2456" w:rsidRDefault="004421BB" w:rsidP="004421BB">
            <w:pPr>
              <w:tabs>
                <w:tab w:val="left" w:pos="226"/>
              </w:tabs>
              <w:spacing w:line="360" w:lineRule="auto"/>
              <w:jc w:val="both"/>
              <w:rPr>
                <w:rFonts w:ascii="GHEA Grapalat" w:hAnsi="GHEA Grapalat"/>
                <w:sz w:val="24"/>
                <w:szCs w:val="24"/>
                <w:lang w:val="hy-AM"/>
              </w:rPr>
            </w:pPr>
            <w:r w:rsidRPr="008B2456">
              <w:rPr>
                <w:rFonts w:ascii="GHEA Grapalat" w:hAnsi="GHEA Grapalat"/>
                <w:sz w:val="24"/>
                <w:szCs w:val="24"/>
                <w:lang w:val="hy-AM"/>
              </w:rPr>
              <w:t>Ընդունվել է, խմբագրվել է:</w:t>
            </w:r>
          </w:p>
          <w:p w:rsidR="004421BB" w:rsidRPr="008B2456" w:rsidRDefault="004421BB" w:rsidP="00B909A3">
            <w:pPr>
              <w:tabs>
                <w:tab w:val="left" w:pos="226"/>
              </w:tabs>
              <w:spacing w:line="360" w:lineRule="auto"/>
              <w:jc w:val="both"/>
              <w:rPr>
                <w:rFonts w:ascii="GHEA Grapalat" w:hAnsi="GHEA Grapalat"/>
                <w:sz w:val="24"/>
                <w:szCs w:val="24"/>
                <w:lang w:val="hy-AM"/>
              </w:rPr>
            </w:pPr>
          </w:p>
        </w:tc>
      </w:tr>
      <w:tr w:rsidR="00D4343B" w:rsidRPr="00AA66EC" w:rsidTr="004421BB">
        <w:trPr>
          <w:trHeight w:val="512"/>
        </w:trPr>
        <w:tc>
          <w:tcPr>
            <w:tcW w:w="5546" w:type="dxa"/>
          </w:tcPr>
          <w:p w:rsidR="00D4343B" w:rsidRPr="00D4343B" w:rsidRDefault="00D4343B" w:rsidP="00D4343B">
            <w:pPr>
              <w:spacing w:line="360" w:lineRule="auto"/>
              <w:jc w:val="both"/>
              <w:rPr>
                <w:rFonts w:ascii="GHEA Grapalat" w:eastAsia="Times New Roman" w:hAnsi="GHEA Grapalat" w:cs="Times New Roman"/>
                <w:sz w:val="24"/>
                <w:szCs w:val="24"/>
                <w:lang w:val="hy-AM"/>
              </w:rPr>
            </w:pPr>
            <w:r w:rsidRPr="00A85940">
              <w:rPr>
                <w:rFonts w:ascii="GHEA Grapalat" w:eastAsia="Times New Roman" w:hAnsi="GHEA Grapalat" w:cs="Times New Roman"/>
                <w:sz w:val="24"/>
                <w:szCs w:val="24"/>
              </w:rPr>
              <w:t xml:space="preserve">3. </w:t>
            </w:r>
            <w:r w:rsidRPr="00D4343B">
              <w:rPr>
                <w:rFonts w:ascii="GHEA Grapalat" w:eastAsia="Times New Roman" w:hAnsi="GHEA Grapalat" w:cs="Times New Roman"/>
                <w:sz w:val="24"/>
                <w:szCs w:val="24"/>
                <w:lang w:val="hy-AM"/>
              </w:rPr>
              <w:t xml:space="preserve">2-րդ հոդվածով առաջարկվում է Կառուցապատողին </w:t>
            </w:r>
            <w:r w:rsidRPr="00D4343B">
              <w:rPr>
                <w:rFonts w:ascii="GHEA Grapalat" w:eastAsia="Times New Roman" w:hAnsi="GHEA Grapalat" w:cs="Times New Roman"/>
                <w:b/>
                <w:sz w:val="24"/>
                <w:szCs w:val="24"/>
                <w:u w:val="single"/>
                <w:lang w:val="hy-AM"/>
              </w:rPr>
              <w:t>պարտավորեցնել ՀՀ պետական բյուջե փոխանցել 1.0 մլն ԱՄՆ դոլար Պայմանագրով նախատեսված՝ Կոմերցիոն Շահագործման Ամսաթվից հետո 1-ամսյա ժամկետում</w:t>
            </w:r>
            <w:r w:rsidRPr="00D4343B">
              <w:rPr>
                <w:rFonts w:ascii="GHEA Grapalat" w:eastAsia="Times New Roman" w:hAnsi="GHEA Grapalat" w:cs="Times New Roman"/>
                <w:sz w:val="24"/>
                <w:szCs w:val="24"/>
                <w:lang w:val="hy-AM"/>
              </w:rPr>
              <w:t xml:space="preserve">: </w:t>
            </w:r>
          </w:p>
          <w:p w:rsidR="00D4343B" w:rsidRPr="007C330E" w:rsidRDefault="00D4343B" w:rsidP="00D4343B">
            <w:pPr>
              <w:tabs>
                <w:tab w:val="left" w:pos="2310"/>
              </w:tabs>
              <w:spacing w:line="360" w:lineRule="auto"/>
              <w:ind w:firstLine="810"/>
              <w:jc w:val="both"/>
              <w:rPr>
                <w:lang w:val="hy-AM"/>
              </w:rPr>
            </w:pPr>
            <w:r w:rsidRPr="007C330E">
              <w:rPr>
                <w:rFonts w:ascii="GHEA Grapalat" w:eastAsia="Times New Roman" w:hAnsi="GHEA Grapalat" w:cs="Arial"/>
                <w:sz w:val="24"/>
                <w:szCs w:val="24"/>
                <w:lang w:val="hy-AM"/>
              </w:rPr>
              <w:t>Ուշադրության է արժանի այն հանգամանքը, որ Կառավարության</w:t>
            </w:r>
            <w:r w:rsidRPr="007C330E">
              <w:rPr>
                <w:rFonts w:ascii="GHEA Grapalat" w:eastAsia="Times New Roman" w:hAnsi="GHEA Grapalat" w:cs="Times New Roman"/>
                <w:sz w:val="24"/>
                <w:szCs w:val="24"/>
                <w:lang w:val="hy-AM"/>
              </w:rPr>
              <w:t xml:space="preserve"> </w:t>
            </w:r>
            <w:r w:rsidRPr="007C330E">
              <w:rPr>
                <w:rFonts w:ascii="GHEA Grapalat" w:eastAsia="Times New Roman" w:hAnsi="GHEA Grapalat" w:cs="Arial"/>
                <w:sz w:val="24"/>
                <w:szCs w:val="24"/>
                <w:lang w:val="hy-AM"/>
              </w:rPr>
              <w:t>աջակցության</w:t>
            </w:r>
            <w:r w:rsidRPr="007C330E">
              <w:rPr>
                <w:rFonts w:ascii="GHEA Grapalat" w:eastAsia="Times New Roman" w:hAnsi="GHEA Grapalat" w:cs="Times New Roman"/>
                <w:sz w:val="24"/>
                <w:szCs w:val="24"/>
                <w:lang w:val="hy-AM"/>
              </w:rPr>
              <w:t xml:space="preserve"> </w:t>
            </w:r>
            <w:r w:rsidRPr="007C330E">
              <w:rPr>
                <w:rFonts w:ascii="GHEA Grapalat" w:eastAsia="Times New Roman" w:hAnsi="GHEA Grapalat" w:cs="Arial"/>
                <w:sz w:val="24"/>
                <w:szCs w:val="24"/>
                <w:lang w:val="hy-AM"/>
              </w:rPr>
              <w:t xml:space="preserve">համաձայնագրի 1-ին հոդվածի «1.3 Սահմանումներ» բաժնի համաձայն՝ </w:t>
            </w:r>
            <w:r w:rsidRPr="007C330E">
              <w:rPr>
                <w:rFonts w:ascii="GHEA Grapalat" w:hAnsi="GHEA Grapalat"/>
                <w:b/>
                <w:sz w:val="24"/>
                <w:szCs w:val="24"/>
                <w:lang w:val="hy-AM"/>
              </w:rPr>
              <w:t>«Կոմերցիոն Շահագործման Ամսաթիվ»</w:t>
            </w:r>
            <w:r w:rsidRPr="007C330E">
              <w:rPr>
                <w:rFonts w:ascii="GHEA Grapalat" w:hAnsi="GHEA Grapalat"/>
                <w:sz w:val="24"/>
                <w:szCs w:val="24"/>
                <w:lang w:val="hy-AM"/>
              </w:rPr>
              <w:t xml:space="preserve"> նշանակում է այն ամսաթիվը, երբ Լիցենզիայի Վերանայման և Սակագնի հաստատման մասին </w:t>
            </w:r>
            <w:r w:rsidRPr="007C330E">
              <w:rPr>
                <w:rFonts w:ascii="GHEA Grapalat" w:hAnsi="GHEA Grapalat"/>
                <w:b/>
                <w:sz w:val="24"/>
                <w:szCs w:val="24"/>
                <w:u w:val="single"/>
                <w:lang w:val="hy-AM"/>
              </w:rPr>
              <w:t>ՀԾԿՀ-ի որոշումը մտնում է ուժի մեջ.</w:t>
            </w:r>
            <w:r w:rsidRPr="007C330E">
              <w:rPr>
                <w:rFonts w:ascii="GHEA Grapalat" w:hAnsi="GHEA Grapalat"/>
                <w:sz w:val="24"/>
                <w:szCs w:val="24"/>
                <w:lang w:val="hy-AM"/>
              </w:rPr>
              <w:t>»:</w:t>
            </w:r>
          </w:p>
          <w:p w:rsidR="00D4343B" w:rsidRDefault="00D4343B" w:rsidP="00D4343B">
            <w:pPr>
              <w:pStyle w:val="ListParagraph"/>
              <w:spacing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Սույն մասով, միաժամանակ, հարկ է նշել, որ ՀՀ կառավարության 30.03.2023թ-ի </w:t>
            </w:r>
            <w:r w:rsidRPr="007B110D">
              <w:rPr>
                <w:rFonts w:ascii="GHEA Grapalat" w:eastAsia="Times New Roman" w:hAnsi="GHEA Grapalat" w:cs="Times New Roman"/>
                <w:sz w:val="24"/>
                <w:szCs w:val="24"/>
                <w:lang w:val="hy-AM"/>
              </w:rPr>
              <w:t>N</w:t>
            </w:r>
            <w:r>
              <w:rPr>
                <w:rFonts w:ascii="GHEA Grapalat" w:eastAsia="Times New Roman" w:hAnsi="GHEA Grapalat" w:cs="Times New Roman"/>
                <w:sz w:val="24"/>
                <w:szCs w:val="24"/>
                <w:lang w:val="hy-AM"/>
              </w:rPr>
              <w:t xml:space="preserve"> 997-Ա որոշմամբ հավանության արժանացած Լրացուցիչ համաձայնագրի 2-րդ հոդվածի համաձայն՝ Կառուցապատողի կողմից </w:t>
            </w:r>
            <w:r w:rsidRPr="00DE7188">
              <w:rPr>
                <w:rFonts w:ascii="GHEA Grapalat" w:eastAsia="Times New Roman" w:hAnsi="GHEA Grapalat" w:cs="Times New Roman"/>
                <w:sz w:val="24"/>
                <w:szCs w:val="24"/>
                <w:lang w:val="hy-AM"/>
              </w:rPr>
              <w:t xml:space="preserve">առանց նախապայմանների, ապահովված, անհետկանչելի և ցպահանջ </w:t>
            </w:r>
            <w:r>
              <w:rPr>
                <w:rFonts w:ascii="GHEA Grapalat" w:eastAsia="Times New Roman" w:hAnsi="GHEA Grapalat" w:cs="Times New Roman"/>
                <w:sz w:val="24"/>
                <w:szCs w:val="24"/>
                <w:lang w:val="hy-AM"/>
              </w:rPr>
              <w:t xml:space="preserve">տրամադրված </w:t>
            </w:r>
            <w:r w:rsidRPr="00DE7188">
              <w:rPr>
                <w:rFonts w:ascii="GHEA Grapalat" w:eastAsia="Times New Roman" w:hAnsi="GHEA Grapalat" w:cs="Times New Roman"/>
                <w:sz w:val="24"/>
                <w:szCs w:val="24"/>
                <w:lang w:val="hy-AM"/>
              </w:rPr>
              <w:t>1</w:t>
            </w:r>
            <w:r>
              <w:rPr>
                <w:rFonts w:ascii="GHEA Grapalat" w:eastAsia="Times New Roman" w:hAnsi="GHEA Grapalat" w:cs="Times New Roman"/>
                <w:sz w:val="24"/>
                <w:szCs w:val="24"/>
                <w:lang w:val="hy-AM"/>
              </w:rPr>
              <w:t>.0 մլն</w:t>
            </w:r>
            <w:r w:rsidRPr="00DE7188">
              <w:rPr>
                <w:rFonts w:ascii="GHEA Grapalat" w:eastAsia="Times New Roman" w:hAnsi="GHEA Grapalat" w:cs="Times New Roman"/>
                <w:sz w:val="24"/>
                <w:szCs w:val="24"/>
                <w:lang w:val="hy-AM"/>
              </w:rPr>
              <w:t xml:space="preserve"> ԱՄՆ դոլարի չափով </w:t>
            </w:r>
            <w:r w:rsidRPr="00757688">
              <w:rPr>
                <w:rFonts w:ascii="GHEA Grapalat" w:eastAsia="Times New Roman" w:hAnsi="GHEA Grapalat" w:cs="Times New Roman"/>
                <w:b/>
                <w:sz w:val="24"/>
                <w:szCs w:val="24"/>
                <w:u w:val="single"/>
                <w:lang w:val="hy-AM"/>
              </w:rPr>
              <w:t>Կատարման Բանկային Լրացուցիչ Երաշխիքը Կառավարությունն իրավունք ունի վկայակոչելու և կանխիկացնելու</w:t>
            </w:r>
            <w:r w:rsidRPr="00DE7188">
              <w:rPr>
                <w:rFonts w:ascii="GHEA Grapalat" w:eastAsia="Times New Roman" w:hAnsi="GHEA Grapalat" w:cs="Times New Roman"/>
                <w:sz w:val="24"/>
                <w:szCs w:val="24"/>
                <w:lang w:val="hy-AM"/>
              </w:rPr>
              <w:t xml:space="preserve"> ի թիվս այլնի՝ նաև անկախ պատճառներից նոր ժամկետներում </w:t>
            </w:r>
            <w:r w:rsidRPr="00757688">
              <w:rPr>
                <w:rFonts w:ascii="GHEA Grapalat" w:eastAsia="Times New Roman" w:hAnsi="GHEA Grapalat" w:cs="Times New Roman"/>
                <w:b/>
                <w:sz w:val="24"/>
                <w:szCs w:val="24"/>
                <w:u w:val="single"/>
                <w:lang w:val="hy-AM"/>
              </w:rPr>
              <w:t>Նախատեսված Կոմերցիոն Շահագործման Ամսաթիվը չապահովելու</w:t>
            </w:r>
            <w:r>
              <w:rPr>
                <w:rFonts w:ascii="GHEA Grapalat" w:eastAsia="Times New Roman" w:hAnsi="GHEA Grapalat" w:cs="Times New Roman"/>
                <w:b/>
                <w:sz w:val="24"/>
                <w:szCs w:val="24"/>
                <w:u w:val="single"/>
                <w:lang w:val="hy-AM"/>
              </w:rPr>
              <w:t xml:space="preserve"> </w:t>
            </w:r>
            <w:r w:rsidRPr="00757688">
              <w:rPr>
                <w:rFonts w:ascii="GHEA Grapalat" w:eastAsia="Times New Roman" w:hAnsi="GHEA Grapalat" w:cs="Times New Roman"/>
                <w:b/>
                <w:sz w:val="24"/>
                <w:szCs w:val="24"/>
                <w:u w:val="single"/>
                <w:lang w:val="hy-AM"/>
              </w:rPr>
              <w:t>դեպքում</w:t>
            </w:r>
            <w:r>
              <w:rPr>
                <w:rFonts w:ascii="GHEA Grapalat" w:eastAsia="Times New Roman" w:hAnsi="GHEA Grapalat" w:cs="Times New Roman"/>
                <w:sz w:val="24"/>
                <w:szCs w:val="24"/>
                <w:lang w:val="hy-AM"/>
              </w:rPr>
              <w:t xml:space="preserve">, այսինքն, նույն որոշմամբ ամրագրված՝ </w:t>
            </w:r>
            <w:r w:rsidRPr="00DE7188">
              <w:rPr>
                <w:rFonts w:ascii="GHEA Grapalat" w:eastAsia="Times New Roman" w:hAnsi="GHEA Grapalat" w:cs="Times New Roman"/>
                <w:sz w:val="24"/>
                <w:szCs w:val="24"/>
                <w:lang w:val="hy-AM"/>
              </w:rPr>
              <w:t xml:space="preserve">Նախատեսված Կոմերցիոն Շահագործման </w:t>
            </w:r>
            <w:r>
              <w:rPr>
                <w:rFonts w:ascii="GHEA Grapalat" w:eastAsia="Times New Roman" w:hAnsi="GHEA Grapalat" w:cs="Times New Roman"/>
                <w:sz w:val="24"/>
                <w:szCs w:val="24"/>
                <w:lang w:val="hy-AM"/>
              </w:rPr>
              <w:t xml:space="preserve">Ամսաթիվը </w:t>
            </w:r>
            <w:r w:rsidRPr="00A0471C">
              <w:rPr>
                <w:rFonts w:ascii="GHEA Grapalat" w:eastAsia="Times New Roman" w:hAnsi="GHEA Grapalat" w:cs="Times New Roman"/>
                <w:b/>
                <w:sz w:val="24"/>
                <w:szCs w:val="24"/>
                <w:u w:val="single"/>
                <w:lang w:val="hy-AM"/>
              </w:rPr>
              <w:t>(</w:t>
            </w:r>
            <w:r>
              <w:rPr>
                <w:rFonts w:ascii="GHEA Grapalat" w:eastAsia="Times New Roman" w:hAnsi="GHEA Grapalat" w:cs="Times New Roman"/>
                <w:b/>
                <w:sz w:val="24"/>
                <w:szCs w:val="24"/>
                <w:u w:val="single"/>
                <w:lang w:val="hy-AM"/>
              </w:rPr>
              <w:t>այն է 01.09.2023թ-ը</w:t>
            </w:r>
            <w:r w:rsidRPr="00A0471C">
              <w:rPr>
                <w:rFonts w:ascii="GHEA Grapalat" w:eastAsia="Times New Roman" w:hAnsi="GHEA Grapalat" w:cs="Times New Roman"/>
                <w:b/>
                <w:sz w:val="24"/>
                <w:szCs w:val="24"/>
                <w:u w:val="single"/>
                <w:lang w:val="hy-AM"/>
              </w:rPr>
              <w:t>)</w:t>
            </w:r>
            <w:r>
              <w:rPr>
                <w:rFonts w:ascii="GHEA Grapalat" w:eastAsia="Times New Roman" w:hAnsi="GHEA Grapalat" w:cs="Times New Roman"/>
                <w:sz w:val="24"/>
                <w:szCs w:val="24"/>
                <w:lang w:val="hy-AM"/>
              </w:rPr>
              <w:t xml:space="preserve"> լրանալուն պես:</w:t>
            </w:r>
          </w:p>
          <w:p w:rsidR="00D4343B" w:rsidRDefault="00D4343B" w:rsidP="00D4343B">
            <w:pPr>
              <w:pStyle w:val="ListParagraph"/>
              <w:spacing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Մինչդեռ, </w:t>
            </w:r>
            <w:r w:rsidRPr="00DE7188">
              <w:rPr>
                <w:rFonts w:ascii="GHEA Grapalat" w:eastAsia="Times New Roman" w:hAnsi="GHEA Grapalat" w:cs="Times New Roman"/>
                <w:sz w:val="24"/>
                <w:szCs w:val="24"/>
                <w:lang w:val="hy-AM"/>
              </w:rPr>
              <w:t>Կատարման Բանկային Լրացուցիչ Երաշխիք</w:t>
            </w:r>
            <w:r>
              <w:rPr>
                <w:rFonts w:ascii="GHEA Grapalat" w:eastAsia="Times New Roman" w:hAnsi="GHEA Grapalat" w:cs="Times New Roman"/>
                <w:sz w:val="24"/>
                <w:szCs w:val="24"/>
                <w:lang w:val="hy-AM"/>
              </w:rPr>
              <w:t>ի վճարման ժամկետի հետաձգման վերաբերյալ առհասարակ հիմնավորումներ չեն ներկայացվել:</w:t>
            </w:r>
          </w:p>
          <w:p w:rsidR="00D4343B" w:rsidRDefault="00D4343B" w:rsidP="00D4343B">
            <w:pPr>
              <w:pStyle w:val="ListParagraph"/>
              <w:spacing w:line="360" w:lineRule="auto"/>
              <w:ind w:left="0" w:firstLine="720"/>
              <w:jc w:val="both"/>
              <w:rPr>
                <w:rFonts w:ascii="GHEA Grapalat" w:hAnsi="GHEA Grapalat"/>
                <w:sz w:val="24"/>
                <w:szCs w:val="24"/>
                <w:lang w:val="hy-AM"/>
              </w:rPr>
            </w:pPr>
            <w:r>
              <w:rPr>
                <w:rFonts w:ascii="GHEA Grapalat" w:eastAsia="Times New Roman" w:hAnsi="GHEA Grapalat" w:cs="Times New Roman"/>
                <w:sz w:val="24"/>
                <w:szCs w:val="24"/>
                <w:lang w:val="hy-AM"/>
              </w:rPr>
              <w:t xml:space="preserve">Միաժամանակ՝ հարկ է նկատի ունենալ, որ Նախագծին կից ներկայացված հիմնավորման համաձայն՝ </w:t>
            </w:r>
            <w:r w:rsidRPr="005528B7">
              <w:rPr>
                <w:rFonts w:ascii="GHEA Grapalat" w:hAnsi="GHEA Grapalat"/>
                <w:b/>
                <w:sz w:val="24"/>
                <w:szCs w:val="24"/>
                <w:lang w:val="hy-AM"/>
              </w:rPr>
              <w:t>Կառուցապատողի խնդրանքով</w:t>
            </w:r>
            <w:r>
              <w:rPr>
                <w:rFonts w:ascii="GHEA Grapalat" w:hAnsi="GHEA Grapalat"/>
                <w:sz w:val="24"/>
                <w:szCs w:val="24"/>
                <w:lang w:val="hy-AM"/>
              </w:rPr>
              <w:t xml:space="preserve"> </w:t>
            </w:r>
            <w:r w:rsidRPr="00D55F44">
              <w:rPr>
                <w:rFonts w:ascii="GHEA Grapalat" w:hAnsi="GHEA Grapalat"/>
                <w:sz w:val="24"/>
                <w:szCs w:val="24"/>
                <w:u w:val="single"/>
                <w:lang w:val="hy-AM"/>
              </w:rPr>
              <w:t xml:space="preserve">ՀՀ պետական բյուջե </w:t>
            </w:r>
            <w:r w:rsidRPr="00D55F44">
              <w:rPr>
                <w:rFonts w:ascii="GHEA Grapalat" w:eastAsia="Times New Roman" w:hAnsi="GHEA Grapalat" w:cs="Times New Roman"/>
                <w:sz w:val="24"/>
                <w:szCs w:val="24"/>
                <w:u w:val="single"/>
                <w:lang w:val="hy-AM"/>
              </w:rPr>
              <w:t>1.0 մլն ԱՄՆ դոլարի</w:t>
            </w:r>
            <w:r w:rsidRPr="00D55F44">
              <w:rPr>
                <w:rFonts w:ascii="GHEA Grapalat" w:hAnsi="GHEA Grapalat"/>
                <w:sz w:val="24"/>
                <w:szCs w:val="24"/>
                <w:u w:val="single"/>
                <w:lang w:val="hy-AM"/>
              </w:rPr>
              <w:t xml:space="preserve"> փոխանցումը կկատարվի </w:t>
            </w:r>
            <w:r w:rsidRPr="00D55F44">
              <w:rPr>
                <w:rFonts w:ascii="GHEA Grapalat" w:hAnsi="GHEA Grapalat"/>
                <w:b/>
                <w:sz w:val="24"/>
                <w:szCs w:val="24"/>
                <w:u w:val="single"/>
                <w:lang w:val="hy-AM"/>
              </w:rPr>
              <w:t xml:space="preserve">Նախատեսված </w:t>
            </w:r>
            <w:r w:rsidRPr="00D55F44">
              <w:rPr>
                <w:rFonts w:ascii="GHEA Grapalat" w:hAnsi="GHEA Grapalat"/>
                <w:sz w:val="24"/>
                <w:szCs w:val="24"/>
                <w:u w:val="single"/>
                <w:lang w:val="hy-AM"/>
              </w:rPr>
              <w:t>Կոմերցիոն Շահագործման Ամսաթվին կամ դրանից անմիջապես հետո</w:t>
            </w:r>
            <w:r>
              <w:rPr>
                <w:rFonts w:ascii="GHEA Grapalat" w:hAnsi="GHEA Grapalat"/>
                <w:sz w:val="24"/>
                <w:szCs w:val="24"/>
                <w:lang w:val="hy-AM"/>
              </w:rPr>
              <w:t xml:space="preserve">: </w:t>
            </w:r>
          </w:p>
          <w:p w:rsidR="00D4343B" w:rsidRPr="00896C92" w:rsidRDefault="00D4343B" w:rsidP="00D4343B">
            <w:pPr>
              <w:pStyle w:val="ListParagraph"/>
              <w:spacing w:line="360" w:lineRule="auto"/>
              <w:ind w:left="0" w:firstLine="720"/>
              <w:jc w:val="both"/>
              <w:rPr>
                <w:rFonts w:ascii="GHEA Grapalat" w:hAnsi="GHEA Grapalat"/>
                <w:sz w:val="24"/>
                <w:szCs w:val="24"/>
                <w:lang w:val="hy-AM"/>
              </w:rPr>
            </w:pPr>
            <w:r>
              <w:rPr>
                <w:rFonts w:ascii="GHEA Grapalat" w:hAnsi="GHEA Grapalat"/>
                <w:sz w:val="24"/>
                <w:szCs w:val="24"/>
                <w:lang w:val="hy-AM"/>
              </w:rPr>
              <w:t xml:space="preserve">Հաշվի առնելով վերոգրյալը՝ լրացուցիչ հիմնավորման կարիք ունի հավելվածով </w:t>
            </w:r>
            <w:r>
              <w:rPr>
                <w:rFonts w:ascii="GHEA Grapalat" w:eastAsia="Times New Roman" w:hAnsi="GHEA Grapalat" w:cs="Times New Roman"/>
                <w:sz w:val="24"/>
                <w:szCs w:val="24"/>
                <w:lang w:val="hy-AM"/>
              </w:rPr>
              <w:t xml:space="preserve">ՀՀ </w:t>
            </w:r>
            <w:r>
              <w:rPr>
                <w:rFonts w:ascii="GHEA Grapalat" w:eastAsia="Times New Roman" w:hAnsi="GHEA Grapalat" w:cs="Times New Roman"/>
                <w:sz w:val="24"/>
                <w:szCs w:val="24"/>
                <w:lang w:val="hy-AM"/>
              </w:rPr>
              <w:lastRenderedPageBreak/>
              <w:t xml:space="preserve">կառավարության 30.03.2023թ-ի </w:t>
            </w:r>
            <w:r w:rsidRPr="007B110D">
              <w:rPr>
                <w:rFonts w:ascii="GHEA Grapalat" w:eastAsia="Times New Roman" w:hAnsi="GHEA Grapalat" w:cs="Times New Roman"/>
                <w:sz w:val="24"/>
                <w:szCs w:val="24"/>
                <w:lang w:val="hy-AM"/>
              </w:rPr>
              <w:t>N</w:t>
            </w:r>
            <w:r>
              <w:rPr>
                <w:rFonts w:ascii="GHEA Grapalat" w:eastAsia="Times New Roman" w:hAnsi="GHEA Grapalat" w:cs="Times New Roman"/>
                <w:sz w:val="24"/>
                <w:szCs w:val="24"/>
                <w:lang w:val="hy-AM"/>
              </w:rPr>
              <w:t xml:space="preserve"> 997-Ա որոշմամբ սահմանված ժամկետին և հիմնավորման համաձայն՝ </w:t>
            </w:r>
            <w:r>
              <w:rPr>
                <w:rFonts w:ascii="GHEA Grapalat" w:hAnsi="GHEA Grapalat"/>
                <w:sz w:val="24"/>
                <w:szCs w:val="24"/>
                <w:lang w:val="hy-AM"/>
              </w:rPr>
              <w:t>Կ</w:t>
            </w:r>
            <w:r w:rsidRPr="006E5BB0">
              <w:rPr>
                <w:rFonts w:ascii="GHEA Grapalat" w:hAnsi="GHEA Grapalat"/>
                <w:sz w:val="24"/>
                <w:szCs w:val="24"/>
                <w:lang w:val="hy-AM"/>
              </w:rPr>
              <w:t>առուցապատող</w:t>
            </w:r>
            <w:r>
              <w:rPr>
                <w:rFonts w:ascii="GHEA Grapalat" w:hAnsi="GHEA Grapalat"/>
                <w:sz w:val="24"/>
                <w:szCs w:val="24"/>
                <w:lang w:val="hy-AM"/>
              </w:rPr>
              <w:t>ի</w:t>
            </w:r>
            <w:r w:rsidRPr="006E5BB0">
              <w:rPr>
                <w:rFonts w:ascii="GHEA Grapalat" w:hAnsi="GHEA Grapalat"/>
                <w:sz w:val="24"/>
                <w:szCs w:val="24"/>
                <w:lang w:val="hy-AM"/>
              </w:rPr>
              <w:t xml:space="preserve"> </w:t>
            </w:r>
            <w:r>
              <w:rPr>
                <w:rFonts w:ascii="GHEA Grapalat" w:hAnsi="GHEA Grapalat"/>
                <w:sz w:val="24"/>
                <w:szCs w:val="24"/>
                <w:lang w:val="hy-AM"/>
              </w:rPr>
              <w:t xml:space="preserve">կողմից հայցած ժամկետին չհամապատասխանող ժամկետի սահմանումը: </w:t>
            </w:r>
          </w:p>
          <w:p w:rsidR="00D4343B" w:rsidRDefault="00D4343B" w:rsidP="00D4343B">
            <w:pPr>
              <w:pStyle w:val="ListParagraph"/>
              <w:spacing w:line="360" w:lineRule="auto"/>
              <w:ind w:left="0" w:firstLine="720"/>
              <w:jc w:val="both"/>
              <w:rPr>
                <w:rFonts w:ascii="GHEA Grapalat" w:hAnsi="GHEA Grapalat"/>
                <w:sz w:val="24"/>
                <w:szCs w:val="24"/>
                <w:lang w:val="hy-AM"/>
              </w:rPr>
            </w:pPr>
          </w:p>
          <w:p w:rsidR="00D4343B" w:rsidRPr="00D74D16" w:rsidRDefault="00D4343B" w:rsidP="00D4343B">
            <w:pPr>
              <w:spacing w:line="360" w:lineRule="auto"/>
              <w:jc w:val="both"/>
              <w:rPr>
                <w:rFonts w:ascii="GHEA Grapalat" w:hAnsi="GHEA Grapalat"/>
                <w:sz w:val="24"/>
                <w:szCs w:val="24"/>
                <w:lang w:val="hy-AM"/>
              </w:rPr>
            </w:pPr>
          </w:p>
          <w:p w:rsidR="00D4343B" w:rsidRDefault="00D4343B" w:rsidP="004421BB">
            <w:pPr>
              <w:pStyle w:val="ListParagraph"/>
              <w:spacing w:line="360" w:lineRule="auto"/>
              <w:ind w:left="0" w:firstLine="720"/>
              <w:jc w:val="both"/>
              <w:rPr>
                <w:rFonts w:ascii="GHEA Grapalat" w:eastAsia="Times New Roman" w:hAnsi="GHEA Grapalat" w:cs="Times New Roman"/>
                <w:sz w:val="24"/>
                <w:szCs w:val="24"/>
                <w:lang w:val="hy-AM"/>
              </w:rPr>
            </w:pPr>
          </w:p>
        </w:tc>
        <w:tc>
          <w:tcPr>
            <w:tcW w:w="4860" w:type="dxa"/>
            <w:gridSpan w:val="2"/>
          </w:tcPr>
          <w:p w:rsidR="0067548B" w:rsidRDefault="00D4343B" w:rsidP="00D4343B">
            <w:pPr>
              <w:tabs>
                <w:tab w:val="left" w:pos="226"/>
              </w:tabs>
              <w:spacing w:line="360" w:lineRule="auto"/>
              <w:jc w:val="both"/>
              <w:rPr>
                <w:rFonts w:ascii="GHEA Grapalat" w:hAnsi="GHEA Grapalat" w:cs="Helvetica"/>
                <w:color w:val="1D2228"/>
                <w:sz w:val="24"/>
                <w:szCs w:val="24"/>
                <w:shd w:val="clear" w:color="auto" w:fill="FFFFFF"/>
                <w:lang w:val="hy-AM"/>
              </w:rPr>
            </w:pPr>
            <w:r w:rsidRPr="00A646D1">
              <w:rPr>
                <w:rFonts w:ascii="GHEA Grapalat" w:hAnsi="GHEA Grapalat" w:cs="Sylfaen"/>
                <w:color w:val="1D2228"/>
                <w:sz w:val="24"/>
                <w:szCs w:val="24"/>
                <w:shd w:val="clear" w:color="auto" w:fill="FFFFFF"/>
                <w:lang w:val="hy-AM"/>
              </w:rPr>
              <w:lastRenderedPageBreak/>
              <w:t>Կառուցապատողը</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 xml:space="preserve">պատրաստ է </w:t>
            </w:r>
            <w:r w:rsidRPr="00A646D1">
              <w:rPr>
                <w:rFonts w:ascii="GHEA Grapalat" w:hAnsi="GHEA Grapalat" w:cs="Helvetica"/>
                <w:color w:val="1D2228"/>
                <w:sz w:val="24"/>
                <w:szCs w:val="24"/>
                <w:shd w:val="clear" w:color="auto" w:fill="FFFFFF"/>
                <w:lang w:val="hy-AM"/>
              </w:rPr>
              <w:t xml:space="preserve">  </w:t>
            </w:r>
            <w:r w:rsidRPr="008D7C85">
              <w:rPr>
                <w:rFonts w:ascii="GHEA Grapalat" w:hAnsi="GHEA Grapalat" w:cs="Sylfaen"/>
                <w:b/>
                <w:bCs/>
                <w:color w:val="1D2228"/>
                <w:sz w:val="24"/>
                <w:szCs w:val="24"/>
                <w:shd w:val="clear" w:color="auto" w:fill="FFFFFF"/>
                <w:lang w:val="hy-AM"/>
              </w:rPr>
              <w:t>Նախատեսված</w:t>
            </w:r>
            <w:r w:rsidRPr="008D7C85">
              <w:rPr>
                <w:rFonts w:ascii="GHEA Grapalat" w:hAnsi="GHEA Grapalat" w:cs="Helvetica"/>
                <w:b/>
                <w:bCs/>
                <w:color w:val="1D2228"/>
                <w:sz w:val="24"/>
                <w:szCs w:val="24"/>
                <w:shd w:val="clear" w:color="auto" w:fill="FFFFFF"/>
                <w:lang w:val="hy-AM"/>
              </w:rPr>
              <w:t xml:space="preserve"> </w:t>
            </w:r>
            <w:r w:rsidRPr="008D7C85">
              <w:rPr>
                <w:rFonts w:ascii="GHEA Grapalat" w:hAnsi="GHEA Grapalat" w:cs="Sylfaen"/>
                <w:b/>
                <w:bCs/>
                <w:color w:val="1D2228"/>
                <w:sz w:val="24"/>
                <w:szCs w:val="24"/>
                <w:shd w:val="clear" w:color="auto" w:fill="FFFFFF"/>
                <w:lang w:val="hy-AM"/>
              </w:rPr>
              <w:t>Կոմերցիոն</w:t>
            </w:r>
            <w:r w:rsidRPr="008D7C85">
              <w:rPr>
                <w:rFonts w:ascii="GHEA Grapalat" w:hAnsi="GHEA Grapalat" w:cs="Helvetica"/>
                <w:b/>
                <w:bCs/>
                <w:color w:val="1D2228"/>
                <w:sz w:val="24"/>
                <w:szCs w:val="24"/>
                <w:shd w:val="clear" w:color="auto" w:fill="FFFFFF"/>
                <w:lang w:val="hy-AM"/>
              </w:rPr>
              <w:t xml:space="preserve"> </w:t>
            </w:r>
            <w:r w:rsidRPr="008D7C85">
              <w:rPr>
                <w:rFonts w:ascii="GHEA Grapalat" w:hAnsi="GHEA Grapalat" w:cs="Sylfaen"/>
                <w:b/>
                <w:bCs/>
                <w:color w:val="1D2228"/>
                <w:sz w:val="24"/>
                <w:szCs w:val="24"/>
                <w:shd w:val="clear" w:color="auto" w:fill="FFFFFF"/>
                <w:lang w:val="hy-AM"/>
              </w:rPr>
              <w:t>Շահագործման</w:t>
            </w:r>
            <w:r w:rsidRPr="008D7C85">
              <w:rPr>
                <w:rFonts w:ascii="GHEA Grapalat" w:hAnsi="GHEA Grapalat" w:cs="Helvetica"/>
                <w:b/>
                <w:bCs/>
                <w:color w:val="1D2228"/>
                <w:sz w:val="24"/>
                <w:szCs w:val="24"/>
                <w:shd w:val="clear" w:color="auto" w:fill="FFFFFF"/>
                <w:lang w:val="hy-AM"/>
              </w:rPr>
              <w:t xml:space="preserve"> </w:t>
            </w:r>
            <w:r w:rsidRPr="008D7C85">
              <w:rPr>
                <w:rFonts w:ascii="GHEA Grapalat" w:hAnsi="GHEA Grapalat" w:cs="Sylfaen"/>
                <w:b/>
                <w:bCs/>
                <w:color w:val="1D2228"/>
                <w:sz w:val="24"/>
                <w:szCs w:val="24"/>
                <w:shd w:val="clear" w:color="auto" w:fill="FFFFFF"/>
                <w:lang w:val="hy-AM"/>
              </w:rPr>
              <w:t>Ամսաթվի</w:t>
            </w:r>
            <w:r>
              <w:rPr>
                <w:rFonts w:ascii="GHEA Grapalat" w:hAnsi="GHEA Grapalat" w:cs="Sylfaen"/>
                <w:b/>
                <w:bCs/>
                <w:color w:val="1D2228"/>
                <w:sz w:val="24"/>
                <w:szCs w:val="24"/>
                <w:shd w:val="clear" w:color="auto" w:fill="FFFFFF"/>
                <w:lang w:val="hy-AM"/>
              </w:rPr>
              <w:t xml:space="preserve"> </w:t>
            </w:r>
            <w:r w:rsidRPr="0067548B">
              <w:rPr>
                <w:rFonts w:ascii="GHEA Grapalat" w:hAnsi="GHEA Grapalat" w:cs="Sylfaen"/>
                <w:color w:val="1D2228"/>
                <w:sz w:val="24"/>
                <w:szCs w:val="24"/>
                <w:shd w:val="clear" w:color="auto" w:fill="FFFFFF"/>
                <w:lang w:val="hy-AM"/>
              </w:rPr>
              <w:t>(</w:t>
            </w:r>
            <w:r w:rsidR="0067548B" w:rsidRPr="0067548B">
              <w:rPr>
                <w:rFonts w:ascii="GHEA Grapalat" w:hAnsi="GHEA Grapalat" w:cs="Sylfaen"/>
                <w:color w:val="1D2228"/>
                <w:sz w:val="24"/>
                <w:szCs w:val="24"/>
                <w:shd w:val="clear" w:color="auto" w:fill="FFFFFF"/>
                <w:lang w:val="hy-AM"/>
              </w:rPr>
              <w:t>ներկայումս սահմանված է մինչև 2023թ.-ի սեպտեմբերի 1-ը</w:t>
            </w:r>
            <w:r w:rsidRPr="0067548B">
              <w:rPr>
                <w:rFonts w:ascii="GHEA Grapalat" w:hAnsi="GHEA Grapalat" w:cs="Sylfaen"/>
                <w:color w:val="1D2228"/>
                <w:sz w:val="24"/>
                <w:szCs w:val="24"/>
                <w:shd w:val="clear" w:color="auto" w:fill="FFFFFF"/>
                <w:lang w:val="hy-AM"/>
              </w:rPr>
              <w:t>)</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երկարաձգման</w:t>
            </w:r>
            <w:r w:rsidRPr="00A646D1">
              <w:rPr>
                <w:rFonts w:ascii="GHEA Grapalat" w:hAnsi="GHEA Grapalat" w:cs="Helvetica"/>
                <w:color w:val="1D2228"/>
                <w:sz w:val="24"/>
                <w:szCs w:val="24"/>
                <w:shd w:val="clear" w:color="auto" w:fill="FFFFFF"/>
                <w:lang w:val="hy-AM"/>
              </w:rPr>
              <w:t xml:space="preserve"> </w:t>
            </w:r>
            <w:r w:rsidR="0067548B" w:rsidRPr="00A646D1">
              <w:rPr>
                <w:rFonts w:ascii="GHEA Grapalat" w:hAnsi="GHEA Grapalat" w:cs="Sylfaen"/>
                <w:color w:val="1D2228"/>
                <w:sz w:val="24"/>
                <w:szCs w:val="24"/>
                <w:shd w:val="clear" w:color="auto" w:fill="FFFFFF"/>
                <w:lang w:val="hy-AM"/>
              </w:rPr>
              <w:t>համար</w:t>
            </w:r>
            <w:r w:rsidR="0067548B" w:rsidRPr="00A646D1">
              <w:rPr>
                <w:rFonts w:ascii="GHEA Grapalat" w:hAnsi="GHEA Grapalat" w:cs="Helvetica"/>
                <w:color w:val="1D2228"/>
                <w:sz w:val="24"/>
                <w:szCs w:val="24"/>
                <w:shd w:val="clear" w:color="auto" w:fill="FFFFFF"/>
                <w:lang w:val="hy-AM"/>
              </w:rPr>
              <w:t xml:space="preserve"> </w:t>
            </w:r>
            <w:r w:rsidR="00A85940" w:rsidRPr="00A85940">
              <w:rPr>
                <w:rFonts w:ascii="GHEA Grapalat" w:hAnsi="GHEA Grapalat" w:cs="Helvetica"/>
                <w:color w:val="1D2228"/>
                <w:sz w:val="24"/>
                <w:szCs w:val="24"/>
                <w:shd w:val="clear" w:color="auto" w:fill="FFFFFF"/>
                <w:lang w:val="hy-AM"/>
              </w:rPr>
              <w:t>(</w:t>
            </w:r>
            <w:r w:rsidR="00A85940">
              <w:rPr>
                <w:rFonts w:ascii="GHEA Grapalat" w:hAnsi="GHEA Grapalat" w:cs="Helvetica"/>
                <w:color w:val="1D2228"/>
                <w:sz w:val="24"/>
                <w:szCs w:val="24"/>
                <w:shd w:val="clear" w:color="auto" w:fill="FFFFFF"/>
                <w:lang w:val="hy-AM"/>
              </w:rPr>
              <w:t xml:space="preserve">մինչև </w:t>
            </w:r>
            <w:r w:rsidR="00A85940" w:rsidRPr="00A85940">
              <w:rPr>
                <w:rFonts w:ascii="GHEA Grapalat" w:hAnsi="GHEA Grapalat" w:cs="Helvetica"/>
                <w:color w:val="1D2228"/>
                <w:sz w:val="24"/>
                <w:szCs w:val="24"/>
                <w:shd w:val="clear" w:color="auto" w:fill="FFFFFF"/>
                <w:lang w:val="hy-AM"/>
              </w:rPr>
              <w:t>2024</w:t>
            </w:r>
            <w:r w:rsidR="00A85940">
              <w:rPr>
                <w:rFonts w:ascii="GHEA Grapalat" w:hAnsi="GHEA Grapalat" w:cs="Helvetica"/>
                <w:color w:val="1D2228"/>
                <w:sz w:val="24"/>
                <w:szCs w:val="24"/>
                <w:shd w:val="clear" w:color="auto" w:fill="FFFFFF"/>
                <w:lang w:val="hy-AM"/>
              </w:rPr>
              <w:t>թ</w:t>
            </w:r>
            <w:r w:rsidR="00A85940" w:rsidRPr="00A85940">
              <w:rPr>
                <w:rFonts w:ascii="GHEA Grapalat" w:hAnsi="GHEA Grapalat" w:cs="Helvetica"/>
                <w:color w:val="1D2228"/>
                <w:sz w:val="24"/>
                <w:szCs w:val="24"/>
                <w:shd w:val="clear" w:color="auto" w:fill="FFFFFF"/>
                <w:lang w:val="hy-AM"/>
              </w:rPr>
              <w:t>.</w:t>
            </w:r>
            <w:r w:rsidR="00A85940">
              <w:rPr>
                <w:rFonts w:ascii="GHEA Grapalat" w:hAnsi="GHEA Grapalat" w:cs="Helvetica"/>
                <w:color w:val="1D2228"/>
                <w:sz w:val="24"/>
                <w:szCs w:val="24"/>
                <w:shd w:val="clear" w:color="auto" w:fill="FFFFFF"/>
                <w:lang w:val="hy-AM"/>
              </w:rPr>
              <w:t xml:space="preserve">-ի հուլիսի </w:t>
            </w:r>
            <w:r w:rsidR="00A85940" w:rsidRPr="00A85940">
              <w:rPr>
                <w:rFonts w:ascii="GHEA Grapalat" w:hAnsi="GHEA Grapalat" w:cs="Helvetica"/>
                <w:color w:val="1D2228"/>
                <w:sz w:val="24"/>
                <w:szCs w:val="24"/>
                <w:shd w:val="clear" w:color="auto" w:fill="FFFFFF"/>
                <w:lang w:val="hy-AM"/>
              </w:rPr>
              <w:t>31-</w:t>
            </w:r>
            <w:r w:rsidR="00A85940">
              <w:rPr>
                <w:rFonts w:ascii="GHEA Grapalat" w:hAnsi="GHEA Grapalat" w:cs="Helvetica"/>
                <w:color w:val="1D2228"/>
                <w:sz w:val="24"/>
                <w:szCs w:val="24"/>
                <w:shd w:val="clear" w:color="auto" w:fill="FFFFFF"/>
                <w:lang w:val="hy-AM"/>
              </w:rPr>
              <w:t>ը</w:t>
            </w:r>
            <w:r w:rsidR="00A85940" w:rsidRPr="00A85940">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ՀՀ</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պետական</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բյուջե</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փոխանցել</w:t>
            </w:r>
            <w:r w:rsidRPr="00A646D1">
              <w:rPr>
                <w:rFonts w:ascii="GHEA Grapalat" w:hAnsi="GHEA Grapalat" w:cs="Helvetica"/>
                <w:color w:val="1D2228"/>
                <w:sz w:val="24"/>
                <w:szCs w:val="24"/>
                <w:shd w:val="clear" w:color="auto" w:fill="FFFFFF"/>
                <w:lang w:val="hy-AM"/>
              </w:rPr>
              <w:t xml:space="preserve"> 1,000,000 (</w:t>
            </w:r>
            <w:r w:rsidRPr="00A646D1">
              <w:rPr>
                <w:rFonts w:ascii="GHEA Grapalat" w:hAnsi="GHEA Grapalat" w:cs="Sylfaen"/>
                <w:color w:val="1D2228"/>
                <w:sz w:val="24"/>
                <w:szCs w:val="24"/>
                <w:shd w:val="clear" w:color="auto" w:fill="FFFFFF"/>
                <w:lang w:val="hy-AM"/>
              </w:rPr>
              <w:t>մեկ</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միլիոն</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ԱՄՆ</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դոլար</w:t>
            </w:r>
            <w:r w:rsidRPr="00A646D1">
              <w:rPr>
                <w:rFonts w:ascii="GHEA Grapalat" w:hAnsi="GHEA Grapalat" w:cs="Helvetica"/>
                <w:color w:val="1D2228"/>
                <w:sz w:val="24"/>
                <w:szCs w:val="24"/>
                <w:shd w:val="clear" w:color="auto" w:fill="FFFFFF"/>
                <w:lang w:val="hy-AM"/>
              </w:rPr>
              <w:t xml:space="preserve">: </w:t>
            </w:r>
          </w:p>
          <w:p w:rsidR="00D4343B" w:rsidRDefault="00D4343B" w:rsidP="00D4343B">
            <w:pPr>
              <w:tabs>
                <w:tab w:val="left" w:pos="226"/>
              </w:tabs>
              <w:spacing w:line="360" w:lineRule="auto"/>
              <w:jc w:val="both"/>
              <w:rPr>
                <w:rFonts w:ascii="GHEA Grapalat" w:hAnsi="GHEA Grapalat" w:cs="Tahoma"/>
                <w:color w:val="1D2228"/>
                <w:sz w:val="24"/>
                <w:szCs w:val="24"/>
                <w:shd w:val="clear" w:color="auto" w:fill="FFFFFF"/>
                <w:lang w:val="hy-AM"/>
              </w:rPr>
            </w:pPr>
            <w:r w:rsidRPr="00A646D1">
              <w:rPr>
                <w:rFonts w:ascii="GHEA Grapalat" w:hAnsi="GHEA Grapalat" w:cs="Sylfaen"/>
                <w:color w:val="1D2228"/>
                <w:sz w:val="24"/>
                <w:szCs w:val="24"/>
                <w:shd w:val="clear" w:color="auto" w:fill="FFFFFF"/>
                <w:lang w:val="hy-AM"/>
              </w:rPr>
              <w:t>Ապահովելու</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համար, որ</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Ծրագրի</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կառուցման</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փուլում</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Կառուցապատողը</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չկրի</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լրացուցիչ</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ծախսեր</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որոնք</w:t>
            </w:r>
            <w:r w:rsidRPr="00A646D1">
              <w:rPr>
                <w:rFonts w:ascii="GHEA Grapalat" w:hAnsi="GHEA Grapalat" w:cs="Helvetica"/>
                <w:color w:val="1D2228"/>
                <w:sz w:val="24"/>
                <w:szCs w:val="24"/>
                <w:shd w:val="clear" w:color="auto" w:fill="FFFFFF"/>
                <w:lang w:val="hy-AM"/>
              </w:rPr>
              <w:t xml:space="preserve"> </w:t>
            </w:r>
            <w:r w:rsidRPr="00F00A97">
              <w:rPr>
                <w:rFonts w:ascii="GHEA Grapalat" w:hAnsi="GHEA Grapalat" w:cs="Sylfaen"/>
                <w:b/>
                <w:bCs/>
                <w:color w:val="1D2228"/>
                <w:sz w:val="24"/>
                <w:szCs w:val="24"/>
                <w:shd w:val="clear" w:color="auto" w:fill="FFFFFF"/>
                <w:lang w:val="hy-AM"/>
              </w:rPr>
              <w:t>կհանգեցնեն</w:t>
            </w:r>
            <w:r w:rsidRPr="00F00A97">
              <w:rPr>
                <w:rFonts w:ascii="GHEA Grapalat" w:hAnsi="GHEA Grapalat" w:cs="Helvetica"/>
                <w:b/>
                <w:bCs/>
                <w:color w:val="1D2228"/>
                <w:sz w:val="24"/>
                <w:szCs w:val="24"/>
                <w:shd w:val="clear" w:color="auto" w:fill="FFFFFF"/>
                <w:lang w:val="hy-AM"/>
              </w:rPr>
              <w:t xml:space="preserve"> </w:t>
            </w:r>
            <w:r w:rsidRPr="00F00A97">
              <w:rPr>
                <w:rFonts w:ascii="GHEA Grapalat" w:hAnsi="GHEA Grapalat" w:cs="Sylfaen"/>
                <w:b/>
                <w:bCs/>
                <w:color w:val="1D2228"/>
                <w:sz w:val="24"/>
                <w:szCs w:val="24"/>
                <w:shd w:val="clear" w:color="auto" w:fill="FFFFFF"/>
                <w:lang w:val="hy-AM"/>
              </w:rPr>
              <w:t>Ծրագիրը</w:t>
            </w:r>
            <w:r w:rsidRPr="00F00A97">
              <w:rPr>
                <w:rFonts w:ascii="GHEA Grapalat" w:hAnsi="GHEA Grapalat" w:cs="Helvetica"/>
                <w:b/>
                <w:bCs/>
                <w:color w:val="1D2228"/>
                <w:sz w:val="24"/>
                <w:szCs w:val="24"/>
                <w:shd w:val="clear" w:color="auto" w:fill="FFFFFF"/>
                <w:lang w:val="hy-AM"/>
              </w:rPr>
              <w:t xml:space="preserve"> </w:t>
            </w:r>
            <w:r w:rsidRPr="00F00A97">
              <w:rPr>
                <w:rFonts w:ascii="GHEA Grapalat" w:hAnsi="GHEA Grapalat" w:cs="Sylfaen"/>
                <w:b/>
                <w:bCs/>
                <w:color w:val="1D2228"/>
                <w:sz w:val="24"/>
                <w:szCs w:val="24"/>
                <w:shd w:val="clear" w:color="auto" w:fill="FFFFFF"/>
                <w:lang w:val="hy-AM"/>
              </w:rPr>
              <w:t>ֆինանսավորող</w:t>
            </w:r>
            <w:r w:rsidRPr="00F00A97">
              <w:rPr>
                <w:rFonts w:ascii="GHEA Grapalat" w:hAnsi="GHEA Grapalat" w:cs="Helvetica"/>
                <w:b/>
                <w:bCs/>
                <w:color w:val="1D2228"/>
                <w:sz w:val="24"/>
                <w:szCs w:val="24"/>
                <w:shd w:val="clear" w:color="auto" w:fill="FFFFFF"/>
                <w:lang w:val="hy-AM"/>
              </w:rPr>
              <w:t xml:space="preserve"> </w:t>
            </w:r>
            <w:r w:rsidRPr="00F00A97">
              <w:rPr>
                <w:rFonts w:ascii="GHEA Grapalat" w:hAnsi="GHEA Grapalat" w:cs="Sylfaen"/>
                <w:b/>
                <w:bCs/>
                <w:color w:val="1D2228"/>
                <w:sz w:val="24"/>
                <w:szCs w:val="24"/>
                <w:shd w:val="clear" w:color="auto" w:fill="FFFFFF"/>
                <w:lang w:val="hy-AM"/>
              </w:rPr>
              <w:t>կողմերի</w:t>
            </w:r>
            <w:r w:rsidRPr="00F00A97">
              <w:rPr>
                <w:rFonts w:ascii="GHEA Grapalat" w:hAnsi="GHEA Grapalat" w:cs="Helvetica"/>
                <w:b/>
                <w:bCs/>
                <w:color w:val="1D2228"/>
                <w:sz w:val="24"/>
                <w:szCs w:val="24"/>
                <w:shd w:val="clear" w:color="auto" w:fill="FFFFFF"/>
                <w:lang w:val="hy-AM"/>
              </w:rPr>
              <w:t xml:space="preserve"> </w:t>
            </w:r>
            <w:r w:rsidRPr="00F00A97">
              <w:rPr>
                <w:rFonts w:ascii="GHEA Grapalat" w:hAnsi="GHEA Grapalat" w:cs="Sylfaen"/>
                <w:b/>
                <w:bCs/>
                <w:color w:val="1D2228"/>
                <w:sz w:val="24"/>
                <w:szCs w:val="24"/>
                <w:shd w:val="clear" w:color="auto" w:fill="FFFFFF"/>
                <w:lang w:val="hy-AM"/>
              </w:rPr>
              <w:t>կողմից</w:t>
            </w:r>
            <w:r w:rsidRPr="00F00A97">
              <w:rPr>
                <w:rFonts w:ascii="GHEA Grapalat" w:hAnsi="GHEA Grapalat" w:cs="Helvetica"/>
                <w:b/>
                <w:bCs/>
                <w:color w:val="1D2228"/>
                <w:sz w:val="24"/>
                <w:szCs w:val="24"/>
                <w:shd w:val="clear" w:color="auto" w:fill="FFFFFF"/>
                <w:lang w:val="hy-AM"/>
              </w:rPr>
              <w:t xml:space="preserve"> </w:t>
            </w:r>
            <w:r w:rsidRPr="00F00A97">
              <w:rPr>
                <w:rFonts w:ascii="GHEA Grapalat" w:hAnsi="GHEA Grapalat" w:cs="Sylfaen"/>
                <w:b/>
                <w:bCs/>
                <w:color w:val="1D2228"/>
                <w:sz w:val="24"/>
                <w:szCs w:val="24"/>
                <w:shd w:val="clear" w:color="auto" w:fill="FFFFFF"/>
                <w:lang w:val="hy-AM"/>
              </w:rPr>
              <w:t>հետագա</w:t>
            </w:r>
            <w:r w:rsidRPr="00F00A97">
              <w:rPr>
                <w:rFonts w:ascii="GHEA Grapalat" w:hAnsi="GHEA Grapalat" w:cs="Helvetica"/>
                <w:b/>
                <w:bCs/>
                <w:color w:val="1D2228"/>
                <w:sz w:val="24"/>
                <w:szCs w:val="24"/>
                <w:shd w:val="clear" w:color="auto" w:fill="FFFFFF"/>
                <w:lang w:val="hy-AM"/>
              </w:rPr>
              <w:t xml:space="preserve"> </w:t>
            </w:r>
            <w:r w:rsidRPr="00F00A97">
              <w:rPr>
                <w:rFonts w:ascii="GHEA Grapalat" w:hAnsi="GHEA Grapalat" w:cs="Sylfaen"/>
                <w:b/>
                <w:bCs/>
                <w:color w:val="1D2228"/>
                <w:sz w:val="24"/>
                <w:szCs w:val="24"/>
                <w:shd w:val="clear" w:color="auto" w:fill="FFFFFF"/>
                <w:lang w:val="hy-AM"/>
              </w:rPr>
              <w:t>ֆինանսավորման</w:t>
            </w:r>
            <w:r w:rsidRPr="00F00A97">
              <w:rPr>
                <w:rFonts w:ascii="GHEA Grapalat" w:hAnsi="GHEA Grapalat" w:cs="Helvetica"/>
                <w:b/>
                <w:bCs/>
                <w:color w:val="1D2228"/>
                <w:sz w:val="24"/>
                <w:szCs w:val="24"/>
                <w:shd w:val="clear" w:color="auto" w:fill="FFFFFF"/>
                <w:lang w:val="hy-AM"/>
              </w:rPr>
              <w:t xml:space="preserve"> </w:t>
            </w:r>
            <w:r w:rsidRPr="00F00A97">
              <w:rPr>
                <w:rFonts w:ascii="GHEA Grapalat" w:hAnsi="GHEA Grapalat" w:cs="Sylfaen"/>
                <w:b/>
                <w:bCs/>
                <w:color w:val="1D2228"/>
                <w:sz w:val="24"/>
                <w:szCs w:val="24"/>
                <w:shd w:val="clear" w:color="auto" w:fill="FFFFFF"/>
                <w:lang w:val="hy-AM"/>
              </w:rPr>
              <w:t>դժվարությունների</w:t>
            </w:r>
            <w:r w:rsidR="00A85940">
              <w:rPr>
                <w:rFonts w:ascii="GHEA Grapalat" w:hAnsi="GHEA Grapalat" w:cs="Helvetica"/>
                <w:color w:val="1D2228"/>
                <w:sz w:val="24"/>
                <w:szCs w:val="24"/>
                <w:shd w:val="clear" w:color="auto" w:fill="FFFFFF"/>
                <w:lang w:val="hy-AM"/>
              </w:rPr>
              <w:t xml:space="preserve"> </w:t>
            </w:r>
            <w:r w:rsidR="00A85940" w:rsidRPr="00A85940">
              <w:rPr>
                <w:rFonts w:ascii="GHEA Grapalat" w:hAnsi="GHEA Grapalat" w:cs="Helvetica"/>
                <w:b/>
                <w:bCs/>
                <w:color w:val="1D2228"/>
                <w:sz w:val="24"/>
                <w:szCs w:val="24"/>
                <w:shd w:val="clear" w:color="auto" w:fill="FFFFFF"/>
                <w:lang w:val="hy-AM"/>
              </w:rPr>
              <w:t>և</w:t>
            </w:r>
            <w:r w:rsidRPr="00A85940">
              <w:rPr>
                <w:rFonts w:ascii="GHEA Grapalat" w:hAnsi="GHEA Grapalat" w:cs="Helvetica"/>
                <w:b/>
                <w:bCs/>
                <w:color w:val="1D2228"/>
                <w:sz w:val="24"/>
                <w:szCs w:val="24"/>
                <w:shd w:val="clear" w:color="auto" w:fill="FFFFFF"/>
                <w:lang w:val="hy-AM"/>
              </w:rPr>
              <w:t xml:space="preserve"> </w:t>
            </w:r>
            <w:r w:rsidRPr="00A85940">
              <w:rPr>
                <w:rFonts w:ascii="GHEA Grapalat" w:hAnsi="GHEA Grapalat" w:cs="Sylfaen"/>
                <w:b/>
                <w:bCs/>
                <w:color w:val="1D2228"/>
                <w:sz w:val="24"/>
                <w:szCs w:val="24"/>
                <w:shd w:val="clear" w:color="auto" w:fill="FFFFFF"/>
                <w:lang w:val="hy-AM"/>
              </w:rPr>
              <w:t>Ծրագրի</w:t>
            </w:r>
            <w:r w:rsidRPr="00A85940">
              <w:rPr>
                <w:rFonts w:ascii="GHEA Grapalat" w:hAnsi="GHEA Grapalat" w:cs="Helvetica"/>
                <w:b/>
                <w:bCs/>
                <w:color w:val="1D2228"/>
                <w:sz w:val="24"/>
                <w:szCs w:val="24"/>
                <w:shd w:val="clear" w:color="auto" w:fill="FFFFFF"/>
                <w:lang w:val="hy-AM"/>
              </w:rPr>
              <w:t xml:space="preserve"> </w:t>
            </w:r>
            <w:r w:rsidRPr="00A85940">
              <w:rPr>
                <w:rFonts w:ascii="GHEA Grapalat" w:hAnsi="GHEA Grapalat" w:cs="Sylfaen"/>
                <w:b/>
                <w:bCs/>
                <w:color w:val="1D2228"/>
                <w:sz w:val="24"/>
                <w:szCs w:val="24"/>
                <w:shd w:val="clear" w:color="auto" w:fill="FFFFFF"/>
                <w:lang w:val="hy-AM"/>
              </w:rPr>
              <w:t>ֆինանսական</w:t>
            </w:r>
            <w:r w:rsidRPr="00A85940">
              <w:rPr>
                <w:rFonts w:ascii="GHEA Grapalat" w:hAnsi="GHEA Grapalat" w:cs="Helvetica"/>
                <w:b/>
                <w:bCs/>
                <w:color w:val="1D2228"/>
                <w:sz w:val="24"/>
                <w:szCs w:val="24"/>
                <w:shd w:val="clear" w:color="auto" w:fill="FFFFFF"/>
                <w:lang w:val="hy-AM"/>
              </w:rPr>
              <w:t xml:space="preserve"> </w:t>
            </w:r>
            <w:r w:rsidRPr="00A85940">
              <w:rPr>
                <w:rFonts w:ascii="GHEA Grapalat" w:hAnsi="GHEA Grapalat" w:cs="Sylfaen"/>
                <w:b/>
                <w:bCs/>
                <w:color w:val="1D2228"/>
                <w:sz w:val="24"/>
                <w:szCs w:val="24"/>
                <w:shd w:val="clear" w:color="auto" w:fill="FFFFFF"/>
                <w:lang w:val="hy-AM"/>
              </w:rPr>
              <w:t>մոդելի</w:t>
            </w:r>
            <w:r w:rsidRPr="00A85940">
              <w:rPr>
                <w:rFonts w:ascii="GHEA Grapalat" w:hAnsi="GHEA Grapalat" w:cs="Helvetica"/>
                <w:b/>
                <w:bCs/>
                <w:color w:val="1D2228"/>
                <w:sz w:val="24"/>
                <w:szCs w:val="24"/>
                <w:shd w:val="clear" w:color="auto" w:fill="FFFFFF"/>
                <w:lang w:val="hy-AM"/>
              </w:rPr>
              <w:t xml:space="preserve"> </w:t>
            </w:r>
            <w:r w:rsidRPr="00A85940">
              <w:rPr>
                <w:rFonts w:ascii="GHEA Grapalat" w:hAnsi="GHEA Grapalat" w:cs="Sylfaen"/>
                <w:b/>
                <w:bCs/>
                <w:color w:val="1D2228"/>
                <w:sz w:val="24"/>
                <w:szCs w:val="24"/>
                <w:shd w:val="clear" w:color="auto" w:fill="FFFFFF"/>
                <w:lang w:val="hy-AM"/>
              </w:rPr>
              <w:lastRenderedPageBreak/>
              <w:t>խաթարման</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Կառուցապատողը</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խնդրել</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է</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որ</w:t>
            </w:r>
            <w:r w:rsidRPr="00A646D1">
              <w:rPr>
                <w:rFonts w:ascii="GHEA Grapalat" w:hAnsi="GHEA Grapalat" w:cs="Helvetica"/>
                <w:color w:val="1D2228"/>
                <w:sz w:val="24"/>
                <w:szCs w:val="24"/>
                <w:shd w:val="clear" w:color="auto" w:fill="FFFFFF"/>
                <w:lang w:val="hy-AM"/>
              </w:rPr>
              <w:t xml:space="preserve"> </w:t>
            </w:r>
            <w:r w:rsidRPr="0067548B">
              <w:rPr>
                <w:rFonts w:ascii="GHEA Grapalat" w:hAnsi="GHEA Grapalat" w:cs="Sylfaen"/>
                <w:color w:val="1D2228"/>
                <w:sz w:val="24"/>
                <w:szCs w:val="24"/>
                <w:shd w:val="clear" w:color="auto" w:fill="FFFFFF"/>
                <w:lang w:val="hy-AM"/>
              </w:rPr>
              <w:t>այդ</w:t>
            </w:r>
            <w:r w:rsidRPr="0067548B">
              <w:rPr>
                <w:rFonts w:ascii="GHEA Grapalat" w:hAnsi="GHEA Grapalat" w:cs="Helvetica"/>
                <w:color w:val="1D2228"/>
                <w:sz w:val="24"/>
                <w:szCs w:val="24"/>
                <w:shd w:val="clear" w:color="auto" w:fill="FFFFFF"/>
                <w:lang w:val="hy-AM"/>
              </w:rPr>
              <w:t xml:space="preserve"> </w:t>
            </w:r>
            <w:r w:rsidR="0067548B">
              <w:rPr>
                <w:rFonts w:ascii="GHEA Grapalat" w:hAnsi="GHEA Grapalat" w:cs="Sylfaen"/>
                <w:color w:val="1D2228"/>
                <w:sz w:val="24"/>
                <w:szCs w:val="24"/>
                <w:shd w:val="clear" w:color="auto" w:fill="FFFFFF"/>
                <w:lang w:val="hy-AM"/>
              </w:rPr>
              <w:t>վճարումը</w:t>
            </w:r>
            <w:r w:rsidRPr="008D7C85">
              <w:rPr>
                <w:rFonts w:ascii="GHEA Grapalat" w:hAnsi="GHEA Grapalat" w:cs="Helvetica"/>
                <w:b/>
                <w:bCs/>
                <w:color w:val="1D2228"/>
                <w:sz w:val="24"/>
                <w:szCs w:val="24"/>
                <w:shd w:val="clear" w:color="auto" w:fill="FFFFFF"/>
                <w:lang w:val="hy-AM"/>
              </w:rPr>
              <w:t xml:space="preserve"> </w:t>
            </w:r>
            <w:r w:rsidRPr="008D7C85">
              <w:rPr>
                <w:rFonts w:ascii="GHEA Grapalat" w:hAnsi="GHEA Grapalat" w:cs="Sylfaen"/>
                <w:b/>
                <w:bCs/>
                <w:color w:val="1D2228"/>
                <w:sz w:val="24"/>
                <w:szCs w:val="24"/>
                <w:shd w:val="clear" w:color="auto" w:fill="FFFFFF"/>
                <w:lang w:val="hy-AM"/>
              </w:rPr>
              <w:t>կատարվի</w:t>
            </w:r>
            <w:r w:rsidRPr="008D7C85">
              <w:rPr>
                <w:rFonts w:ascii="GHEA Grapalat" w:hAnsi="GHEA Grapalat" w:cs="Helvetica"/>
                <w:b/>
                <w:bCs/>
                <w:color w:val="1D2228"/>
                <w:sz w:val="24"/>
                <w:szCs w:val="24"/>
                <w:shd w:val="clear" w:color="auto" w:fill="FFFFFF"/>
                <w:lang w:val="hy-AM"/>
              </w:rPr>
              <w:t xml:space="preserve"> </w:t>
            </w:r>
            <w:r>
              <w:rPr>
                <w:rFonts w:ascii="GHEA Grapalat" w:hAnsi="GHEA Grapalat" w:cs="Helvetica"/>
                <w:b/>
                <w:bCs/>
                <w:color w:val="1D2228"/>
                <w:sz w:val="24"/>
                <w:szCs w:val="24"/>
                <w:shd w:val="clear" w:color="auto" w:fill="FFFFFF"/>
                <w:lang w:val="hy-AM"/>
              </w:rPr>
              <w:t xml:space="preserve">փաստացի </w:t>
            </w:r>
            <w:r w:rsidRPr="008D7C85">
              <w:rPr>
                <w:rFonts w:ascii="GHEA Grapalat" w:hAnsi="GHEA Grapalat" w:cs="Sylfaen"/>
                <w:b/>
                <w:bCs/>
                <w:color w:val="1D2228"/>
                <w:sz w:val="24"/>
                <w:szCs w:val="24"/>
                <w:shd w:val="clear" w:color="auto" w:fill="FFFFFF"/>
                <w:lang w:val="hy-AM"/>
              </w:rPr>
              <w:t>Կոմերցիոն</w:t>
            </w:r>
            <w:r w:rsidRPr="008D7C85">
              <w:rPr>
                <w:rFonts w:ascii="GHEA Grapalat" w:hAnsi="GHEA Grapalat" w:cs="Helvetica"/>
                <w:b/>
                <w:bCs/>
                <w:color w:val="1D2228"/>
                <w:sz w:val="24"/>
                <w:szCs w:val="24"/>
                <w:shd w:val="clear" w:color="auto" w:fill="FFFFFF"/>
                <w:lang w:val="hy-AM"/>
              </w:rPr>
              <w:t xml:space="preserve"> </w:t>
            </w:r>
            <w:r w:rsidRPr="008D7C85">
              <w:rPr>
                <w:rFonts w:ascii="GHEA Grapalat" w:hAnsi="GHEA Grapalat" w:cs="Sylfaen"/>
                <w:b/>
                <w:bCs/>
                <w:color w:val="1D2228"/>
                <w:sz w:val="24"/>
                <w:szCs w:val="24"/>
                <w:shd w:val="clear" w:color="auto" w:fill="FFFFFF"/>
                <w:lang w:val="hy-AM"/>
              </w:rPr>
              <w:t>Շահագործման</w:t>
            </w:r>
            <w:r w:rsidRPr="008D7C85">
              <w:rPr>
                <w:rFonts w:ascii="GHEA Grapalat" w:hAnsi="GHEA Grapalat" w:cs="Helvetica"/>
                <w:b/>
                <w:bCs/>
                <w:color w:val="1D2228"/>
                <w:sz w:val="24"/>
                <w:szCs w:val="24"/>
                <w:shd w:val="clear" w:color="auto" w:fill="FFFFFF"/>
                <w:lang w:val="hy-AM"/>
              </w:rPr>
              <w:t xml:space="preserve"> </w:t>
            </w:r>
            <w:r w:rsidRPr="008D7C85">
              <w:rPr>
                <w:rFonts w:ascii="GHEA Grapalat" w:hAnsi="GHEA Grapalat" w:cs="Sylfaen"/>
                <w:b/>
                <w:bCs/>
                <w:color w:val="1D2228"/>
                <w:sz w:val="24"/>
                <w:szCs w:val="24"/>
                <w:shd w:val="clear" w:color="auto" w:fill="FFFFFF"/>
                <w:lang w:val="hy-AM"/>
              </w:rPr>
              <w:t>Ամսաթվից</w:t>
            </w:r>
            <w:r w:rsidR="00437E32">
              <w:rPr>
                <w:rFonts w:ascii="GHEA Grapalat" w:hAnsi="GHEA Grapalat" w:cs="Sylfaen"/>
                <w:b/>
                <w:bCs/>
                <w:color w:val="1D2228"/>
                <w:sz w:val="24"/>
                <w:szCs w:val="24"/>
                <w:shd w:val="clear" w:color="auto" w:fill="FFFFFF"/>
                <w:lang w:val="hy-AM"/>
              </w:rPr>
              <w:t xml:space="preserve"> </w:t>
            </w:r>
            <w:r w:rsidR="0067548B" w:rsidRPr="00437E32">
              <w:rPr>
                <w:rFonts w:ascii="GHEA Grapalat" w:hAnsi="GHEA Grapalat" w:cs="Sylfaen"/>
                <w:color w:val="1D2228"/>
                <w:sz w:val="24"/>
                <w:szCs w:val="24"/>
                <w:shd w:val="clear" w:color="auto" w:fill="FFFFFF"/>
                <w:lang w:val="hy-AM"/>
              </w:rPr>
              <w:t>հետո</w:t>
            </w:r>
            <w:r w:rsidR="0067548B" w:rsidRPr="008D7C85">
              <w:rPr>
                <w:rFonts w:ascii="GHEA Grapalat" w:hAnsi="GHEA Grapalat" w:cs="Helvetica"/>
                <w:b/>
                <w:bCs/>
                <w:color w:val="1D2228"/>
                <w:sz w:val="24"/>
                <w:szCs w:val="24"/>
                <w:shd w:val="clear" w:color="auto" w:fill="FFFFFF"/>
                <w:lang w:val="hy-AM"/>
              </w:rPr>
              <w:t xml:space="preserve"> </w:t>
            </w:r>
            <w:r w:rsidR="00437E32" w:rsidRPr="0067548B">
              <w:rPr>
                <w:rFonts w:ascii="GHEA Grapalat" w:hAnsi="GHEA Grapalat" w:cs="Helvetica"/>
                <w:color w:val="1D2228"/>
                <w:sz w:val="24"/>
                <w:szCs w:val="24"/>
                <w:shd w:val="clear" w:color="auto" w:fill="FFFFFF"/>
                <w:lang w:val="hy-AM"/>
              </w:rPr>
              <w:t>(այսինքն՝</w:t>
            </w:r>
            <w:r w:rsidR="00437E32">
              <w:rPr>
                <w:rFonts w:ascii="GHEA Grapalat" w:hAnsi="GHEA Grapalat" w:cs="Helvetica"/>
                <w:b/>
                <w:bCs/>
                <w:color w:val="1D2228"/>
                <w:sz w:val="24"/>
                <w:szCs w:val="24"/>
                <w:shd w:val="clear" w:color="auto" w:fill="FFFFFF"/>
                <w:lang w:val="hy-AM"/>
              </w:rPr>
              <w:t xml:space="preserve"> </w:t>
            </w:r>
            <w:r w:rsidR="00437E32" w:rsidRPr="008D7C85">
              <w:rPr>
                <w:rFonts w:ascii="GHEA Grapalat" w:hAnsi="GHEA Grapalat" w:cs="Helvetica"/>
                <w:b/>
                <w:bCs/>
                <w:color w:val="1D2228"/>
                <w:sz w:val="24"/>
                <w:szCs w:val="24"/>
                <w:shd w:val="clear" w:color="auto" w:fill="FFFFFF"/>
                <w:lang w:val="hy-AM"/>
              </w:rPr>
              <w:t>Լիցենզիայի վերանայման և Սակագնի հաստատման մասին ՀԾԿՀ-ի որոշումը ուժի մեջ մտնելու օր</w:t>
            </w:r>
            <w:r w:rsidR="00437E32">
              <w:rPr>
                <w:rFonts w:ascii="GHEA Grapalat" w:hAnsi="GHEA Grapalat" w:cs="Helvetica"/>
                <w:b/>
                <w:bCs/>
                <w:color w:val="1D2228"/>
                <w:sz w:val="24"/>
                <w:szCs w:val="24"/>
                <w:shd w:val="clear" w:color="auto" w:fill="FFFFFF"/>
                <w:lang w:val="hy-AM"/>
              </w:rPr>
              <w:t>վանից</w:t>
            </w:r>
            <w:r w:rsidR="0067548B">
              <w:rPr>
                <w:rFonts w:ascii="GHEA Grapalat" w:hAnsi="GHEA Grapalat" w:cs="Helvetica"/>
                <w:b/>
                <w:bCs/>
                <w:color w:val="1D2228"/>
                <w:sz w:val="24"/>
                <w:szCs w:val="24"/>
                <w:shd w:val="clear" w:color="auto" w:fill="FFFFFF"/>
                <w:lang w:val="hy-AM"/>
              </w:rPr>
              <w:t xml:space="preserve"> հետո</w:t>
            </w:r>
            <w:r w:rsidR="00437E32" w:rsidRPr="0067548B">
              <w:rPr>
                <w:rFonts w:ascii="GHEA Grapalat" w:hAnsi="GHEA Grapalat" w:cs="Helvetica"/>
                <w:color w:val="1D2228"/>
                <w:sz w:val="24"/>
                <w:szCs w:val="24"/>
                <w:shd w:val="clear" w:color="auto" w:fill="FFFFFF"/>
                <w:lang w:val="hy-AM"/>
              </w:rPr>
              <w:t>, որը տեղի է ունենալու</w:t>
            </w:r>
            <w:r w:rsidR="00437E32">
              <w:rPr>
                <w:rFonts w:ascii="GHEA Grapalat" w:hAnsi="GHEA Grapalat" w:cs="Helvetica"/>
                <w:b/>
                <w:bCs/>
                <w:color w:val="1D2228"/>
                <w:sz w:val="24"/>
                <w:szCs w:val="24"/>
                <w:shd w:val="clear" w:color="auto" w:fill="FFFFFF"/>
                <w:lang w:val="hy-AM"/>
              </w:rPr>
              <w:t xml:space="preserve"> </w:t>
            </w:r>
            <w:r w:rsidR="00437E32">
              <w:rPr>
                <w:rFonts w:ascii="GHEA Grapalat" w:hAnsi="GHEA Grapalat" w:cs="Helvetica"/>
                <w:color w:val="1D2228"/>
                <w:sz w:val="24"/>
                <w:szCs w:val="24"/>
                <w:shd w:val="clear" w:color="auto" w:fill="FFFFFF"/>
                <w:lang w:val="hy-AM"/>
              </w:rPr>
              <w:t xml:space="preserve">մինչև </w:t>
            </w:r>
            <w:r w:rsidR="00437E32" w:rsidRPr="00A85940">
              <w:rPr>
                <w:rFonts w:ascii="GHEA Grapalat" w:hAnsi="GHEA Grapalat" w:cs="Helvetica"/>
                <w:color w:val="1D2228"/>
                <w:sz w:val="24"/>
                <w:szCs w:val="24"/>
                <w:shd w:val="clear" w:color="auto" w:fill="FFFFFF"/>
                <w:lang w:val="hy-AM"/>
              </w:rPr>
              <w:t>2024</w:t>
            </w:r>
            <w:r w:rsidR="00437E32">
              <w:rPr>
                <w:rFonts w:ascii="GHEA Grapalat" w:hAnsi="GHEA Grapalat" w:cs="Helvetica"/>
                <w:color w:val="1D2228"/>
                <w:sz w:val="24"/>
                <w:szCs w:val="24"/>
                <w:shd w:val="clear" w:color="auto" w:fill="FFFFFF"/>
                <w:lang w:val="hy-AM"/>
              </w:rPr>
              <w:t>թ</w:t>
            </w:r>
            <w:r w:rsidR="00437E32" w:rsidRPr="00A85940">
              <w:rPr>
                <w:rFonts w:ascii="GHEA Grapalat" w:hAnsi="GHEA Grapalat" w:cs="Helvetica"/>
                <w:color w:val="1D2228"/>
                <w:sz w:val="24"/>
                <w:szCs w:val="24"/>
                <w:shd w:val="clear" w:color="auto" w:fill="FFFFFF"/>
                <w:lang w:val="hy-AM"/>
              </w:rPr>
              <w:t>.</w:t>
            </w:r>
            <w:r w:rsidR="00437E32">
              <w:rPr>
                <w:rFonts w:ascii="GHEA Grapalat" w:hAnsi="GHEA Grapalat" w:cs="Helvetica"/>
                <w:color w:val="1D2228"/>
                <w:sz w:val="24"/>
                <w:szCs w:val="24"/>
                <w:shd w:val="clear" w:color="auto" w:fill="FFFFFF"/>
                <w:lang w:val="hy-AM"/>
              </w:rPr>
              <w:t xml:space="preserve">-ի հուլիսի </w:t>
            </w:r>
            <w:r w:rsidR="00437E32" w:rsidRPr="00A85940">
              <w:rPr>
                <w:rFonts w:ascii="GHEA Grapalat" w:hAnsi="GHEA Grapalat" w:cs="Helvetica"/>
                <w:color w:val="1D2228"/>
                <w:sz w:val="24"/>
                <w:szCs w:val="24"/>
                <w:shd w:val="clear" w:color="auto" w:fill="FFFFFF"/>
                <w:lang w:val="hy-AM"/>
              </w:rPr>
              <w:t>31-</w:t>
            </w:r>
            <w:r w:rsidR="00437E32">
              <w:rPr>
                <w:rFonts w:ascii="GHEA Grapalat" w:hAnsi="GHEA Grapalat" w:cs="Helvetica"/>
                <w:color w:val="1D2228"/>
                <w:sz w:val="24"/>
                <w:szCs w:val="24"/>
                <w:shd w:val="clear" w:color="auto" w:fill="FFFFFF"/>
                <w:lang w:val="hy-AM"/>
              </w:rPr>
              <w:t>ը</w:t>
            </w:r>
            <w:r w:rsidR="00694AD9">
              <w:rPr>
                <w:rFonts w:ascii="GHEA Grapalat" w:hAnsi="GHEA Grapalat" w:cs="Helvetica"/>
                <w:color w:val="1D2228"/>
                <w:sz w:val="24"/>
                <w:szCs w:val="24"/>
                <w:shd w:val="clear" w:color="auto" w:fill="FFFFFF"/>
                <w:lang w:val="hy-AM"/>
              </w:rPr>
              <w:t xml:space="preserve"> ընկած ժամանակահատվածում</w:t>
            </w:r>
            <w:r w:rsidR="00437E32" w:rsidRPr="00437E32">
              <w:rPr>
                <w:rFonts w:ascii="GHEA Grapalat" w:hAnsi="GHEA Grapalat" w:cs="Helvetica"/>
                <w:color w:val="1D2228"/>
                <w:sz w:val="24"/>
                <w:szCs w:val="24"/>
                <w:shd w:val="clear" w:color="auto" w:fill="FFFFFF"/>
                <w:lang w:val="hy-AM"/>
              </w:rPr>
              <w:t>)</w:t>
            </w:r>
            <w:r w:rsidRPr="00A646D1">
              <w:rPr>
                <w:rFonts w:ascii="GHEA Grapalat" w:hAnsi="GHEA Grapalat" w:cs="Helvetica"/>
                <w:color w:val="1D2228"/>
                <w:sz w:val="24"/>
                <w:szCs w:val="24"/>
                <w:shd w:val="clear" w:color="auto" w:fill="FFFFFF"/>
                <w:lang w:val="hy-AM"/>
              </w:rPr>
              <w:t>:</w:t>
            </w:r>
            <w:r>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Հիմնավորման</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մեջ</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օգտագործվել</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է</w:t>
            </w:r>
            <w:r>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Նախատեսված</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Կոմերցիոն</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Շահագործման</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Ամսաթիվ</w:t>
            </w:r>
            <w:r>
              <w:rPr>
                <w:rFonts w:ascii="GHEA Grapalat" w:hAnsi="GHEA Grapalat" w:cs="Sylfaen"/>
                <w:color w:val="1D2228"/>
                <w:sz w:val="24"/>
                <w:szCs w:val="24"/>
                <w:shd w:val="clear" w:color="auto" w:fill="FFFFFF"/>
                <w:lang w:val="hy-AM"/>
              </w:rPr>
              <w:t>»</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եզրույթը՝</w:t>
            </w:r>
            <w:r w:rsidRPr="00A646D1">
              <w:rPr>
                <w:rFonts w:ascii="GHEA Grapalat" w:hAnsi="GHEA Grapalat" w:cs="Helvetica"/>
                <w:color w:val="1D2228"/>
                <w:sz w:val="24"/>
                <w:szCs w:val="24"/>
                <w:shd w:val="clear" w:color="auto" w:fill="FFFFFF"/>
                <w:lang w:val="hy-AM"/>
              </w:rPr>
              <w:t xml:space="preserve"> </w:t>
            </w:r>
            <w:r>
              <w:rPr>
                <w:rFonts w:ascii="GHEA Grapalat" w:hAnsi="GHEA Grapalat" w:cs="Sylfaen"/>
                <w:color w:val="1D2228"/>
                <w:sz w:val="24"/>
                <w:szCs w:val="24"/>
                <w:shd w:val="clear" w:color="auto" w:fill="FFFFFF"/>
                <w:lang w:val="hy-AM"/>
              </w:rPr>
              <w:t xml:space="preserve">մինչև </w:t>
            </w:r>
            <w:r w:rsidRPr="008D7C85">
              <w:rPr>
                <w:rFonts w:ascii="GHEA Grapalat" w:hAnsi="GHEA Grapalat" w:cs="Sylfaen"/>
                <w:color w:val="1D2228"/>
                <w:sz w:val="24"/>
                <w:szCs w:val="24"/>
                <w:shd w:val="clear" w:color="auto" w:fill="FFFFFF"/>
                <w:lang w:val="hy-AM"/>
              </w:rPr>
              <w:t>2024</w:t>
            </w:r>
            <w:r>
              <w:rPr>
                <w:rFonts w:ascii="GHEA Grapalat" w:hAnsi="GHEA Grapalat" w:cs="Sylfaen"/>
                <w:color w:val="1D2228"/>
                <w:sz w:val="24"/>
                <w:szCs w:val="24"/>
                <w:shd w:val="clear" w:color="auto" w:fill="FFFFFF"/>
                <w:lang w:val="hy-AM"/>
              </w:rPr>
              <w:t>թ</w:t>
            </w:r>
            <w:r w:rsidRPr="008D7C85">
              <w:rPr>
                <w:rFonts w:ascii="GHEA Grapalat" w:hAnsi="GHEA Grapalat" w:cs="Sylfaen"/>
                <w:color w:val="1D2228"/>
                <w:sz w:val="24"/>
                <w:szCs w:val="24"/>
                <w:shd w:val="clear" w:color="auto" w:fill="FFFFFF"/>
                <w:lang w:val="hy-AM"/>
              </w:rPr>
              <w:t>.-</w:t>
            </w:r>
            <w:r>
              <w:rPr>
                <w:rFonts w:ascii="GHEA Grapalat" w:hAnsi="GHEA Grapalat" w:cs="Sylfaen"/>
                <w:color w:val="1D2228"/>
                <w:sz w:val="24"/>
                <w:szCs w:val="24"/>
                <w:shd w:val="clear" w:color="auto" w:fill="FFFFFF"/>
                <w:lang w:val="hy-AM"/>
              </w:rPr>
              <w:t xml:space="preserve">ի հուլիսի </w:t>
            </w:r>
            <w:r w:rsidRPr="008D7C85">
              <w:rPr>
                <w:rFonts w:ascii="GHEA Grapalat" w:hAnsi="GHEA Grapalat" w:cs="Sylfaen"/>
                <w:color w:val="1D2228"/>
                <w:sz w:val="24"/>
                <w:szCs w:val="24"/>
                <w:shd w:val="clear" w:color="auto" w:fill="FFFFFF"/>
                <w:lang w:val="hy-AM"/>
              </w:rPr>
              <w:t>31</w:t>
            </w:r>
            <w:r>
              <w:rPr>
                <w:rFonts w:ascii="GHEA Grapalat" w:hAnsi="GHEA Grapalat" w:cs="Sylfaen"/>
                <w:color w:val="1D2228"/>
                <w:sz w:val="24"/>
                <w:szCs w:val="24"/>
                <w:shd w:val="clear" w:color="auto" w:fill="FFFFFF"/>
                <w:lang w:val="hy-AM"/>
              </w:rPr>
              <w:t xml:space="preserve">-ը Նախատեսված Կոմերցիոն Շահագործման Ժամկետի  </w:t>
            </w:r>
            <w:r w:rsidRPr="00A646D1">
              <w:rPr>
                <w:rFonts w:ascii="GHEA Grapalat" w:hAnsi="GHEA Grapalat" w:cs="Sylfaen"/>
                <w:color w:val="1D2228"/>
                <w:sz w:val="24"/>
                <w:szCs w:val="24"/>
                <w:shd w:val="clear" w:color="auto" w:fill="FFFFFF"/>
                <w:lang w:val="hy-AM"/>
              </w:rPr>
              <w:t>երկարացման</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շրջանակներում</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վճարման</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ծայրահեղ</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ամսաթիվը</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ցույց</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տալու</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համար։</w:t>
            </w:r>
            <w:r w:rsidRPr="00A646D1">
              <w:rPr>
                <w:rFonts w:ascii="GHEA Grapalat" w:hAnsi="GHEA Grapalat" w:cs="Helvetica"/>
                <w:color w:val="1D2228"/>
                <w:sz w:val="24"/>
                <w:szCs w:val="24"/>
                <w:shd w:val="clear" w:color="auto" w:fill="FFFFFF"/>
                <w:lang w:val="hy-AM"/>
              </w:rPr>
              <w:t xml:space="preserve"> </w:t>
            </w:r>
            <w:r w:rsidRPr="008D7C85">
              <w:rPr>
                <w:rFonts w:ascii="GHEA Grapalat" w:hAnsi="GHEA Grapalat" w:cs="Sylfaen"/>
                <w:b/>
                <w:bCs/>
                <w:color w:val="1D2228"/>
                <w:sz w:val="24"/>
                <w:szCs w:val="24"/>
                <w:shd w:val="clear" w:color="auto" w:fill="FFFFFF"/>
                <w:lang w:val="hy-AM"/>
              </w:rPr>
              <w:t>Փաստացի</w:t>
            </w:r>
            <w:r w:rsidRPr="008D7C85">
              <w:rPr>
                <w:rFonts w:ascii="GHEA Grapalat" w:hAnsi="GHEA Grapalat" w:cs="Helvetica"/>
                <w:b/>
                <w:bCs/>
                <w:color w:val="1D2228"/>
                <w:sz w:val="24"/>
                <w:szCs w:val="24"/>
                <w:shd w:val="clear" w:color="auto" w:fill="FFFFFF"/>
                <w:lang w:val="hy-AM"/>
              </w:rPr>
              <w:t xml:space="preserve"> </w:t>
            </w:r>
            <w:r w:rsidRPr="008D7C85">
              <w:rPr>
                <w:rFonts w:ascii="GHEA Grapalat" w:hAnsi="GHEA Grapalat" w:cs="Sylfaen"/>
                <w:b/>
                <w:bCs/>
                <w:color w:val="1D2228"/>
                <w:sz w:val="24"/>
                <w:szCs w:val="24"/>
                <w:shd w:val="clear" w:color="auto" w:fill="FFFFFF"/>
                <w:lang w:val="hy-AM"/>
              </w:rPr>
              <w:t>Կոմերցիոն</w:t>
            </w:r>
            <w:r w:rsidRPr="008D7C85">
              <w:rPr>
                <w:rFonts w:ascii="GHEA Grapalat" w:hAnsi="GHEA Grapalat" w:cs="Helvetica"/>
                <w:b/>
                <w:bCs/>
                <w:color w:val="1D2228"/>
                <w:sz w:val="24"/>
                <w:szCs w:val="24"/>
                <w:shd w:val="clear" w:color="auto" w:fill="FFFFFF"/>
                <w:lang w:val="hy-AM"/>
              </w:rPr>
              <w:t xml:space="preserve"> </w:t>
            </w:r>
            <w:r w:rsidRPr="008D7C85">
              <w:rPr>
                <w:rFonts w:ascii="GHEA Grapalat" w:hAnsi="GHEA Grapalat" w:cs="Sylfaen"/>
                <w:b/>
                <w:bCs/>
                <w:color w:val="1D2228"/>
                <w:sz w:val="24"/>
                <w:szCs w:val="24"/>
                <w:shd w:val="clear" w:color="auto" w:fill="FFFFFF"/>
                <w:lang w:val="hy-AM"/>
              </w:rPr>
              <w:t>Շահագործման</w:t>
            </w:r>
            <w:r w:rsidRPr="008D7C85">
              <w:rPr>
                <w:rFonts w:ascii="GHEA Grapalat" w:hAnsi="GHEA Grapalat" w:cs="Helvetica"/>
                <w:b/>
                <w:bCs/>
                <w:color w:val="1D2228"/>
                <w:sz w:val="24"/>
                <w:szCs w:val="24"/>
                <w:shd w:val="clear" w:color="auto" w:fill="FFFFFF"/>
                <w:lang w:val="hy-AM"/>
              </w:rPr>
              <w:t xml:space="preserve"> </w:t>
            </w:r>
            <w:r w:rsidRPr="008D7C85">
              <w:rPr>
                <w:rFonts w:ascii="GHEA Grapalat" w:hAnsi="GHEA Grapalat" w:cs="Sylfaen"/>
                <w:b/>
                <w:bCs/>
                <w:color w:val="1D2228"/>
                <w:sz w:val="24"/>
                <w:szCs w:val="24"/>
                <w:shd w:val="clear" w:color="auto" w:fill="FFFFFF"/>
                <w:lang w:val="hy-AM"/>
              </w:rPr>
              <w:t>Ամսաթիվը</w:t>
            </w:r>
            <w:r w:rsidRPr="008D7C85">
              <w:rPr>
                <w:rFonts w:ascii="GHEA Grapalat" w:hAnsi="GHEA Grapalat" w:cs="Helvetica"/>
                <w:b/>
                <w:bCs/>
                <w:color w:val="1D2228"/>
                <w:sz w:val="24"/>
                <w:szCs w:val="24"/>
                <w:shd w:val="clear" w:color="auto" w:fill="FFFFFF"/>
                <w:lang w:val="hy-AM"/>
              </w:rPr>
              <w:t xml:space="preserve"> (</w:t>
            </w:r>
            <w:r>
              <w:rPr>
                <w:rFonts w:ascii="GHEA Grapalat" w:hAnsi="GHEA Grapalat" w:cs="Helvetica"/>
                <w:b/>
                <w:bCs/>
                <w:color w:val="1D2228"/>
                <w:sz w:val="24"/>
                <w:szCs w:val="24"/>
                <w:shd w:val="clear" w:color="auto" w:fill="FFFFFF"/>
                <w:lang w:val="hy-AM"/>
              </w:rPr>
              <w:t xml:space="preserve">այսինքն՝ </w:t>
            </w:r>
            <w:r w:rsidRPr="008D7C85">
              <w:rPr>
                <w:rFonts w:ascii="GHEA Grapalat" w:hAnsi="GHEA Grapalat" w:cs="Helvetica"/>
                <w:b/>
                <w:bCs/>
                <w:color w:val="1D2228"/>
                <w:sz w:val="24"/>
                <w:szCs w:val="24"/>
                <w:shd w:val="clear" w:color="auto" w:fill="FFFFFF"/>
                <w:lang w:val="hy-AM"/>
              </w:rPr>
              <w:t>Լիցենզիայի վերանայման և Սակագնի հաստատման մասին ՀԾԿՀ-ի որոշումը ուժի մեջ մտնելու օրը)</w:t>
            </w:r>
            <w:r w:rsidRPr="008D7C85">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կարող</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է</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տեղի</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ունենալ</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Նախատեսված</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Կոմերցիոն</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Շահագործման</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Ամսաթվից</w:t>
            </w:r>
            <w:r>
              <w:rPr>
                <w:rFonts w:ascii="GHEA Grapalat" w:hAnsi="GHEA Grapalat" w:cs="Sylfaen"/>
                <w:color w:val="1D2228"/>
                <w:sz w:val="24"/>
                <w:szCs w:val="24"/>
                <w:shd w:val="clear" w:color="auto" w:fill="FFFFFF"/>
                <w:lang w:val="hy-AM"/>
              </w:rPr>
              <w:t xml:space="preserve"> </w:t>
            </w:r>
            <w:r w:rsidRPr="008D7C85">
              <w:rPr>
                <w:rFonts w:ascii="GHEA Grapalat" w:hAnsi="GHEA Grapalat" w:cs="Sylfaen"/>
                <w:color w:val="1D2228"/>
                <w:sz w:val="24"/>
                <w:szCs w:val="24"/>
                <w:shd w:val="clear" w:color="auto" w:fill="FFFFFF"/>
                <w:lang w:val="hy-AM"/>
              </w:rPr>
              <w:t>(2024</w:t>
            </w:r>
            <w:r>
              <w:rPr>
                <w:rFonts w:ascii="GHEA Grapalat" w:hAnsi="GHEA Grapalat" w:cs="Sylfaen"/>
                <w:color w:val="1D2228"/>
                <w:sz w:val="24"/>
                <w:szCs w:val="24"/>
                <w:shd w:val="clear" w:color="auto" w:fill="FFFFFF"/>
                <w:lang w:val="hy-AM"/>
              </w:rPr>
              <w:t>թ</w:t>
            </w:r>
            <w:r w:rsidRPr="008D7C85">
              <w:rPr>
                <w:rFonts w:ascii="GHEA Grapalat" w:hAnsi="GHEA Grapalat" w:cs="Sylfaen"/>
                <w:color w:val="1D2228"/>
                <w:sz w:val="24"/>
                <w:szCs w:val="24"/>
                <w:shd w:val="clear" w:color="auto" w:fill="FFFFFF"/>
                <w:lang w:val="hy-AM"/>
              </w:rPr>
              <w:t>.-</w:t>
            </w:r>
            <w:r>
              <w:rPr>
                <w:rFonts w:ascii="GHEA Grapalat" w:hAnsi="GHEA Grapalat" w:cs="Sylfaen"/>
                <w:color w:val="1D2228"/>
                <w:sz w:val="24"/>
                <w:szCs w:val="24"/>
                <w:shd w:val="clear" w:color="auto" w:fill="FFFFFF"/>
                <w:lang w:val="hy-AM"/>
              </w:rPr>
              <w:t xml:space="preserve">ի հուլիսի </w:t>
            </w:r>
            <w:r w:rsidRPr="008D7C85">
              <w:rPr>
                <w:rFonts w:ascii="GHEA Grapalat" w:hAnsi="GHEA Grapalat" w:cs="Sylfaen"/>
                <w:color w:val="1D2228"/>
                <w:sz w:val="24"/>
                <w:szCs w:val="24"/>
                <w:shd w:val="clear" w:color="auto" w:fill="FFFFFF"/>
                <w:lang w:val="hy-AM"/>
              </w:rPr>
              <w:t>31-</w:t>
            </w:r>
            <w:r>
              <w:rPr>
                <w:rFonts w:ascii="GHEA Grapalat" w:hAnsi="GHEA Grapalat" w:cs="Sylfaen"/>
                <w:color w:val="1D2228"/>
                <w:sz w:val="24"/>
                <w:szCs w:val="24"/>
                <w:shd w:val="clear" w:color="auto" w:fill="FFFFFF"/>
                <w:lang w:val="hy-AM"/>
              </w:rPr>
              <w:t>ից</w:t>
            </w:r>
            <w:r w:rsidRPr="008D7C85">
              <w:rPr>
                <w:rFonts w:ascii="GHEA Grapalat" w:hAnsi="GHEA Grapalat" w:cs="Sylfaen"/>
                <w:color w:val="1D2228"/>
                <w:sz w:val="24"/>
                <w:szCs w:val="24"/>
                <w:shd w:val="clear" w:color="auto" w:fill="FFFFFF"/>
                <w:lang w:val="hy-AM"/>
              </w:rPr>
              <w:t>)</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ավելի</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վաղ</w:t>
            </w:r>
            <w:r w:rsidR="00EC3671">
              <w:rPr>
                <w:rFonts w:ascii="GHEA Grapalat" w:hAnsi="GHEA Grapalat" w:cs="Sylfaen"/>
                <w:color w:val="1D2228"/>
                <w:sz w:val="24"/>
                <w:szCs w:val="24"/>
                <w:shd w:val="clear" w:color="auto" w:fill="FFFFFF"/>
                <w:lang w:val="hy-AM"/>
              </w:rPr>
              <w:t xml:space="preserve"> </w:t>
            </w:r>
            <w:r w:rsidR="00EC3671" w:rsidRPr="00EC3671">
              <w:rPr>
                <w:rFonts w:ascii="GHEA Grapalat" w:hAnsi="GHEA Grapalat" w:cs="Sylfaen"/>
                <w:color w:val="1D2228"/>
                <w:sz w:val="24"/>
                <w:szCs w:val="24"/>
                <w:shd w:val="clear" w:color="auto" w:fill="FFFFFF"/>
                <w:lang w:val="hy-AM"/>
              </w:rPr>
              <w:t>(</w:t>
            </w:r>
            <w:r w:rsidR="00EC3671">
              <w:rPr>
                <w:rFonts w:ascii="GHEA Grapalat" w:hAnsi="GHEA Grapalat" w:cs="Sylfaen"/>
                <w:color w:val="1D2228"/>
                <w:sz w:val="24"/>
                <w:szCs w:val="24"/>
                <w:shd w:val="clear" w:color="auto" w:fill="FFFFFF"/>
                <w:lang w:val="hy-AM"/>
              </w:rPr>
              <w:t>Կայանի կառուցումը ժամկետից շուտ ավարտելու և համաձայն ՀՀ օրենսդրության շահագարծման հանձնելու պարագայում</w:t>
            </w:r>
            <w:r w:rsidR="00EC3671" w:rsidRPr="00EC3671">
              <w:rPr>
                <w:rFonts w:ascii="GHEA Grapalat" w:hAnsi="GHEA Grapalat" w:cs="Sylfaen"/>
                <w:color w:val="1D2228"/>
                <w:sz w:val="24"/>
                <w:szCs w:val="24"/>
                <w:shd w:val="clear" w:color="auto" w:fill="FFFFFF"/>
                <w:lang w:val="hy-AM"/>
              </w:rPr>
              <w:t>)</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ինչի</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դեպքում</w:t>
            </w:r>
            <w:r w:rsidRPr="00A646D1">
              <w:rPr>
                <w:rFonts w:ascii="GHEA Grapalat" w:hAnsi="GHEA Grapalat" w:cs="Helvetica"/>
                <w:color w:val="1D2228"/>
                <w:sz w:val="24"/>
                <w:szCs w:val="24"/>
                <w:shd w:val="clear" w:color="auto" w:fill="FFFFFF"/>
                <w:lang w:val="hy-AM"/>
              </w:rPr>
              <w:t>, 1,000,000 (</w:t>
            </w:r>
            <w:r w:rsidRPr="00A646D1">
              <w:rPr>
                <w:rFonts w:ascii="GHEA Grapalat" w:hAnsi="GHEA Grapalat" w:cs="Sylfaen"/>
                <w:color w:val="1D2228"/>
                <w:sz w:val="24"/>
                <w:szCs w:val="24"/>
                <w:shd w:val="clear" w:color="auto" w:fill="FFFFFF"/>
                <w:lang w:val="hy-AM"/>
              </w:rPr>
              <w:t>մեկ</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միլիոն</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ԱՄՆ</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դոլարի</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վճարումը</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տեղի</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կունենա</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lastRenderedPageBreak/>
              <w:t>համապատասխանաբար</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ավելի</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վաղ։</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Իսկ</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Նախատեսված</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Կոմերցիոն</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Շահագործման</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Ամսաթվից</w:t>
            </w:r>
            <w:r w:rsidRPr="00A646D1">
              <w:rPr>
                <w:rFonts w:ascii="GHEA Grapalat" w:hAnsi="GHEA Grapalat" w:cs="Helvetica"/>
                <w:color w:val="1D2228"/>
                <w:sz w:val="24"/>
                <w:szCs w:val="24"/>
                <w:shd w:val="clear" w:color="auto" w:fill="FFFFFF"/>
                <w:lang w:val="hy-AM"/>
              </w:rPr>
              <w:t xml:space="preserve"> </w:t>
            </w:r>
            <w:r w:rsidR="00694AD9" w:rsidRPr="008D7C85">
              <w:rPr>
                <w:rFonts w:ascii="GHEA Grapalat" w:hAnsi="GHEA Grapalat" w:cs="Sylfaen"/>
                <w:color w:val="1D2228"/>
                <w:sz w:val="24"/>
                <w:szCs w:val="24"/>
                <w:shd w:val="clear" w:color="auto" w:fill="FFFFFF"/>
                <w:lang w:val="hy-AM"/>
              </w:rPr>
              <w:t>(2024</w:t>
            </w:r>
            <w:r w:rsidR="00694AD9">
              <w:rPr>
                <w:rFonts w:ascii="GHEA Grapalat" w:hAnsi="GHEA Grapalat" w:cs="Sylfaen"/>
                <w:color w:val="1D2228"/>
                <w:sz w:val="24"/>
                <w:szCs w:val="24"/>
                <w:shd w:val="clear" w:color="auto" w:fill="FFFFFF"/>
                <w:lang w:val="hy-AM"/>
              </w:rPr>
              <w:t>թ</w:t>
            </w:r>
            <w:r w:rsidR="00694AD9" w:rsidRPr="008D7C85">
              <w:rPr>
                <w:rFonts w:ascii="GHEA Grapalat" w:hAnsi="GHEA Grapalat" w:cs="Sylfaen"/>
                <w:color w:val="1D2228"/>
                <w:sz w:val="24"/>
                <w:szCs w:val="24"/>
                <w:shd w:val="clear" w:color="auto" w:fill="FFFFFF"/>
                <w:lang w:val="hy-AM"/>
              </w:rPr>
              <w:t>.-</w:t>
            </w:r>
            <w:r w:rsidR="00694AD9">
              <w:rPr>
                <w:rFonts w:ascii="GHEA Grapalat" w:hAnsi="GHEA Grapalat" w:cs="Sylfaen"/>
                <w:color w:val="1D2228"/>
                <w:sz w:val="24"/>
                <w:szCs w:val="24"/>
                <w:shd w:val="clear" w:color="auto" w:fill="FFFFFF"/>
                <w:lang w:val="hy-AM"/>
              </w:rPr>
              <w:t xml:space="preserve">ի հուլիսի </w:t>
            </w:r>
            <w:r w:rsidR="00694AD9" w:rsidRPr="008D7C85">
              <w:rPr>
                <w:rFonts w:ascii="GHEA Grapalat" w:hAnsi="GHEA Grapalat" w:cs="Sylfaen"/>
                <w:color w:val="1D2228"/>
                <w:sz w:val="24"/>
                <w:szCs w:val="24"/>
                <w:shd w:val="clear" w:color="auto" w:fill="FFFFFF"/>
                <w:lang w:val="hy-AM"/>
              </w:rPr>
              <w:t>31-</w:t>
            </w:r>
            <w:r w:rsidR="00694AD9">
              <w:rPr>
                <w:rFonts w:ascii="GHEA Grapalat" w:hAnsi="GHEA Grapalat" w:cs="Sylfaen"/>
                <w:color w:val="1D2228"/>
                <w:sz w:val="24"/>
                <w:szCs w:val="24"/>
                <w:shd w:val="clear" w:color="auto" w:fill="FFFFFF"/>
                <w:lang w:val="hy-AM"/>
              </w:rPr>
              <w:t>ից</w:t>
            </w:r>
            <w:r w:rsidR="00694AD9" w:rsidRPr="008D7C85">
              <w:rPr>
                <w:rFonts w:ascii="GHEA Grapalat" w:hAnsi="GHEA Grapalat" w:cs="Sylfaen"/>
                <w:color w:val="1D2228"/>
                <w:sz w:val="24"/>
                <w:szCs w:val="24"/>
                <w:shd w:val="clear" w:color="auto" w:fill="FFFFFF"/>
                <w:lang w:val="hy-AM"/>
              </w:rPr>
              <w:t>)</w:t>
            </w:r>
            <w:r w:rsidR="00694AD9">
              <w:rPr>
                <w:rFonts w:ascii="GHEA Grapalat" w:hAnsi="GHEA Grapalat" w:cs="Sylfaen"/>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ուշացման</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դեպքում</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կգործեն</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Կառավարության</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Աջակցության</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Համաձայնագրի</w:t>
            </w:r>
            <w:r w:rsidRPr="00A646D1">
              <w:rPr>
                <w:rFonts w:ascii="GHEA Grapalat" w:hAnsi="GHEA Grapalat" w:cs="Helvetica"/>
                <w:color w:val="1D2228"/>
                <w:sz w:val="24"/>
                <w:szCs w:val="24"/>
                <w:shd w:val="clear" w:color="auto" w:fill="FFFFFF"/>
                <w:lang w:val="hy-AM"/>
              </w:rPr>
              <w:t xml:space="preserve"> 6.2. </w:t>
            </w:r>
            <w:r w:rsidRPr="00A646D1">
              <w:rPr>
                <w:rFonts w:ascii="GHEA Grapalat" w:hAnsi="GHEA Grapalat" w:cs="Sylfaen"/>
                <w:color w:val="1D2228"/>
                <w:sz w:val="24"/>
                <w:szCs w:val="24"/>
                <w:shd w:val="clear" w:color="auto" w:fill="FFFFFF"/>
                <w:lang w:val="hy-AM"/>
              </w:rPr>
              <w:t>հոդվածով</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նախատեսված</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տույժերը</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Նախատեսված</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Կոմերցիոն</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Շահագործման</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Ամսաթվից</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հետո</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ուշացման</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յուրաքանչյուր</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օրվա</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համար՝</w:t>
            </w:r>
            <w:r w:rsidRPr="00A646D1">
              <w:rPr>
                <w:rFonts w:ascii="GHEA Grapalat" w:hAnsi="GHEA Grapalat" w:cs="Helvetica"/>
                <w:color w:val="1D2228"/>
                <w:sz w:val="24"/>
                <w:szCs w:val="24"/>
                <w:shd w:val="clear" w:color="auto" w:fill="FFFFFF"/>
                <w:lang w:val="hy-AM"/>
              </w:rPr>
              <w:t xml:space="preserve"> </w:t>
            </w:r>
            <w:r w:rsidRPr="00A646D1">
              <w:rPr>
                <w:rFonts w:ascii="GHEA Grapalat" w:hAnsi="GHEA Grapalat" w:cs="Sylfaen"/>
                <w:color w:val="1D2228"/>
                <w:sz w:val="24"/>
                <w:szCs w:val="24"/>
                <w:shd w:val="clear" w:color="auto" w:fill="FFFFFF"/>
                <w:lang w:val="hy-AM"/>
              </w:rPr>
              <w:t>օրական</w:t>
            </w:r>
            <w:r w:rsidRPr="00A646D1">
              <w:rPr>
                <w:rFonts w:ascii="Helvetica" w:hAnsi="Helvetica" w:cs="Helvetica"/>
                <w:color w:val="1D2228"/>
                <w:sz w:val="24"/>
                <w:szCs w:val="24"/>
                <w:shd w:val="clear" w:color="auto" w:fill="FFFFFF"/>
                <w:lang w:val="hy-AM"/>
              </w:rPr>
              <w:t> </w:t>
            </w:r>
            <w:r w:rsidRPr="00A646D1">
              <w:rPr>
                <w:rFonts w:ascii="GHEA Grapalat" w:hAnsi="GHEA Grapalat" w:cs="Helvetica"/>
                <w:b/>
                <w:bCs/>
                <w:color w:val="1D2228"/>
                <w:sz w:val="24"/>
                <w:szCs w:val="24"/>
                <w:shd w:val="clear" w:color="auto" w:fill="FFFFFF"/>
                <w:lang w:val="hy-AM"/>
              </w:rPr>
              <w:t>6,000 (</w:t>
            </w:r>
            <w:r w:rsidRPr="00A646D1">
              <w:rPr>
                <w:rFonts w:ascii="GHEA Grapalat" w:hAnsi="GHEA Grapalat" w:cs="Sylfaen"/>
                <w:b/>
                <w:bCs/>
                <w:color w:val="1D2228"/>
                <w:sz w:val="24"/>
                <w:szCs w:val="24"/>
                <w:shd w:val="clear" w:color="auto" w:fill="FFFFFF"/>
                <w:lang w:val="hy-AM"/>
              </w:rPr>
              <w:t>վեց</w:t>
            </w:r>
            <w:r w:rsidRPr="00A646D1">
              <w:rPr>
                <w:rFonts w:ascii="GHEA Grapalat" w:hAnsi="GHEA Grapalat" w:cs="Helvetica"/>
                <w:b/>
                <w:bCs/>
                <w:color w:val="1D2228"/>
                <w:sz w:val="24"/>
                <w:szCs w:val="24"/>
                <w:shd w:val="clear" w:color="auto" w:fill="FFFFFF"/>
                <w:lang w:val="hy-AM"/>
              </w:rPr>
              <w:t xml:space="preserve"> </w:t>
            </w:r>
            <w:r w:rsidRPr="00A646D1">
              <w:rPr>
                <w:rFonts w:ascii="GHEA Grapalat" w:hAnsi="GHEA Grapalat" w:cs="Sylfaen"/>
                <w:b/>
                <w:bCs/>
                <w:color w:val="1D2228"/>
                <w:sz w:val="24"/>
                <w:szCs w:val="24"/>
                <w:shd w:val="clear" w:color="auto" w:fill="FFFFFF"/>
                <w:lang w:val="hy-AM"/>
              </w:rPr>
              <w:t>հազար</w:t>
            </w:r>
            <w:r w:rsidRPr="00A646D1">
              <w:rPr>
                <w:rFonts w:ascii="GHEA Grapalat" w:hAnsi="GHEA Grapalat" w:cs="Helvetica"/>
                <w:b/>
                <w:bCs/>
                <w:color w:val="1D2228"/>
                <w:sz w:val="24"/>
                <w:szCs w:val="24"/>
                <w:shd w:val="clear" w:color="auto" w:fill="FFFFFF"/>
                <w:lang w:val="hy-AM"/>
              </w:rPr>
              <w:t xml:space="preserve">) </w:t>
            </w:r>
            <w:r w:rsidRPr="00A646D1">
              <w:rPr>
                <w:rFonts w:ascii="GHEA Grapalat" w:hAnsi="GHEA Grapalat" w:cs="Sylfaen"/>
                <w:b/>
                <w:bCs/>
                <w:color w:val="1D2228"/>
                <w:sz w:val="24"/>
                <w:szCs w:val="24"/>
                <w:shd w:val="clear" w:color="auto" w:fill="FFFFFF"/>
                <w:lang w:val="hy-AM"/>
              </w:rPr>
              <w:t>ԱՄՆ</w:t>
            </w:r>
            <w:r w:rsidRPr="00A646D1">
              <w:rPr>
                <w:rFonts w:ascii="GHEA Grapalat" w:hAnsi="GHEA Grapalat" w:cs="Helvetica"/>
                <w:b/>
                <w:bCs/>
                <w:color w:val="1D2228"/>
                <w:sz w:val="24"/>
                <w:szCs w:val="24"/>
                <w:shd w:val="clear" w:color="auto" w:fill="FFFFFF"/>
                <w:lang w:val="hy-AM"/>
              </w:rPr>
              <w:t xml:space="preserve"> </w:t>
            </w:r>
            <w:r w:rsidRPr="00A646D1">
              <w:rPr>
                <w:rFonts w:ascii="GHEA Grapalat" w:hAnsi="GHEA Grapalat" w:cs="Sylfaen"/>
                <w:b/>
                <w:bCs/>
                <w:color w:val="1D2228"/>
                <w:sz w:val="24"/>
                <w:szCs w:val="24"/>
                <w:shd w:val="clear" w:color="auto" w:fill="FFFFFF"/>
                <w:lang w:val="hy-AM"/>
              </w:rPr>
              <w:t>դոլարի</w:t>
            </w:r>
            <w:r w:rsidRPr="00A646D1">
              <w:rPr>
                <w:rFonts w:ascii="GHEA Grapalat" w:hAnsi="GHEA Grapalat" w:cs="Helvetica"/>
                <w:b/>
                <w:bCs/>
                <w:color w:val="1D2228"/>
                <w:sz w:val="24"/>
                <w:szCs w:val="24"/>
                <w:shd w:val="clear" w:color="auto" w:fill="FFFFFF"/>
                <w:lang w:val="hy-AM"/>
              </w:rPr>
              <w:t xml:space="preserve"> </w:t>
            </w:r>
            <w:r w:rsidRPr="00A646D1">
              <w:rPr>
                <w:rFonts w:ascii="GHEA Grapalat" w:hAnsi="GHEA Grapalat" w:cs="Sylfaen"/>
                <w:b/>
                <w:bCs/>
                <w:color w:val="1D2228"/>
                <w:sz w:val="24"/>
                <w:szCs w:val="24"/>
                <w:shd w:val="clear" w:color="auto" w:fill="FFFFFF"/>
                <w:lang w:val="hy-AM"/>
              </w:rPr>
              <w:t>չափով</w:t>
            </w:r>
            <w:r w:rsidRPr="00A646D1">
              <w:rPr>
                <w:rFonts w:ascii="GHEA Grapalat" w:hAnsi="GHEA Grapalat" w:cs="Helvetica"/>
                <w:color w:val="1D2228"/>
                <w:sz w:val="24"/>
                <w:szCs w:val="24"/>
                <w:shd w:val="clear" w:color="auto" w:fill="FFFFFF"/>
                <w:lang w:val="hy-AM"/>
              </w:rPr>
              <w:t>)</w:t>
            </w:r>
            <w:r w:rsidRPr="00A646D1">
              <w:rPr>
                <w:rFonts w:ascii="GHEA Grapalat" w:hAnsi="GHEA Grapalat" w:cs="Tahoma"/>
                <w:color w:val="1D2228"/>
                <w:sz w:val="24"/>
                <w:szCs w:val="24"/>
                <w:shd w:val="clear" w:color="auto" w:fill="FFFFFF"/>
                <w:lang w:val="hy-AM"/>
              </w:rPr>
              <w:t>։</w:t>
            </w:r>
          </w:p>
          <w:p w:rsidR="00D4343B" w:rsidRPr="00D4343B" w:rsidRDefault="00D4343B" w:rsidP="004421BB">
            <w:pPr>
              <w:tabs>
                <w:tab w:val="left" w:pos="226"/>
              </w:tabs>
              <w:spacing w:line="360" w:lineRule="auto"/>
              <w:jc w:val="both"/>
              <w:rPr>
                <w:rFonts w:ascii="GHEA Grapalat" w:hAnsi="GHEA Grapalat" w:cs="Tahoma"/>
                <w:color w:val="1D2228"/>
                <w:sz w:val="24"/>
                <w:szCs w:val="24"/>
                <w:shd w:val="clear" w:color="auto" w:fill="FFFFFF"/>
                <w:lang w:val="hy-AM"/>
              </w:rPr>
            </w:pPr>
          </w:p>
        </w:tc>
      </w:tr>
      <w:tr w:rsidR="0065316A" w:rsidRPr="00AA66EC" w:rsidTr="004421BB">
        <w:trPr>
          <w:trHeight w:val="512"/>
        </w:trPr>
        <w:tc>
          <w:tcPr>
            <w:tcW w:w="5546" w:type="dxa"/>
          </w:tcPr>
          <w:p w:rsidR="00C22938" w:rsidRPr="00D4343B" w:rsidRDefault="00D4343B" w:rsidP="00D4343B">
            <w:pPr>
              <w:spacing w:line="360" w:lineRule="auto"/>
              <w:jc w:val="both"/>
              <w:rPr>
                <w:rFonts w:ascii="GHEA Grapalat" w:eastAsia="Times New Roman" w:hAnsi="GHEA Grapalat" w:cs="Times New Roman"/>
                <w:sz w:val="24"/>
                <w:szCs w:val="24"/>
                <w:lang w:val="hy-AM"/>
              </w:rPr>
            </w:pPr>
            <w:r w:rsidRPr="00A85940">
              <w:rPr>
                <w:rFonts w:ascii="GHEA Grapalat" w:eastAsia="Times New Roman" w:hAnsi="GHEA Grapalat" w:cs="Times New Roman"/>
                <w:sz w:val="24"/>
                <w:szCs w:val="24"/>
                <w:lang w:val="hy-AM"/>
              </w:rPr>
              <w:lastRenderedPageBreak/>
              <w:t xml:space="preserve">4. </w:t>
            </w:r>
            <w:r w:rsidR="00C22938" w:rsidRPr="00D4343B">
              <w:rPr>
                <w:rFonts w:ascii="GHEA Grapalat" w:eastAsia="Times New Roman" w:hAnsi="GHEA Grapalat" w:cs="Times New Roman"/>
                <w:sz w:val="24"/>
                <w:szCs w:val="24"/>
                <w:lang w:val="hy-AM"/>
              </w:rPr>
              <w:t xml:space="preserve">4-րդ հոդվածի 4.2-րդ կետով </w:t>
            </w:r>
            <w:r w:rsidR="00C22938" w:rsidRPr="00D4343B">
              <w:rPr>
                <w:rFonts w:ascii="GHEA Grapalat" w:hAnsi="GHEA Grapalat"/>
                <w:sz w:val="24"/>
                <w:szCs w:val="24"/>
                <w:lang w:val="hy-AM"/>
              </w:rPr>
              <w:t xml:space="preserve">ամրագրվում է, որ Պայմանագրի շրջանակներում Պայմանագրով նախատեսված </w:t>
            </w:r>
            <w:r w:rsidR="00C22938" w:rsidRPr="00D4343B">
              <w:rPr>
                <w:rFonts w:ascii="GHEA Grapalat" w:hAnsi="GHEA Grapalat"/>
                <w:b/>
                <w:i/>
                <w:sz w:val="24"/>
                <w:szCs w:val="24"/>
                <w:lang w:val="hy-AM"/>
              </w:rPr>
              <w:t>1,620,000 (մեկ միլիոն վեց հարյուր քսան հազար) ԱՄՆ դոլարի Կատարման Բանկային Երաշխիքը</w:t>
            </w:r>
            <w:r w:rsidR="00C22938" w:rsidRPr="00D4343B">
              <w:rPr>
                <w:rFonts w:ascii="GHEA Grapalat" w:hAnsi="GHEA Grapalat"/>
                <w:sz w:val="24"/>
                <w:szCs w:val="24"/>
                <w:lang w:val="hy-AM"/>
              </w:rPr>
              <w:t xml:space="preserve"> և </w:t>
            </w:r>
            <w:r w:rsidR="00C22938" w:rsidRPr="00D4343B">
              <w:rPr>
                <w:rFonts w:ascii="GHEA Grapalat" w:hAnsi="GHEA Grapalat"/>
                <w:b/>
                <w:i/>
                <w:sz w:val="24"/>
                <w:szCs w:val="24"/>
                <w:lang w:val="hy-AM"/>
              </w:rPr>
              <w:t xml:space="preserve">Սույն Երկրորդ Լրացուցիչ Համաձայնագրի 1-ին hոդվածի (Փոփոխություններ </w:t>
            </w:r>
            <w:r w:rsidR="00C22938" w:rsidRPr="00D4343B">
              <w:rPr>
                <w:rFonts w:ascii="Calibri" w:hAnsi="Calibri" w:cs="Calibri"/>
                <w:b/>
                <w:i/>
                <w:sz w:val="24"/>
                <w:szCs w:val="24"/>
                <w:lang w:val="hy-AM"/>
              </w:rPr>
              <w:t> </w:t>
            </w:r>
            <w:r w:rsidR="00C22938" w:rsidRPr="00D4343B">
              <w:rPr>
                <w:rFonts w:ascii="GHEA Grapalat" w:hAnsi="GHEA Grapalat"/>
                <w:b/>
                <w:i/>
                <w:sz w:val="24"/>
                <w:szCs w:val="24"/>
                <w:lang w:val="hy-AM"/>
              </w:rPr>
              <w:t>և Լրացումներ) 1.3  կետում նշված Լրացուցիչ Երաշխիքը</w:t>
            </w:r>
            <w:r w:rsidR="00C22938" w:rsidRPr="00D4343B">
              <w:rPr>
                <w:rFonts w:ascii="GHEA Grapalat" w:hAnsi="GHEA Grapalat"/>
                <w:sz w:val="24"/>
                <w:szCs w:val="24"/>
                <w:lang w:val="hy-AM"/>
              </w:rPr>
              <w:t xml:space="preserve"> Պայմանագրի համաձայն Կառուցապատողի կողմից տրամադրված </w:t>
            </w:r>
            <w:r w:rsidR="00C22938" w:rsidRPr="00D4343B">
              <w:rPr>
                <w:rFonts w:ascii="GHEA Grapalat" w:hAnsi="GHEA Grapalat"/>
                <w:b/>
                <w:sz w:val="24"/>
                <w:szCs w:val="24"/>
                <w:u w:val="single"/>
                <w:lang w:val="hy-AM"/>
              </w:rPr>
              <w:t>միակ երաշխիքներն են</w:t>
            </w:r>
            <w:r w:rsidR="00C22938" w:rsidRPr="00D4343B">
              <w:rPr>
                <w:rFonts w:ascii="GHEA Grapalat" w:hAnsi="GHEA Grapalat"/>
                <w:sz w:val="24"/>
                <w:szCs w:val="24"/>
                <w:lang w:val="hy-AM"/>
              </w:rPr>
              <w:t xml:space="preserve"> և Պայմանագրի համաձայն Կառուցապատողի կողմից տրամադրված ցանկացած </w:t>
            </w:r>
            <w:r w:rsidR="00C22938" w:rsidRPr="00D4343B">
              <w:rPr>
                <w:rFonts w:ascii="GHEA Grapalat" w:hAnsi="GHEA Grapalat"/>
                <w:b/>
                <w:sz w:val="24"/>
                <w:szCs w:val="24"/>
                <w:u w:val="single"/>
                <w:lang w:val="hy-AM"/>
              </w:rPr>
              <w:t>այլ երաշխիք առոչինչ է</w:t>
            </w:r>
            <w:r w:rsidR="00C22938" w:rsidRPr="00D4343B">
              <w:rPr>
                <w:rFonts w:ascii="GHEA Grapalat" w:hAnsi="GHEA Grapalat"/>
                <w:sz w:val="24"/>
                <w:szCs w:val="24"/>
                <w:lang w:val="hy-AM"/>
              </w:rPr>
              <w:t>։</w:t>
            </w:r>
          </w:p>
          <w:p w:rsidR="00C22938" w:rsidRPr="00585A3A" w:rsidRDefault="00C22938" w:rsidP="00D54DE5">
            <w:pPr>
              <w:pStyle w:val="ListParagraph"/>
              <w:spacing w:line="360" w:lineRule="auto"/>
              <w:ind w:left="0" w:firstLine="720"/>
              <w:jc w:val="both"/>
              <w:rPr>
                <w:lang w:val="hy-AM"/>
              </w:rPr>
            </w:pPr>
            <w:r>
              <w:rPr>
                <w:rFonts w:ascii="GHEA Grapalat" w:eastAsia="Times New Roman" w:hAnsi="GHEA Grapalat" w:cs="Times New Roman"/>
                <w:sz w:val="24"/>
                <w:szCs w:val="24"/>
                <w:lang w:val="hy-AM"/>
              </w:rPr>
              <w:t xml:space="preserve">Սակայն նշված հոդվածում բաց է թողնվել ՀՀ կառավարության 30.03.2023թ-ի </w:t>
            </w:r>
            <w:r w:rsidRPr="007B110D">
              <w:rPr>
                <w:rFonts w:ascii="GHEA Grapalat" w:eastAsia="Times New Roman" w:hAnsi="GHEA Grapalat" w:cs="Times New Roman"/>
                <w:sz w:val="24"/>
                <w:szCs w:val="24"/>
                <w:lang w:val="hy-AM"/>
              </w:rPr>
              <w:t>N</w:t>
            </w:r>
            <w:r>
              <w:rPr>
                <w:rFonts w:ascii="GHEA Grapalat" w:eastAsia="Times New Roman" w:hAnsi="GHEA Grapalat" w:cs="Times New Roman"/>
                <w:sz w:val="24"/>
                <w:szCs w:val="24"/>
                <w:lang w:val="hy-AM"/>
              </w:rPr>
              <w:t xml:space="preserve"> 997-Ա որոշմամբ հավանության արժանացած Լրացուցիչ համաձայնագրով նախատեսված </w:t>
            </w:r>
            <w:r w:rsidRPr="000B1D04">
              <w:rPr>
                <w:rFonts w:ascii="GHEA Grapalat" w:eastAsia="Times New Roman" w:hAnsi="GHEA Grapalat" w:cs="Times New Roman"/>
                <w:b/>
                <w:sz w:val="24"/>
                <w:szCs w:val="24"/>
                <w:u w:val="single"/>
                <w:lang w:val="hy-AM"/>
              </w:rPr>
              <w:t xml:space="preserve">1.0 </w:t>
            </w:r>
            <w:r w:rsidRPr="000B1D04">
              <w:rPr>
                <w:rFonts w:ascii="GHEA Grapalat" w:eastAsia="Times New Roman" w:hAnsi="GHEA Grapalat" w:cs="Times New Roman"/>
                <w:b/>
                <w:sz w:val="24"/>
                <w:szCs w:val="24"/>
                <w:u w:val="single"/>
                <w:lang w:val="hy-AM"/>
              </w:rPr>
              <w:lastRenderedPageBreak/>
              <w:t>մլն ԱՄՆ դոլար</w:t>
            </w:r>
            <w:r w:rsidRPr="00E57BEC">
              <w:rPr>
                <w:rFonts w:ascii="GHEA Grapalat" w:eastAsia="Times New Roman" w:hAnsi="GHEA Grapalat" w:cs="Times New Roman"/>
                <w:b/>
                <w:sz w:val="24"/>
                <w:szCs w:val="24"/>
                <w:u w:val="single"/>
                <w:lang w:val="hy-AM"/>
              </w:rPr>
              <w:t xml:space="preserve"> Կատարման Բանկային Լրացուցիչ Երաշխիք</w:t>
            </w:r>
            <w:r>
              <w:rPr>
                <w:rFonts w:ascii="GHEA Grapalat" w:eastAsia="Times New Roman" w:hAnsi="GHEA Grapalat" w:cs="Times New Roman"/>
                <w:b/>
                <w:sz w:val="24"/>
                <w:szCs w:val="24"/>
                <w:u w:val="single"/>
                <w:lang w:val="hy-AM"/>
              </w:rPr>
              <w:t>ը:</w:t>
            </w:r>
          </w:p>
          <w:p w:rsidR="00D4343B" w:rsidRPr="00896C92" w:rsidRDefault="00D4343B" w:rsidP="00693EB9">
            <w:pPr>
              <w:shd w:val="clear" w:color="auto" w:fill="FFFFFF"/>
              <w:spacing w:line="360" w:lineRule="auto"/>
              <w:jc w:val="both"/>
              <w:rPr>
                <w:rFonts w:ascii="GHEA Grapalat" w:hAnsi="GHEA Grapalat"/>
                <w:sz w:val="24"/>
                <w:szCs w:val="24"/>
                <w:lang w:val="hy-AM"/>
              </w:rPr>
            </w:pPr>
          </w:p>
        </w:tc>
        <w:tc>
          <w:tcPr>
            <w:tcW w:w="4860" w:type="dxa"/>
            <w:gridSpan w:val="2"/>
          </w:tcPr>
          <w:p w:rsidR="004421BB" w:rsidRPr="004421BB" w:rsidRDefault="00071E62" w:rsidP="00FF391B">
            <w:pPr>
              <w:tabs>
                <w:tab w:val="left" w:pos="226"/>
              </w:tabs>
              <w:spacing w:line="360" w:lineRule="auto"/>
              <w:jc w:val="both"/>
              <w:rPr>
                <w:rFonts w:ascii="Tahoma" w:hAnsi="Tahoma" w:cs="Tahoma"/>
                <w:color w:val="1D2228"/>
                <w:sz w:val="20"/>
                <w:szCs w:val="20"/>
                <w:shd w:val="clear" w:color="auto" w:fill="FFFFFF"/>
                <w:lang w:val="hy-AM"/>
              </w:rPr>
            </w:pPr>
            <w:r w:rsidRPr="00A646D1">
              <w:rPr>
                <w:rFonts w:ascii="GHEA Grapalat" w:hAnsi="GHEA Grapalat" w:cs="Sylfaen"/>
                <w:color w:val="1D2228"/>
                <w:sz w:val="24"/>
                <w:szCs w:val="24"/>
                <w:shd w:val="clear" w:color="auto" w:fill="FFFFFF"/>
                <w:lang w:val="hy-AM"/>
              </w:rPr>
              <w:lastRenderedPageBreak/>
              <w:t>Երկրորդ</w:t>
            </w:r>
            <w:r w:rsidRPr="00A646D1">
              <w:rPr>
                <w:rFonts w:ascii="GHEA Grapalat" w:hAnsi="GHEA Grapalat" w:cs="Helvetica"/>
                <w:color w:val="1D2228"/>
                <w:sz w:val="24"/>
                <w:szCs w:val="24"/>
                <w:shd w:val="clear" w:color="auto" w:fill="FFFFFF"/>
                <w:lang w:val="hy-AM"/>
              </w:rPr>
              <w:t xml:space="preserve"> </w:t>
            </w:r>
            <w:r w:rsidR="00F00A97" w:rsidRPr="00A646D1">
              <w:rPr>
                <w:rFonts w:ascii="GHEA Grapalat" w:hAnsi="GHEA Grapalat" w:cs="Sylfaen"/>
                <w:color w:val="1D2228"/>
                <w:sz w:val="24"/>
                <w:szCs w:val="24"/>
                <w:shd w:val="clear" w:color="auto" w:fill="FFFFFF"/>
                <w:lang w:val="hy-AM"/>
              </w:rPr>
              <w:t>Լրացուցիչ</w:t>
            </w:r>
            <w:r w:rsidR="00F00A97" w:rsidRPr="00A646D1">
              <w:rPr>
                <w:rFonts w:ascii="GHEA Grapalat" w:hAnsi="GHEA Grapalat" w:cs="Helvetica"/>
                <w:color w:val="1D2228"/>
                <w:sz w:val="24"/>
                <w:szCs w:val="24"/>
                <w:shd w:val="clear" w:color="auto" w:fill="FFFFFF"/>
                <w:lang w:val="hy-AM"/>
              </w:rPr>
              <w:t xml:space="preserve"> </w:t>
            </w:r>
            <w:r w:rsidR="00F00A97" w:rsidRPr="00A646D1">
              <w:rPr>
                <w:rFonts w:ascii="GHEA Grapalat" w:hAnsi="GHEA Grapalat" w:cs="Sylfaen"/>
                <w:color w:val="1D2228"/>
                <w:sz w:val="24"/>
                <w:szCs w:val="24"/>
                <w:shd w:val="clear" w:color="auto" w:fill="FFFFFF"/>
                <w:lang w:val="hy-AM"/>
              </w:rPr>
              <w:t>Համաձայնագրով</w:t>
            </w:r>
            <w:r w:rsidRPr="00A646D1">
              <w:rPr>
                <w:rFonts w:ascii="GHEA Grapalat" w:hAnsi="GHEA Grapalat" w:cs="Helvetica"/>
                <w:color w:val="1D2228"/>
                <w:sz w:val="24"/>
                <w:szCs w:val="24"/>
                <w:shd w:val="clear" w:color="auto" w:fill="FFFFFF"/>
                <w:lang w:val="hy-AM"/>
              </w:rPr>
              <w:t xml:space="preserve"> </w:t>
            </w:r>
            <w:r w:rsidR="00CA681E">
              <w:rPr>
                <w:rFonts w:ascii="GHEA Grapalat" w:hAnsi="GHEA Grapalat" w:cs="Helvetica"/>
                <w:color w:val="1D2228"/>
                <w:sz w:val="24"/>
                <w:szCs w:val="24"/>
                <w:shd w:val="clear" w:color="auto" w:fill="FFFFFF"/>
                <w:lang w:val="hy-AM"/>
              </w:rPr>
              <w:t xml:space="preserve">գործող </w:t>
            </w:r>
            <w:r w:rsidR="00D74D16" w:rsidRPr="00B25135">
              <w:rPr>
                <w:rFonts w:ascii="GHEA Grapalat" w:hAnsi="GHEA Grapalat" w:cs="Helvetica"/>
                <w:b/>
                <w:bCs/>
                <w:color w:val="1D2228"/>
                <w:sz w:val="24"/>
                <w:szCs w:val="24"/>
                <w:shd w:val="clear" w:color="auto" w:fill="FFFFFF"/>
                <w:lang w:val="hy-AM"/>
              </w:rPr>
              <w:t>1,000,000 (մեկ միլիոն) ԱՄՆ դոլար</w:t>
            </w:r>
            <w:r w:rsidR="00D74D16">
              <w:rPr>
                <w:rFonts w:ascii="GHEA Grapalat" w:hAnsi="GHEA Grapalat" w:cs="Helvetica"/>
                <w:b/>
                <w:bCs/>
                <w:color w:val="1D2228"/>
                <w:sz w:val="24"/>
                <w:szCs w:val="24"/>
                <w:shd w:val="clear" w:color="auto" w:fill="FFFFFF"/>
                <w:lang w:val="hy-AM"/>
              </w:rPr>
              <w:t>ի</w:t>
            </w:r>
            <w:r w:rsidR="00D74D16" w:rsidRPr="00B25135">
              <w:rPr>
                <w:rFonts w:ascii="GHEA Grapalat" w:hAnsi="GHEA Grapalat" w:cs="Helvetica"/>
                <w:b/>
                <w:bCs/>
                <w:color w:val="1D2228"/>
                <w:sz w:val="24"/>
                <w:szCs w:val="24"/>
                <w:shd w:val="clear" w:color="auto" w:fill="FFFFFF"/>
                <w:lang w:val="hy-AM"/>
              </w:rPr>
              <w:t xml:space="preserve"> </w:t>
            </w:r>
            <w:r w:rsidR="00D74D16" w:rsidRPr="0034445F">
              <w:rPr>
                <w:rFonts w:ascii="GHEA Grapalat" w:hAnsi="GHEA Grapalat" w:cs="Sylfaen"/>
                <w:b/>
                <w:bCs/>
                <w:color w:val="1D2228"/>
                <w:sz w:val="24"/>
                <w:szCs w:val="24"/>
                <w:shd w:val="clear" w:color="auto" w:fill="FFFFFF"/>
                <w:lang w:val="hy-AM"/>
              </w:rPr>
              <w:t>երաշխիքը</w:t>
            </w:r>
            <w:r w:rsidR="00D74D16" w:rsidRPr="0034445F">
              <w:rPr>
                <w:rFonts w:ascii="GHEA Grapalat" w:hAnsi="GHEA Grapalat" w:cs="Helvetica"/>
                <w:b/>
                <w:bCs/>
                <w:color w:val="1D2228"/>
                <w:sz w:val="24"/>
                <w:szCs w:val="24"/>
                <w:shd w:val="clear" w:color="auto" w:fill="FFFFFF"/>
                <w:lang w:val="hy-AM"/>
              </w:rPr>
              <w:t xml:space="preserve"> </w:t>
            </w:r>
            <w:r w:rsidR="00D74D16" w:rsidRPr="0034445F">
              <w:rPr>
                <w:rFonts w:ascii="GHEA Grapalat" w:hAnsi="GHEA Grapalat" w:cs="Sylfaen"/>
                <w:b/>
                <w:bCs/>
                <w:color w:val="1D2228"/>
                <w:sz w:val="24"/>
                <w:szCs w:val="24"/>
                <w:shd w:val="clear" w:color="auto" w:fill="FFFFFF"/>
                <w:lang w:val="hy-AM"/>
              </w:rPr>
              <w:t>վերածվում</w:t>
            </w:r>
            <w:r w:rsidR="00D74D16" w:rsidRPr="0034445F">
              <w:rPr>
                <w:rFonts w:ascii="GHEA Grapalat" w:hAnsi="GHEA Grapalat" w:cs="Helvetica"/>
                <w:b/>
                <w:bCs/>
                <w:color w:val="1D2228"/>
                <w:sz w:val="24"/>
                <w:szCs w:val="24"/>
                <w:shd w:val="clear" w:color="auto" w:fill="FFFFFF"/>
                <w:lang w:val="hy-AM"/>
              </w:rPr>
              <w:t xml:space="preserve"> </w:t>
            </w:r>
            <w:r w:rsidR="00D74D16" w:rsidRPr="0034445F">
              <w:rPr>
                <w:rFonts w:ascii="GHEA Grapalat" w:hAnsi="GHEA Grapalat" w:cs="Sylfaen"/>
                <w:b/>
                <w:bCs/>
                <w:color w:val="1D2228"/>
                <w:sz w:val="24"/>
                <w:szCs w:val="24"/>
                <w:shd w:val="clear" w:color="auto" w:fill="FFFFFF"/>
                <w:lang w:val="hy-AM"/>
              </w:rPr>
              <w:t>է</w:t>
            </w:r>
            <w:r w:rsidR="00D74D16" w:rsidRPr="0034445F">
              <w:rPr>
                <w:rFonts w:ascii="GHEA Grapalat" w:hAnsi="GHEA Grapalat" w:cs="Helvetica"/>
                <w:b/>
                <w:bCs/>
                <w:color w:val="1D2228"/>
                <w:sz w:val="24"/>
                <w:szCs w:val="24"/>
                <w:shd w:val="clear" w:color="auto" w:fill="FFFFFF"/>
                <w:lang w:val="hy-AM"/>
              </w:rPr>
              <w:t xml:space="preserve"> </w:t>
            </w:r>
            <w:r w:rsidR="00D74D16" w:rsidRPr="0034445F">
              <w:rPr>
                <w:rFonts w:ascii="GHEA Grapalat" w:hAnsi="GHEA Grapalat" w:cs="Sylfaen"/>
                <w:b/>
                <w:bCs/>
                <w:color w:val="1D2228"/>
                <w:sz w:val="24"/>
                <w:szCs w:val="24"/>
                <w:shd w:val="clear" w:color="auto" w:fill="FFFFFF"/>
                <w:lang w:val="hy-AM"/>
              </w:rPr>
              <w:t>կատարման/վճարման</w:t>
            </w:r>
            <w:r w:rsidR="00D74D16" w:rsidRPr="0034445F">
              <w:rPr>
                <w:rFonts w:ascii="GHEA Grapalat" w:hAnsi="GHEA Grapalat" w:cs="Helvetica"/>
                <w:b/>
                <w:bCs/>
                <w:color w:val="1D2228"/>
                <w:sz w:val="24"/>
                <w:szCs w:val="24"/>
                <w:shd w:val="clear" w:color="auto" w:fill="FFFFFF"/>
                <w:lang w:val="hy-AM"/>
              </w:rPr>
              <w:t xml:space="preserve"> </w:t>
            </w:r>
            <w:r w:rsidR="00D74D16" w:rsidRPr="0034445F">
              <w:rPr>
                <w:rFonts w:ascii="GHEA Grapalat" w:hAnsi="GHEA Grapalat" w:cs="Sylfaen"/>
                <w:b/>
                <w:bCs/>
                <w:color w:val="1D2228"/>
                <w:sz w:val="24"/>
                <w:szCs w:val="24"/>
                <w:shd w:val="clear" w:color="auto" w:fill="FFFFFF"/>
                <w:lang w:val="hy-AM"/>
              </w:rPr>
              <w:t>պարտավորության</w:t>
            </w:r>
            <w:r w:rsidR="004421BB">
              <w:rPr>
                <w:rFonts w:ascii="Tahoma" w:hAnsi="Tahoma" w:cs="Tahoma"/>
                <w:color w:val="1D2228"/>
                <w:sz w:val="20"/>
                <w:szCs w:val="20"/>
                <w:shd w:val="clear" w:color="auto" w:fill="FFFFFF"/>
                <w:lang w:val="hy-AM"/>
              </w:rPr>
              <w:t xml:space="preserve">, </w:t>
            </w:r>
            <w:r w:rsidR="00CA681E">
              <w:rPr>
                <w:rFonts w:ascii="GHEA Grapalat" w:hAnsi="GHEA Grapalat" w:cs="Helvetica"/>
                <w:color w:val="1D2228"/>
                <w:sz w:val="24"/>
                <w:szCs w:val="24"/>
                <w:shd w:val="clear" w:color="auto" w:fill="FFFFFF"/>
                <w:lang w:val="hy-AM"/>
              </w:rPr>
              <w:t>և սահմանվում է նոր՝</w:t>
            </w:r>
            <w:r w:rsidR="004421BB" w:rsidRPr="00CA681E">
              <w:rPr>
                <w:rFonts w:ascii="GHEA Grapalat" w:hAnsi="GHEA Grapalat" w:cs="Helvetica"/>
                <w:color w:val="1D2228"/>
                <w:sz w:val="24"/>
                <w:szCs w:val="24"/>
                <w:shd w:val="clear" w:color="auto" w:fill="FFFFFF"/>
                <w:lang w:val="hy-AM"/>
              </w:rPr>
              <w:t xml:space="preserve"> </w:t>
            </w:r>
            <w:r w:rsidRPr="00CA681E">
              <w:rPr>
                <w:rFonts w:ascii="GHEA Grapalat" w:hAnsi="GHEA Grapalat" w:cs="Helvetica"/>
                <w:b/>
                <w:bCs/>
                <w:color w:val="1D2228"/>
                <w:sz w:val="24"/>
                <w:szCs w:val="24"/>
                <w:shd w:val="clear" w:color="auto" w:fill="FFFFFF"/>
                <w:lang w:val="hy-AM"/>
              </w:rPr>
              <w:t xml:space="preserve">500,000 </w:t>
            </w:r>
            <w:r w:rsidR="00B25135" w:rsidRPr="00CA681E">
              <w:rPr>
                <w:rFonts w:ascii="GHEA Grapalat" w:hAnsi="GHEA Grapalat" w:cs="Helvetica"/>
                <w:b/>
                <w:bCs/>
                <w:color w:val="1D2228"/>
                <w:sz w:val="24"/>
                <w:szCs w:val="24"/>
                <w:shd w:val="clear" w:color="auto" w:fill="FFFFFF"/>
                <w:lang w:val="hy-AM"/>
              </w:rPr>
              <w:t xml:space="preserve">(հինգ հարյուր հազար) </w:t>
            </w:r>
            <w:r w:rsidRPr="00CA681E">
              <w:rPr>
                <w:rFonts w:ascii="GHEA Grapalat" w:hAnsi="GHEA Grapalat" w:cs="Sylfaen"/>
                <w:b/>
                <w:bCs/>
                <w:color w:val="1D2228"/>
                <w:sz w:val="24"/>
                <w:szCs w:val="24"/>
                <w:shd w:val="clear" w:color="auto" w:fill="FFFFFF"/>
                <w:lang w:val="hy-AM"/>
              </w:rPr>
              <w:t>ԱՄՆ</w:t>
            </w:r>
            <w:r w:rsidRPr="00CA681E">
              <w:rPr>
                <w:rFonts w:ascii="GHEA Grapalat" w:hAnsi="GHEA Grapalat" w:cs="Helvetica"/>
                <w:b/>
                <w:bCs/>
                <w:color w:val="1D2228"/>
                <w:sz w:val="24"/>
                <w:szCs w:val="24"/>
                <w:shd w:val="clear" w:color="auto" w:fill="FFFFFF"/>
                <w:lang w:val="hy-AM"/>
              </w:rPr>
              <w:t xml:space="preserve"> </w:t>
            </w:r>
            <w:r w:rsidRPr="00CA681E">
              <w:rPr>
                <w:rFonts w:ascii="GHEA Grapalat" w:hAnsi="GHEA Grapalat" w:cs="Sylfaen"/>
                <w:b/>
                <w:bCs/>
                <w:color w:val="1D2228"/>
                <w:sz w:val="24"/>
                <w:szCs w:val="24"/>
                <w:shd w:val="clear" w:color="auto" w:fill="FFFFFF"/>
                <w:lang w:val="hy-AM"/>
              </w:rPr>
              <w:t>դոլար</w:t>
            </w:r>
            <w:r w:rsidR="00D74D16" w:rsidRPr="00CA681E">
              <w:rPr>
                <w:rFonts w:ascii="GHEA Grapalat" w:hAnsi="GHEA Grapalat" w:cs="Sylfaen"/>
                <w:b/>
                <w:bCs/>
                <w:color w:val="1D2228"/>
                <w:sz w:val="24"/>
                <w:szCs w:val="24"/>
                <w:shd w:val="clear" w:color="auto" w:fill="FFFFFF"/>
                <w:lang w:val="hy-AM"/>
              </w:rPr>
              <w:t xml:space="preserve">ի </w:t>
            </w:r>
            <w:r w:rsidR="00CA681E" w:rsidRPr="00CA681E">
              <w:rPr>
                <w:rFonts w:ascii="GHEA Grapalat" w:hAnsi="GHEA Grapalat" w:cs="Sylfaen"/>
                <w:b/>
                <w:bCs/>
                <w:color w:val="1D2228"/>
                <w:sz w:val="24"/>
                <w:szCs w:val="24"/>
                <w:shd w:val="clear" w:color="auto" w:fill="FFFFFF"/>
                <w:lang w:val="hy-AM"/>
              </w:rPr>
              <w:t>Լրացուցիչ</w:t>
            </w:r>
            <w:r w:rsidR="00CA681E" w:rsidRPr="00CA681E">
              <w:rPr>
                <w:rFonts w:ascii="GHEA Grapalat" w:hAnsi="GHEA Grapalat" w:cs="Helvetica"/>
                <w:b/>
                <w:bCs/>
                <w:color w:val="1D2228"/>
                <w:sz w:val="24"/>
                <w:szCs w:val="24"/>
                <w:shd w:val="clear" w:color="auto" w:fill="FFFFFF"/>
                <w:lang w:val="hy-AM"/>
              </w:rPr>
              <w:t xml:space="preserve"> </w:t>
            </w:r>
            <w:r w:rsidR="00CA681E" w:rsidRPr="00CA681E">
              <w:rPr>
                <w:rFonts w:ascii="GHEA Grapalat" w:hAnsi="GHEA Grapalat" w:cs="Sylfaen"/>
                <w:b/>
                <w:bCs/>
                <w:color w:val="1D2228"/>
                <w:sz w:val="24"/>
                <w:szCs w:val="24"/>
                <w:shd w:val="clear" w:color="auto" w:fill="FFFFFF"/>
                <w:lang w:val="hy-AM"/>
              </w:rPr>
              <w:t>Ե</w:t>
            </w:r>
            <w:r w:rsidR="00D74D16" w:rsidRPr="00CA681E">
              <w:rPr>
                <w:rFonts w:ascii="GHEA Grapalat" w:hAnsi="GHEA Grapalat" w:cs="Sylfaen"/>
                <w:b/>
                <w:bCs/>
                <w:color w:val="1D2228"/>
                <w:sz w:val="24"/>
                <w:szCs w:val="24"/>
                <w:shd w:val="clear" w:color="auto" w:fill="FFFFFF"/>
                <w:lang w:val="hy-AM"/>
              </w:rPr>
              <w:t>րաշխիք</w:t>
            </w:r>
            <w:r w:rsidRPr="00A646D1">
              <w:rPr>
                <w:rFonts w:ascii="GHEA Grapalat" w:hAnsi="GHEA Grapalat" w:cs="Sylfaen"/>
                <w:color w:val="1D2228"/>
                <w:sz w:val="24"/>
                <w:szCs w:val="24"/>
                <w:shd w:val="clear" w:color="auto" w:fill="FFFFFF"/>
                <w:lang w:val="hy-AM"/>
              </w:rPr>
              <w:t>։</w:t>
            </w:r>
            <w:r w:rsidR="00D74D16">
              <w:rPr>
                <w:rFonts w:ascii="GHEA Grapalat" w:hAnsi="GHEA Grapalat" w:cs="Sylfaen"/>
                <w:color w:val="1D2228"/>
                <w:sz w:val="24"/>
                <w:szCs w:val="24"/>
                <w:shd w:val="clear" w:color="auto" w:fill="FFFFFF"/>
                <w:lang w:val="hy-AM"/>
              </w:rPr>
              <w:t xml:space="preserve"> </w:t>
            </w:r>
          </w:p>
          <w:p w:rsidR="004421BB" w:rsidRDefault="004421BB" w:rsidP="00FF391B">
            <w:pPr>
              <w:tabs>
                <w:tab w:val="left" w:pos="226"/>
              </w:tabs>
              <w:spacing w:line="360" w:lineRule="auto"/>
              <w:jc w:val="both"/>
              <w:rPr>
                <w:rFonts w:ascii="GHEA Grapalat" w:hAnsi="GHEA Grapalat" w:cs="Sylfaen"/>
                <w:color w:val="1D2228"/>
                <w:sz w:val="24"/>
                <w:szCs w:val="24"/>
                <w:shd w:val="clear" w:color="auto" w:fill="FFFFFF"/>
                <w:lang w:val="hy-AM"/>
              </w:rPr>
            </w:pPr>
          </w:p>
          <w:p w:rsidR="004421BB" w:rsidRDefault="00D74D16" w:rsidP="00FF391B">
            <w:pPr>
              <w:tabs>
                <w:tab w:val="left" w:pos="226"/>
              </w:tabs>
              <w:spacing w:line="360" w:lineRule="auto"/>
              <w:jc w:val="both"/>
              <w:rPr>
                <w:rFonts w:ascii="GHEA Grapalat" w:hAnsi="GHEA Grapalat" w:cs="Sylfaen"/>
                <w:color w:val="1D2228"/>
                <w:sz w:val="24"/>
                <w:szCs w:val="24"/>
                <w:shd w:val="clear" w:color="auto" w:fill="FFFFFF"/>
                <w:lang w:val="hy-AM"/>
              </w:rPr>
            </w:pPr>
            <w:r>
              <w:rPr>
                <w:rFonts w:ascii="GHEA Grapalat" w:hAnsi="GHEA Grapalat" w:cs="Sylfaen"/>
                <w:color w:val="1D2228"/>
                <w:sz w:val="24"/>
                <w:szCs w:val="24"/>
                <w:shd w:val="clear" w:color="auto" w:fill="FFFFFF"/>
                <w:lang w:val="hy-AM"/>
              </w:rPr>
              <w:t>Արդյունքում, գործում է միայն երկու երաշխիք</w:t>
            </w:r>
            <w:r w:rsidR="004421BB">
              <w:rPr>
                <w:rFonts w:ascii="GHEA Grapalat" w:hAnsi="GHEA Grapalat" w:cs="Sylfaen"/>
                <w:color w:val="1D2228"/>
                <w:sz w:val="24"/>
                <w:szCs w:val="24"/>
                <w:shd w:val="clear" w:color="auto" w:fill="FFFFFF"/>
                <w:lang w:val="hy-AM"/>
              </w:rPr>
              <w:t>՝</w:t>
            </w:r>
          </w:p>
          <w:p w:rsidR="004421BB" w:rsidRPr="004421BB" w:rsidRDefault="00D74D16" w:rsidP="004421BB">
            <w:pPr>
              <w:pStyle w:val="ListParagraph"/>
              <w:numPr>
                <w:ilvl w:val="0"/>
                <w:numId w:val="16"/>
              </w:numPr>
              <w:tabs>
                <w:tab w:val="left" w:pos="226"/>
              </w:tabs>
              <w:spacing w:line="360" w:lineRule="auto"/>
              <w:jc w:val="both"/>
              <w:rPr>
                <w:rFonts w:ascii="GHEA Grapalat" w:hAnsi="GHEA Grapalat"/>
                <w:b/>
                <w:i/>
                <w:sz w:val="24"/>
                <w:szCs w:val="24"/>
                <w:lang w:val="hy-AM"/>
              </w:rPr>
            </w:pPr>
            <w:r w:rsidRPr="004421BB">
              <w:rPr>
                <w:rFonts w:ascii="GHEA Grapalat" w:hAnsi="GHEA Grapalat"/>
                <w:bCs/>
                <w:iCs/>
                <w:sz w:val="24"/>
                <w:szCs w:val="24"/>
                <w:lang w:val="hy-AM"/>
              </w:rPr>
              <w:t>1,620,000 (մեկ միլիոն վեց հարյուր քսան հազար) ԱՄՆ դոլարի Կատարման Բանկային Երաշխիք</w:t>
            </w:r>
          </w:p>
          <w:p w:rsidR="004421BB" w:rsidRPr="004421BB" w:rsidRDefault="00D74D16" w:rsidP="004421BB">
            <w:pPr>
              <w:pStyle w:val="ListParagraph"/>
              <w:numPr>
                <w:ilvl w:val="0"/>
                <w:numId w:val="16"/>
              </w:numPr>
              <w:tabs>
                <w:tab w:val="left" w:pos="226"/>
              </w:tabs>
              <w:spacing w:line="360" w:lineRule="auto"/>
              <w:jc w:val="both"/>
              <w:rPr>
                <w:rFonts w:ascii="GHEA Grapalat" w:hAnsi="GHEA Grapalat" w:cs="Sylfaen"/>
                <w:color w:val="1D2228"/>
                <w:sz w:val="24"/>
                <w:szCs w:val="24"/>
                <w:shd w:val="clear" w:color="auto" w:fill="FFFFFF"/>
                <w:lang w:val="hy-AM"/>
              </w:rPr>
            </w:pPr>
            <w:r w:rsidRPr="004421BB">
              <w:rPr>
                <w:rFonts w:ascii="GHEA Grapalat" w:hAnsi="GHEA Grapalat" w:cs="Helvetica"/>
                <w:color w:val="1D2228"/>
                <w:sz w:val="24"/>
                <w:szCs w:val="24"/>
                <w:shd w:val="clear" w:color="auto" w:fill="FFFFFF"/>
                <w:lang w:val="hy-AM"/>
              </w:rPr>
              <w:t xml:space="preserve">500,000 (հինգ հարյուր հազար) </w:t>
            </w:r>
            <w:r w:rsidRPr="004421BB">
              <w:rPr>
                <w:rFonts w:ascii="GHEA Grapalat" w:hAnsi="GHEA Grapalat" w:cs="Sylfaen"/>
                <w:color w:val="1D2228"/>
                <w:sz w:val="24"/>
                <w:szCs w:val="24"/>
                <w:shd w:val="clear" w:color="auto" w:fill="FFFFFF"/>
                <w:lang w:val="hy-AM"/>
              </w:rPr>
              <w:t>ԱՄՆ</w:t>
            </w:r>
            <w:r w:rsidRPr="004421BB">
              <w:rPr>
                <w:rFonts w:ascii="GHEA Grapalat" w:hAnsi="GHEA Grapalat" w:cs="Helvetica"/>
                <w:color w:val="1D2228"/>
                <w:sz w:val="24"/>
                <w:szCs w:val="24"/>
                <w:shd w:val="clear" w:color="auto" w:fill="FFFFFF"/>
                <w:lang w:val="hy-AM"/>
              </w:rPr>
              <w:t xml:space="preserve"> </w:t>
            </w:r>
            <w:r w:rsidRPr="004421BB">
              <w:rPr>
                <w:rFonts w:ascii="GHEA Grapalat" w:hAnsi="GHEA Grapalat" w:cs="Sylfaen"/>
                <w:color w:val="1D2228"/>
                <w:sz w:val="24"/>
                <w:szCs w:val="24"/>
                <w:shd w:val="clear" w:color="auto" w:fill="FFFFFF"/>
                <w:lang w:val="hy-AM"/>
              </w:rPr>
              <w:t xml:space="preserve">դոլարի Լրացուցիչ Երաշխիք </w:t>
            </w:r>
          </w:p>
          <w:p w:rsidR="004421BB" w:rsidRDefault="004421BB" w:rsidP="00FF391B">
            <w:pPr>
              <w:tabs>
                <w:tab w:val="left" w:pos="226"/>
              </w:tabs>
              <w:spacing w:line="360" w:lineRule="auto"/>
              <w:jc w:val="both"/>
              <w:rPr>
                <w:rFonts w:ascii="GHEA Grapalat" w:hAnsi="GHEA Grapalat" w:cs="Sylfaen"/>
                <w:color w:val="1D2228"/>
                <w:sz w:val="24"/>
                <w:szCs w:val="24"/>
                <w:shd w:val="clear" w:color="auto" w:fill="FFFFFF"/>
                <w:lang w:val="hy-AM"/>
              </w:rPr>
            </w:pPr>
          </w:p>
          <w:p w:rsidR="00F428E7" w:rsidRPr="00A646D1" w:rsidRDefault="00D74D16" w:rsidP="00FF391B">
            <w:pPr>
              <w:tabs>
                <w:tab w:val="left" w:pos="226"/>
              </w:tabs>
              <w:spacing w:line="360" w:lineRule="auto"/>
              <w:jc w:val="both"/>
              <w:rPr>
                <w:rFonts w:ascii="GHEA Grapalat" w:hAnsi="GHEA Grapalat"/>
                <w:sz w:val="24"/>
                <w:szCs w:val="24"/>
                <w:lang w:val="hy-AM"/>
              </w:rPr>
            </w:pPr>
            <w:r>
              <w:rPr>
                <w:rFonts w:ascii="GHEA Grapalat" w:hAnsi="GHEA Grapalat" w:cs="Sylfaen"/>
                <w:color w:val="1D2228"/>
                <w:sz w:val="24"/>
                <w:szCs w:val="24"/>
                <w:shd w:val="clear" w:color="auto" w:fill="FFFFFF"/>
                <w:lang w:val="hy-AM"/>
              </w:rPr>
              <w:t>և մեկ</w:t>
            </w:r>
            <w:r w:rsidR="004421BB">
              <w:rPr>
                <w:rFonts w:ascii="GHEA Grapalat" w:hAnsi="GHEA Grapalat" w:cs="Sylfaen"/>
                <w:color w:val="1D2228"/>
                <w:sz w:val="24"/>
                <w:szCs w:val="24"/>
                <w:shd w:val="clear" w:color="auto" w:fill="FFFFFF"/>
                <w:lang w:val="hy-AM"/>
              </w:rPr>
              <w:t>՝</w:t>
            </w:r>
            <w:r>
              <w:rPr>
                <w:rFonts w:ascii="GHEA Grapalat" w:hAnsi="GHEA Grapalat" w:cs="Sylfaen"/>
                <w:color w:val="1D2228"/>
                <w:sz w:val="24"/>
                <w:szCs w:val="24"/>
                <w:shd w:val="clear" w:color="auto" w:fill="FFFFFF"/>
                <w:lang w:val="hy-AM"/>
              </w:rPr>
              <w:t xml:space="preserve"> </w:t>
            </w:r>
            <w:r w:rsidR="00071E62" w:rsidRPr="00A646D1">
              <w:rPr>
                <w:rFonts w:ascii="GHEA Grapalat" w:hAnsi="GHEA Grapalat" w:cs="Helvetica"/>
                <w:color w:val="1D2228"/>
                <w:sz w:val="24"/>
                <w:szCs w:val="24"/>
                <w:shd w:val="clear" w:color="auto" w:fill="FFFFFF"/>
                <w:lang w:val="hy-AM"/>
              </w:rPr>
              <w:t xml:space="preserve"> </w:t>
            </w:r>
            <w:r w:rsidR="00B25135" w:rsidRPr="00B25135">
              <w:rPr>
                <w:rFonts w:ascii="GHEA Grapalat" w:hAnsi="GHEA Grapalat" w:cs="Helvetica"/>
                <w:b/>
                <w:bCs/>
                <w:color w:val="1D2228"/>
                <w:sz w:val="24"/>
                <w:szCs w:val="24"/>
                <w:shd w:val="clear" w:color="auto" w:fill="FFFFFF"/>
                <w:lang w:val="hy-AM"/>
              </w:rPr>
              <w:t>1,000,000 (մեկ միլիոն) ԱՄՆ դոլար</w:t>
            </w:r>
            <w:r w:rsidR="00B25135">
              <w:rPr>
                <w:rFonts w:ascii="GHEA Grapalat" w:hAnsi="GHEA Grapalat" w:cs="Helvetica"/>
                <w:b/>
                <w:bCs/>
                <w:color w:val="1D2228"/>
                <w:sz w:val="24"/>
                <w:szCs w:val="24"/>
                <w:shd w:val="clear" w:color="auto" w:fill="FFFFFF"/>
                <w:lang w:val="hy-AM"/>
              </w:rPr>
              <w:t>ի</w:t>
            </w:r>
            <w:r w:rsidR="00B25135" w:rsidRPr="00B25135">
              <w:rPr>
                <w:rFonts w:ascii="GHEA Grapalat" w:hAnsi="GHEA Grapalat" w:cs="Helvetica"/>
                <w:b/>
                <w:bCs/>
                <w:color w:val="1D2228"/>
                <w:sz w:val="24"/>
                <w:szCs w:val="24"/>
                <w:shd w:val="clear" w:color="auto" w:fill="FFFFFF"/>
                <w:lang w:val="hy-AM"/>
              </w:rPr>
              <w:t xml:space="preserve"> </w:t>
            </w:r>
            <w:r w:rsidR="00071E62" w:rsidRPr="0034445F">
              <w:rPr>
                <w:rFonts w:ascii="GHEA Grapalat" w:hAnsi="GHEA Grapalat" w:cs="Sylfaen"/>
                <w:b/>
                <w:bCs/>
                <w:color w:val="1D2228"/>
                <w:sz w:val="24"/>
                <w:szCs w:val="24"/>
                <w:shd w:val="clear" w:color="auto" w:fill="FFFFFF"/>
                <w:lang w:val="hy-AM"/>
              </w:rPr>
              <w:t>կատարման</w:t>
            </w:r>
            <w:r w:rsidR="0034445F" w:rsidRPr="0034445F">
              <w:rPr>
                <w:rFonts w:ascii="GHEA Grapalat" w:hAnsi="GHEA Grapalat" w:cs="Sylfaen"/>
                <w:b/>
                <w:bCs/>
                <w:color w:val="1D2228"/>
                <w:sz w:val="24"/>
                <w:szCs w:val="24"/>
                <w:shd w:val="clear" w:color="auto" w:fill="FFFFFF"/>
                <w:lang w:val="hy-AM"/>
              </w:rPr>
              <w:t>/վճարման</w:t>
            </w:r>
            <w:r w:rsidR="00071E62" w:rsidRPr="0034445F">
              <w:rPr>
                <w:rFonts w:ascii="GHEA Grapalat" w:hAnsi="GHEA Grapalat" w:cs="Helvetica"/>
                <w:b/>
                <w:bCs/>
                <w:color w:val="1D2228"/>
                <w:sz w:val="24"/>
                <w:szCs w:val="24"/>
                <w:shd w:val="clear" w:color="auto" w:fill="FFFFFF"/>
                <w:lang w:val="hy-AM"/>
              </w:rPr>
              <w:t xml:space="preserve"> </w:t>
            </w:r>
            <w:r w:rsidR="00071E62" w:rsidRPr="0034445F">
              <w:rPr>
                <w:rFonts w:ascii="GHEA Grapalat" w:hAnsi="GHEA Grapalat" w:cs="Sylfaen"/>
                <w:b/>
                <w:bCs/>
                <w:color w:val="1D2228"/>
                <w:sz w:val="24"/>
                <w:szCs w:val="24"/>
                <w:shd w:val="clear" w:color="auto" w:fill="FFFFFF"/>
                <w:lang w:val="hy-AM"/>
              </w:rPr>
              <w:lastRenderedPageBreak/>
              <w:t>պարտավորությ</w:t>
            </w:r>
            <w:r>
              <w:rPr>
                <w:rFonts w:ascii="GHEA Grapalat" w:hAnsi="GHEA Grapalat" w:cs="Sylfaen"/>
                <w:b/>
                <w:bCs/>
                <w:color w:val="1D2228"/>
                <w:sz w:val="24"/>
                <w:szCs w:val="24"/>
                <w:shd w:val="clear" w:color="auto" w:fill="FFFFFF"/>
                <w:lang w:val="hy-AM"/>
              </w:rPr>
              <w:t>ու</w:t>
            </w:r>
            <w:r w:rsidR="00071E62" w:rsidRPr="0034445F">
              <w:rPr>
                <w:rFonts w:ascii="GHEA Grapalat" w:hAnsi="GHEA Grapalat" w:cs="Sylfaen"/>
                <w:b/>
                <w:bCs/>
                <w:color w:val="1D2228"/>
                <w:sz w:val="24"/>
                <w:szCs w:val="24"/>
                <w:shd w:val="clear" w:color="auto" w:fill="FFFFFF"/>
                <w:lang w:val="hy-AM"/>
              </w:rPr>
              <w:t>ն</w:t>
            </w:r>
            <w:r w:rsidR="00CA681E" w:rsidRPr="00CA681E">
              <w:rPr>
                <w:rFonts w:ascii="GHEA Grapalat" w:hAnsi="GHEA Grapalat" w:cs="Sylfaen"/>
                <w:color w:val="1D2228"/>
                <w:sz w:val="24"/>
                <w:szCs w:val="24"/>
                <w:shd w:val="clear" w:color="auto" w:fill="FFFFFF"/>
                <w:lang w:val="hy-AM"/>
              </w:rPr>
              <w:t>, որը սահմանվում է</w:t>
            </w:r>
            <w:r w:rsidR="00CA681E">
              <w:rPr>
                <w:rFonts w:ascii="GHEA Grapalat" w:hAnsi="GHEA Grapalat" w:cs="Sylfaen"/>
                <w:b/>
                <w:bCs/>
                <w:color w:val="1D2228"/>
                <w:sz w:val="24"/>
                <w:szCs w:val="24"/>
                <w:shd w:val="clear" w:color="auto" w:fill="FFFFFF"/>
                <w:lang w:val="hy-AM"/>
              </w:rPr>
              <w:t xml:space="preserve"> </w:t>
            </w:r>
            <w:r w:rsidR="00CA681E" w:rsidRPr="00A646D1">
              <w:rPr>
                <w:rFonts w:ascii="GHEA Grapalat" w:hAnsi="GHEA Grapalat" w:cs="Sylfaen"/>
                <w:color w:val="1D2228"/>
                <w:sz w:val="24"/>
                <w:szCs w:val="24"/>
                <w:shd w:val="clear" w:color="auto" w:fill="FFFFFF"/>
                <w:lang w:val="hy-AM"/>
              </w:rPr>
              <w:t>Երկրորդ</w:t>
            </w:r>
            <w:r w:rsidR="00CA681E" w:rsidRPr="00A646D1">
              <w:rPr>
                <w:rFonts w:ascii="GHEA Grapalat" w:hAnsi="GHEA Grapalat" w:cs="Helvetica"/>
                <w:color w:val="1D2228"/>
                <w:sz w:val="24"/>
                <w:szCs w:val="24"/>
                <w:shd w:val="clear" w:color="auto" w:fill="FFFFFF"/>
                <w:lang w:val="hy-AM"/>
              </w:rPr>
              <w:t xml:space="preserve"> </w:t>
            </w:r>
            <w:r w:rsidR="00CA681E" w:rsidRPr="00A646D1">
              <w:rPr>
                <w:rFonts w:ascii="GHEA Grapalat" w:hAnsi="GHEA Grapalat" w:cs="Sylfaen"/>
                <w:color w:val="1D2228"/>
                <w:sz w:val="24"/>
                <w:szCs w:val="24"/>
                <w:shd w:val="clear" w:color="auto" w:fill="FFFFFF"/>
                <w:lang w:val="hy-AM"/>
              </w:rPr>
              <w:t>Լրացուցիչ</w:t>
            </w:r>
            <w:r w:rsidR="00CA681E" w:rsidRPr="00A646D1">
              <w:rPr>
                <w:rFonts w:ascii="GHEA Grapalat" w:hAnsi="GHEA Grapalat" w:cs="Helvetica"/>
                <w:color w:val="1D2228"/>
                <w:sz w:val="24"/>
                <w:szCs w:val="24"/>
                <w:shd w:val="clear" w:color="auto" w:fill="FFFFFF"/>
                <w:lang w:val="hy-AM"/>
              </w:rPr>
              <w:t xml:space="preserve"> </w:t>
            </w:r>
            <w:r w:rsidR="00CA681E" w:rsidRPr="00A646D1">
              <w:rPr>
                <w:rFonts w:ascii="GHEA Grapalat" w:hAnsi="GHEA Grapalat" w:cs="Sylfaen"/>
                <w:color w:val="1D2228"/>
                <w:sz w:val="24"/>
                <w:szCs w:val="24"/>
                <w:shd w:val="clear" w:color="auto" w:fill="FFFFFF"/>
                <w:lang w:val="hy-AM"/>
              </w:rPr>
              <w:t>Համաձայնագրով</w:t>
            </w:r>
            <w:r w:rsidR="00F428E7" w:rsidRPr="00A646D1">
              <w:rPr>
                <w:rFonts w:ascii="Tahoma" w:hAnsi="Tahoma" w:cs="Tahoma"/>
                <w:color w:val="1D2228"/>
                <w:sz w:val="20"/>
                <w:szCs w:val="20"/>
                <w:shd w:val="clear" w:color="auto" w:fill="FFFFFF"/>
                <w:lang w:val="hy-AM"/>
              </w:rPr>
              <w:t>։</w:t>
            </w:r>
          </w:p>
        </w:tc>
      </w:tr>
      <w:tr w:rsidR="00E66D0E" w:rsidRPr="00F30856" w:rsidTr="004421BB">
        <w:trPr>
          <w:trHeight w:val="620"/>
        </w:trPr>
        <w:tc>
          <w:tcPr>
            <w:tcW w:w="5546" w:type="dxa"/>
            <w:vMerge w:val="restart"/>
            <w:shd w:val="clear" w:color="auto" w:fill="A6A6A6" w:themeFill="background1" w:themeFillShade="A6"/>
          </w:tcPr>
          <w:p w:rsidR="00E66D0E" w:rsidRPr="008F2B1A" w:rsidRDefault="00E66D0E" w:rsidP="008F2B1A">
            <w:pPr>
              <w:spacing w:line="360" w:lineRule="auto"/>
              <w:rPr>
                <w:rFonts w:ascii="GHEA Grapalat" w:hAnsi="GHEA Grapalat"/>
                <w:sz w:val="24"/>
                <w:szCs w:val="24"/>
                <w:lang w:val="hy-AM"/>
              </w:rPr>
            </w:pPr>
          </w:p>
          <w:p w:rsidR="00E66D0E" w:rsidRPr="008F2B1A" w:rsidRDefault="00C22938" w:rsidP="000208B7">
            <w:pPr>
              <w:pStyle w:val="ListParagraph"/>
              <w:spacing w:line="360" w:lineRule="auto"/>
              <w:ind w:left="1080"/>
              <w:jc w:val="center"/>
              <w:rPr>
                <w:rFonts w:ascii="GHEA Grapalat" w:hAnsi="GHEA Grapalat"/>
                <w:sz w:val="24"/>
                <w:szCs w:val="24"/>
                <w:lang w:val="hy-AM"/>
              </w:rPr>
            </w:pPr>
            <w:r w:rsidRPr="00FF391B">
              <w:rPr>
                <w:rFonts w:ascii="GHEA Grapalat" w:hAnsi="GHEA Grapalat"/>
                <w:sz w:val="24"/>
                <w:szCs w:val="24"/>
                <w:lang w:val="hy-AM"/>
              </w:rPr>
              <w:t xml:space="preserve">ՀՀ վարչապետի աշխատակազմի </w:t>
            </w:r>
            <w:r>
              <w:rPr>
                <w:rFonts w:ascii="GHEA Grapalat" w:eastAsia="Times New Roman" w:hAnsi="GHEA Grapalat" w:cs="Times New Roman"/>
                <w:sz w:val="24"/>
                <w:szCs w:val="24"/>
                <w:lang w:val="hy-AM"/>
              </w:rPr>
              <w:t>իրավաբանական վարչություն</w:t>
            </w:r>
          </w:p>
        </w:tc>
        <w:tc>
          <w:tcPr>
            <w:tcW w:w="4860" w:type="dxa"/>
            <w:gridSpan w:val="2"/>
            <w:shd w:val="clear" w:color="auto" w:fill="A6A6A6" w:themeFill="background1" w:themeFillShade="A6"/>
          </w:tcPr>
          <w:p w:rsidR="00E66D0E" w:rsidRPr="00230853" w:rsidRDefault="00C22938" w:rsidP="00C22938">
            <w:pPr>
              <w:spacing w:line="360" w:lineRule="auto"/>
              <w:rPr>
                <w:rFonts w:ascii="GHEA Grapalat" w:hAnsi="GHEA Grapalat"/>
                <w:sz w:val="24"/>
                <w:szCs w:val="24"/>
              </w:rPr>
            </w:pPr>
            <w:r>
              <w:rPr>
                <w:rFonts w:ascii="GHEA Grapalat" w:hAnsi="GHEA Grapalat"/>
                <w:sz w:val="24"/>
                <w:szCs w:val="24"/>
              </w:rPr>
              <w:t>09</w:t>
            </w:r>
            <w:r w:rsidR="00230853">
              <w:rPr>
                <w:rFonts w:ascii="GHEA Grapalat" w:hAnsi="GHEA Grapalat"/>
                <w:sz w:val="24"/>
                <w:szCs w:val="24"/>
              </w:rPr>
              <w:t>.0</w:t>
            </w:r>
            <w:r>
              <w:rPr>
                <w:rFonts w:ascii="GHEA Grapalat" w:hAnsi="GHEA Grapalat"/>
                <w:sz w:val="24"/>
                <w:szCs w:val="24"/>
              </w:rPr>
              <w:t>8</w:t>
            </w:r>
            <w:r w:rsidR="00230853">
              <w:rPr>
                <w:rFonts w:ascii="GHEA Grapalat" w:hAnsi="GHEA Grapalat"/>
                <w:sz w:val="24"/>
                <w:szCs w:val="24"/>
              </w:rPr>
              <w:t>.2023թ.</w:t>
            </w:r>
          </w:p>
        </w:tc>
      </w:tr>
      <w:tr w:rsidR="00E66D0E" w:rsidRPr="00F30856" w:rsidTr="004421BB">
        <w:trPr>
          <w:trHeight w:val="620"/>
        </w:trPr>
        <w:tc>
          <w:tcPr>
            <w:tcW w:w="5546" w:type="dxa"/>
            <w:vMerge/>
            <w:tcBorders>
              <w:bottom w:val="single" w:sz="4" w:space="0" w:color="auto"/>
            </w:tcBorders>
            <w:shd w:val="clear" w:color="auto" w:fill="A6A6A6" w:themeFill="background1" w:themeFillShade="A6"/>
          </w:tcPr>
          <w:p w:rsidR="00E66D0E" w:rsidRPr="008F2B1A" w:rsidRDefault="00E66D0E" w:rsidP="008F2B1A">
            <w:pPr>
              <w:spacing w:line="360" w:lineRule="auto"/>
              <w:rPr>
                <w:rFonts w:ascii="GHEA Grapalat" w:hAnsi="GHEA Grapalat"/>
                <w:sz w:val="24"/>
                <w:szCs w:val="24"/>
                <w:lang w:val="hy-AM"/>
              </w:rPr>
            </w:pPr>
          </w:p>
        </w:tc>
        <w:tc>
          <w:tcPr>
            <w:tcW w:w="4860" w:type="dxa"/>
            <w:gridSpan w:val="2"/>
            <w:tcBorders>
              <w:bottom w:val="single" w:sz="4" w:space="0" w:color="auto"/>
            </w:tcBorders>
            <w:shd w:val="clear" w:color="auto" w:fill="A6A6A6" w:themeFill="background1" w:themeFillShade="A6"/>
          </w:tcPr>
          <w:p w:rsidR="00E66D0E" w:rsidRPr="00051FFA" w:rsidRDefault="006275FC" w:rsidP="00C22938">
            <w:pPr>
              <w:spacing w:line="360" w:lineRule="auto"/>
              <w:rPr>
                <w:rFonts w:ascii="GHEA Grapalat" w:hAnsi="GHEA Grapalat"/>
                <w:sz w:val="24"/>
                <w:szCs w:val="24"/>
              </w:rPr>
            </w:pPr>
            <w:r>
              <w:rPr>
                <w:rFonts w:ascii="GHEA Grapalat" w:hAnsi="GHEA Grapalat"/>
                <w:sz w:val="24"/>
                <w:szCs w:val="24"/>
                <w:lang w:val="hy-AM"/>
              </w:rPr>
              <w:t>№</w:t>
            </w:r>
            <w:r w:rsidR="00620E40">
              <w:rPr>
                <w:rFonts w:ascii="GHEA Grapalat" w:hAnsi="GHEA Grapalat"/>
                <w:sz w:val="24"/>
                <w:szCs w:val="24"/>
              </w:rPr>
              <w:t xml:space="preserve"> </w:t>
            </w:r>
            <w:r w:rsidR="00C22938">
              <w:rPr>
                <w:rFonts w:ascii="GHEA Grapalat" w:hAnsi="GHEA Grapalat"/>
                <w:sz w:val="24"/>
                <w:szCs w:val="24"/>
              </w:rPr>
              <w:t>02/12.4/27185-2023</w:t>
            </w:r>
          </w:p>
        </w:tc>
      </w:tr>
      <w:tr w:rsidR="002A7A91" w:rsidRPr="008B2456" w:rsidTr="004421BB">
        <w:trPr>
          <w:trHeight w:val="620"/>
        </w:trPr>
        <w:tc>
          <w:tcPr>
            <w:tcW w:w="5546" w:type="dxa"/>
            <w:shd w:val="clear" w:color="auto" w:fill="auto"/>
          </w:tcPr>
          <w:p w:rsidR="00B71491" w:rsidRDefault="00B71491" w:rsidP="00B71491">
            <w:pPr>
              <w:spacing w:line="360" w:lineRule="auto"/>
              <w:jc w:val="center"/>
              <w:rPr>
                <w:rFonts w:ascii="GHEA Grapalat" w:hAnsi="GHEA Grapalat"/>
                <w:b/>
                <w:sz w:val="24"/>
                <w:szCs w:val="24"/>
                <w:lang w:val="hy-AM"/>
              </w:rPr>
            </w:pPr>
            <w:r>
              <w:rPr>
                <w:rFonts w:ascii="GHEA Grapalat" w:hAnsi="GHEA Grapalat"/>
                <w:b/>
                <w:sz w:val="24"/>
                <w:szCs w:val="24"/>
                <w:lang w:val="hy-AM"/>
              </w:rPr>
              <w:t>ԵԶՐԱԿԱՑՈՒԹՅՈՒՆ</w:t>
            </w:r>
          </w:p>
          <w:p w:rsidR="00B71491" w:rsidRPr="00FF391B" w:rsidRDefault="00B71491" w:rsidP="00AA66EC">
            <w:pPr>
              <w:pStyle w:val="ListParagraph"/>
              <w:autoSpaceDE w:val="0"/>
              <w:autoSpaceDN w:val="0"/>
              <w:adjustRightInd w:val="0"/>
              <w:spacing w:line="360" w:lineRule="auto"/>
              <w:ind w:left="291"/>
              <w:jc w:val="both"/>
              <w:rPr>
                <w:rFonts w:ascii="GHEA Grapalat" w:hAnsi="GHEA Grapalat"/>
                <w:sz w:val="24"/>
                <w:szCs w:val="24"/>
                <w:lang w:val="hy-AM"/>
              </w:rPr>
            </w:pPr>
            <w:r w:rsidRPr="00970F0C">
              <w:rPr>
                <w:rFonts w:ascii="GHEA Grapalat" w:hAnsi="GHEA Grapalat" w:cs="Arial"/>
                <w:color w:val="000000"/>
                <w:sz w:val="24"/>
                <w:szCs w:val="24"/>
                <w:shd w:val="clear" w:color="auto" w:fill="FFFFFF"/>
                <w:lang w:val="hy-AM"/>
              </w:rPr>
              <w:t>Նախագծի</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նախաբանում</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նշված</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չէ</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նորմատիվ</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իրավական</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ակտի</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համապատասխան</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դրույթը</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որը</w:t>
            </w:r>
            <w:r w:rsidRPr="00970F0C">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Կ</w:t>
            </w:r>
            <w:r w:rsidRPr="00970F0C">
              <w:rPr>
                <w:rFonts w:ascii="GHEA Grapalat" w:hAnsi="GHEA Grapalat" w:cs="Arial"/>
                <w:color w:val="000000"/>
                <w:sz w:val="24"/>
                <w:szCs w:val="24"/>
                <w:shd w:val="clear" w:color="auto" w:fill="FFFFFF"/>
                <w:lang w:val="hy-AM"/>
              </w:rPr>
              <w:t>առավարությանը</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լիազորում</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է</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ընդունել</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սույն</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որոշման</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նախագիծը</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ինչը</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հակասում</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է</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Նորմատիվ</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իրավական</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ակտերի</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մասին</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օրենքի</w:t>
            </w:r>
            <w:r w:rsidRPr="00970F0C">
              <w:rPr>
                <w:rFonts w:ascii="GHEA Grapalat" w:hAnsi="GHEA Grapalat"/>
                <w:color w:val="000000"/>
                <w:sz w:val="24"/>
                <w:szCs w:val="24"/>
                <w:shd w:val="clear" w:color="auto" w:fill="FFFFFF"/>
                <w:lang w:val="hy-AM"/>
              </w:rPr>
              <w:t xml:space="preserve"> 2-</w:t>
            </w:r>
            <w:r w:rsidRPr="00970F0C">
              <w:rPr>
                <w:rFonts w:ascii="GHEA Grapalat" w:hAnsi="GHEA Grapalat" w:cs="Arial"/>
                <w:color w:val="000000"/>
                <w:sz w:val="24"/>
                <w:szCs w:val="24"/>
                <w:shd w:val="clear" w:color="auto" w:fill="FFFFFF"/>
                <w:lang w:val="hy-AM"/>
              </w:rPr>
              <w:t>րդ</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հոդվածի</w:t>
            </w:r>
            <w:r w:rsidRPr="00970F0C">
              <w:rPr>
                <w:rFonts w:ascii="GHEA Grapalat" w:hAnsi="GHEA Grapalat"/>
                <w:color w:val="000000"/>
                <w:sz w:val="24"/>
                <w:szCs w:val="24"/>
                <w:shd w:val="clear" w:color="auto" w:fill="FFFFFF"/>
                <w:lang w:val="hy-AM"/>
              </w:rPr>
              <w:t xml:space="preserve"> 1-</w:t>
            </w:r>
            <w:r w:rsidRPr="00970F0C">
              <w:rPr>
                <w:rFonts w:ascii="GHEA Grapalat" w:hAnsi="GHEA Grapalat" w:cs="Arial"/>
                <w:color w:val="000000"/>
                <w:sz w:val="24"/>
                <w:szCs w:val="24"/>
                <w:shd w:val="clear" w:color="auto" w:fill="FFFFFF"/>
                <w:lang w:val="hy-AM"/>
              </w:rPr>
              <w:t>ին</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մասին</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ըստ</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որի՝</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անհատական</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իրավական</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ակտը</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ընդունվում</w:t>
            </w:r>
            <w:r>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է</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i/>
                <w:color w:val="000000"/>
                <w:sz w:val="24"/>
                <w:szCs w:val="24"/>
                <w:u w:val="single"/>
                <w:shd w:val="clear" w:color="auto" w:fill="FFFFFF"/>
                <w:lang w:val="hy-AM"/>
              </w:rPr>
              <w:t>նորմատիվ</w:t>
            </w:r>
            <w:r w:rsidRPr="00970F0C">
              <w:rPr>
                <w:rFonts w:ascii="GHEA Grapalat" w:hAnsi="GHEA Grapalat"/>
                <w:i/>
                <w:color w:val="000000"/>
                <w:sz w:val="24"/>
                <w:szCs w:val="24"/>
                <w:u w:val="single"/>
                <w:shd w:val="clear" w:color="auto" w:fill="FFFFFF"/>
                <w:lang w:val="hy-AM"/>
              </w:rPr>
              <w:t xml:space="preserve"> </w:t>
            </w:r>
            <w:r w:rsidRPr="00970F0C">
              <w:rPr>
                <w:rFonts w:ascii="GHEA Grapalat" w:hAnsi="GHEA Grapalat" w:cs="Arial"/>
                <w:i/>
                <w:color w:val="000000"/>
                <w:sz w:val="24"/>
                <w:szCs w:val="24"/>
                <w:u w:val="single"/>
                <w:shd w:val="clear" w:color="auto" w:fill="FFFFFF"/>
                <w:lang w:val="hy-AM"/>
              </w:rPr>
              <w:t>իրավական</w:t>
            </w:r>
            <w:r w:rsidRPr="00970F0C">
              <w:rPr>
                <w:rFonts w:ascii="GHEA Grapalat" w:hAnsi="GHEA Grapalat"/>
                <w:i/>
                <w:color w:val="000000"/>
                <w:sz w:val="24"/>
                <w:szCs w:val="24"/>
                <w:u w:val="single"/>
                <w:shd w:val="clear" w:color="auto" w:fill="FFFFFF"/>
                <w:lang w:val="hy-AM"/>
              </w:rPr>
              <w:t xml:space="preserve"> </w:t>
            </w:r>
            <w:r w:rsidRPr="00970F0C">
              <w:rPr>
                <w:rFonts w:ascii="GHEA Grapalat" w:hAnsi="GHEA Grapalat" w:cs="Arial"/>
                <w:i/>
                <w:color w:val="000000"/>
                <w:sz w:val="24"/>
                <w:szCs w:val="24"/>
                <w:u w:val="single"/>
                <w:shd w:val="clear" w:color="auto" w:fill="FFFFFF"/>
                <w:lang w:val="hy-AM"/>
              </w:rPr>
              <w:t>ակտի</w:t>
            </w:r>
            <w:r w:rsidRPr="00970F0C">
              <w:rPr>
                <w:rFonts w:ascii="GHEA Grapalat" w:hAnsi="GHEA Grapalat"/>
                <w:i/>
                <w:color w:val="000000"/>
                <w:sz w:val="24"/>
                <w:szCs w:val="24"/>
                <w:u w:val="single"/>
                <w:shd w:val="clear" w:color="auto" w:fill="FFFFFF"/>
                <w:lang w:val="hy-AM"/>
              </w:rPr>
              <w:t xml:space="preserve"> </w:t>
            </w:r>
            <w:r w:rsidRPr="00970F0C">
              <w:rPr>
                <w:rFonts w:ascii="GHEA Grapalat" w:hAnsi="GHEA Grapalat" w:cs="Arial"/>
                <w:i/>
                <w:color w:val="000000"/>
                <w:sz w:val="24"/>
                <w:szCs w:val="24"/>
                <w:u w:val="single"/>
                <w:shd w:val="clear" w:color="auto" w:fill="FFFFFF"/>
                <w:lang w:val="hy-AM"/>
              </w:rPr>
              <w:t>հիման</w:t>
            </w:r>
            <w:r w:rsidRPr="00970F0C">
              <w:rPr>
                <w:rFonts w:ascii="GHEA Grapalat" w:hAnsi="GHEA Grapalat"/>
                <w:i/>
                <w:color w:val="000000"/>
                <w:sz w:val="24"/>
                <w:szCs w:val="24"/>
                <w:u w:val="single"/>
                <w:shd w:val="clear" w:color="auto" w:fill="FFFFFF"/>
                <w:lang w:val="hy-AM"/>
              </w:rPr>
              <w:t xml:space="preserve"> </w:t>
            </w:r>
            <w:r w:rsidRPr="00970F0C">
              <w:rPr>
                <w:rFonts w:ascii="GHEA Grapalat" w:hAnsi="GHEA Grapalat" w:cs="Arial"/>
                <w:i/>
                <w:color w:val="000000"/>
                <w:sz w:val="24"/>
                <w:szCs w:val="24"/>
                <w:u w:val="single"/>
                <w:shd w:val="clear" w:color="auto" w:fill="FFFFFF"/>
                <w:lang w:val="hy-AM"/>
              </w:rPr>
              <w:t>վրա</w:t>
            </w:r>
            <w:r w:rsidRPr="00970F0C">
              <w:rPr>
                <w:rFonts w:ascii="GHEA Grapalat" w:hAnsi="GHEA Grapalat"/>
                <w:i/>
                <w:color w:val="000000"/>
                <w:sz w:val="24"/>
                <w:szCs w:val="24"/>
                <w:u w:val="single"/>
                <w:shd w:val="clear" w:color="auto" w:fill="FFFFFF"/>
                <w:lang w:val="hy-AM"/>
              </w:rPr>
              <w:t xml:space="preserve"> </w:t>
            </w:r>
            <w:r w:rsidRPr="00970F0C">
              <w:rPr>
                <w:rFonts w:ascii="GHEA Grapalat" w:hAnsi="GHEA Grapalat" w:cs="Arial"/>
                <w:i/>
                <w:color w:val="000000"/>
                <w:sz w:val="24"/>
                <w:szCs w:val="24"/>
                <w:u w:val="single"/>
                <w:shd w:val="clear" w:color="auto" w:fill="FFFFFF"/>
                <w:lang w:val="hy-AM"/>
              </w:rPr>
              <w:t>և</w:t>
            </w:r>
            <w:r w:rsidRPr="00970F0C">
              <w:rPr>
                <w:rFonts w:ascii="GHEA Grapalat" w:hAnsi="GHEA Grapalat"/>
                <w:i/>
                <w:color w:val="000000"/>
                <w:sz w:val="24"/>
                <w:szCs w:val="24"/>
                <w:u w:val="single"/>
                <w:shd w:val="clear" w:color="auto" w:fill="FFFFFF"/>
                <w:lang w:val="hy-AM"/>
              </w:rPr>
              <w:t xml:space="preserve"> </w:t>
            </w:r>
            <w:r w:rsidRPr="00970F0C">
              <w:rPr>
                <w:rFonts w:ascii="GHEA Grapalat" w:hAnsi="GHEA Grapalat" w:cs="Arial"/>
                <w:i/>
                <w:color w:val="000000"/>
                <w:sz w:val="24"/>
                <w:szCs w:val="24"/>
                <w:u w:val="single"/>
                <w:shd w:val="clear" w:color="auto" w:fill="FFFFFF"/>
                <w:lang w:val="hy-AM"/>
              </w:rPr>
              <w:t>դրան</w:t>
            </w:r>
            <w:r w:rsidRPr="00970F0C">
              <w:rPr>
                <w:rFonts w:ascii="GHEA Grapalat" w:hAnsi="GHEA Grapalat"/>
                <w:i/>
                <w:color w:val="000000"/>
                <w:sz w:val="24"/>
                <w:szCs w:val="24"/>
                <w:u w:val="single"/>
                <w:shd w:val="clear" w:color="auto" w:fill="FFFFFF"/>
                <w:lang w:val="hy-AM"/>
              </w:rPr>
              <w:t xml:space="preserve"> </w:t>
            </w:r>
            <w:r w:rsidRPr="00970F0C">
              <w:rPr>
                <w:rFonts w:ascii="GHEA Grapalat" w:hAnsi="GHEA Grapalat" w:cs="Arial"/>
                <w:i/>
                <w:color w:val="000000"/>
                <w:sz w:val="24"/>
                <w:szCs w:val="24"/>
                <w:u w:val="single"/>
                <w:shd w:val="clear" w:color="auto" w:fill="FFFFFF"/>
                <w:lang w:val="hy-AM"/>
              </w:rPr>
              <w:t>համապատասխան</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Ինչ</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վերաբերում</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է</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նախագծի</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նախաբանում</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նշված</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դրույթներին</w:t>
            </w:r>
            <w:r>
              <w:rPr>
                <w:rFonts w:ascii="GHEA Grapalat" w:hAnsi="GHEA Grapalat" w:cs="Arial"/>
                <w:color w:val="000000"/>
                <w:sz w:val="24"/>
                <w:szCs w:val="24"/>
                <w:shd w:val="clear" w:color="auto" w:fill="FFFFFF"/>
                <w:lang w:val="hy-AM"/>
              </w:rPr>
              <w:t>,</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ապա</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դրանք</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չեն</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կարող</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լիազորող</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նորմ</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դիտարկվել</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քանի</w:t>
            </w:r>
            <w:r w:rsidRPr="00970F0C">
              <w:rPr>
                <w:rFonts w:ascii="GHEA Grapalat" w:hAnsi="GHEA Grapalat"/>
                <w:color w:val="000000"/>
                <w:sz w:val="24"/>
                <w:szCs w:val="24"/>
                <w:shd w:val="clear" w:color="auto" w:fill="FFFFFF"/>
                <w:lang w:val="hy-AM"/>
              </w:rPr>
              <w:t xml:space="preserve"> </w:t>
            </w:r>
            <w:r w:rsidRPr="00970F0C">
              <w:rPr>
                <w:rFonts w:ascii="GHEA Grapalat" w:hAnsi="GHEA Grapalat" w:cs="Arial"/>
                <w:color w:val="000000"/>
                <w:sz w:val="24"/>
                <w:szCs w:val="24"/>
                <w:shd w:val="clear" w:color="auto" w:fill="FFFFFF"/>
                <w:lang w:val="hy-AM"/>
              </w:rPr>
              <w:t>որ</w:t>
            </w:r>
            <w:r>
              <w:rPr>
                <w:rFonts w:ascii="GHEA Grapalat" w:hAnsi="GHEA Grapalat" w:cs="Arial"/>
                <w:color w:val="000000"/>
                <w:sz w:val="24"/>
                <w:szCs w:val="24"/>
                <w:shd w:val="clear" w:color="auto" w:fill="FFFFFF"/>
                <w:lang w:val="hy-AM"/>
              </w:rPr>
              <w:t xml:space="preserve"> դրանցով </w:t>
            </w:r>
            <w:r>
              <w:rPr>
                <w:rFonts w:ascii="GHEA Grapalat" w:hAnsi="GHEA Grapalat"/>
                <w:color w:val="000000"/>
                <w:sz w:val="24"/>
                <w:szCs w:val="24"/>
                <w:shd w:val="clear" w:color="auto" w:fill="FFFFFF"/>
                <w:lang w:val="hy-AM"/>
              </w:rPr>
              <w:t xml:space="preserve"> Կառավարությանը սույն որոշման նախագիծն ընդունելու իրավասություն վերապահված չէ:</w:t>
            </w:r>
            <w:bookmarkStart w:id="0" w:name="_GoBack"/>
            <w:bookmarkEnd w:id="0"/>
          </w:p>
        </w:tc>
        <w:tc>
          <w:tcPr>
            <w:tcW w:w="4860" w:type="dxa"/>
            <w:gridSpan w:val="2"/>
            <w:shd w:val="clear" w:color="auto" w:fill="auto"/>
          </w:tcPr>
          <w:p w:rsidR="002A7A91" w:rsidRPr="00D4343B" w:rsidRDefault="004421BB" w:rsidP="00CF5C9E">
            <w:pPr>
              <w:spacing w:line="360" w:lineRule="auto"/>
              <w:rPr>
                <w:rFonts w:ascii="GHEA Grapalat" w:hAnsi="GHEA Grapalat"/>
                <w:sz w:val="24"/>
                <w:szCs w:val="24"/>
                <w:lang w:val="ru-RU"/>
              </w:rPr>
            </w:pPr>
            <w:r>
              <w:rPr>
                <w:rFonts w:ascii="GHEA Grapalat" w:hAnsi="GHEA Grapalat"/>
                <w:sz w:val="24"/>
                <w:szCs w:val="24"/>
                <w:lang w:val="hy-AM"/>
              </w:rPr>
              <w:t>Ընդունվել է ի գիտություն</w:t>
            </w:r>
            <w:r w:rsidR="00D4343B">
              <w:rPr>
                <w:rFonts w:ascii="GHEA Grapalat" w:hAnsi="GHEA Grapalat"/>
                <w:sz w:val="24"/>
                <w:szCs w:val="24"/>
                <w:lang w:val="ru-RU"/>
              </w:rPr>
              <w:t>:</w:t>
            </w:r>
          </w:p>
        </w:tc>
      </w:tr>
    </w:tbl>
    <w:p w:rsidR="009358C2" w:rsidRPr="00F30856" w:rsidRDefault="009358C2">
      <w:pPr>
        <w:rPr>
          <w:rFonts w:ascii="GHEA Grapalat" w:hAnsi="GHEA Grapalat"/>
          <w:lang w:val="hy-AM"/>
        </w:rPr>
      </w:pPr>
    </w:p>
    <w:sectPr w:rsidR="009358C2" w:rsidRPr="00F30856" w:rsidSect="00B14BB4">
      <w:pgSz w:w="12240" w:h="15840"/>
      <w:pgMar w:top="540" w:right="1440"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1FC5" w:rsidRDefault="008E1FC5" w:rsidP="00A77FD0">
      <w:pPr>
        <w:spacing w:after="0" w:line="240" w:lineRule="auto"/>
      </w:pPr>
      <w:r>
        <w:separator/>
      </w:r>
    </w:p>
  </w:endnote>
  <w:endnote w:type="continuationSeparator" w:id="0">
    <w:p w:rsidR="008E1FC5" w:rsidRDefault="008E1FC5" w:rsidP="00A77F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1FC5" w:rsidRDefault="008E1FC5" w:rsidP="00A77FD0">
      <w:pPr>
        <w:spacing w:after="0" w:line="240" w:lineRule="auto"/>
      </w:pPr>
      <w:r>
        <w:separator/>
      </w:r>
    </w:p>
  </w:footnote>
  <w:footnote w:type="continuationSeparator" w:id="0">
    <w:p w:rsidR="008E1FC5" w:rsidRDefault="008E1FC5" w:rsidP="00A77F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363B630"/>
    <w:multiLevelType w:val="hybridMultilevel"/>
    <w:tmpl w:val="5DC275F8"/>
    <w:lvl w:ilvl="0" w:tplc="0712809C">
      <w:start w:val="1"/>
      <w:numFmt w:val="decimal"/>
      <w:lvlText w:val="%1."/>
      <w:lvlJc w:val="left"/>
      <w:pPr>
        <w:tabs>
          <w:tab w:val="num" w:pos="1778"/>
        </w:tabs>
        <w:ind w:left="1778" w:hanging="360"/>
      </w:pPr>
      <w:rPr>
        <w:rFonts w:hint="default"/>
      </w:rPr>
    </w:lvl>
    <w:lvl w:ilvl="1" w:tplc="04090011">
      <w:start w:val="1"/>
      <w:numFmt w:val="decimal"/>
      <w:lvlText w:val="%2)"/>
      <w:lvlJc w:val="left"/>
      <w:pPr>
        <w:tabs>
          <w:tab w:val="num" w:pos="1778"/>
        </w:tabs>
        <w:ind w:left="1778" w:hanging="360"/>
      </w:pPr>
      <w:rPr>
        <w:rFonts w:hint="default"/>
      </w:rPr>
    </w:lvl>
    <w:lvl w:ilvl="2" w:tplc="5FCEEC44">
      <w:start w:val="1"/>
      <w:numFmt w:val="bullet"/>
      <w:lvlText w:val=""/>
      <w:lvlJc w:val="left"/>
      <w:pPr>
        <w:tabs>
          <w:tab w:val="num" w:pos="3174"/>
        </w:tabs>
        <w:ind w:left="3174" w:hanging="360"/>
      </w:pPr>
      <w:rPr>
        <w:rFonts w:ascii="Wingdings" w:hAnsi="Wingdings" w:cs="Wingdings" w:hint="default"/>
      </w:rPr>
    </w:lvl>
    <w:lvl w:ilvl="3" w:tplc="98AA269E">
      <w:start w:val="1"/>
      <w:numFmt w:val="bullet"/>
      <w:lvlText w:val=""/>
      <w:lvlJc w:val="left"/>
      <w:pPr>
        <w:tabs>
          <w:tab w:val="num" w:pos="3894"/>
        </w:tabs>
        <w:ind w:left="3894" w:hanging="360"/>
      </w:pPr>
      <w:rPr>
        <w:rFonts w:ascii="Symbol" w:hAnsi="Symbol" w:cs="Symbol" w:hint="default"/>
      </w:rPr>
    </w:lvl>
    <w:lvl w:ilvl="4" w:tplc="E8048806">
      <w:start w:val="1"/>
      <w:numFmt w:val="bullet"/>
      <w:lvlText w:val="o"/>
      <w:lvlJc w:val="left"/>
      <w:pPr>
        <w:tabs>
          <w:tab w:val="num" w:pos="4614"/>
        </w:tabs>
        <w:ind w:left="4614" w:hanging="360"/>
      </w:pPr>
      <w:rPr>
        <w:rFonts w:ascii="Courier New" w:hAnsi="Courier New" w:cs="Courier New" w:hint="default"/>
      </w:rPr>
    </w:lvl>
    <w:lvl w:ilvl="5" w:tplc="BAEEF55E">
      <w:start w:val="1"/>
      <w:numFmt w:val="bullet"/>
      <w:lvlText w:val=""/>
      <w:lvlJc w:val="left"/>
      <w:pPr>
        <w:tabs>
          <w:tab w:val="num" w:pos="5334"/>
        </w:tabs>
        <w:ind w:left="5334" w:hanging="360"/>
      </w:pPr>
      <w:rPr>
        <w:rFonts w:ascii="Wingdings" w:hAnsi="Wingdings" w:cs="Wingdings" w:hint="default"/>
      </w:rPr>
    </w:lvl>
    <w:lvl w:ilvl="6" w:tplc="C6B0F0B2">
      <w:start w:val="1"/>
      <w:numFmt w:val="bullet"/>
      <w:lvlText w:val=""/>
      <w:lvlJc w:val="left"/>
      <w:pPr>
        <w:tabs>
          <w:tab w:val="num" w:pos="6054"/>
        </w:tabs>
        <w:ind w:left="6054" w:hanging="360"/>
      </w:pPr>
      <w:rPr>
        <w:rFonts w:ascii="Symbol" w:hAnsi="Symbol" w:cs="Symbol" w:hint="default"/>
      </w:rPr>
    </w:lvl>
    <w:lvl w:ilvl="7" w:tplc="76504936">
      <w:start w:val="1"/>
      <w:numFmt w:val="bullet"/>
      <w:lvlText w:val="o"/>
      <w:lvlJc w:val="left"/>
      <w:pPr>
        <w:tabs>
          <w:tab w:val="num" w:pos="6774"/>
        </w:tabs>
        <w:ind w:left="6774" w:hanging="360"/>
      </w:pPr>
      <w:rPr>
        <w:rFonts w:ascii="Courier New" w:hAnsi="Courier New" w:cs="Courier New" w:hint="default"/>
      </w:rPr>
    </w:lvl>
    <w:lvl w:ilvl="8" w:tplc="1390F3AC">
      <w:start w:val="1"/>
      <w:numFmt w:val="bullet"/>
      <w:lvlText w:val=""/>
      <w:lvlJc w:val="left"/>
      <w:pPr>
        <w:tabs>
          <w:tab w:val="num" w:pos="7494"/>
        </w:tabs>
        <w:ind w:left="7494" w:hanging="360"/>
      </w:pPr>
      <w:rPr>
        <w:rFonts w:ascii="Wingdings" w:hAnsi="Wingdings" w:cs="Wingdings" w:hint="default"/>
      </w:rPr>
    </w:lvl>
  </w:abstractNum>
  <w:abstractNum w:abstractNumId="1" w15:restartNumberingAfterBreak="0">
    <w:nsid w:val="0350416F"/>
    <w:multiLevelType w:val="hybridMultilevel"/>
    <w:tmpl w:val="FEB2A75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E307BB"/>
    <w:multiLevelType w:val="hybridMultilevel"/>
    <w:tmpl w:val="2242BEEA"/>
    <w:lvl w:ilvl="0" w:tplc="14EC0F7A">
      <w:start w:val="1"/>
      <w:numFmt w:val="decimal"/>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3318CB"/>
    <w:multiLevelType w:val="hybridMultilevel"/>
    <w:tmpl w:val="F9CEE126"/>
    <w:lvl w:ilvl="0" w:tplc="00D4293A">
      <w:start w:val="4"/>
      <w:numFmt w:val="decimal"/>
      <w:lvlText w:val="%1."/>
      <w:lvlJc w:val="left"/>
      <w:pPr>
        <w:ind w:left="1723" w:hanging="360"/>
      </w:pPr>
      <w:rPr>
        <w:rFonts w:hint="default"/>
      </w:rPr>
    </w:lvl>
    <w:lvl w:ilvl="1" w:tplc="04090019" w:tentative="1">
      <w:start w:val="1"/>
      <w:numFmt w:val="lowerLetter"/>
      <w:lvlText w:val="%2."/>
      <w:lvlJc w:val="left"/>
      <w:pPr>
        <w:ind w:left="2443" w:hanging="360"/>
      </w:pPr>
    </w:lvl>
    <w:lvl w:ilvl="2" w:tplc="0409001B" w:tentative="1">
      <w:start w:val="1"/>
      <w:numFmt w:val="lowerRoman"/>
      <w:lvlText w:val="%3."/>
      <w:lvlJc w:val="right"/>
      <w:pPr>
        <w:ind w:left="3163" w:hanging="180"/>
      </w:pPr>
    </w:lvl>
    <w:lvl w:ilvl="3" w:tplc="0409000F" w:tentative="1">
      <w:start w:val="1"/>
      <w:numFmt w:val="decimal"/>
      <w:lvlText w:val="%4."/>
      <w:lvlJc w:val="left"/>
      <w:pPr>
        <w:ind w:left="3883" w:hanging="360"/>
      </w:pPr>
    </w:lvl>
    <w:lvl w:ilvl="4" w:tplc="04090019" w:tentative="1">
      <w:start w:val="1"/>
      <w:numFmt w:val="lowerLetter"/>
      <w:lvlText w:val="%5."/>
      <w:lvlJc w:val="left"/>
      <w:pPr>
        <w:ind w:left="4603" w:hanging="360"/>
      </w:pPr>
    </w:lvl>
    <w:lvl w:ilvl="5" w:tplc="0409001B" w:tentative="1">
      <w:start w:val="1"/>
      <w:numFmt w:val="lowerRoman"/>
      <w:lvlText w:val="%6."/>
      <w:lvlJc w:val="right"/>
      <w:pPr>
        <w:ind w:left="5323" w:hanging="180"/>
      </w:pPr>
    </w:lvl>
    <w:lvl w:ilvl="6" w:tplc="0409000F" w:tentative="1">
      <w:start w:val="1"/>
      <w:numFmt w:val="decimal"/>
      <w:lvlText w:val="%7."/>
      <w:lvlJc w:val="left"/>
      <w:pPr>
        <w:ind w:left="6043" w:hanging="360"/>
      </w:pPr>
    </w:lvl>
    <w:lvl w:ilvl="7" w:tplc="04090019" w:tentative="1">
      <w:start w:val="1"/>
      <w:numFmt w:val="lowerLetter"/>
      <w:lvlText w:val="%8."/>
      <w:lvlJc w:val="left"/>
      <w:pPr>
        <w:ind w:left="6763" w:hanging="360"/>
      </w:pPr>
    </w:lvl>
    <w:lvl w:ilvl="8" w:tplc="0409001B" w:tentative="1">
      <w:start w:val="1"/>
      <w:numFmt w:val="lowerRoman"/>
      <w:lvlText w:val="%9."/>
      <w:lvlJc w:val="right"/>
      <w:pPr>
        <w:ind w:left="7483" w:hanging="180"/>
      </w:pPr>
    </w:lvl>
  </w:abstractNum>
  <w:abstractNum w:abstractNumId="4" w15:restartNumberingAfterBreak="0">
    <w:nsid w:val="0DC60FF2"/>
    <w:multiLevelType w:val="hybridMultilevel"/>
    <w:tmpl w:val="7B304264"/>
    <w:lvl w:ilvl="0" w:tplc="2E221FE8">
      <w:start w:val="12"/>
      <w:numFmt w:val="bullet"/>
      <w:lvlText w:val="-"/>
      <w:lvlJc w:val="left"/>
      <w:pPr>
        <w:ind w:left="720" w:hanging="360"/>
      </w:pPr>
      <w:rPr>
        <w:rFonts w:ascii="GHEA Grapalat" w:eastAsia="Calibri"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37328C"/>
    <w:multiLevelType w:val="hybridMultilevel"/>
    <w:tmpl w:val="6840EA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7B747C8"/>
    <w:multiLevelType w:val="hybridMultilevel"/>
    <w:tmpl w:val="06C626E6"/>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7" w15:restartNumberingAfterBreak="0">
    <w:nsid w:val="2F022CA5"/>
    <w:multiLevelType w:val="hybridMultilevel"/>
    <w:tmpl w:val="2242BEEA"/>
    <w:lvl w:ilvl="0" w:tplc="FFFFFFFF">
      <w:start w:val="1"/>
      <w:numFmt w:val="decimal"/>
      <w:lvlText w:val="%1."/>
      <w:lvlJc w:val="left"/>
      <w:pPr>
        <w:ind w:left="1080" w:hanging="360"/>
      </w:pPr>
      <w:rPr>
        <w:rFonts w:eastAsiaTheme="minorHAnsi" w:cstheme="minorBidi"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31A531E5"/>
    <w:multiLevelType w:val="hybridMultilevel"/>
    <w:tmpl w:val="778A4896"/>
    <w:lvl w:ilvl="0" w:tplc="FDB0E554">
      <w:start w:val="1"/>
      <w:numFmt w:val="bullet"/>
      <w:lvlText w:val="-"/>
      <w:lvlJc w:val="left"/>
      <w:pPr>
        <w:ind w:left="720" w:hanging="360"/>
      </w:pPr>
      <w:rPr>
        <w:rFonts w:ascii="Arial Unicode" w:eastAsia="Times New Roman" w:hAnsi="Arial Unicode" w:cs="Times New Roman" w:hint="default"/>
        <w:b/>
        <w:color w:val="000000"/>
        <w:sz w:val="1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B846502"/>
    <w:multiLevelType w:val="hybridMultilevel"/>
    <w:tmpl w:val="DDDCD3C2"/>
    <w:lvl w:ilvl="0" w:tplc="50E27D3C">
      <w:start w:val="2023"/>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741848"/>
    <w:multiLevelType w:val="hybridMultilevel"/>
    <w:tmpl w:val="574C531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D135E0B"/>
    <w:multiLevelType w:val="hybridMultilevel"/>
    <w:tmpl w:val="574C531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A6E449E"/>
    <w:multiLevelType w:val="hybridMultilevel"/>
    <w:tmpl w:val="B7D4EC10"/>
    <w:lvl w:ilvl="0" w:tplc="7EEA4042">
      <w:start w:val="1"/>
      <w:numFmt w:val="decimal"/>
      <w:lvlText w:val="%1."/>
      <w:lvlJc w:val="left"/>
      <w:pPr>
        <w:ind w:left="382" w:hanging="360"/>
      </w:pPr>
      <w:rPr>
        <w:rFonts w:hint="default"/>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abstractNum w:abstractNumId="13" w15:restartNumberingAfterBreak="0">
    <w:nsid w:val="717F5AD5"/>
    <w:multiLevelType w:val="hybridMultilevel"/>
    <w:tmpl w:val="F15C1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A00228F"/>
    <w:multiLevelType w:val="hybridMultilevel"/>
    <w:tmpl w:val="D1E61E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BA05F9"/>
    <w:multiLevelType w:val="hybridMultilevel"/>
    <w:tmpl w:val="E15C39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0"/>
  </w:num>
  <w:num w:numId="3">
    <w:abstractNumId w:val="5"/>
  </w:num>
  <w:num w:numId="4">
    <w:abstractNumId w:val="6"/>
  </w:num>
  <w:num w:numId="5">
    <w:abstractNumId w:val="12"/>
  </w:num>
  <w:num w:numId="6">
    <w:abstractNumId w:val="3"/>
  </w:num>
  <w:num w:numId="7">
    <w:abstractNumId w:val="14"/>
  </w:num>
  <w:num w:numId="8">
    <w:abstractNumId w:val="1"/>
  </w:num>
  <w:num w:numId="9">
    <w:abstractNumId w:val="8"/>
  </w:num>
  <w:num w:numId="10">
    <w:abstractNumId w:val="4"/>
  </w:num>
  <w:num w:numId="11">
    <w:abstractNumId w:val="9"/>
  </w:num>
  <w:num w:numId="12">
    <w:abstractNumId w:val="2"/>
  </w:num>
  <w:num w:numId="13">
    <w:abstractNumId w:val="10"/>
  </w:num>
  <w:num w:numId="14">
    <w:abstractNumId w:val="7"/>
  </w:num>
  <w:num w:numId="15">
    <w:abstractNumId w:val="1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963"/>
    <w:rsid w:val="0000087B"/>
    <w:rsid w:val="000208B7"/>
    <w:rsid w:val="000276A0"/>
    <w:rsid w:val="00032C31"/>
    <w:rsid w:val="00037B4E"/>
    <w:rsid w:val="00041A12"/>
    <w:rsid w:val="00043545"/>
    <w:rsid w:val="00051FFA"/>
    <w:rsid w:val="000543A0"/>
    <w:rsid w:val="00056960"/>
    <w:rsid w:val="00063F68"/>
    <w:rsid w:val="00071E62"/>
    <w:rsid w:val="00073D3E"/>
    <w:rsid w:val="00086845"/>
    <w:rsid w:val="0009462F"/>
    <w:rsid w:val="000A7C59"/>
    <w:rsid w:val="000B03A0"/>
    <w:rsid w:val="000D265F"/>
    <w:rsid w:val="000E6905"/>
    <w:rsid w:val="000F22FB"/>
    <w:rsid w:val="000F6F7A"/>
    <w:rsid w:val="00101CD9"/>
    <w:rsid w:val="0011794D"/>
    <w:rsid w:val="00130586"/>
    <w:rsid w:val="00156D75"/>
    <w:rsid w:val="00182562"/>
    <w:rsid w:val="00183AB3"/>
    <w:rsid w:val="001958D7"/>
    <w:rsid w:val="001B582D"/>
    <w:rsid w:val="001D72F7"/>
    <w:rsid w:val="002112FE"/>
    <w:rsid w:val="00222BDC"/>
    <w:rsid w:val="00224B64"/>
    <w:rsid w:val="00230853"/>
    <w:rsid w:val="002319D0"/>
    <w:rsid w:val="0023701D"/>
    <w:rsid w:val="00244F48"/>
    <w:rsid w:val="002610D5"/>
    <w:rsid w:val="00270153"/>
    <w:rsid w:val="00270CF6"/>
    <w:rsid w:val="002863F1"/>
    <w:rsid w:val="002A2BC1"/>
    <w:rsid w:val="002A3963"/>
    <w:rsid w:val="002A7A91"/>
    <w:rsid w:val="002D0A54"/>
    <w:rsid w:val="002D5FA9"/>
    <w:rsid w:val="002E2A51"/>
    <w:rsid w:val="002E434E"/>
    <w:rsid w:val="002F4310"/>
    <w:rsid w:val="002F6F68"/>
    <w:rsid w:val="003038C5"/>
    <w:rsid w:val="0034445F"/>
    <w:rsid w:val="00395622"/>
    <w:rsid w:val="00397EE9"/>
    <w:rsid w:val="003A4758"/>
    <w:rsid w:val="003C793F"/>
    <w:rsid w:val="003D5BA7"/>
    <w:rsid w:val="003E2BF3"/>
    <w:rsid w:val="003F2E7F"/>
    <w:rsid w:val="00400768"/>
    <w:rsid w:val="00404203"/>
    <w:rsid w:val="004052FF"/>
    <w:rsid w:val="004074CD"/>
    <w:rsid w:val="00410C8C"/>
    <w:rsid w:val="00412CB0"/>
    <w:rsid w:val="0043384E"/>
    <w:rsid w:val="00437E32"/>
    <w:rsid w:val="004412F0"/>
    <w:rsid w:val="004421BB"/>
    <w:rsid w:val="00444228"/>
    <w:rsid w:val="00444819"/>
    <w:rsid w:val="00456095"/>
    <w:rsid w:val="0049705D"/>
    <w:rsid w:val="004A0223"/>
    <w:rsid w:val="004C1438"/>
    <w:rsid w:val="004C4D68"/>
    <w:rsid w:val="004D77A3"/>
    <w:rsid w:val="004E3488"/>
    <w:rsid w:val="004F1DF5"/>
    <w:rsid w:val="004F3571"/>
    <w:rsid w:val="00501D78"/>
    <w:rsid w:val="00502C4A"/>
    <w:rsid w:val="00503749"/>
    <w:rsid w:val="00503CBE"/>
    <w:rsid w:val="00514D82"/>
    <w:rsid w:val="00532EFB"/>
    <w:rsid w:val="005727E7"/>
    <w:rsid w:val="00580316"/>
    <w:rsid w:val="00587FCE"/>
    <w:rsid w:val="00597249"/>
    <w:rsid w:val="005A1AE7"/>
    <w:rsid w:val="005A3CFE"/>
    <w:rsid w:val="005A5010"/>
    <w:rsid w:val="005B57E5"/>
    <w:rsid w:val="005C3BFE"/>
    <w:rsid w:val="005D1DD1"/>
    <w:rsid w:val="00620B06"/>
    <w:rsid w:val="00620E40"/>
    <w:rsid w:val="00626525"/>
    <w:rsid w:val="006275FC"/>
    <w:rsid w:val="0065316A"/>
    <w:rsid w:val="006643F6"/>
    <w:rsid w:val="0067548B"/>
    <w:rsid w:val="00693EB9"/>
    <w:rsid w:val="00694AD9"/>
    <w:rsid w:val="006A3208"/>
    <w:rsid w:val="006A7441"/>
    <w:rsid w:val="006E0087"/>
    <w:rsid w:val="006E7EBC"/>
    <w:rsid w:val="0070316E"/>
    <w:rsid w:val="00706BE9"/>
    <w:rsid w:val="0071115D"/>
    <w:rsid w:val="007159FD"/>
    <w:rsid w:val="00725317"/>
    <w:rsid w:val="007408E5"/>
    <w:rsid w:val="00740AD9"/>
    <w:rsid w:val="00741883"/>
    <w:rsid w:val="0075376A"/>
    <w:rsid w:val="00764560"/>
    <w:rsid w:val="00773BE4"/>
    <w:rsid w:val="00777B78"/>
    <w:rsid w:val="00793B8B"/>
    <w:rsid w:val="007C08E1"/>
    <w:rsid w:val="007C5B7B"/>
    <w:rsid w:val="007C5EA3"/>
    <w:rsid w:val="007D6EC6"/>
    <w:rsid w:val="007D74DD"/>
    <w:rsid w:val="007E4F13"/>
    <w:rsid w:val="00830619"/>
    <w:rsid w:val="00856BF5"/>
    <w:rsid w:val="00884614"/>
    <w:rsid w:val="00896C92"/>
    <w:rsid w:val="008B2456"/>
    <w:rsid w:val="008C02FD"/>
    <w:rsid w:val="008D7C85"/>
    <w:rsid w:val="008E1FC5"/>
    <w:rsid w:val="008E236F"/>
    <w:rsid w:val="008F2B1A"/>
    <w:rsid w:val="00922E4F"/>
    <w:rsid w:val="009358C2"/>
    <w:rsid w:val="00936E51"/>
    <w:rsid w:val="0094133B"/>
    <w:rsid w:val="00946A13"/>
    <w:rsid w:val="009621F2"/>
    <w:rsid w:val="00995961"/>
    <w:rsid w:val="009D0ED4"/>
    <w:rsid w:val="009F5FFD"/>
    <w:rsid w:val="00A05614"/>
    <w:rsid w:val="00A62643"/>
    <w:rsid w:val="00A646D1"/>
    <w:rsid w:val="00A77FD0"/>
    <w:rsid w:val="00A85940"/>
    <w:rsid w:val="00AA2D01"/>
    <w:rsid w:val="00AA66EC"/>
    <w:rsid w:val="00AB4BEF"/>
    <w:rsid w:val="00AC3CDD"/>
    <w:rsid w:val="00AE570D"/>
    <w:rsid w:val="00AF3C03"/>
    <w:rsid w:val="00AF4E56"/>
    <w:rsid w:val="00B00AD9"/>
    <w:rsid w:val="00B1272C"/>
    <w:rsid w:val="00B13AED"/>
    <w:rsid w:val="00B14BB4"/>
    <w:rsid w:val="00B1613E"/>
    <w:rsid w:val="00B2029E"/>
    <w:rsid w:val="00B25135"/>
    <w:rsid w:val="00B40A3F"/>
    <w:rsid w:val="00B46327"/>
    <w:rsid w:val="00B561F2"/>
    <w:rsid w:val="00B62982"/>
    <w:rsid w:val="00B711A5"/>
    <w:rsid w:val="00B71491"/>
    <w:rsid w:val="00B76411"/>
    <w:rsid w:val="00B8031F"/>
    <w:rsid w:val="00B909A3"/>
    <w:rsid w:val="00B92074"/>
    <w:rsid w:val="00BA085F"/>
    <w:rsid w:val="00BA4944"/>
    <w:rsid w:val="00BB1F3D"/>
    <w:rsid w:val="00BB5AAE"/>
    <w:rsid w:val="00BD260C"/>
    <w:rsid w:val="00BD710A"/>
    <w:rsid w:val="00C16461"/>
    <w:rsid w:val="00C22938"/>
    <w:rsid w:val="00C244FD"/>
    <w:rsid w:val="00C43C1F"/>
    <w:rsid w:val="00C64EA8"/>
    <w:rsid w:val="00C82D83"/>
    <w:rsid w:val="00C918E6"/>
    <w:rsid w:val="00CA57AF"/>
    <w:rsid w:val="00CA681E"/>
    <w:rsid w:val="00CB6C2B"/>
    <w:rsid w:val="00CB6C8E"/>
    <w:rsid w:val="00CC1486"/>
    <w:rsid w:val="00CF4551"/>
    <w:rsid w:val="00CF541D"/>
    <w:rsid w:val="00CF5C9E"/>
    <w:rsid w:val="00D0497A"/>
    <w:rsid w:val="00D04E09"/>
    <w:rsid w:val="00D11497"/>
    <w:rsid w:val="00D23BAE"/>
    <w:rsid w:val="00D26188"/>
    <w:rsid w:val="00D35DC6"/>
    <w:rsid w:val="00D40412"/>
    <w:rsid w:val="00D40506"/>
    <w:rsid w:val="00D4343B"/>
    <w:rsid w:val="00D54DE5"/>
    <w:rsid w:val="00D631BC"/>
    <w:rsid w:val="00D64188"/>
    <w:rsid w:val="00D666EA"/>
    <w:rsid w:val="00D74D16"/>
    <w:rsid w:val="00D777DA"/>
    <w:rsid w:val="00D9440D"/>
    <w:rsid w:val="00DA41A4"/>
    <w:rsid w:val="00DA566D"/>
    <w:rsid w:val="00DC514D"/>
    <w:rsid w:val="00DD7C8B"/>
    <w:rsid w:val="00DE6B4A"/>
    <w:rsid w:val="00E025A0"/>
    <w:rsid w:val="00E1531E"/>
    <w:rsid w:val="00E15340"/>
    <w:rsid w:val="00E23045"/>
    <w:rsid w:val="00E357F2"/>
    <w:rsid w:val="00E43DE9"/>
    <w:rsid w:val="00E44357"/>
    <w:rsid w:val="00E45D9F"/>
    <w:rsid w:val="00E60A26"/>
    <w:rsid w:val="00E66D0E"/>
    <w:rsid w:val="00E6704A"/>
    <w:rsid w:val="00E81CA2"/>
    <w:rsid w:val="00E94540"/>
    <w:rsid w:val="00EB323A"/>
    <w:rsid w:val="00EB5101"/>
    <w:rsid w:val="00EC0A68"/>
    <w:rsid w:val="00EC3671"/>
    <w:rsid w:val="00EC6079"/>
    <w:rsid w:val="00F00A97"/>
    <w:rsid w:val="00F06BBD"/>
    <w:rsid w:val="00F25A3A"/>
    <w:rsid w:val="00F30856"/>
    <w:rsid w:val="00F428E7"/>
    <w:rsid w:val="00F533C1"/>
    <w:rsid w:val="00F6128E"/>
    <w:rsid w:val="00F62F05"/>
    <w:rsid w:val="00F67EBA"/>
    <w:rsid w:val="00F7490A"/>
    <w:rsid w:val="00F828E8"/>
    <w:rsid w:val="00FC5835"/>
    <w:rsid w:val="00FD4DE7"/>
    <w:rsid w:val="00FF391B"/>
    <w:rsid w:val="00FF7B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4287644-773E-41EC-9AD7-10D59E726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63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8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_Paragraph,Multilevel para_II,List Paragraph (numbered (a)),OBC Bullet,List Paragraph11,Normal numbered,Paragraphe de liste PBLH,Bullets,References,IBL List Paragraph,title 3,Table/Figure Heading,Lapis Bulleted List,Dot pt,Bullet1"/>
    <w:basedOn w:val="Normal"/>
    <w:link w:val="ListParagraphChar"/>
    <w:uiPriority w:val="34"/>
    <w:qFormat/>
    <w:rsid w:val="00E43DE9"/>
    <w:pPr>
      <w:ind w:left="720"/>
      <w:contextualSpacing/>
    </w:pPr>
  </w:style>
  <w:style w:type="paragraph" w:customStyle="1" w:styleId="1">
    <w:name w:val="Абзац списка1"/>
    <w:basedOn w:val="Normal"/>
    <w:uiPriority w:val="34"/>
    <w:qFormat/>
    <w:rsid w:val="00922E4F"/>
    <w:pPr>
      <w:spacing w:after="200" w:line="276" w:lineRule="auto"/>
      <w:ind w:left="720"/>
      <w:contextualSpacing/>
    </w:pPr>
    <w:rPr>
      <w:rFonts w:ascii="Calibri" w:eastAsia="Calibri" w:hAnsi="Calibri" w:cs="Times New Roman"/>
      <w:lang w:val="ru-RU"/>
    </w:rPr>
  </w:style>
  <w:style w:type="paragraph" w:customStyle="1" w:styleId="NoSpacing1">
    <w:name w:val="No Spacing1"/>
    <w:uiPriority w:val="99"/>
    <w:rsid w:val="004C4D68"/>
    <w:pPr>
      <w:spacing w:after="0" w:line="240" w:lineRule="auto"/>
    </w:pPr>
    <w:rPr>
      <w:rFonts w:ascii="Calibri" w:eastAsia="Times New Roman" w:hAnsi="Calibri" w:cs="Calibri"/>
      <w:lang w:val="ru-RU"/>
    </w:rPr>
  </w:style>
  <w:style w:type="character" w:customStyle="1" w:styleId="normChar">
    <w:name w:val="norm Char"/>
    <w:link w:val="norm"/>
    <w:locked/>
    <w:rsid w:val="004C4D68"/>
    <w:rPr>
      <w:rFonts w:ascii="Arial Armenian" w:hAnsi="Arial Armenian"/>
      <w:lang w:eastAsia="ru-RU"/>
    </w:rPr>
  </w:style>
  <w:style w:type="paragraph" w:customStyle="1" w:styleId="norm">
    <w:name w:val="norm"/>
    <w:basedOn w:val="Normal"/>
    <w:link w:val="normChar"/>
    <w:rsid w:val="004C4D68"/>
    <w:pPr>
      <w:spacing w:after="0" w:line="480" w:lineRule="auto"/>
      <w:ind w:firstLine="709"/>
      <w:jc w:val="both"/>
    </w:pPr>
    <w:rPr>
      <w:rFonts w:ascii="Arial Armenian" w:hAnsi="Arial Armenian"/>
      <w:lang w:eastAsia="ru-RU"/>
    </w:rPr>
  </w:style>
  <w:style w:type="paragraph" w:customStyle="1" w:styleId="namak">
    <w:name w:val="namak"/>
    <w:basedOn w:val="Normal"/>
    <w:link w:val="namak0"/>
    <w:rsid w:val="00725317"/>
    <w:pPr>
      <w:spacing w:after="0" w:line="400" w:lineRule="exact"/>
      <w:ind w:firstLine="397"/>
      <w:jc w:val="both"/>
    </w:pPr>
    <w:rPr>
      <w:rFonts w:ascii="GHEA Grapalat" w:eastAsia="Times New Roman" w:hAnsi="GHEA Grapalat" w:cs="Times New Roman"/>
      <w:spacing w:val="-4"/>
      <w:sz w:val="24"/>
      <w:szCs w:val="24"/>
      <w:lang w:eastAsia="ru-RU"/>
    </w:rPr>
  </w:style>
  <w:style w:type="character" w:customStyle="1" w:styleId="namak0">
    <w:name w:val="namak Знак"/>
    <w:link w:val="namak"/>
    <w:rsid w:val="00725317"/>
    <w:rPr>
      <w:rFonts w:ascii="GHEA Grapalat" w:eastAsia="Times New Roman" w:hAnsi="GHEA Grapalat" w:cs="Times New Roman"/>
      <w:spacing w:val="-4"/>
      <w:sz w:val="24"/>
      <w:szCs w:val="24"/>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Char Char Char1"/>
    <w:basedOn w:val="Normal"/>
    <w:link w:val="NormalWebChar"/>
    <w:uiPriority w:val="99"/>
    <w:qFormat/>
    <w:rsid w:val="00224B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List_Paragraph Char,Multilevel para_II Char,List Paragraph (numbered (a)) Char,OBC Bullet Char,List Paragraph11 Char,Normal numbered Char,Paragraphe de liste PBLH Char,Bullets Char,References Char,IBL List Paragraph Char,title 3 Char"/>
    <w:link w:val="ListParagraph"/>
    <w:uiPriority w:val="34"/>
    <w:qFormat/>
    <w:locked/>
    <w:rsid w:val="00224B64"/>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Char Char Char1 Char"/>
    <w:link w:val="NormalWeb"/>
    <w:uiPriority w:val="99"/>
    <w:locked/>
    <w:rsid w:val="00224B64"/>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A77FD0"/>
    <w:pPr>
      <w:suppressAutoHyphens/>
      <w:spacing w:after="0" w:line="240" w:lineRule="auto"/>
    </w:pPr>
    <w:rPr>
      <w:rFonts w:ascii="Calibri" w:eastAsia="Calibri" w:hAnsi="Calibri"/>
      <w:color w:val="00000A"/>
      <w:sz w:val="20"/>
      <w:szCs w:val="20"/>
    </w:rPr>
  </w:style>
  <w:style w:type="character" w:customStyle="1" w:styleId="FootnoteTextChar">
    <w:name w:val="Footnote Text Char"/>
    <w:basedOn w:val="DefaultParagraphFont"/>
    <w:link w:val="FootnoteText"/>
    <w:uiPriority w:val="99"/>
    <w:semiHidden/>
    <w:rsid w:val="00A77FD0"/>
    <w:rPr>
      <w:rFonts w:ascii="Calibri" w:eastAsia="Calibri" w:hAnsi="Calibri"/>
      <w:color w:val="00000A"/>
      <w:sz w:val="20"/>
      <w:szCs w:val="20"/>
    </w:rPr>
  </w:style>
  <w:style w:type="character" w:styleId="FootnoteReference">
    <w:name w:val="footnote reference"/>
    <w:basedOn w:val="DefaultParagraphFont"/>
    <w:uiPriority w:val="99"/>
    <w:semiHidden/>
    <w:unhideWhenUsed/>
    <w:rsid w:val="00A77FD0"/>
    <w:rPr>
      <w:vertAlign w:val="superscript"/>
    </w:rPr>
  </w:style>
  <w:style w:type="character" w:styleId="Hyperlink">
    <w:name w:val="Hyperlink"/>
    <w:basedOn w:val="DefaultParagraphFont"/>
    <w:uiPriority w:val="99"/>
    <w:unhideWhenUsed/>
    <w:rsid w:val="00A77FD0"/>
    <w:rPr>
      <w:color w:val="0563C1" w:themeColor="hyperlink"/>
      <w:u w:val="single"/>
    </w:rPr>
  </w:style>
  <w:style w:type="paragraph" w:styleId="BalloonText">
    <w:name w:val="Balloon Text"/>
    <w:basedOn w:val="Normal"/>
    <w:link w:val="BalloonTextChar"/>
    <w:uiPriority w:val="99"/>
    <w:semiHidden/>
    <w:unhideWhenUsed/>
    <w:rsid w:val="00FF39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391B"/>
    <w:rPr>
      <w:rFonts w:ascii="Tahoma" w:hAnsi="Tahoma" w:cs="Tahoma"/>
      <w:sz w:val="16"/>
      <w:szCs w:val="16"/>
    </w:rPr>
  </w:style>
  <w:style w:type="paragraph" w:customStyle="1" w:styleId="yiv4289472488msonormal">
    <w:name w:val="yiv4289472488msonormal"/>
    <w:basedOn w:val="Normal"/>
    <w:rsid w:val="00A646D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009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1155</Words>
  <Characters>6588</Characters>
  <Application>Microsoft Office Word</Application>
  <DocSecurity>0</DocSecurity>
  <Lines>54</Lines>
  <Paragraphs>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Hovhannisyan</dc:creator>
  <cp:keywords>https:/mul2.gov.am/tasks/863805/oneclick/5ampopatert_gov.docx?token=8f9d5e4aeddd43f3c2a44dd9f72af5ef</cp:keywords>
  <cp:lastModifiedBy>Astghik Melkonyan</cp:lastModifiedBy>
  <cp:revision>2</cp:revision>
  <dcterms:created xsi:type="dcterms:W3CDTF">2023-10-10T14:01:00Z</dcterms:created>
  <dcterms:modified xsi:type="dcterms:W3CDTF">2023-10-10T14:01:00Z</dcterms:modified>
</cp:coreProperties>
</file>