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B5" w:rsidRPr="00262DCC" w:rsidRDefault="00BD2FB5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60E61" w:rsidRPr="00262DCC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B5162D" w:rsidRPr="00262DCC" w:rsidRDefault="00160E61" w:rsidP="00B5162D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62D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B5162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B516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A3852" w:rsidRPr="006A3852">
        <w:rPr>
          <w:rFonts w:ascii="GHEA Grapalat" w:hAnsi="GHEA Grapalat"/>
          <w:b/>
          <w:sz w:val="24"/>
          <w:szCs w:val="24"/>
          <w:lang w:val="hy-AM"/>
        </w:rPr>
        <w:t xml:space="preserve">2016 ԹՎԱԿԱՆԻ ՍԵՊՏԵՄԲԵՐԻ 15-Ի </w:t>
      </w:r>
      <w:r w:rsidR="006A3852">
        <w:rPr>
          <w:rFonts w:ascii="GHEA Grapalat" w:hAnsi="GHEA Grapalat"/>
          <w:b/>
          <w:sz w:val="24"/>
          <w:szCs w:val="24"/>
          <w:lang w:val="hy-AM"/>
        </w:rPr>
        <w:t>N 951</w:t>
      </w:r>
      <w:r w:rsidR="001003FD">
        <w:rPr>
          <w:rFonts w:ascii="GHEA Grapalat" w:hAnsi="GHEA Grapalat"/>
          <w:b/>
          <w:sz w:val="24"/>
          <w:szCs w:val="24"/>
          <w:lang w:val="hy-AM"/>
        </w:rPr>
        <w:t xml:space="preserve">-Ն </w:t>
      </w:r>
      <w:r w:rsidR="00671C09" w:rsidRPr="00262DCC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</w:t>
      </w:r>
      <w:r w:rsidR="00C45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03FD" w:rsidRPr="00262DCC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1003FD" w:rsidRPr="00262DC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B5162D" w:rsidRPr="00B5162D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B5162D" w:rsidRPr="00262DCC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ԸՆԴՈՒՆՄԱՆ</w:t>
      </w:r>
    </w:p>
    <w:p w:rsidR="000F49C1" w:rsidRPr="001003FD" w:rsidRDefault="000F49C1" w:rsidP="001003FD">
      <w:pPr>
        <w:pStyle w:val="10"/>
        <w:jc w:val="center"/>
        <w:rPr>
          <w:rFonts w:ascii="GHEA Grapalat" w:eastAsiaTheme="minorEastAsia" w:hAnsi="GHEA Grapalat" w:cstheme="minorBidi"/>
          <w:b/>
          <w:sz w:val="24"/>
          <w:szCs w:val="24"/>
          <w:lang w:val="hy-AM"/>
        </w:rPr>
      </w:pPr>
    </w:p>
    <w:p w:rsidR="000F49C1" w:rsidRPr="00262DCC" w:rsidRDefault="000F49C1" w:rsidP="000F49C1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CA614D" w:rsidRPr="003B57F5" w:rsidRDefault="00CA614D" w:rsidP="00CA614D">
      <w:pPr>
        <w:pStyle w:val="ListParagraph"/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3B57F5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3B5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B57F5">
        <w:rPr>
          <w:rFonts w:ascii="GHEA Grapalat" w:hAnsi="GHEA Grapalat"/>
          <w:b/>
          <w:sz w:val="24"/>
          <w:szCs w:val="24"/>
          <w:lang w:val="hy-AM"/>
        </w:rPr>
        <w:t>իրավիճակը և</w:t>
      </w:r>
      <w:r w:rsidRPr="003B5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B57F5">
        <w:rPr>
          <w:rFonts w:ascii="GHEA Grapalat" w:hAnsi="GHEA Grapalat"/>
          <w:b/>
          <w:sz w:val="24"/>
          <w:szCs w:val="24"/>
          <w:lang w:val="hy-AM"/>
        </w:rPr>
        <w:t>իրավականհ ակտի ընդուման անհրաժեշտութ</w:t>
      </w:r>
      <w:r>
        <w:rPr>
          <w:rFonts w:ascii="GHEA Grapalat" w:hAnsi="GHEA Grapalat"/>
          <w:b/>
          <w:sz w:val="24"/>
          <w:szCs w:val="24"/>
          <w:lang w:val="hy-AM"/>
        </w:rPr>
        <w:t>յ</w:t>
      </w:r>
      <w:r w:rsidRPr="003B57F5">
        <w:rPr>
          <w:rFonts w:ascii="GHEA Grapalat" w:hAnsi="GHEA Grapalat"/>
          <w:b/>
          <w:sz w:val="24"/>
          <w:szCs w:val="24"/>
          <w:lang w:val="hy-AM"/>
        </w:rPr>
        <w:t>ունը</w:t>
      </w:r>
    </w:p>
    <w:p w:rsidR="001003FD" w:rsidRPr="00262DCC" w:rsidRDefault="001003FD" w:rsidP="001003FD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/>
          <w:sz w:val="24"/>
          <w:szCs w:val="24"/>
          <w:lang w:val="hy-AM"/>
        </w:rPr>
        <w:t xml:space="preserve"> Ներկայացվող նախագիծը նախապատրաստվել է </w:t>
      </w:r>
      <w:r w:rsidRPr="003B57F5">
        <w:rPr>
          <w:rFonts w:ascii="GHEA Grapalat" w:hAnsi="GHEA Grapalat" w:cs="Arial Armenian"/>
          <w:sz w:val="24"/>
          <w:szCs w:val="24"/>
          <w:lang w:val="fr-FR"/>
        </w:rPr>
        <w:t>2022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 w:cs="Arial Armenian"/>
          <w:sz w:val="24"/>
          <w:szCs w:val="24"/>
          <w:lang w:val="fr-FR"/>
        </w:rPr>
        <w:t>թ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>վականի</w:t>
      </w:r>
      <w:r w:rsidRPr="003B57F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3B57F5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3B57F5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3B57F5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Pr="003B57F5"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/>
          <w:sz w:val="24"/>
          <w:szCs w:val="24"/>
          <w:lang w:val="hy-AM"/>
        </w:rPr>
        <w:t xml:space="preserve">«Պետական կառավարման համակարգի մարմինների մասին» 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օրենքում</w:t>
      </w:r>
      <w:r w:rsidRPr="003B57F5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փոփոխություններ</w:t>
      </w:r>
      <w:r w:rsidRPr="003B57F5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և</w:t>
      </w:r>
      <w:r w:rsidRPr="003B57F5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լրացում</w:t>
      </w:r>
      <w:r w:rsidRPr="003B57F5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կատարելու</w:t>
      </w:r>
      <w:r w:rsidRPr="003B57F5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 xml:space="preserve">մասին» ՀՕ-458-Ն օրենքի 2-րդ հոդվածի և 3-րդ հոդվածի 2-րդ մասի կատարումն ապահովելու, ինչպես նաև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կատարումն ապահովելու </w:t>
      </w:r>
      <w:r>
        <w:rPr>
          <w:rFonts w:ascii="GHEA Grapalat" w:hAnsi="GHEA Grapalat"/>
          <w:sz w:val="24"/>
          <w:szCs w:val="24"/>
          <w:lang w:val="hy-AM" w:eastAsia="ru-RU"/>
        </w:rPr>
        <w:t>նպատակով, մասնավորապես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262DCC">
        <w:rPr>
          <w:rFonts w:ascii="GHEA Grapalat" w:hAnsi="GHEA Grapalat"/>
          <w:sz w:val="24"/>
          <w:szCs w:val="24"/>
          <w:lang w:val="hy-AM" w:eastAsia="ru-RU"/>
        </w:rPr>
        <w:t>Միգրացիոն ծառայությունը անվանափոխվել է Միգրացիայի և քաղաքացիության ծառայության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և </w:t>
      </w:r>
      <w:r w:rsidRPr="00262DCC">
        <w:rPr>
          <w:rFonts w:ascii="GHEA Grapalat" w:hAnsi="GHEA Grapalat"/>
          <w:sz w:val="24"/>
          <w:szCs w:val="24"/>
          <w:lang w:val="hy-AM" w:eastAsia="ru-RU"/>
        </w:rPr>
        <w:t xml:space="preserve">սահմանվել է՝ որպես Ներքին գործերի նախարարությանը ենթակա մարմին: </w:t>
      </w:r>
    </w:p>
    <w:p w:rsidR="001105AC" w:rsidRDefault="001105AC" w:rsidP="00E96196">
      <w:pPr>
        <w:pStyle w:val="10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97528" w:rsidRPr="00A97528" w:rsidRDefault="00E96FAF" w:rsidP="00E96FAF">
      <w:p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    </w:t>
      </w:r>
      <w:r w:rsidR="00A97528">
        <w:rPr>
          <w:rFonts w:ascii="GHEA Grapalat" w:hAnsi="GHEA Grapalat" w:cs="IRTEK Courier"/>
          <w:b/>
          <w:sz w:val="24"/>
          <w:szCs w:val="24"/>
          <w:lang w:val="hy-AM"/>
        </w:rPr>
        <w:t>2</w:t>
      </w:r>
      <w:r w:rsidR="00A97528">
        <w:rPr>
          <w:rFonts w:ascii="Cambria Math" w:hAnsi="Cambria Math" w:cs="IRTEK Courier"/>
          <w:b/>
          <w:sz w:val="24"/>
          <w:szCs w:val="24"/>
          <w:lang w:val="hy-AM"/>
        </w:rPr>
        <w:t xml:space="preserve">․ </w:t>
      </w:r>
      <w:r w:rsidR="00A97528" w:rsidRPr="00A97528">
        <w:rPr>
          <w:rFonts w:ascii="GHEA Grapalat" w:hAnsi="GHEA Grapalat" w:cs="IRTEK Courier"/>
          <w:b/>
          <w:sz w:val="24"/>
          <w:szCs w:val="24"/>
          <w:lang w:val="hy-AM"/>
        </w:rPr>
        <w:t>Կարգավորման նպատակը և բնույթը</w:t>
      </w:r>
    </w:p>
    <w:p w:rsidR="00A97528" w:rsidRPr="007C60E0" w:rsidRDefault="00A97528" w:rsidP="00A97528">
      <w:pPr>
        <w:pStyle w:val="ListParagraph"/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A97528" w:rsidRPr="007C60E0" w:rsidRDefault="00A97528" w:rsidP="00A9752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>202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Pr="007C60E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7C60E0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97528" w:rsidRPr="002A42DD" w:rsidRDefault="00A97528" w:rsidP="00190172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C60E0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7C60E0">
        <w:rPr>
          <w:rFonts w:ascii="GHEA Grapalat" w:hAnsi="GHEA Grapalat"/>
          <w:sz w:val="24"/>
          <w:szCs w:val="24"/>
          <w:lang w:val="hy-AM" w:eastAsia="ru-RU"/>
        </w:rPr>
        <w:t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մարմին։</w:t>
      </w:r>
      <w:r w:rsidR="00424CCA" w:rsidRPr="002E5F2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A5F2E">
        <w:rPr>
          <w:rFonts w:ascii="GHEA Grapalat" w:hAnsi="GHEA Grapalat"/>
          <w:sz w:val="24"/>
          <w:szCs w:val="24"/>
          <w:lang w:val="hy-AM" w:eastAsia="ru-RU"/>
        </w:rPr>
        <w:t>Հ</w:t>
      </w:r>
      <w:bookmarkStart w:id="0" w:name="_GoBack"/>
      <w:bookmarkEnd w:id="0"/>
      <w:r w:rsidR="00190172" w:rsidRPr="002E5F25">
        <w:rPr>
          <w:rFonts w:ascii="GHEA Grapalat" w:hAnsi="GHEA Grapalat"/>
          <w:sz w:val="24"/>
          <w:szCs w:val="24"/>
          <w:lang w:val="hy-AM" w:eastAsia="ru-RU"/>
        </w:rPr>
        <w:t xml:space="preserve">աշվի առնելով այն հանգամանքը, որ  լիազոր </w:t>
      </w:r>
      <w:r w:rsidR="00190172" w:rsidRPr="002E5F25">
        <w:rPr>
          <w:rFonts w:ascii="GHEA Grapalat" w:hAnsi="GHEA Grapalat"/>
          <w:sz w:val="24"/>
          <w:szCs w:val="24"/>
          <w:lang w:val="hy-AM" w:eastAsia="ru-RU"/>
        </w:rPr>
        <w:lastRenderedPageBreak/>
        <w:t>պետական մարմինը ի դեմս Միգրացիայի և քաղաքացիության ծառայության, Հայաստանի Հանրապետություն ապաստան հայցող անձանց դրամական օգնությունը չի կարող տրամադրել առձեռն, և դա հնարավոր է միայն բանկային փոխանցման միջոցով, ուստի անհարկի բարդություններից խուսափելու համար անհրաժեշտ է տրվելիք դրամական օգնությունը փոխանցվի ապաստան հայցողի անվամբ բացված  բանկային հաշվեհամարին։ Հաջորդ փոփոխությունը  պայմանավորված է  «Փախստականների և ապաստանի մասին» օրենքի դրույթները լիարժեք իրականացնելու համար, մասնավորապես հստակեցնելու Հայաստանի Հանրապետությունում ապաստան հայցող այն  անձանց շրջանակը, ովքեր չեն կարող օգտվել  դրամական օգնությունից։</w:t>
      </w:r>
      <w:r w:rsidR="00190172">
        <w:rPr>
          <w:rFonts w:ascii="GHEA Grapalat" w:hAnsi="GHEA Grapalat"/>
          <w:sz w:val="24"/>
          <w:szCs w:val="24"/>
          <w:lang w:val="hy-AM" w:eastAsia="ru-RU"/>
        </w:rPr>
        <w:t xml:space="preserve"> </w:t>
      </w:r>
    </w:p>
    <w:p w:rsidR="00A97528" w:rsidRPr="007C60E0" w:rsidRDefault="00A97528" w:rsidP="00A97528">
      <w:pPr>
        <w:pStyle w:val="10"/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C60E0">
        <w:rPr>
          <w:rFonts w:ascii="GHEA Grapalat" w:hAnsi="GHEA Grapalat"/>
          <w:sz w:val="24"/>
          <w:szCs w:val="24"/>
          <w:lang w:val="hy-AM"/>
        </w:rPr>
        <w:t>Վերոնշյալ ենթակայության փոփոխությամբ և անվանափոխությամբ պայմանավորված անհրաժեշտություն է առաջացել փոփոխություններ կատարել Հայաստանի Հանրապետության կառավարության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 </w:t>
      </w:r>
      <w:r w:rsidR="00E96FAF">
        <w:rPr>
          <w:rFonts w:ascii="GHEA Grapalat" w:hAnsi="GHEA Grapalat"/>
          <w:sz w:val="24"/>
          <w:szCs w:val="24"/>
          <w:lang w:val="hy-AM"/>
        </w:rPr>
        <w:t>2016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7C60E0">
        <w:rPr>
          <w:rFonts w:ascii="GHEA Grapalat" w:hAnsi="GHEA Grapalat"/>
          <w:sz w:val="24"/>
          <w:szCs w:val="24"/>
          <w:lang w:val="hy-AM"/>
        </w:rPr>
        <w:t>թվականի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96FAF">
        <w:rPr>
          <w:rFonts w:ascii="GHEA Grapalat" w:hAnsi="GHEA Grapalat"/>
          <w:sz w:val="24"/>
          <w:szCs w:val="24"/>
          <w:lang w:val="hy-AM"/>
        </w:rPr>
        <w:t>սեպտեմբերի 15</w:t>
      </w:r>
      <w:r>
        <w:rPr>
          <w:rFonts w:ascii="GHEA Grapalat" w:hAnsi="GHEA Grapalat"/>
          <w:sz w:val="24"/>
          <w:szCs w:val="24"/>
          <w:lang w:val="hy-AM"/>
        </w:rPr>
        <w:t>-ի</w:t>
      </w:r>
      <w:r w:rsidRPr="007C60E0">
        <w:rPr>
          <w:rFonts w:ascii="Courier New" w:hAnsi="Courier New" w:cs="Courier New"/>
          <w:sz w:val="24"/>
          <w:szCs w:val="24"/>
          <w:lang w:val="hy-AM"/>
        </w:rPr>
        <w:t> </w:t>
      </w:r>
      <w:r w:rsidRPr="007C60E0">
        <w:rPr>
          <w:rFonts w:ascii="GHEA Grapalat" w:hAnsi="GHEA Grapalat" w:cs="Calibri"/>
          <w:sz w:val="24"/>
          <w:szCs w:val="24"/>
          <w:lang w:val="hy-AM"/>
        </w:rPr>
        <w:t xml:space="preserve">  N </w:t>
      </w:r>
      <w:r w:rsidR="00E96FAF">
        <w:rPr>
          <w:rFonts w:ascii="GHEA Grapalat" w:hAnsi="GHEA Grapalat" w:cs="Calibri"/>
          <w:sz w:val="24"/>
          <w:szCs w:val="24"/>
          <w:lang w:val="hy-AM"/>
        </w:rPr>
        <w:t>951</w:t>
      </w:r>
      <w:r w:rsidRPr="007C60E0">
        <w:rPr>
          <w:rFonts w:ascii="GHEA Grapalat" w:hAnsi="GHEA Grapalat" w:cs="Calibri"/>
          <w:sz w:val="24"/>
          <w:szCs w:val="24"/>
          <w:lang w:val="hy-AM"/>
        </w:rPr>
        <w:t>-Ն որոշման  մեջ։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A97528" w:rsidRPr="007C60E0" w:rsidRDefault="00A97528" w:rsidP="00A97528">
      <w:pPr>
        <w:tabs>
          <w:tab w:val="left" w:pos="90"/>
          <w:tab w:val="left" w:pos="851"/>
        </w:tabs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97528" w:rsidRPr="007C60E0" w:rsidRDefault="00A97528" w:rsidP="00A97528">
      <w:pPr>
        <w:tabs>
          <w:tab w:val="left" w:pos="90"/>
          <w:tab w:val="left" w:pos="851"/>
        </w:tabs>
        <w:spacing w:after="0" w:line="240" w:lineRule="auto"/>
        <w:ind w:firstLine="450"/>
        <w:jc w:val="both"/>
        <w:rPr>
          <w:rFonts w:ascii="GHEA Grapalat" w:eastAsia="GHEA Grapalat" w:hAnsi="GHEA Grapalat" w:cs="GHEA Grapalat"/>
          <w:color w:val="00000A"/>
          <w:sz w:val="24"/>
          <w:szCs w:val="24"/>
          <w:lang w:val="hy-AM"/>
        </w:rPr>
      </w:pPr>
    </w:p>
    <w:p w:rsidR="00A97528" w:rsidRPr="007C60E0" w:rsidRDefault="00A97528" w:rsidP="00A97528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hy-AM"/>
        </w:rPr>
      </w:pPr>
      <w:r w:rsidRPr="007C60E0">
        <w:rPr>
          <w:rFonts w:ascii="Cambria Math" w:hAnsi="Cambria Math" w:cs="Cambria Math"/>
          <w:b/>
          <w:lang w:val="hy-AM"/>
        </w:rPr>
        <w:t>3․</w:t>
      </w:r>
      <w:r w:rsidRPr="007C60E0">
        <w:rPr>
          <w:rFonts w:ascii="GHEA Grapalat" w:hAnsi="GHEA Grapalat"/>
          <w:b/>
          <w:lang w:val="hy-AM"/>
        </w:rPr>
        <w:t xml:space="preserve"> </w:t>
      </w:r>
      <w:r w:rsidRPr="007C60E0">
        <w:rPr>
          <w:rFonts w:ascii="GHEA Grapalat" w:hAnsi="GHEA Grapalat"/>
          <w:b/>
          <w:lang w:val="pt-BR"/>
        </w:rPr>
        <w:t>Ակնկալվող արդյունքը.</w:t>
      </w:r>
    </w:p>
    <w:p w:rsidR="00A97528" w:rsidRPr="007C60E0" w:rsidRDefault="00A97528" w:rsidP="00A97528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</w:p>
    <w:p w:rsidR="00A97528" w:rsidRPr="007C60E0" w:rsidRDefault="00A97528" w:rsidP="00A97528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Նախագծի ընդունման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</w:t>
      </w:r>
      <w:r w:rsidRPr="007C60E0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 օրենքում փոփոխություններ և լրացում կատարելու մասին» ՀՕ-458-Ն օրենքի 3-րդ հոդվածի 21-րդ մասի պահանջը։</w:t>
      </w:r>
    </w:p>
    <w:p w:rsidR="00A97528" w:rsidRPr="007C60E0" w:rsidRDefault="00A97528" w:rsidP="00A97528">
      <w:pPr>
        <w:pStyle w:val="10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97528" w:rsidRPr="007C60E0" w:rsidRDefault="00A97528" w:rsidP="00A97528">
      <w:pPr>
        <w:pStyle w:val="1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A97528" w:rsidRPr="007C60E0" w:rsidRDefault="00A97528" w:rsidP="00A97528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C60E0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7C60E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C60E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Pr="007C60E0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Pr="007C60E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A97528" w:rsidRPr="007C60E0" w:rsidRDefault="00A97528" w:rsidP="00A97528">
      <w:pPr>
        <w:pStyle w:val="ListParagraph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97528" w:rsidRPr="007C60E0" w:rsidRDefault="00A97528" w:rsidP="00A9752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60E0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7C60E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7C60E0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7C60E0">
        <w:rPr>
          <w:rFonts w:ascii="GHEA Grapalat" w:hAnsi="GHEA Grapalat" w:cs="Sylfaen"/>
          <w:sz w:val="24"/>
          <w:szCs w:val="24"/>
          <w:lang w:val="hy-AM"/>
        </w:rPr>
        <w:t>ուն</w:t>
      </w:r>
      <w:r w:rsidRPr="007C60E0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97528" w:rsidRPr="007C60E0" w:rsidRDefault="00A97528" w:rsidP="00A9752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97528" w:rsidRPr="007C60E0" w:rsidRDefault="00A97528" w:rsidP="00A9752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hAnsi="GHEA Grapalat"/>
          <w:b/>
          <w:sz w:val="24"/>
          <w:szCs w:val="24"/>
          <w:lang w:val="hy-AM"/>
        </w:rPr>
        <w:t xml:space="preserve">     5. Լրացուցիչ ֆինանսական միջոցների անհրաժեշտությունը և պետական բյուջեի եկամուտներում և ծախսերում սպասվելիք փոփոխությունները</w:t>
      </w:r>
      <w:r w:rsidRPr="007C60E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97528" w:rsidRPr="007C60E0" w:rsidRDefault="00A97528" w:rsidP="00A9752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97528" w:rsidRPr="007C60E0" w:rsidRDefault="00A97528" w:rsidP="00A9752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60E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      Նախագծի </w:t>
      </w:r>
      <w:r w:rsidRPr="007C60E0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A97528" w:rsidRPr="007C60E0" w:rsidRDefault="00A97528" w:rsidP="00A9752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97528" w:rsidRPr="007C60E0" w:rsidRDefault="00A97528" w:rsidP="00A97528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7C60E0">
        <w:rPr>
          <w:rFonts w:ascii="GHEA Grapalat" w:hAnsi="GHEA Grapalat" w:cs="GHEA Grapalat"/>
          <w:b/>
          <w:sz w:val="24"/>
          <w:szCs w:val="24"/>
          <w:lang w:val="hy-AM"/>
        </w:rPr>
        <w:t xml:space="preserve">   6.</w:t>
      </w:r>
      <w:r w:rsidRPr="007C60E0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A97528" w:rsidRDefault="00A97528" w:rsidP="00A97528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C60E0">
        <w:rPr>
          <w:rFonts w:ascii="GHEA Grapalat" w:hAnsi="GHEA Grapalat" w:cs="GHEA Grapalat"/>
          <w:sz w:val="24"/>
          <w:szCs w:val="24"/>
          <w:lang w:val="hy-AM"/>
        </w:rPr>
        <w:t xml:space="preserve">    Նախագծի և ռազմավարական փատաթղթերի հետ կապ առկա չէ։</w:t>
      </w:r>
    </w:p>
    <w:p w:rsidR="00A97528" w:rsidRDefault="00A97528" w:rsidP="00A97528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A97528" w:rsidRDefault="00A97528" w:rsidP="00A97528">
      <w:pPr>
        <w:spacing w:line="360" w:lineRule="auto"/>
        <w:jc w:val="right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ՆԵՐՔԻՆ ԳՈՐԾԵՐԻ ՆԱԽԱՐԱՐՈՒԹՅՈՒՆ</w:t>
      </w:r>
    </w:p>
    <w:p w:rsidR="00A230D0" w:rsidRPr="00262DCC" w:rsidRDefault="00A230D0" w:rsidP="00FB5D8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230D0" w:rsidRPr="00262DCC" w:rsidSect="00894B8D">
      <w:pgSz w:w="12240" w:h="15840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20447"/>
    <w:rsid w:val="00020DD4"/>
    <w:rsid w:val="00030354"/>
    <w:rsid w:val="000778AA"/>
    <w:rsid w:val="000832A8"/>
    <w:rsid w:val="000A6620"/>
    <w:rsid w:val="000C18BC"/>
    <w:rsid w:val="000F49C1"/>
    <w:rsid w:val="001003FD"/>
    <w:rsid w:val="00103D2C"/>
    <w:rsid w:val="001105AC"/>
    <w:rsid w:val="00116D4B"/>
    <w:rsid w:val="00160E61"/>
    <w:rsid w:val="00166F5C"/>
    <w:rsid w:val="00180167"/>
    <w:rsid w:val="00190172"/>
    <w:rsid w:val="0019472C"/>
    <w:rsid w:val="001A5468"/>
    <w:rsid w:val="001D6A7D"/>
    <w:rsid w:val="00241A74"/>
    <w:rsid w:val="00254D11"/>
    <w:rsid w:val="00262DCC"/>
    <w:rsid w:val="00266365"/>
    <w:rsid w:val="002A35A6"/>
    <w:rsid w:val="002A42DD"/>
    <w:rsid w:val="002B15D8"/>
    <w:rsid w:val="002C5CC2"/>
    <w:rsid w:val="002E5F25"/>
    <w:rsid w:val="00320B28"/>
    <w:rsid w:val="00322216"/>
    <w:rsid w:val="00337D00"/>
    <w:rsid w:val="00340565"/>
    <w:rsid w:val="00343CB1"/>
    <w:rsid w:val="00344E40"/>
    <w:rsid w:val="0036036A"/>
    <w:rsid w:val="003A2760"/>
    <w:rsid w:val="003D7B13"/>
    <w:rsid w:val="003E1543"/>
    <w:rsid w:val="00404B14"/>
    <w:rsid w:val="0041687C"/>
    <w:rsid w:val="00424CCA"/>
    <w:rsid w:val="004412AA"/>
    <w:rsid w:val="004527DC"/>
    <w:rsid w:val="004700B1"/>
    <w:rsid w:val="00494FA7"/>
    <w:rsid w:val="00497D51"/>
    <w:rsid w:val="004B297C"/>
    <w:rsid w:val="004E68F9"/>
    <w:rsid w:val="004E7B2B"/>
    <w:rsid w:val="004F7910"/>
    <w:rsid w:val="00512989"/>
    <w:rsid w:val="00525E8A"/>
    <w:rsid w:val="00547D7C"/>
    <w:rsid w:val="0055169D"/>
    <w:rsid w:val="005901C1"/>
    <w:rsid w:val="00596652"/>
    <w:rsid w:val="005A72E0"/>
    <w:rsid w:val="005C4299"/>
    <w:rsid w:val="005E7D69"/>
    <w:rsid w:val="006123FC"/>
    <w:rsid w:val="00624223"/>
    <w:rsid w:val="00651303"/>
    <w:rsid w:val="00671C09"/>
    <w:rsid w:val="006A3852"/>
    <w:rsid w:val="007103F7"/>
    <w:rsid w:val="00717098"/>
    <w:rsid w:val="00777254"/>
    <w:rsid w:val="007810CD"/>
    <w:rsid w:val="007A7264"/>
    <w:rsid w:val="008052D3"/>
    <w:rsid w:val="00817A95"/>
    <w:rsid w:val="00894B8D"/>
    <w:rsid w:val="008B342B"/>
    <w:rsid w:val="008C7F70"/>
    <w:rsid w:val="008D3935"/>
    <w:rsid w:val="009275E1"/>
    <w:rsid w:val="00A230D0"/>
    <w:rsid w:val="00A34DB1"/>
    <w:rsid w:val="00A4500E"/>
    <w:rsid w:val="00A51C80"/>
    <w:rsid w:val="00A84C4E"/>
    <w:rsid w:val="00A97528"/>
    <w:rsid w:val="00AA5F2E"/>
    <w:rsid w:val="00AB185D"/>
    <w:rsid w:val="00AF4203"/>
    <w:rsid w:val="00B27760"/>
    <w:rsid w:val="00B5162D"/>
    <w:rsid w:val="00BB1849"/>
    <w:rsid w:val="00BD2FB5"/>
    <w:rsid w:val="00C45CD5"/>
    <w:rsid w:val="00CA614D"/>
    <w:rsid w:val="00CB0160"/>
    <w:rsid w:val="00CB481E"/>
    <w:rsid w:val="00CD269A"/>
    <w:rsid w:val="00D25BE5"/>
    <w:rsid w:val="00D51B01"/>
    <w:rsid w:val="00D86C20"/>
    <w:rsid w:val="00D93881"/>
    <w:rsid w:val="00DA1988"/>
    <w:rsid w:val="00DC3CCF"/>
    <w:rsid w:val="00E71046"/>
    <w:rsid w:val="00E84CEF"/>
    <w:rsid w:val="00E96196"/>
    <w:rsid w:val="00E96FAF"/>
    <w:rsid w:val="00EF6FF4"/>
    <w:rsid w:val="00F03170"/>
    <w:rsid w:val="00F21DB0"/>
    <w:rsid w:val="00F431C4"/>
    <w:rsid w:val="00F451BF"/>
    <w:rsid w:val="00F619F2"/>
    <w:rsid w:val="00F854BD"/>
    <w:rsid w:val="00F9484E"/>
    <w:rsid w:val="00F960CC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9752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9752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0E37D-AC5D-4079-AC33-BF6B6078B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https://mul2-police.gov.am/tasks/1960247/oneclick/2c17bb59d93809ad6b442e6265057289503f47383121c600d53e2c44d31884d4.docx?token=5f5e5bd3dcac3859ee6ab514a81c2177</cp:keywords>
  <dc:description/>
  <cp:lastModifiedBy>irav9</cp:lastModifiedBy>
  <cp:revision>58</cp:revision>
  <cp:lastPrinted>2023-10-11T08:15:00Z</cp:lastPrinted>
  <dcterms:created xsi:type="dcterms:W3CDTF">2023-04-03T08:46:00Z</dcterms:created>
  <dcterms:modified xsi:type="dcterms:W3CDTF">2023-10-11T11:02:00Z</dcterms:modified>
</cp:coreProperties>
</file>