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6E7735" w:rsidRDefault="006F6A3A" w:rsidP="008B1A13">
      <w:pPr>
        <w:pStyle w:val="mechtex"/>
        <w:rPr>
          <w:rFonts w:ascii="GHEA Mariam" w:hAnsi="GHEA Mariam" w:cs="Sylfaen"/>
          <w:b/>
          <w:sz w:val="18"/>
          <w:szCs w:val="40"/>
        </w:rPr>
      </w:pPr>
      <w:bookmarkStart w:id="0" w:name="_GoBack"/>
      <w:bookmarkEnd w:id="0"/>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751619">
        <w:rPr>
          <w:rFonts w:ascii="GHEA Mariam" w:hAnsi="GHEA Mariam" w:cs="Sylfaen"/>
          <w:sz w:val="24"/>
          <w:szCs w:val="24"/>
          <w:lang w:val="en-GB"/>
        </w:rPr>
        <w:t>6</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B2808">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2B2808" w:rsidRPr="002B2808" w:rsidRDefault="002B2808" w:rsidP="00B672FC">
      <w:pPr>
        <w:jc w:val="center"/>
        <w:rPr>
          <w:rFonts w:ascii="GHEA Mariam" w:hAnsi="GHEA Mariam"/>
          <w:sz w:val="24"/>
          <w:szCs w:val="24"/>
        </w:rPr>
      </w:pPr>
    </w:p>
    <w:p w:rsidR="0014497C" w:rsidRDefault="0014497C" w:rsidP="002B2808">
      <w:pPr>
        <w:pStyle w:val="mechtex"/>
        <w:rPr>
          <w:rFonts w:ascii="GHEA Mariam" w:hAnsi="GHEA Mariam" w:cs="Arial"/>
          <w:sz w:val="24"/>
          <w:szCs w:val="24"/>
          <w:shd w:val="clear" w:color="auto" w:fill="FFFFFF"/>
          <w:lang w:val="hy-AM"/>
        </w:rPr>
      </w:pPr>
      <w:r w:rsidRPr="002B2808">
        <w:rPr>
          <w:rFonts w:ascii="GHEA Mariam" w:hAnsi="GHEA Mariam" w:cs="Arial"/>
          <w:sz w:val="24"/>
          <w:szCs w:val="24"/>
          <w:shd w:val="clear" w:color="auto" w:fill="FFFFFF"/>
          <w:lang w:val="hy-AM"/>
        </w:rPr>
        <w:t>ՀԱՅԱՍՏԱՆԻ</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ՀԱՆՐԱՊԵՏՈՒԹՅԱՆ</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ԿԱՌԱՎԱՐՈՒԹՅԱՆ</w:t>
      </w:r>
      <w:r w:rsidRPr="002B2808">
        <w:rPr>
          <w:rFonts w:ascii="GHEA Mariam" w:hAnsi="GHEA Mariam"/>
          <w:sz w:val="24"/>
          <w:szCs w:val="24"/>
          <w:shd w:val="clear" w:color="auto" w:fill="FFFFFF"/>
          <w:lang w:val="hy-AM"/>
        </w:rPr>
        <w:t xml:space="preserve"> 2012 </w:t>
      </w:r>
      <w:r w:rsidRPr="002B2808">
        <w:rPr>
          <w:rFonts w:ascii="GHEA Mariam" w:hAnsi="GHEA Mariam" w:cs="Arial"/>
          <w:sz w:val="24"/>
          <w:szCs w:val="24"/>
          <w:shd w:val="clear" w:color="auto" w:fill="FFFFFF"/>
          <w:lang w:val="hy-AM"/>
        </w:rPr>
        <w:t>ԹՎԱԿԱՆԻ</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ՀՈՒԼԻՍԻ</w:t>
      </w:r>
      <w:r w:rsidRPr="002B2808">
        <w:rPr>
          <w:rFonts w:ascii="GHEA Mariam" w:hAnsi="GHEA Mariam"/>
          <w:sz w:val="24"/>
          <w:szCs w:val="24"/>
          <w:shd w:val="clear" w:color="auto" w:fill="FFFFFF"/>
          <w:lang w:val="hy-AM"/>
        </w:rPr>
        <w:t xml:space="preserve"> 12-</w:t>
      </w:r>
      <w:r w:rsidRPr="002B2808">
        <w:rPr>
          <w:rFonts w:ascii="GHEA Mariam" w:hAnsi="GHEA Mariam" w:cs="Arial"/>
          <w:sz w:val="24"/>
          <w:szCs w:val="24"/>
          <w:shd w:val="clear" w:color="auto" w:fill="FFFFFF"/>
          <w:lang w:val="hy-AM"/>
        </w:rPr>
        <w:t>Ի</w:t>
      </w:r>
      <w:r w:rsidRPr="002B2808">
        <w:rPr>
          <w:rFonts w:ascii="GHEA Mariam" w:hAnsi="GHEA Mariam"/>
          <w:sz w:val="24"/>
          <w:szCs w:val="24"/>
          <w:shd w:val="clear" w:color="auto" w:fill="FFFFFF"/>
          <w:lang w:val="hy-AM"/>
        </w:rPr>
        <w:t xml:space="preserve"> N 846-</w:t>
      </w:r>
      <w:r w:rsidRPr="002B2808">
        <w:rPr>
          <w:rFonts w:ascii="GHEA Mariam" w:hAnsi="GHEA Mariam" w:cs="Arial"/>
          <w:sz w:val="24"/>
          <w:szCs w:val="24"/>
          <w:shd w:val="clear" w:color="auto" w:fill="FFFFFF"/>
          <w:lang w:val="hy-AM"/>
        </w:rPr>
        <w:t>Ն</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ՈՐՈՇՈՒՄՆ</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ՈՒԺԸ</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ԿՈՐՑՐԱԾ</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ՃԱՆԱՉԵԼՈՒ</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ՄԱՍԻՆ</w:t>
      </w:r>
    </w:p>
    <w:p w:rsidR="002B2808" w:rsidRPr="002B2808" w:rsidRDefault="002B2808" w:rsidP="002B2808">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14497C" w:rsidRPr="002B2808" w:rsidRDefault="0014497C" w:rsidP="002B2808">
      <w:pPr>
        <w:pStyle w:val="mechtex"/>
        <w:rPr>
          <w:rFonts w:ascii="GHEA Mariam" w:hAnsi="GHEA Mariam" w:cs="Courier New"/>
          <w:sz w:val="24"/>
          <w:szCs w:val="24"/>
          <w:lang w:val="hy-AM"/>
        </w:rPr>
      </w:pPr>
      <w:r w:rsidRPr="002B2808">
        <w:rPr>
          <w:rFonts w:ascii="Calibri" w:hAnsi="Calibri" w:cs="Calibri"/>
          <w:sz w:val="24"/>
          <w:szCs w:val="24"/>
          <w:lang w:val="hy-AM"/>
        </w:rPr>
        <w:t> </w:t>
      </w:r>
    </w:p>
    <w:p w:rsidR="0014497C" w:rsidRDefault="0014497C" w:rsidP="0014497C">
      <w:pPr>
        <w:shd w:val="clear" w:color="auto" w:fill="FFFFFF"/>
        <w:rPr>
          <w:rFonts w:ascii="GHEA Grapalat" w:hAnsi="GHEA Grapalat"/>
          <w:sz w:val="24"/>
          <w:szCs w:val="24"/>
          <w:lang w:val="hy-AM"/>
        </w:rPr>
      </w:pPr>
    </w:p>
    <w:p w:rsidR="0014497C" w:rsidRPr="002B2808" w:rsidRDefault="0014497C" w:rsidP="002B2808">
      <w:pPr>
        <w:pStyle w:val="norm"/>
        <w:spacing w:line="360" w:lineRule="auto"/>
        <w:rPr>
          <w:rFonts w:ascii="GHEA Mariam" w:hAnsi="GHEA Mariam"/>
          <w:sz w:val="24"/>
          <w:szCs w:val="24"/>
          <w:lang w:val="hy-AM"/>
        </w:rPr>
      </w:pPr>
      <w:r w:rsidRPr="002B2808">
        <w:rPr>
          <w:rFonts w:ascii="GHEA Mariam" w:hAnsi="GHEA Mariam" w:cs="Arial"/>
          <w:sz w:val="24"/>
          <w:szCs w:val="24"/>
          <w:lang w:val="hy-AM"/>
        </w:rPr>
        <w:t>Հիմք</w:t>
      </w:r>
      <w:r w:rsidRPr="002B2808">
        <w:rPr>
          <w:rFonts w:ascii="GHEA Mariam" w:hAnsi="GHEA Mariam"/>
          <w:sz w:val="24"/>
          <w:szCs w:val="24"/>
          <w:lang w:val="hy-AM"/>
        </w:rPr>
        <w:t xml:space="preserve"> </w:t>
      </w:r>
      <w:r w:rsidRPr="002B2808">
        <w:rPr>
          <w:rFonts w:ascii="GHEA Mariam" w:hAnsi="GHEA Mariam" w:cs="Arial"/>
          <w:sz w:val="24"/>
          <w:szCs w:val="24"/>
          <w:lang w:val="hy-AM"/>
        </w:rPr>
        <w:t>ընդունելով</w:t>
      </w:r>
      <w:r w:rsidRPr="002B2808">
        <w:rPr>
          <w:rFonts w:ascii="GHEA Mariam" w:hAnsi="GHEA Mariam"/>
          <w:sz w:val="24"/>
          <w:szCs w:val="24"/>
          <w:lang w:val="hy-AM"/>
        </w:rPr>
        <w:t xml:space="preserve"> «</w:t>
      </w:r>
      <w:r w:rsidRPr="002B2808">
        <w:rPr>
          <w:rFonts w:ascii="GHEA Mariam" w:hAnsi="GHEA Mariam" w:cs="Arial"/>
          <w:sz w:val="24"/>
          <w:szCs w:val="24"/>
          <w:lang w:val="hy-AM"/>
        </w:rPr>
        <w:t>Նորմատիվ</w:t>
      </w:r>
      <w:r w:rsidRPr="002B2808">
        <w:rPr>
          <w:rFonts w:ascii="GHEA Mariam" w:hAnsi="GHEA Mariam"/>
          <w:sz w:val="24"/>
          <w:szCs w:val="24"/>
          <w:lang w:val="hy-AM"/>
        </w:rPr>
        <w:t xml:space="preserve"> </w:t>
      </w:r>
      <w:r w:rsidRPr="002B2808">
        <w:rPr>
          <w:rFonts w:ascii="GHEA Mariam" w:hAnsi="GHEA Mariam" w:cs="Arial"/>
          <w:sz w:val="24"/>
          <w:szCs w:val="24"/>
          <w:lang w:val="hy-AM"/>
        </w:rPr>
        <w:t>իրավական</w:t>
      </w:r>
      <w:r w:rsidRPr="002B2808">
        <w:rPr>
          <w:rFonts w:ascii="GHEA Mariam" w:hAnsi="GHEA Mariam"/>
          <w:sz w:val="24"/>
          <w:szCs w:val="24"/>
          <w:lang w:val="hy-AM"/>
        </w:rPr>
        <w:t xml:space="preserve"> </w:t>
      </w:r>
      <w:r w:rsidRPr="002B2808">
        <w:rPr>
          <w:rFonts w:ascii="GHEA Mariam" w:hAnsi="GHEA Mariam" w:cs="Arial"/>
          <w:sz w:val="24"/>
          <w:szCs w:val="24"/>
          <w:lang w:val="hy-AM"/>
        </w:rPr>
        <w:t>ակտերի</w:t>
      </w:r>
      <w:r w:rsidRPr="002B2808">
        <w:rPr>
          <w:rFonts w:ascii="GHEA Mariam" w:hAnsi="GHEA Mariam"/>
          <w:sz w:val="24"/>
          <w:szCs w:val="24"/>
          <w:lang w:val="hy-AM"/>
        </w:rPr>
        <w:t xml:space="preserve"> </w:t>
      </w:r>
      <w:r w:rsidRPr="002B2808">
        <w:rPr>
          <w:rFonts w:ascii="GHEA Mariam" w:hAnsi="GHEA Mariam" w:cs="Arial"/>
          <w:sz w:val="24"/>
          <w:szCs w:val="24"/>
          <w:lang w:val="hy-AM"/>
        </w:rPr>
        <w:t>մասին</w:t>
      </w:r>
      <w:r w:rsidRPr="002B2808">
        <w:rPr>
          <w:rFonts w:ascii="GHEA Mariam" w:hAnsi="GHEA Mariam" w:cs="Arial Armenian"/>
          <w:sz w:val="24"/>
          <w:szCs w:val="24"/>
          <w:lang w:val="hy-AM"/>
        </w:rPr>
        <w:t>»</w:t>
      </w:r>
      <w:r w:rsidRPr="002B2808">
        <w:rPr>
          <w:rFonts w:ascii="GHEA Mariam" w:hAnsi="GHEA Mariam"/>
          <w:sz w:val="24"/>
          <w:szCs w:val="24"/>
          <w:lang w:val="hy-AM"/>
        </w:rPr>
        <w:t xml:space="preserve"> </w:t>
      </w:r>
      <w:r w:rsidR="002B2808" w:rsidRPr="002B2808">
        <w:rPr>
          <w:rFonts w:ascii="GHEA Mariam" w:hAnsi="GHEA Mariam" w:cs="Sylfaen"/>
          <w:bCs/>
          <w:color w:val="000000"/>
          <w:spacing w:val="-8"/>
          <w:sz w:val="24"/>
          <w:szCs w:val="24"/>
          <w:lang w:val="fr-FR" w:eastAsia="en-US"/>
        </w:rPr>
        <w:t>Հայաստանի</w:t>
      </w:r>
      <w:r w:rsidR="002B2808" w:rsidRPr="002B2808">
        <w:rPr>
          <w:rFonts w:ascii="GHEA Mariam" w:hAnsi="GHEA Mariam" w:cs="Arial Armenian"/>
          <w:bCs/>
          <w:color w:val="000000"/>
          <w:spacing w:val="-8"/>
          <w:sz w:val="24"/>
          <w:szCs w:val="24"/>
          <w:lang w:val="fr-FR" w:eastAsia="en-US"/>
        </w:rPr>
        <w:t xml:space="preserve"> </w:t>
      </w:r>
      <w:r w:rsidR="002B2808" w:rsidRPr="002B2808">
        <w:rPr>
          <w:rFonts w:ascii="GHEA Mariam" w:hAnsi="GHEA Mariam" w:cs="Sylfaen"/>
          <w:bCs/>
          <w:color w:val="000000"/>
          <w:spacing w:val="-8"/>
          <w:sz w:val="24"/>
          <w:szCs w:val="24"/>
          <w:lang w:val="fr-FR" w:eastAsia="en-US"/>
        </w:rPr>
        <w:t>Հանրա</w:t>
      </w:r>
      <w:r w:rsidR="002B2808" w:rsidRPr="002B2808">
        <w:rPr>
          <w:rFonts w:ascii="GHEA Mariam" w:hAnsi="GHEA Mariam" w:cs="Sylfaen"/>
          <w:bCs/>
          <w:color w:val="000000"/>
          <w:spacing w:val="-8"/>
          <w:sz w:val="24"/>
          <w:szCs w:val="24"/>
          <w:lang w:val="fr-FR" w:eastAsia="en-US"/>
        </w:rPr>
        <w:softHyphen/>
        <w:t>պետության</w:t>
      </w:r>
      <w:r w:rsidR="002B2808">
        <w:rPr>
          <w:rFonts w:ascii="GHEA Mariam" w:hAnsi="GHEA Mariam"/>
          <w:sz w:val="24"/>
          <w:szCs w:val="24"/>
          <w:lang w:val="hy-AM"/>
        </w:rPr>
        <w:t xml:space="preserve"> </w:t>
      </w:r>
      <w:r w:rsidRPr="002B2808">
        <w:rPr>
          <w:rFonts w:ascii="GHEA Mariam" w:hAnsi="GHEA Mariam" w:cs="Arial"/>
          <w:sz w:val="24"/>
          <w:szCs w:val="24"/>
          <w:lang w:val="hy-AM"/>
        </w:rPr>
        <w:t>օրենքի</w:t>
      </w:r>
      <w:r w:rsidRPr="002B2808">
        <w:rPr>
          <w:rFonts w:ascii="GHEA Mariam" w:hAnsi="GHEA Mariam"/>
          <w:sz w:val="24"/>
          <w:szCs w:val="24"/>
          <w:lang w:val="hy-AM"/>
        </w:rPr>
        <w:t xml:space="preserve"> 37-</w:t>
      </w:r>
      <w:r w:rsidRPr="002B2808">
        <w:rPr>
          <w:rFonts w:ascii="GHEA Mariam" w:hAnsi="GHEA Mariam" w:cs="Arial"/>
          <w:sz w:val="24"/>
          <w:szCs w:val="24"/>
          <w:lang w:val="hy-AM"/>
        </w:rPr>
        <w:t>րդ</w:t>
      </w:r>
      <w:r w:rsidRPr="002B2808">
        <w:rPr>
          <w:rFonts w:ascii="GHEA Mariam" w:hAnsi="GHEA Mariam"/>
          <w:sz w:val="24"/>
          <w:szCs w:val="24"/>
          <w:lang w:val="hy-AM"/>
        </w:rPr>
        <w:t xml:space="preserve"> </w:t>
      </w:r>
      <w:r w:rsidRPr="002B2808">
        <w:rPr>
          <w:rFonts w:ascii="GHEA Mariam" w:hAnsi="GHEA Mariam" w:cs="Arial"/>
          <w:sz w:val="24"/>
          <w:szCs w:val="24"/>
          <w:lang w:val="hy-AM"/>
        </w:rPr>
        <w:t>հոդվածի</w:t>
      </w:r>
      <w:r w:rsidRPr="002B2808">
        <w:rPr>
          <w:rFonts w:ascii="GHEA Mariam" w:hAnsi="GHEA Mariam"/>
          <w:sz w:val="24"/>
          <w:szCs w:val="24"/>
          <w:lang w:val="hy-AM"/>
        </w:rPr>
        <w:t xml:space="preserve"> 1-</w:t>
      </w:r>
      <w:r w:rsidRPr="002B2808">
        <w:rPr>
          <w:rFonts w:ascii="GHEA Mariam" w:hAnsi="GHEA Mariam" w:cs="Arial"/>
          <w:sz w:val="24"/>
          <w:szCs w:val="24"/>
          <w:lang w:val="hy-AM"/>
        </w:rPr>
        <w:t>ին</w:t>
      </w:r>
      <w:r w:rsidRPr="002B2808">
        <w:rPr>
          <w:rFonts w:ascii="GHEA Mariam" w:hAnsi="GHEA Mariam"/>
          <w:sz w:val="24"/>
          <w:szCs w:val="24"/>
          <w:lang w:val="hy-AM"/>
        </w:rPr>
        <w:t xml:space="preserve"> </w:t>
      </w:r>
      <w:r w:rsidRPr="002B2808">
        <w:rPr>
          <w:rFonts w:ascii="GHEA Mariam" w:hAnsi="GHEA Mariam" w:cs="Arial"/>
          <w:sz w:val="24"/>
          <w:szCs w:val="24"/>
          <w:lang w:val="hy-AM"/>
        </w:rPr>
        <w:t>մասը՝</w:t>
      </w:r>
      <w:r w:rsidRPr="002B2808">
        <w:rPr>
          <w:rFonts w:ascii="GHEA Mariam" w:hAnsi="GHEA Mariam"/>
          <w:sz w:val="24"/>
          <w:szCs w:val="24"/>
          <w:lang w:val="hy-AM"/>
        </w:rPr>
        <w:t xml:space="preserve"> </w:t>
      </w:r>
      <w:r w:rsidR="002B2808" w:rsidRPr="002B2808">
        <w:rPr>
          <w:rFonts w:ascii="GHEA Mariam" w:eastAsia="Arial Unicode MS" w:hAnsi="GHEA Mariam" w:cs="Sylfaen"/>
          <w:sz w:val="24"/>
          <w:szCs w:val="24"/>
          <w:shd w:val="clear" w:color="auto" w:fill="FFFFFF"/>
          <w:lang w:val="hy-AM"/>
        </w:rPr>
        <w:t>Հայաստանի</w:t>
      </w:r>
      <w:r w:rsidR="002B2808" w:rsidRPr="002B2808">
        <w:rPr>
          <w:rFonts w:ascii="GHEA Mariam" w:eastAsia="Arial Unicode MS" w:hAnsi="GHEA Mariam" w:cs="Arial Armenian"/>
          <w:sz w:val="24"/>
          <w:szCs w:val="24"/>
          <w:shd w:val="clear" w:color="auto" w:fill="FFFFFF"/>
          <w:lang w:val="hy-AM"/>
        </w:rPr>
        <w:t xml:space="preserve"> </w:t>
      </w:r>
      <w:r w:rsidR="002B2808" w:rsidRPr="002B2808">
        <w:rPr>
          <w:rFonts w:ascii="GHEA Mariam" w:eastAsia="Arial Unicode MS" w:hAnsi="GHEA Mariam" w:cs="Sylfaen"/>
          <w:sz w:val="24"/>
          <w:szCs w:val="24"/>
          <w:shd w:val="clear" w:color="auto" w:fill="FFFFFF"/>
          <w:lang w:val="hy-AM"/>
        </w:rPr>
        <w:t>Հանրապե</w:t>
      </w:r>
      <w:r w:rsidR="002B2808">
        <w:rPr>
          <w:rFonts w:ascii="GHEA Mariam" w:eastAsia="Arial Unicode MS" w:hAnsi="GHEA Mariam" w:cs="Sylfaen"/>
          <w:sz w:val="24"/>
          <w:szCs w:val="24"/>
          <w:shd w:val="clear" w:color="auto" w:fill="FFFFFF"/>
          <w:lang w:val="hy-AM"/>
        </w:rPr>
        <w:softHyphen/>
      </w:r>
      <w:r w:rsidR="002B2808" w:rsidRPr="002B2808">
        <w:rPr>
          <w:rFonts w:ascii="GHEA Mariam" w:eastAsia="Arial Unicode MS" w:hAnsi="GHEA Mariam" w:cs="Sylfaen"/>
          <w:sz w:val="24"/>
          <w:szCs w:val="24"/>
          <w:shd w:val="clear" w:color="auto" w:fill="FFFFFF"/>
          <w:lang w:val="hy-AM"/>
        </w:rPr>
        <w:t>տության</w:t>
      </w:r>
      <w:r w:rsidR="002B2808" w:rsidRPr="002B2808">
        <w:rPr>
          <w:rFonts w:ascii="GHEA Mariam" w:eastAsia="Arial Unicode MS" w:hAnsi="GHEA Mariam" w:cs="Arial Armenian"/>
          <w:sz w:val="24"/>
          <w:szCs w:val="24"/>
          <w:shd w:val="clear" w:color="auto" w:fill="FFFFFF"/>
          <w:lang w:val="hy-AM"/>
        </w:rPr>
        <w:t xml:space="preserve"> </w:t>
      </w:r>
      <w:r w:rsidR="002B2808" w:rsidRPr="002B2808">
        <w:rPr>
          <w:rFonts w:ascii="GHEA Mariam" w:eastAsia="Arial Unicode MS" w:hAnsi="GHEA Mariam" w:cs="Sylfaen"/>
          <w:sz w:val="24"/>
          <w:szCs w:val="24"/>
          <w:shd w:val="clear" w:color="auto" w:fill="FFFFFF"/>
          <w:lang w:val="hy-AM"/>
        </w:rPr>
        <w:t>կառավարությունը</w:t>
      </w:r>
      <w:r w:rsidR="002B2808" w:rsidRPr="002B2808">
        <w:rPr>
          <w:rFonts w:ascii="GHEA Mariam" w:eastAsia="Arial Unicode MS" w:hAnsi="GHEA Mariam" w:cs="Arial Armenian"/>
          <w:sz w:val="24"/>
          <w:szCs w:val="24"/>
          <w:shd w:val="clear" w:color="auto" w:fill="FFFFFF"/>
          <w:lang w:val="hy-AM"/>
        </w:rPr>
        <w:t xml:space="preserve">   </w:t>
      </w:r>
      <w:r w:rsidR="002B2808" w:rsidRPr="002B2808">
        <w:rPr>
          <w:rFonts w:ascii="GHEA Mariam" w:eastAsia="Arial Unicode MS" w:hAnsi="GHEA Mariam" w:cs="Sylfaen"/>
          <w:sz w:val="24"/>
          <w:szCs w:val="24"/>
          <w:shd w:val="clear" w:color="auto" w:fill="FFFFFF"/>
          <w:lang w:val="hy-AM"/>
        </w:rPr>
        <w:t>ո</w:t>
      </w:r>
      <w:r w:rsidR="002B2808" w:rsidRPr="002B2808">
        <w:rPr>
          <w:rFonts w:ascii="GHEA Mariam" w:eastAsia="Arial Unicode MS" w:hAnsi="GHEA Mariam" w:cs="Arial Armenian"/>
          <w:sz w:val="24"/>
          <w:szCs w:val="24"/>
          <w:shd w:val="clear" w:color="auto" w:fill="FFFFFF"/>
          <w:lang w:val="hy-AM"/>
        </w:rPr>
        <w:t xml:space="preserve"> </w:t>
      </w:r>
      <w:r w:rsidR="002B2808" w:rsidRPr="002B2808">
        <w:rPr>
          <w:rFonts w:ascii="GHEA Mariam" w:eastAsia="Arial Unicode MS" w:hAnsi="GHEA Mariam" w:cs="Sylfaen"/>
          <w:sz w:val="24"/>
          <w:szCs w:val="24"/>
          <w:shd w:val="clear" w:color="auto" w:fill="FFFFFF"/>
          <w:lang w:val="hy-AM"/>
        </w:rPr>
        <w:t>ր</w:t>
      </w:r>
      <w:r w:rsidR="002B2808" w:rsidRPr="002B2808">
        <w:rPr>
          <w:rFonts w:ascii="GHEA Mariam" w:eastAsia="Arial Unicode MS" w:hAnsi="GHEA Mariam" w:cs="Arial Armenian"/>
          <w:sz w:val="24"/>
          <w:szCs w:val="24"/>
          <w:shd w:val="clear" w:color="auto" w:fill="FFFFFF"/>
          <w:lang w:val="hy-AM"/>
        </w:rPr>
        <w:t xml:space="preserve"> </w:t>
      </w:r>
      <w:r w:rsidR="002B2808" w:rsidRPr="002B2808">
        <w:rPr>
          <w:rFonts w:ascii="GHEA Mariam" w:eastAsia="Arial Unicode MS" w:hAnsi="GHEA Mariam" w:cs="Sylfaen"/>
          <w:sz w:val="24"/>
          <w:szCs w:val="24"/>
          <w:shd w:val="clear" w:color="auto" w:fill="FFFFFF"/>
          <w:lang w:val="hy-AM"/>
        </w:rPr>
        <w:t>ո</w:t>
      </w:r>
      <w:r w:rsidR="002B2808" w:rsidRPr="002B2808">
        <w:rPr>
          <w:rFonts w:ascii="GHEA Mariam" w:eastAsia="Arial Unicode MS" w:hAnsi="GHEA Mariam" w:cs="Arial Armenian"/>
          <w:sz w:val="24"/>
          <w:szCs w:val="24"/>
          <w:shd w:val="clear" w:color="auto" w:fill="FFFFFF"/>
          <w:lang w:val="hy-AM"/>
        </w:rPr>
        <w:t xml:space="preserve"> </w:t>
      </w:r>
      <w:r w:rsidR="002B2808" w:rsidRPr="002B2808">
        <w:rPr>
          <w:rFonts w:ascii="GHEA Mariam" w:eastAsia="Arial Unicode MS" w:hAnsi="GHEA Mariam" w:cs="Sylfaen"/>
          <w:sz w:val="24"/>
          <w:szCs w:val="24"/>
          <w:shd w:val="clear" w:color="auto" w:fill="FFFFFF"/>
          <w:lang w:val="hy-AM"/>
        </w:rPr>
        <w:t>շ</w:t>
      </w:r>
      <w:r w:rsidR="002B2808" w:rsidRPr="002B2808">
        <w:rPr>
          <w:rFonts w:ascii="GHEA Mariam" w:eastAsia="Arial Unicode MS" w:hAnsi="GHEA Mariam" w:cs="Arial Armenian"/>
          <w:sz w:val="24"/>
          <w:szCs w:val="24"/>
          <w:shd w:val="clear" w:color="auto" w:fill="FFFFFF"/>
          <w:lang w:val="hy-AM"/>
        </w:rPr>
        <w:t xml:space="preserve"> </w:t>
      </w:r>
      <w:r w:rsidR="002B2808" w:rsidRPr="002B2808">
        <w:rPr>
          <w:rFonts w:ascii="GHEA Mariam" w:eastAsia="Arial Unicode MS" w:hAnsi="GHEA Mariam" w:cs="Sylfaen"/>
          <w:sz w:val="24"/>
          <w:szCs w:val="24"/>
          <w:shd w:val="clear" w:color="auto" w:fill="FFFFFF"/>
          <w:lang w:val="hy-AM"/>
        </w:rPr>
        <w:t>ու</w:t>
      </w:r>
      <w:r w:rsidR="002B2808" w:rsidRPr="002B2808">
        <w:rPr>
          <w:rFonts w:ascii="GHEA Mariam" w:eastAsia="Arial Unicode MS" w:hAnsi="GHEA Mariam" w:cs="Arial Armenian"/>
          <w:sz w:val="24"/>
          <w:szCs w:val="24"/>
          <w:shd w:val="clear" w:color="auto" w:fill="FFFFFF"/>
          <w:lang w:val="hy-AM"/>
        </w:rPr>
        <w:t xml:space="preserve"> </w:t>
      </w:r>
      <w:r w:rsidR="002B2808" w:rsidRPr="002B2808">
        <w:rPr>
          <w:rFonts w:ascii="GHEA Mariam" w:eastAsia="Arial Unicode MS" w:hAnsi="GHEA Mariam" w:cs="Sylfaen"/>
          <w:sz w:val="24"/>
          <w:szCs w:val="24"/>
          <w:shd w:val="clear" w:color="auto" w:fill="FFFFFF"/>
          <w:lang w:val="hy-AM"/>
        </w:rPr>
        <w:t>մ</w:t>
      </w:r>
      <w:r w:rsidR="002B2808" w:rsidRPr="002B2808">
        <w:rPr>
          <w:rFonts w:ascii="GHEA Mariam" w:eastAsia="Arial Unicode MS" w:hAnsi="GHEA Mariam" w:cs="Arial Armenian"/>
          <w:sz w:val="24"/>
          <w:szCs w:val="24"/>
          <w:shd w:val="clear" w:color="auto" w:fill="FFFFFF"/>
          <w:lang w:val="hy-AM"/>
        </w:rPr>
        <w:t xml:space="preserve">   </w:t>
      </w:r>
      <w:r w:rsidR="002B2808" w:rsidRPr="002B2808">
        <w:rPr>
          <w:rFonts w:ascii="GHEA Mariam" w:eastAsia="Arial Unicode MS" w:hAnsi="GHEA Mariam" w:cs="Sylfaen"/>
          <w:sz w:val="24"/>
          <w:szCs w:val="24"/>
          <w:shd w:val="clear" w:color="auto" w:fill="FFFFFF"/>
          <w:lang w:val="hy-AM"/>
        </w:rPr>
        <w:t>է</w:t>
      </w:r>
      <w:r w:rsidR="002B2808" w:rsidRPr="002B2808">
        <w:rPr>
          <w:rFonts w:ascii="GHEA Mariam" w:eastAsia="Arial Unicode MS" w:hAnsi="GHEA Mariam" w:cs="Arial Armenian"/>
          <w:sz w:val="24"/>
          <w:szCs w:val="24"/>
          <w:shd w:val="clear" w:color="auto" w:fill="FFFFFF"/>
          <w:lang w:val="hy-AM"/>
        </w:rPr>
        <w:t>.</w:t>
      </w:r>
    </w:p>
    <w:p w:rsidR="0014497C" w:rsidRPr="002B2808" w:rsidRDefault="0014497C" w:rsidP="002B2808">
      <w:pPr>
        <w:pStyle w:val="norm"/>
        <w:spacing w:line="360" w:lineRule="auto"/>
        <w:rPr>
          <w:rFonts w:ascii="GHEA Mariam" w:hAnsi="GHEA Mariam"/>
          <w:sz w:val="24"/>
          <w:szCs w:val="24"/>
          <w:lang w:val="hy-AM"/>
        </w:rPr>
      </w:pPr>
      <w:r w:rsidRPr="002B2808">
        <w:rPr>
          <w:rFonts w:ascii="GHEA Mariam" w:hAnsi="GHEA Mariam"/>
          <w:sz w:val="24"/>
          <w:szCs w:val="24"/>
          <w:lang w:val="hy-AM"/>
        </w:rPr>
        <w:t xml:space="preserve">1. </w:t>
      </w:r>
      <w:r w:rsidRPr="002B2808">
        <w:rPr>
          <w:rFonts w:ascii="GHEA Mariam" w:hAnsi="GHEA Mariam" w:cs="Arial"/>
          <w:spacing w:val="-2"/>
          <w:sz w:val="24"/>
          <w:szCs w:val="24"/>
          <w:lang w:val="hy-AM"/>
        </w:rPr>
        <w:t>Ուժը</w:t>
      </w:r>
      <w:r w:rsidRPr="002B2808">
        <w:rPr>
          <w:rFonts w:ascii="GHEA Mariam" w:hAnsi="GHEA Mariam"/>
          <w:spacing w:val="-2"/>
          <w:sz w:val="24"/>
          <w:szCs w:val="24"/>
          <w:lang w:val="hy-AM"/>
        </w:rPr>
        <w:t xml:space="preserve"> </w:t>
      </w:r>
      <w:r w:rsidRPr="002B2808">
        <w:rPr>
          <w:rFonts w:ascii="GHEA Mariam" w:hAnsi="GHEA Mariam" w:cs="Arial"/>
          <w:spacing w:val="-2"/>
          <w:sz w:val="24"/>
          <w:szCs w:val="24"/>
          <w:lang w:val="hy-AM"/>
        </w:rPr>
        <w:t>կորցրած</w:t>
      </w:r>
      <w:r w:rsidRPr="002B2808">
        <w:rPr>
          <w:rFonts w:ascii="GHEA Mariam" w:hAnsi="GHEA Mariam"/>
          <w:spacing w:val="-2"/>
          <w:sz w:val="24"/>
          <w:szCs w:val="24"/>
          <w:lang w:val="hy-AM"/>
        </w:rPr>
        <w:t xml:space="preserve"> </w:t>
      </w:r>
      <w:r w:rsidRPr="002B2808">
        <w:rPr>
          <w:rFonts w:ascii="GHEA Mariam" w:hAnsi="GHEA Mariam" w:cs="Arial"/>
          <w:spacing w:val="-2"/>
          <w:sz w:val="24"/>
          <w:szCs w:val="24"/>
          <w:lang w:val="hy-AM"/>
        </w:rPr>
        <w:t>ճանաչել</w:t>
      </w:r>
      <w:r w:rsidRPr="002B2808">
        <w:rPr>
          <w:rFonts w:ascii="GHEA Mariam" w:hAnsi="GHEA Mariam"/>
          <w:spacing w:val="-2"/>
          <w:sz w:val="24"/>
          <w:szCs w:val="24"/>
          <w:lang w:val="hy-AM"/>
        </w:rPr>
        <w:t xml:space="preserve"> </w:t>
      </w:r>
      <w:r w:rsidRPr="002B2808">
        <w:rPr>
          <w:rFonts w:ascii="GHEA Mariam" w:hAnsi="GHEA Mariam" w:cs="Arial"/>
          <w:spacing w:val="-2"/>
          <w:sz w:val="24"/>
          <w:szCs w:val="24"/>
          <w:lang w:val="hy-AM"/>
        </w:rPr>
        <w:t>Հայաստանի</w:t>
      </w:r>
      <w:r w:rsidRPr="002B2808">
        <w:rPr>
          <w:rFonts w:ascii="GHEA Mariam" w:hAnsi="GHEA Mariam"/>
          <w:spacing w:val="-2"/>
          <w:sz w:val="24"/>
          <w:szCs w:val="24"/>
          <w:lang w:val="hy-AM"/>
        </w:rPr>
        <w:t xml:space="preserve"> </w:t>
      </w:r>
      <w:r w:rsidRPr="002B2808">
        <w:rPr>
          <w:rFonts w:ascii="GHEA Mariam" w:hAnsi="GHEA Mariam" w:cs="Arial"/>
          <w:spacing w:val="-2"/>
          <w:sz w:val="24"/>
          <w:szCs w:val="24"/>
          <w:lang w:val="hy-AM"/>
        </w:rPr>
        <w:t>Հանրապետության</w:t>
      </w:r>
      <w:r w:rsidRPr="002B2808">
        <w:rPr>
          <w:rFonts w:ascii="GHEA Mariam" w:hAnsi="GHEA Mariam"/>
          <w:spacing w:val="-2"/>
          <w:sz w:val="24"/>
          <w:szCs w:val="24"/>
          <w:lang w:val="hy-AM"/>
        </w:rPr>
        <w:t xml:space="preserve"> </w:t>
      </w:r>
      <w:r w:rsidRPr="002B2808">
        <w:rPr>
          <w:rFonts w:ascii="GHEA Mariam" w:hAnsi="GHEA Mariam" w:cs="Arial"/>
          <w:spacing w:val="-2"/>
          <w:sz w:val="24"/>
          <w:szCs w:val="24"/>
          <w:lang w:val="hy-AM"/>
        </w:rPr>
        <w:t>կառավարության</w:t>
      </w:r>
      <w:r w:rsidRPr="002B2808">
        <w:rPr>
          <w:rFonts w:ascii="GHEA Mariam" w:hAnsi="GHEA Mariam"/>
          <w:sz w:val="24"/>
          <w:szCs w:val="24"/>
          <w:lang w:val="hy-AM"/>
        </w:rPr>
        <w:t xml:space="preserve"> 2012 </w:t>
      </w:r>
      <w:r w:rsidRPr="002B2808">
        <w:rPr>
          <w:rFonts w:ascii="GHEA Mariam" w:hAnsi="GHEA Mariam" w:cs="Arial"/>
          <w:sz w:val="24"/>
          <w:szCs w:val="24"/>
          <w:lang w:val="hy-AM"/>
        </w:rPr>
        <w:t>թվականի</w:t>
      </w:r>
      <w:r w:rsidRPr="002B2808">
        <w:rPr>
          <w:rFonts w:ascii="GHEA Mariam" w:hAnsi="GHEA Mariam"/>
          <w:sz w:val="24"/>
          <w:szCs w:val="24"/>
          <w:lang w:val="hy-AM"/>
        </w:rPr>
        <w:t xml:space="preserve"> </w:t>
      </w:r>
      <w:r w:rsidRPr="002B2808">
        <w:rPr>
          <w:rFonts w:ascii="GHEA Mariam" w:hAnsi="GHEA Mariam" w:cs="Arial"/>
          <w:sz w:val="24"/>
          <w:szCs w:val="24"/>
          <w:lang w:val="hy-AM"/>
        </w:rPr>
        <w:t>հուլիսի</w:t>
      </w:r>
      <w:r w:rsidRPr="002B2808">
        <w:rPr>
          <w:rFonts w:ascii="GHEA Mariam" w:hAnsi="GHEA Mariam"/>
          <w:sz w:val="24"/>
          <w:szCs w:val="24"/>
          <w:lang w:val="hy-AM"/>
        </w:rPr>
        <w:t xml:space="preserve"> 12-</w:t>
      </w:r>
      <w:r w:rsidRPr="002B2808">
        <w:rPr>
          <w:rFonts w:ascii="GHEA Mariam" w:hAnsi="GHEA Mariam" w:cs="Arial"/>
          <w:sz w:val="24"/>
          <w:szCs w:val="24"/>
          <w:lang w:val="hy-AM"/>
        </w:rPr>
        <w:t>ի</w:t>
      </w:r>
      <w:r w:rsidRPr="002B2808">
        <w:rPr>
          <w:rFonts w:ascii="GHEA Mariam" w:hAnsi="GHEA Mariam"/>
          <w:sz w:val="24"/>
          <w:szCs w:val="24"/>
          <w:lang w:val="hy-AM"/>
        </w:rPr>
        <w:t xml:space="preserve"> </w:t>
      </w:r>
      <w:r w:rsidRPr="002B2808">
        <w:rPr>
          <w:rFonts w:ascii="GHEA Mariam" w:hAnsi="GHEA Mariam" w:cs="Arial Armenian"/>
          <w:sz w:val="24"/>
          <w:szCs w:val="24"/>
          <w:lang w:val="hy-AM"/>
        </w:rPr>
        <w:t>«</w:t>
      </w:r>
      <w:r w:rsidRPr="002B2808">
        <w:rPr>
          <w:rFonts w:ascii="GHEA Mariam" w:hAnsi="GHEA Mariam" w:cs="Arial"/>
          <w:sz w:val="24"/>
          <w:szCs w:val="24"/>
          <w:lang w:val="hy-AM"/>
        </w:rPr>
        <w:t>Փրկարարական</w:t>
      </w:r>
      <w:r w:rsidRPr="002B2808">
        <w:rPr>
          <w:rFonts w:ascii="GHEA Mariam" w:hAnsi="GHEA Mariam"/>
          <w:sz w:val="24"/>
          <w:szCs w:val="24"/>
          <w:lang w:val="hy-AM"/>
        </w:rPr>
        <w:t xml:space="preserve"> </w:t>
      </w:r>
      <w:r w:rsidRPr="002B2808">
        <w:rPr>
          <w:rFonts w:ascii="GHEA Mariam" w:hAnsi="GHEA Mariam" w:cs="Arial"/>
          <w:sz w:val="24"/>
          <w:szCs w:val="24"/>
          <w:lang w:val="hy-AM"/>
        </w:rPr>
        <w:t>ծառայողների</w:t>
      </w:r>
      <w:r w:rsidRPr="002B2808">
        <w:rPr>
          <w:rFonts w:ascii="GHEA Mariam" w:hAnsi="GHEA Mariam"/>
          <w:sz w:val="24"/>
          <w:szCs w:val="24"/>
          <w:lang w:val="hy-AM"/>
        </w:rPr>
        <w:t xml:space="preserve"> </w:t>
      </w:r>
      <w:r w:rsidRPr="002B2808">
        <w:rPr>
          <w:rFonts w:ascii="GHEA Mariam" w:hAnsi="GHEA Mariam" w:cs="Arial"/>
          <w:sz w:val="24"/>
          <w:szCs w:val="24"/>
          <w:lang w:val="hy-AM"/>
        </w:rPr>
        <w:t>ռոտացիայի</w:t>
      </w:r>
      <w:r w:rsidRPr="002B2808">
        <w:rPr>
          <w:rFonts w:ascii="GHEA Mariam" w:hAnsi="GHEA Mariam"/>
          <w:sz w:val="24"/>
          <w:szCs w:val="24"/>
          <w:lang w:val="hy-AM"/>
        </w:rPr>
        <w:t xml:space="preserve"> </w:t>
      </w:r>
      <w:r w:rsidRPr="002B2808">
        <w:rPr>
          <w:rFonts w:ascii="GHEA Mariam" w:hAnsi="GHEA Mariam" w:cs="Arial"/>
          <w:sz w:val="24"/>
          <w:szCs w:val="24"/>
          <w:lang w:val="hy-AM"/>
        </w:rPr>
        <w:t>կարգը</w:t>
      </w:r>
      <w:r w:rsidRPr="002B2808">
        <w:rPr>
          <w:rFonts w:ascii="GHEA Mariam" w:hAnsi="GHEA Mariam"/>
          <w:sz w:val="24"/>
          <w:szCs w:val="24"/>
          <w:lang w:val="hy-AM"/>
        </w:rPr>
        <w:t xml:space="preserve"> </w:t>
      </w:r>
      <w:r w:rsidRPr="002B2808">
        <w:rPr>
          <w:rFonts w:ascii="GHEA Mariam" w:hAnsi="GHEA Mariam" w:cs="Arial"/>
          <w:sz w:val="24"/>
          <w:szCs w:val="24"/>
          <w:lang w:val="hy-AM"/>
        </w:rPr>
        <w:t>սահմանելու</w:t>
      </w:r>
      <w:r w:rsidRPr="002B2808">
        <w:rPr>
          <w:rFonts w:ascii="GHEA Mariam" w:hAnsi="GHEA Mariam"/>
          <w:sz w:val="24"/>
          <w:szCs w:val="24"/>
          <w:lang w:val="hy-AM"/>
        </w:rPr>
        <w:t xml:space="preserve"> </w:t>
      </w:r>
      <w:r w:rsidRPr="002B2808">
        <w:rPr>
          <w:rFonts w:ascii="GHEA Mariam" w:hAnsi="GHEA Mariam" w:cs="Arial"/>
          <w:sz w:val="24"/>
          <w:szCs w:val="24"/>
          <w:lang w:val="hy-AM"/>
        </w:rPr>
        <w:t>մասին</w:t>
      </w:r>
      <w:r w:rsidRPr="002B2808">
        <w:rPr>
          <w:rFonts w:ascii="GHEA Mariam" w:hAnsi="GHEA Mariam" w:cs="Arial Armenian"/>
          <w:sz w:val="24"/>
          <w:szCs w:val="24"/>
          <w:lang w:val="hy-AM"/>
        </w:rPr>
        <w:t>»</w:t>
      </w:r>
      <w:r w:rsidRPr="002B2808">
        <w:rPr>
          <w:rFonts w:ascii="GHEA Mariam" w:hAnsi="GHEA Mariam"/>
          <w:sz w:val="24"/>
          <w:szCs w:val="24"/>
          <w:lang w:val="hy-AM"/>
        </w:rPr>
        <w:t xml:space="preserve"> N 846-</w:t>
      </w:r>
      <w:r w:rsidRPr="002B2808">
        <w:rPr>
          <w:rFonts w:ascii="GHEA Mariam" w:hAnsi="GHEA Mariam" w:cs="Arial"/>
          <w:sz w:val="24"/>
          <w:szCs w:val="24"/>
          <w:lang w:val="hy-AM"/>
        </w:rPr>
        <w:t>Ն</w:t>
      </w:r>
      <w:r w:rsidRPr="002B2808">
        <w:rPr>
          <w:rFonts w:ascii="GHEA Mariam" w:hAnsi="GHEA Mariam"/>
          <w:sz w:val="24"/>
          <w:szCs w:val="24"/>
          <w:lang w:val="hy-AM"/>
        </w:rPr>
        <w:t xml:space="preserve"> </w:t>
      </w:r>
      <w:r w:rsidRPr="002B2808">
        <w:rPr>
          <w:rFonts w:ascii="GHEA Mariam" w:hAnsi="GHEA Mariam" w:cs="Arial"/>
          <w:sz w:val="24"/>
          <w:szCs w:val="24"/>
          <w:lang w:val="hy-AM"/>
        </w:rPr>
        <w:t>որոշումը։</w:t>
      </w:r>
    </w:p>
    <w:p w:rsidR="0014497C" w:rsidRPr="002B2808" w:rsidRDefault="0014497C" w:rsidP="002B2808">
      <w:pPr>
        <w:pStyle w:val="norm"/>
        <w:spacing w:line="360" w:lineRule="auto"/>
        <w:rPr>
          <w:rFonts w:ascii="GHEA Mariam" w:hAnsi="GHEA Mariam" w:cs="Cambria Math"/>
          <w:sz w:val="24"/>
          <w:szCs w:val="24"/>
          <w:shd w:val="clear" w:color="auto" w:fill="FFFFFF"/>
          <w:lang w:val="hy-AM"/>
        </w:rPr>
      </w:pPr>
      <w:r w:rsidRPr="002B2808">
        <w:rPr>
          <w:rFonts w:ascii="GHEA Mariam" w:hAnsi="GHEA Mariam"/>
          <w:sz w:val="24"/>
          <w:szCs w:val="24"/>
          <w:shd w:val="clear" w:color="auto" w:fill="FFFFFF"/>
          <w:lang w:val="hy-AM"/>
        </w:rPr>
        <w:t xml:space="preserve">2. </w:t>
      </w:r>
      <w:r w:rsidRPr="002B2808">
        <w:rPr>
          <w:rFonts w:ascii="GHEA Mariam" w:hAnsi="GHEA Mariam" w:cs="Arial"/>
          <w:spacing w:val="-6"/>
          <w:sz w:val="24"/>
          <w:szCs w:val="24"/>
          <w:shd w:val="clear" w:color="auto" w:fill="FFFFFF"/>
          <w:lang w:val="hy-AM"/>
        </w:rPr>
        <w:t>Սույն</w:t>
      </w:r>
      <w:r w:rsidRPr="002B2808">
        <w:rPr>
          <w:rFonts w:ascii="GHEA Mariam" w:hAnsi="GHEA Mariam"/>
          <w:spacing w:val="-6"/>
          <w:sz w:val="24"/>
          <w:szCs w:val="24"/>
          <w:shd w:val="clear" w:color="auto" w:fill="FFFFFF"/>
          <w:lang w:val="hy-AM"/>
        </w:rPr>
        <w:t xml:space="preserve"> </w:t>
      </w:r>
      <w:r w:rsidRPr="002B2808">
        <w:rPr>
          <w:rFonts w:ascii="GHEA Mariam" w:hAnsi="GHEA Mariam" w:cs="Arial"/>
          <w:spacing w:val="-6"/>
          <w:sz w:val="24"/>
          <w:szCs w:val="24"/>
          <w:shd w:val="clear" w:color="auto" w:fill="FFFFFF"/>
          <w:lang w:val="hy-AM"/>
        </w:rPr>
        <w:t>որոշումն</w:t>
      </w:r>
      <w:r w:rsidRPr="002B2808">
        <w:rPr>
          <w:rFonts w:ascii="GHEA Mariam" w:hAnsi="GHEA Mariam"/>
          <w:spacing w:val="-6"/>
          <w:sz w:val="24"/>
          <w:szCs w:val="24"/>
          <w:shd w:val="clear" w:color="auto" w:fill="FFFFFF"/>
          <w:lang w:val="hy-AM"/>
        </w:rPr>
        <w:t xml:space="preserve"> </w:t>
      </w:r>
      <w:r w:rsidRPr="002B2808">
        <w:rPr>
          <w:rFonts w:ascii="GHEA Mariam" w:hAnsi="GHEA Mariam" w:cs="Arial"/>
          <w:spacing w:val="-6"/>
          <w:sz w:val="24"/>
          <w:szCs w:val="24"/>
          <w:shd w:val="clear" w:color="auto" w:fill="FFFFFF"/>
          <w:lang w:val="hy-AM"/>
        </w:rPr>
        <w:t>ուժի</w:t>
      </w:r>
      <w:r w:rsidRPr="002B2808">
        <w:rPr>
          <w:rFonts w:ascii="GHEA Mariam" w:hAnsi="GHEA Mariam"/>
          <w:spacing w:val="-6"/>
          <w:sz w:val="24"/>
          <w:szCs w:val="24"/>
          <w:shd w:val="clear" w:color="auto" w:fill="FFFFFF"/>
          <w:lang w:val="hy-AM"/>
        </w:rPr>
        <w:t xml:space="preserve"> </w:t>
      </w:r>
      <w:r w:rsidRPr="002B2808">
        <w:rPr>
          <w:rFonts w:ascii="GHEA Mariam" w:hAnsi="GHEA Mariam" w:cs="Arial"/>
          <w:spacing w:val="-6"/>
          <w:sz w:val="24"/>
          <w:szCs w:val="24"/>
          <w:shd w:val="clear" w:color="auto" w:fill="FFFFFF"/>
          <w:lang w:val="hy-AM"/>
        </w:rPr>
        <w:t>մեջ</w:t>
      </w:r>
      <w:r w:rsidRPr="002B2808">
        <w:rPr>
          <w:rFonts w:ascii="GHEA Mariam" w:hAnsi="GHEA Mariam"/>
          <w:spacing w:val="-6"/>
          <w:sz w:val="24"/>
          <w:szCs w:val="24"/>
          <w:shd w:val="clear" w:color="auto" w:fill="FFFFFF"/>
          <w:lang w:val="hy-AM"/>
        </w:rPr>
        <w:t xml:space="preserve"> </w:t>
      </w:r>
      <w:r w:rsidRPr="002B2808">
        <w:rPr>
          <w:rFonts w:ascii="GHEA Mariam" w:hAnsi="GHEA Mariam" w:cs="Arial"/>
          <w:spacing w:val="-6"/>
          <w:sz w:val="24"/>
          <w:szCs w:val="24"/>
          <w:shd w:val="clear" w:color="auto" w:fill="FFFFFF"/>
          <w:lang w:val="hy-AM"/>
        </w:rPr>
        <w:t>է</w:t>
      </w:r>
      <w:r w:rsidRPr="002B2808">
        <w:rPr>
          <w:rFonts w:ascii="GHEA Mariam" w:hAnsi="GHEA Mariam"/>
          <w:spacing w:val="-6"/>
          <w:sz w:val="24"/>
          <w:szCs w:val="24"/>
          <w:shd w:val="clear" w:color="auto" w:fill="FFFFFF"/>
          <w:lang w:val="hy-AM"/>
        </w:rPr>
        <w:t xml:space="preserve"> </w:t>
      </w:r>
      <w:r w:rsidRPr="002B2808">
        <w:rPr>
          <w:rFonts w:ascii="GHEA Mariam" w:hAnsi="GHEA Mariam" w:cs="Arial"/>
          <w:spacing w:val="-6"/>
          <w:sz w:val="24"/>
          <w:szCs w:val="24"/>
          <w:shd w:val="clear" w:color="auto" w:fill="FFFFFF"/>
          <w:lang w:val="hy-AM"/>
        </w:rPr>
        <w:t>մտնում</w:t>
      </w:r>
      <w:r w:rsidRPr="002B2808">
        <w:rPr>
          <w:rFonts w:ascii="GHEA Mariam" w:hAnsi="GHEA Mariam"/>
          <w:spacing w:val="-6"/>
          <w:sz w:val="24"/>
          <w:szCs w:val="24"/>
          <w:shd w:val="clear" w:color="auto" w:fill="FFFFFF"/>
          <w:lang w:val="hy-AM"/>
        </w:rPr>
        <w:t xml:space="preserve"> </w:t>
      </w:r>
      <w:r w:rsidRPr="002B2808">
        <w:rPr>
          <w:rFonts w:ascii="GHEA Mariam" w:hAnsi="GHEA Mariam" w:cs="Arial"/>
          <w:spacing w:val="-6"/>
          <w:sz w:val="24"/>
          <w:szCs w:val="24"/>
          <w:shd w:val="clear" w:color="auto" w:fill="FFFFFF"/>
          <w:lang w:val="hy-AM"/>
        </w:rPr>
        <w:t>փրկարարական</w:t>
      </w:r>
      <w:r w:rsidRPr="002B2808">
        <w:rPr>
          <w:rFonts w:ascii="GHEA Mariam" w:hAnsi="GHEA Mariam"/>
          <w:spacing w:val="-6"/>
          <w:sz w:val="24"/>
          <w:szCs w:val="24"/>
          <w:shd w:val="clear" w:color="auto" w:fill="FFFFFF"/>
          <w:lang w:val="hy-AM"/>
        </w:rPr>
        <w:t xml:space="preserve"> </w:t>
      </w:r>
      <w:r w:rsidRPr="002B2808">
        <w:rPr>
          <w:rFonts w:ascii="GHEA Mariam" w:hAnsi="GHEA Mariam" w:cs="Arial"/>
          <w:spacing w:val="-6"/>
          <w:sz w:val="24"/>
          <w:szCs w:val="24"/>
          <w:shd w:val="clear" w:color="auto" w:fill="FFFFFF"/>
          <w:lang w:val="hy-AM"/>
        </w:rPr>
        <w:t>ծառայողների</w:t>
      </w:r>
      <w:r w:rsidRPr="002B2808">
        <w:rPr>
          <w:rFonts w:ascii="GHEA Mariam" w:hAnsi="GHEA Mariam"/>
          <w:spacing w:val="-6"/>
          <w:sz w:val="24"/>
          <w:szCs w:val="24"/>
          <w:shd w:val="clear" w:color="auto" w:fill="FFFFFF"/>
          <w:lang w:val="hy-AM"/>
        </w:rPr>
        <w:t xml:space="preserve"> </w:t>
      </w:r>
      <w:r w:rsidRPr="002B2808">
        <w:rPr>
          <w:rFonts w:ascii="GHEA Mariam" w:hAnsi="GHEA Mariam" w:cs="Arial"/>
          <w:spacing w:val="-6"/>
          <w:sz w:val="24"/>
          <w:szCs w:val="24"/>
          <w:shd w:val="clear" w:color="auto" w:fill="FFFFFF"/>
          <w:lang w:val="hy-AM"/>
        </w:rPr>
        <w:t>ռոտացիայի</w:t>
      </w:r>
      <w:r w:rsidRPr="002B2808">
        <w:rPr>
          <w:rFonts w:ascii="GHEA Mariam" w:hAnsi="GHEA Mariam"/>
          <w:spacing w:val="-6"/>
          <w:sz w:val="24"/>
          <w:szCs w:val="24"/>
          <w:shd w:val="clear" w:color="auto" w:fill="FFFFFF"/>
          <w:lang w:val="hy-AM"/>
        </w:rPr>
        <w:t xml:space="preserve"> </w:t>
      </w:r>
      <w:r w:rsidRPr="002B2808">
        <w:rPr>
          <w:rFonts w:ascii="GHEA Mariam" w:hAnsi="GHEA Mariam" w:cs="Arial"/>
          <w:spacing w:val="-6"/>
          <w:sz w:val="24"/>
          <w:szCs w:val="24"/>
          <w:shd w:val="clear" w:color="auto" w:fill="FFFFFF"/>
          <w:lang w:val="hy-AM"/>
        </w:rPr>
        <w:t>կա</w:t>
      </w:r>
      <w:r w:rsidRPr="002B2808">
        <w:rPr>
          <w:rFonts w:ascii="GHEA Mariam" w:hAnsi="GHEA Mariam" w:cs="Arial"/>
          <w:sz w:val="24"/>
          <w:szCs w:val="24"/>
          <w:shd w:val="clear" w:color="auto" w:fill="FFFFFF"/>
          <w:lang w:val="hy-AM"/>
        </w:rPr>
        <w:t>րգը</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սահմանող</w:t>
      </w:r>
      <w:r w:rsidR="002B2808">
        <w:rPr>
          <w:rFonts w:ascii="GHEA Mariam" w:hAnsi="GHEA Mariam" w:cs="Arial"/>
          <w:sz w:val="24"/>
          <w:szCs w:val="24"/>
          <w:shd w:val="clear" w:color="auto" w:fill="FFFFFF"/>
          <w:lang w:val="hy-AM"/>
        </w:rPr>
        <w:t>՝</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Հայաստանի</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Հանրապետության</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ներքին</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գործերի</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նախարարի</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հրամանն</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ուժի</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մեջ</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մտնելու</w:t>
      </w:r>
      <w:r w:rsidRPr="002B2808">
        <w:rPr>
          <w:rFonts w:ascii="GHEA Mariam" w:hAnsi="GHEA Mariam"/>
          <w:sz w:val="24"/>
          <w:szCs w:val="24"/>
          <w:shd w:val="clear" w:color="auto" w:fill="FFFFFF"/>
          <w:lang w:val="hy-AM"/>
        </w:rPr>
        <w:t xml:space="preserve"> </w:t>
      </w:r>
      <w:r w:rsidRPr="002B2808">
        <w:rPr>
          <w:rFonts w:ascii="GHEA Mariam" w:hAnsi="GHEA Mariam" w:cs="Arial"/>
          <w:sz w:val="24"/>
          <w:szCs w:val="24"/>
          <w:shd w:val="clear" w:color="auto" w:fill="FFFFFF"/>
          <w:lang w:val="hy-AM"/>
        </w:rPr>
        <w:t>օրվանից</w:t>
      </w:r>
      <w:r w:rsidRPr="002B2808">
        <w:rPr>
          <w:rFonts w:ascii="GHEA Mariam" w:hAnsi="GHEA Mariam"/>
          <w:sz w:val="24"/>
          <w:szCs w:val="24"/>
          <w:shd w:val="clear" w:color="auto" w:fill="FFFFFF"/>
          <w:lang w:val="hy-AM"/>
        </w:rPr>
        <w:t>:</w:t>
      </w:r>
    </w:p>
    <w:p w:rsidR="00B672FC" w:rsidRDefault="00B672FC" w:rsidP="002B2808">
      <w:pPr>
        <w:pStyle w:val="norm"/>
        <w:spacing w:line="360" w:lineRule="auto"/>
        <w:rPr>
          <w:rFonts w:ascii="GHEA Mariam" w:hAnsi="GHEA Mariam"/>
          <w:sz w:val="24"/>
          <w:szCs w:val="24"/>
          <w:lang w:val="hy-AM"/>
        </w:rPr>
      </w:pPr>
    </w:p>
    <w:p w:rsidR="002B2808" w:rsidRDefault="002B2808" w:rsidP="002B2808">
      <w:pPr>
        <w:pStyle w:val="norm"/>
        <w:spacing w:line="360" w:lineRule="auto"/>
        <w:rPr>
          <w:rFonts w:ascii="GHEA Mariam" w:hAnsi="GHEA Mariam"/>
          <w:sz w:val="24"/>
          <w:szCs w:val="24"/>
          <w:lang w:val="hy-AM"/>
        </w:rPr>
      </w:pPr>
    </w:p>
    <w:p w:rsidR="002B2808" w:rsidRPr="000D5CEE" w:rsidRDefault="002B280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B2808" w:rsidRPr="000D5CEE" w:rsidRDefault="002B280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B2808" w:rsidRPr="00EF7ACC" w:rsidRDefault="002B2808" w:rsidP="00B46EE8">
      <w:pPr>
        <w:pStyle w:val="mechtex"/>
        <w:jc w:val="left"/>
        <w:rPr>
          <w:rFonts w:ascii="GHEA Mariam" w:hAnsi="GHEA Mariam" w:cs="Sylfaen"/>
          <w:sz w:val="24"/>
          <w:szCs w:val="24"/>
          <w:lang w:val="hy-AM"/>
        </w:rPr>
      </w:pPr>
    </w:p>
    <w:p w:rsidR="002B2808" w:rsidRPr="001531E2" w:rsidRDefault="002B280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B2808" w:rsidRPr="002B2808" w:rsidRDefault="002B2808" w:rsidP="002B2808">
      <w:pPr>
        <w:pStyle w:val="norm"/>
        <w:spacing w:line="360" w:lineRule="auto"/>
        <w:rPr>
          <w:rFonts w:ascii="GHEA Mariam" w:hAnsi="GHEA Mariam"/>
          <w:sz w:val="24"/>
          <w:szCs w:val="24"/>
          <w:lang w:val="hy-AM"/>
        </w:rPr>
      </w:pPr>
    </w:p>
    <w:sectPr w:rsidR="002B2808" w:rsidRPr="002B2808" w:rsidSect="002B2808">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E67" w:rsidRDefault="00143E67">
      <w:r>
        <w:separator/>
      </w:r>
    </w:p>
  </w:endnote>
  <w:endnote w:type="continuationSeparator" w:id="0">
    <w:p w:rsidR="00143E67" w:rsidRDefault="00143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E67" w:rsidRDefault="00143E67">
      <w:r>
        <w:separator/>
      </w:r>
    </w:p>
  </w:footnote>
  <w:footnote w:type="continuationSeparator" w:id="0">
    <w:p w:rsidR="00143E67" w:rsidRDefault="00143E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E67"/>
    <w:rsid w:val="001445D1"/>
    <w:rsid w:val="0014497C"/>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808"/>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73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7448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143</Words>
  <Characters>816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2023-10-25T05:26:00Z</dcterms:created>
  <dcterms:modified xsi:type="dcterms:W3CDTF">2023-10-25T05:29:00Z</dcterms:modified>
</cp:coreProperties>
</file>