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3108" w:rsidRDefault="00003108" w:rsidP="00003108">
      <w:pPr>
        <w:jc w:val="center"/>
      </w:pPr>
      <w:r>
        <w:rPr>
          <w:noProof/>
          <w:lang w:eastAsia="en-US"/>
        </w:rPr>
        <w:drawing>
          <wp:inline distT="0" distB="0" distL="0" distR="0" wp14:anchorId="5D8249F2" wp14:editId="6A5BA1E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108" w:rsidRDefault="00003108" w:rsidP="00003108">
      <w:pPr>
        <w:jc w:val="center"/>
      </w:pPr>
    </w:p>
    <w:p w:rsidR="00003108" w:rsidRDefault="00003108" w:rsidP="0000310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3108" w:rsidRDefault="00003108" w:rsidP="00003108">
      <w:pPr>
        <w:pStyle w:val="mechtex"/>
        <w:rPr>
          <w:rFonts w:ascii="GHEA Mariam" w:hAnsi="GHEA Mariam"/>
          <w:b/>
        </w:rPr>
      </w:pPr>
    </w:p>
    <w:p w:rsidR="00003108" w:rsidRDefault="00003108" w:rsidP="0000310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</w:rPr>
      </w:pPr>
    </w:p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</w:rPr>
      </w:pPr>
    </w:p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</w:rPr>
      </w:pPr>
    </w:p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B1308">
        <w:rPr>
          <w:rFonts w:ascii="GHEA Mariam" w:hAnsi="GHEA Mariam"/>
          <w:sz w:val="24"/>
          <w:szCs w:val="24"/>
          <w:lang w:val="hy-AM"/>
        </w:rPr>
        <w:t>26 հոկ</w:t>
      </w:r>
      <w:r w:rsidRPr="000B130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B130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B130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B1308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A221C" w:rsidRPr="000B1308" w:rsidRDefault="004A221C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A221C" w:rsidRPr="000B1308" w:rsidRDefault="004A221C" w:rsidP="004A221C">
      <w:pPr>
        <w:pStyle w:val="mechtex"/>
        <w:rPr>
          <w:rFonts w:ascii="GHEA Mariam" w:hAnsi="GHEA Mariam" w:cs="Sylfaen"/>
          <w:bCs/>
          <w:noProof/>
          <w:sz w:val="24"/>
          <w:szCs w:val="24"/>
          <w:lang w:val="hy-AM"/>
        </w:rPr>
      </w:pPr>
      <w:r w:rsidRPr="000B1308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>ՀԱՅԱՍՏԱՆԻ ՀԱՆՐԱՊԵՏՈՒԹՅԱՆ ԿԱՌԱՎԱՐՈՒԹՅԱՆ 202</w:t>
      </w:r>
      <w:r w:rsidRPr="000B1308">
        <w:rPr>
          <w:rFonts w:ascii="GHEA Mariam" w:hAnsi="GHEA Mariam" w:cs="Sylfaen"/>
          <w:bCs/>
          <w:noProof/>
          <w:spacing w:val="-8"/>
          <w:sz w:val="24"/>
          <w:szCs w:val="24"/>
          <w:lang w:val="af-ZA"/>
        </w:rPr>
        <w:t>2</w:t>
      </w:r>
      <w:r w:rsidRPr="000B1308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 xml:space="preserve"> ԹՎԱԿԱՆԻ </w:t>
      </w:r>
      <w:r w:rsidRPr="000B1308">
        <w:rPr>
          <w:rFonts w:ascii="GHEA Mariam" w:hAnsi="GHEA Mariam" w:cs="Sylfaen"/>
          <w:bCs/>
          <w:noProof/>
          <w:sz w:val="24"/>
          <w:szCs w:val="24"/>
          <w:lang w:val="hy-AM"/>
        </w:rPr>
        <w:t>ԴԵԿՏԵՄԲԵՐԻ 2</w:t>
      </w:r>
      <w:r w:rsidRPr="000B1308">
        <w:rPr>
          <w:rFonts w:ascii="GHEA Mariam" w:hAnsi="GHEA Mariam" w:cs="Sylfaen"/>
          <w:bCs/>
          <w:noProof/>
          <w:sz w:val="24"/>
          <w:szCs w:val="24"/>
          <w:lang w:val="af-ZA"/>
        </w:rPr>
        <w:t>9</w:t>
      </w:r>
      <w:r w:rsidRPr="000B1308">
        <w:rPr>
          <w:rFonts w:ascii="GHEA Mariam" w:hAnsi="GHEA Mariam" w:cs="Sylfaen"/>
          <w:bCs/>
          <w:noProof/>
          <w:sz w:val="24"/>
          <w:szCs w:val="24"/>
          <w:lang w:val="hy-AM"/>
        </w:rPr>
        <w:t>-Ի N 21</w:t>
      </w:r>
      <w:r w:rsidRPr="000B1308">
        <w:rPr>
          <w:rFonts w:ascii="GHEA Mariam" w:hAnsi="GHEA Mariam" w:cs="Sylfaen"/>
          <w:bCs/>
          <w:noProof/>
          <w:sz w:val="24"/>
          <w:szCs w:val="24"/>
          <w:lang w:val="af-ZA"/>
        </w:rPr>
        <w:t>1</w:t>
      </w:r>
      <w:r w:rsidRPr="000B1308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1-Ն ՈՐՈՇՄԱՆ ՄԵՋ ՓՈՓՈԽՈՒԹՅՈՒՆՆԵՐ </w:t>
      </w:r>
    </w:p>
    <w:p w:rsidR="004A221C" w:rsidRPr="000B1308" w:rsidRDefault="004A221C" w:rsidP="004A221C">
      <w:pPr>
        <w:pStyle w:val="mechtex"/>
        <w:rPr>
          <w:rFonts w:ascii="GHEA Mariam" w:hAnsi="GHEA Mariam" w:cs="Tahoma"/>
          <w:sz w:val="24"/>
          <w:szCs w:val="24"/>
          <w:lang w:val="hy-AM"/>
        </w:rPr>
      </w:pPr>
      <w:r w:rsidRPr="000B1308">
        <w:rPr>
          <w:rFonts w:ascii="GHEA Mariam" w:hAnsi="GHEA Mariam" w:cs="Sylfaen"/>
          <w:bCs/>
          <w:noProof/>
          <w:sz w:val="24"/>
          <w:szCs w:val="24"/>
          <w:lang w:val="hy-AM"/>
        </w:rPr>
        <w:t>ԵՎ ԼՐԱՑՈՒՄՆԵՐ ԿԱՏԱՐԵԼՈՒ</w:t>
      </w:r>
      <w:r w:rsidRPr="000B1308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B1308">
        <w:rPr>
          <w:rFonts w:ascii="GHEA Mariam" w:hAnsi="GHEA Mariam" w:cs="Tahoma"/>
          <w:sz w:val="24"/>
          <w:szCs w:val="24"/>
          <w:lang w:val="hy-AM"/>
        </w:rPr>
        <w:t>ՄԱՍԻՆ</w:t>
      </w:r>
    </w:p>
    <w:p w:rsidR="004A221C" w:rsidRPr="000B1308" w:rsidRDefault="004A221C" w:rsidP="004A221C">
      <w:pPr>
        <w:pStyle w:val="mechtex"/>
        <w:rPr>
          <w:rFonts w:ascii="GHEA Mariam" w:hAnsi="GHEA Mariam" w:cs="Tahoma"/>
          <w:sz w:val="24"/>
          <w:szCs w:val="24"/>
          <w:lang w:val="hy-AM"/>
        </w:rPr>
      </w:pPr>
      <w:r w:rsidRPr="000B1308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0B1308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0B1308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003108" w:rsidRPr="00003108" w:rsidRDefault="00003108" w:rsidP="00003108">
      <w:pPr>
        <w:pStyle w:val="mechtex"/>
        <w:rPr>
          <w:sz w:val="28"/>
          <w:lang w:val="hy-AM"/>
        </w:rPr>
      </w:pPr>
    </w:p>
    <w:p w:rsidR="004A221C" w:rsidRPr="000B1308" w:rsidRDefault="004A221C" w:rsidP="00003108">
      <w:pPr>
        <w:pStyle w:val="mechtex"/>
        <w:spacing w:line="336" w:lineRule="auto"/>
        <w:ind w:firstLine="720"/>
        <w:jc w:val="both"/>
        <w:rPr>
          <w:rFonts w:ascii="GHEA Mariam" w:hAnsi="GHEA Mariam" w:cs="Tahoma"/>
          <w:sz w:val="24"/>
          <w:szCs w:val="24"/>
          <w:lang w:val="af-ZA"/>
        </w:rPr>
      </w:pPr>
      <w:r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0B1308">
        <w:rPr>
          <w:rFonts w:ascii="GHEA Mariam" w:hAnsi="GHEA Mariam"/>
          <w:spacing w:val="-8"/>
          <w:sz w:val="24"/>
          <w:szCs w:val="24"/>
          <w:lang w:val="es-ES"/>
        </w:rPr>
        <w:t>«</w:t>
      </w:r>
      <w:proofErr w:type="spellStart"/>
      <w:r w:rsidRPr="000B1308">
        <w:rPr>
          <w:rFonts w:ascii="GHEA Mariam" w:hAnsi="GHEA Mariam"/>
          <w:spacing w:val="-8"/>
          <w:sz w:val="24"/>
          <w:szCs w:val="24"/>
          <w:lang w:val="es-ES"/>
        </w:rPr>
        <w:t>Հայաստանի</w:t>
      </w:r>
      <w:proofErr w:type="spellEnd"/>
      <w:r w:rsidRPr="000B1308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proofErr w:type="spellStart"/>
      <w:r w:rsidRPr="000B1308">
        <w:rPr>
          <w:rFonts w:ascii="GHEA Mariam" w:hAnsi="GHEA Mariam"/>
          <w:spacing w:val="-8"/>
          <w:sz w:val="24"/>
          <w:szCs w:val="24"/>
          <w:lang w:val="es-ES"/>
        </w:rPr>
        <w:t>Հանրապետության</w:t>
      </w:r>
      <w:proofErr w:type="spellEnd"/>
      <w:r w:rsidRPr="000B1308">
        <w:rPr>
          <w:rFonts w:ascii="GHEA Mariam" w:hAnsi="GHEA Mariam"/>
          <w:spacing w:val="-8"/>
          <w:sz w:val="24"/>
          <w:szCs w:val="24"/>
          <w:lang w:val="es-ES"/>
        </w:rPr>
        <w:t xml:space="preserve"> </w:t>
      </w:r>
      <w:proofErr w:type="spellStart"/>
      <w:r w:rsidRPr="000B1308">
        <w:rPr>
          <w:rFonts w:ascii="GHEA Mariam" w:hAnsi="GHEA Mariam"/>
          <w:spacing w:val="-8"/>
          <w:sz w:val="24"/>
          <w:szCs w:val="24"/>
          <w:lang w:val="es-ES"/>
        </w:rPr>
        <w:t>բյուջետային</w:t>
      </w:r>
      <w:proofErr w:type="spellEnd"/>
      <w:r w:rsidRPr="000B1308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0B1308">
        <w:rPr>
          <w:rFonts w:ascii="GHEA Mariam" w:hAnsi="GHEA Mariam"/>
          <w:sz w:val="24"/>
          <w:szCs w:val="24"/>
          <w:lang w:val="es-ES"/>
        </w:rPr>
        <w:t>համակարգի</w:t>
      </w:r>
      <w:proofErr w:type="spellEnd"/>
      <w:r w:rsidRPr="000B1308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0B1308">
        <w:rPr>
          <w:rFonts w:ascii="GHEA Mariam" w:hAnsi="GHEA Mariam"/>
          <w:sz w:val="24"/>
          <w:szCs w:val="24"/>
          <w:lang w:val="es-ES"/>
        </w:rPr>
        <w:t>մասին</w:t>
      </w:r>
      <w:proofErr w:type="spellEnd"/>
      <w:r w:rsidRPr="000B1308">
        <w:rPr>
          <w:rFonts w:ascii="GHEA Mariam" w:hAnsi="GHEA Mariam"/>
          <w:sz w:val="24"/>
          <w:szCs w:val="24"/>
          <w:lang w:val="es-ES"/>
        </w:rPr>
        <w:t xml:space="preserve">» </w:t>
      </w:r>
      <w:proofErr w:type="spellStart"/>
      <w:r w:rsidRPr="000B1308">
        <w:rPr>
          <w:rFonts w:ascii="GHEA Mariam" w:hAnsi="GHEA Mariam"/>
          <w:sz w:val="24"/>
          <w:szCs w:val="24"/>
          <w:lang w:val="es-ES"/>
        </w:rPr>
        <w:t>օրենքի</w:t>
      </w:r>
      <w:proofErr w:type="spellEnd"/>
      <w:r w:rsidRPr="000B1308">
        <w:rPr>
          <w:rFonts w:ascii="GHEA Mariam" w:hAnsi="GHEA Mariam"/>
          <w:sz w:val="24"/>
          <w:szCs w:val="24"/>
          <w:lang w:val="es-ES"/>
        </w:rPr>
        <w:t xml:space="preserve"> </w:t>
      </w:r>
      <w:r w:rsidRPr="000B1308">
        <w:rPr>
          <w:rFonts w:ascii="GHEA Mariam" w:hAnsi="GHEA Mariam"/>
          <w:sz w:val="24"/>
          <w:szCs w:val="24"/>
          <w:lang w:val="hy-AM"/>
        </w:rPr>
        <w:t>23</w:t>
      </w:r>
      <w:r w:rsidRPr="000B1308">
        <w:rPr>
          <w:rFonts w:ascii="GHEA Mariam" w:hAnsi="GHEA Mariam"/>
          <w:sz w:val="24"/>
          <w:szCs w:val="24"/>
          <w:lang w:val="es-ES"/>
        </w:rPr>
        <w:t>-</w:t>
      </w:r>
      <w:proofErr w:type="spellStart"/>
      <w:r w:rsidRPr="000B1308">
        <w:rPr>
          <w:rFonts w:ascii="GHEA Mariam" w:hAnsi="GHEA Mariam"/>
          <w:sz w:val="24"/>
          <w:szCs w:val="24"/>
          <w:lang w:val="es-ES"/>
        </w:rPr>
        <w:t>րդ</w:t>
      </w:r>
      <w:proofErr w:type="spellEnd"/>
      <w:r w:rsidRPr="000B1308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0B1308">
        <w:rPr>
          <w:rFonts w:ascii="GHEA Mariam" w:hAnsi="GHEA Mariam"/>
          <w:sz w:val="24"/>
          <w:szCs w:val="24"/>
          <w:lang w:val="es-ES"/>
        </w:rPr>
        <w:t>հոդվածի</w:t>
      </w:r>
      <w:proofErr w:type="spellEnd"/>
      <w:r w:rsidRPr="000B1308">
        <w:rPr>
          <w:rFonts w:ascii="GHEA Mariam" w:hAnsi="GHEA Mariam"/>
          <w:sz w:val="24"/>
          <w:szCs w:val="24"/>
          <w:lang w:val="es-ES"/>
        </w:rPr>
        <w:t xml:space="preserve"> 3-րդ </w:t>
      </w:r>
      <w:r w:rsidRPr="000B1308">
        <w:rPr>
          <w:rFonts w:ascii="GHEA Mariam" w:hAnsi="GHEA Mariam"/>
          <w:sz w:val="24"/>
          <w:szCs w:val="24"/>
          <w:lang w:val="hy-AM"/>
        </w:rPr>
        <w:t>մասը</w:t>
      </w:r>
      <w:r w:rsidRPr="000B13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ր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շ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0B1308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է</w:t>
      </w:r>
      <w:r w:rsidRPr="000B1308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A221C" w:rsidRPr="000B1308" w:rsidRDefault="004A221C" w:rsidP="00003108">
      <w:pPr>
        <w:pStyle w:val="norm"/>
        <w:numPr>
          <w:ilvl w:val="0"/>
          <w:numId w:val="1"/>
        </w:numPr>
        <w:shd w:val="clear" w:color="auto" w:fill="FFFFFF"/>
        <w:spacing w:line="336" w:lineRule="auto"/>
        <w:ind w:left="0" w:firstLine="567"/>
        <w:rPr>
          <w:rFonts w:ascii="GHEA Mariam" w:hAnsi="GHEA Mariam" w:cs="Sylfaen"/>
          <w:noProof/>
          <w:sz w:val="24"/>
          <w:szCs w:val="24"/>
          <w:lang w:val="hy-AM"/>
        </w:rPr>
      </w:pPr>
      <w:r w:rsidRPr="000B1308">
        <w:rPr>
          <w:rFonts w:ascii="GHEA Mariam" w:hAnsi="GHEA Mariam" w:cs="Sylfaen"/>
          <w:noProof/>
          <w:sz w:val="24"/>
          <w:szCs w:val="24"/>
          <w:lang w:val="hy-AM"/>
        </w:rPr>
        <w:t xml:space="preserve"> Հայաստանի Հանրապետության կառավարության 202</w:t>
      </w:r>
      <w:r w:rsidRPr="000B1308">
        <w:rPr>
          <w:rFonts w:ascii="GHEA Mariam" w:hAnsi="GHEA Mariam" w:cs="Sylfaen"/>
          <w:noProof/>
          <w:sz w:val="24"/>
          <w:szCs w:val="24"/>
          <w:lang w:val="af-ZA"/>
        </w:rPr>
        <w:t>2</w:t>
      </w:r>
      <w:r w:rsidRPr="000B1308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դեկտեմբերի 2</w:t>
      </w:r>
      <w:r w:rsidRPr="000B1308">
        <w:rPr>
          <w:rFonts w:ascii="GHEA Mariam" w:hAnsi="GHEA Mariam" w:cs="Sylfaen"/>
          <w:noProof/>
          <w:sz w:val="24"/>
          <w:szCs w:val="24"/>
          <w:lang w:val="af-ZA"/>
        </w:rPr>
        <w:t>9</w:t>
      </w:r>
      <w:r w:rsidRPr="000B1308">
        <w:rPr>
          <w:rFonts w:ascii="GHEA Mariam" w:hAnsi="GHEA Mariam" w:cs="Sylfaen"/>
          <w:noProof/>
          <w:sz w:val="24"/>
          <w:szCs w:val="24"/>
          <w:lang w:val="hy-AM"/>
        </w:rPr>
        <w:t>-ի «Հայաստանի Հանրապետության 202</w:t>
      </w:r>
      <w:r w:rsidRPr="000B1308">
        <w:rPr>
          <w:rFonts w:ascii="GHEA Mariam" w:hAnsi="GHEA Mariam" w:cs="Sylfaen"/>
          <w:noProof/>
          <w:sz w:val="24"/>
          <w:szCs w:val="24"/>
          <w:lang w:val="af-ZA"/>
        </w:rPr>
        <w:t>3</w:t>
      </w:r>
      <w:r w:rsidRPr="000B1308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պետական </w:t>
      </w:r>
      <w:r w:rsidRPr="000B130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բյուջեի կատարումն ապահովող միջոցառումների մասին» N 21</w:t>
      </w:r>
      <w:r w:rsidRPr="000B1308">
        <w:rPr>
          <w:rFonts w:ascii="GHEA Mariam" w:hAnsi="GHEA Mariam" w:cs="Sylfaen"/>
          <w:noProof/>
          <w:spacing w:val="-8"/>
          <w:sz w:val="24"/>
          <w:szCs w:val="24"/>
          <w:lang w:val="af-ZA"/>
        </w:rPr>
        <w:t>1</w:t>
      </w:r>
      <w:r w:rsidRPr="000B130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1-Ն որոշման NN 3,</w:t>
      </w:r>
      <w:r w:rsidRPr="000B1308">
        <w:rPr>
          <w:rFonts w:ascii="GHEA Mariam" w:hAnsi="GHEA Mariam" w:cs="Sylfaen"/>
          <w:noProof/>
          <w:sz w:val="24"/>
          <w:szCs w:val="24"/>
          <w:lang w:val="hy-AM"/>
        </w:rPr>
        <w:t xml:space="preserve"> 4, 5 և 10 հավելվածներում կատարել փոփոխություններ և լրացումներ` համաձայն </w:t>
      </w:r>
      <w:r w:rsidRPr="000B1308">
        <w:rPr>
          <w:rFonts w:ascii="GHEA Mariam" w:hAnsi="GHEA Mariam" w:cs="Sylfaen"/>
          <w:noProof/>
          <w:sz w:val="24"/>
          <w:szCs w:val="24"/>
          <w:lang w:val="hy-AM"/>
        </w:rPr>
        <w:br/>
        <w:t>NN 1, 2 և 3 հավելվածների:</w:t>
      </w:r>
    </w:p>
    <w:p w:rsidR="004A221C" w:rsidRPr="000B1308" w:rsidRDefault="004A221C" w:rsidP="00003108">
      <w:pPr>
        <w:pStyle w:val="norm"/>
        <w:numPr>
          <w:ilvl w:val="0"/>
          <w:numId w:val="1"/>
        </w:numPr>
        <w:shd w:val="clear" w:color="auto" w:fill="FFFFFF"/>
        <w:spacing w:line="336" w:lineRule="auto"/>
        <w:ind w:left="0" w:firstLine="426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B13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</w:t>
      </w:r>
      <w:r w:rsidRPr="000B13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  <w:t>վանից:</w:t>
      </w:r>
    </w:p>
    <w:p w:rsidR="004A221C" w:rsidRPr="000B1308" w:rsidRDefault="004A221C" w:rsidP="004A221C">
      <w:pPr>
        <w:spacing w:line="360" w:lineRule="auto"/>
        <w:ind w:firstLine="284"/>
        <w:jc w:val="both"/>
        <w:rPr>
          <w:rFonts w:ascii="GHEA Mariam" w:hAnsi="GHEA Mariam" w:cs="Tahoma"/>
          <w:sz w:val="24"/>
          <w:szCs w:val="24"/>
          <w:lang w:val="fr-FR"/>
        </w:rPr>
      </w:pPr>
    </w:p>
    <w:p w:rsidR="00C93854" w:rsidRDefault="00C93854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A221C" w:rsidRPr="000B1308" w:rsidRDefault="004A221C" w:rsidP="00927EF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B130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B130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B130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A221C" w:rsidRPr="000B1308" w:rsidRDefault="004A221C" w:rsidP="00927EF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B1308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B130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B1308">
        <w:rPr>
          <w:rFonts w:ascii="GHEA Mariam" w:hAnsi="GHEA Mariam" w:cs="Arial Armenian"/>
          <w:sz w:val="24"/>
          <w:szCs w:val="24"/>
          <w:lang w:val="af-ZA"/>
        </w:rPr>
        <w:tab/>
      </w:r>
      <w:r w:rsidRPr="000B1308">
        <w:rPr>
          <w:rFonts w:ascii="GHEA Mariam" w:hAnsi="GHEA Mariam" w:cs="Arial Armenian"/>
          <w:sz w:val="24"/>
          <w:szCs w:val="24"/>
          <w:lang w:val="af-ZA"/>
        </w:rPr>
        <w:tab/>
      </w:r>
      <w:r w:rsidRPr="000B1308">
        <w:rPr>
          <w:rFonts w:ascii="GHEA Mariam" w:hAnsi="GHEA Mariam" w:cs="Arial Armenian"/>
          <w:sz w:val="24"/>
          <w:szCs w:val="24"/>
          <w:lang w:val="af-ZA"/>
        </w:rPr>
        <w:tab/>
      </w:r>
      <w:r w:rsidRPr="000B1308">
        <w:rPr>
          <w:rFonts w:ascii="GHEA Mariam" w:hAnsi="GHEA Mariam" w:cs="Arial Armenian"/>
          <w:sz w:val="24"/>
          <w:szCs w:val="24"/>
          <w:lang w:val="af-ZA"/>
        </w:rPr>
        <w:tab/>
      </w:r>
      <w:r w:rsidRPr="000B1308">
        <w:rPr>
          <w:rFonts w:ascii="GHEA Mariam" w:hAnsi="GHEA Mariam" w:cs="Arial Armenian"/>
          <w:sz w:val="24"/>
          <w:szCs w:val="24"/>
          <w:lang w:val="af-ZA"/>
        </w:rPr>
        <w:tab/>
      </w:r>
      <w:r w:rsidRPr="000B130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>Ն</w:t>
      </w:r>
      <w:r w:rsidRPr="000B1308">
        <w:rPr>
          <w:rFonts w:ascii="GHEA Mariam" w:hAnsi="GHEA Mariam" w:cs="Sylfaen"/>
          <w:sz w:val="24"/>
          <w:szCs w:val="24"/>
          <w:lang w:val="af-ZA"/>
        </w:rPr>
        <w:t>.</w:t>
      </w:r>
      <w:r w:rsidRPr="000B130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B130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A221C" w:rsidRPr="00C93854" w:rsidRDefault="004A221C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5729A" w:rsidRPr="00C93854" w:rsidRDefault="004A221C" w:rsidP="004A221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65729A" w:rsidRPr="00C9385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93854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5729A" w:rsidRPr="000B1308" w:rsidRDefault="0065729A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B13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5729A" w:rsidRPr="000B1308" w:rsidRDefault="0065729A" w:rsidP="00231C9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729A" w:rsidRPr="000B1308" w:rsidRDefault="0065729A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հոկ</w:t>
      </w:r>
      <w:r w:rsidRPr="000B130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0B13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6C20CC" w:rsidRDefault="006C20CC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93854" w:rsidRDefault="00C93854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93854" w:rsidRDefault="00C93854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93854" w:rsidRPr="000B1308" w:rsidRDefault="00C93854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tbl>
      <w:tblPr>
        <w:tblW w:w="15161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709"/>
        <w:gridCol w:w="992"/>
        <w:gridCol w:w="7655"/>
        <w:gridCol w:w="3962"/>
      </w:tblGrid>
      <w:tr w:rsidR="006C20CC" w:rsidRPr="00315294" w:rsidTr="006C20CC">
        <w:trPr>
          <w:trHeight w:val="696"/>
        </w:trPr>
        <w:tc>
          <w:tcPr>
            <w:tcW w:w="15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1308" w:rsidRDefault="006C20CC" w:rsidP="000B130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C20C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0B1308" w:rsidRPr="000B13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6C20C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6C20CC" w:rsidRDefault="000B1308" w:rsidP="000B130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B13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="006C20CC" w:rsidRPr="006C20C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="006C20CC" w:rsidRPr="006C20C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  <w:p w:rsidR="00C93854" w:rsidRPr="006C20CC" w:rsidRDefault="00C93854" w:rsidP="000B130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6C20CC" w:rsidRPr="006C20CC" w:rsidTr="00C93854">
        <w:trPr>
          <w:trHeight w:val="348"/>
        </w:trPr>
        <w:tc>
          <w:tcPr>
            <w:tcW w:w="151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0CC" w:rsidRPr="006C20CC" w:rsidRDefault="006C20CC" w:rsidP="006C20CC">
            <w:pPr>
              <w:jc w:val="right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93854" w:rsidRPr="006C20CC" w:rsidTr="00C93854">
        <w:trPr>
          <w:trHeight w:val="1610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>դասիչը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A33BB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="00A33BB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, իսկ</w:t>
            </w:r>
            <w:r w:rsidR="00A33BB9"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A33BB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33BB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)                                 </w:t>
            </w:r>
          </w:p>
        </w:tc>
      </w:tr>
      <w:tr w:rsidR="006C20CC" w:rsidRPr="000B1308" w:rsidTr="00C93854">
        <w:trPr>
          <w:cantSplit/>
          <w:trHeight w:val="17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20CC" w:rsidRPr="006C20CC" w:rsidRDefault="000B1308" w:rsidP="006C20CC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20CC" w:rsidRPr="006C20CC" w:rsidRDefault="000B1308" w:rsidP="006C20CC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20CC" w:rsidRPr="006C20CC" w:rsidRDefault="000B1308" w:rsidP="006C20CC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20CC" w:rsidRPr="006C20CC" w:rsidRDefault="000B1308" w:rsidP="006C20CC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C20CC" w:rsidRPr="006C20CC" w:rsidRDefault="000B1308" w:rsidP="006C20CC">
            <w:pPr>
              <w:ind w:left="113" w:right="113"/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C93854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="006C20CC"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սարքեր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Դեղագործական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ապրանքներ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1188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Դեղապահովում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69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Դեղորայքի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ամբուլատոր-պոլիկլինիկական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հիվանդանոցային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բուժօգնություն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ստացողներին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խմբերում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ընդգրկված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անձանց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6C20CC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6C20CC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6C20CC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C93854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(138,399.9)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A33BB9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</w:t>
            </w:r>
            <w:r w:rsidR="006C20CC"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պրանքներ</w:t>
            </w:r>
            <w:proofErr w:type="spellEnd"/>
            <w:r w:rsidR="006C20CC"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(138,399.9)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լաբորատոր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(138,399.9)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123,339.2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հատվածի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123,339.2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համայնքային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62,512.4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համայնքային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60,826.8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ԱՅԼ  ԾԱԽՍԵՐ     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15,060.7</w:t>
            </w:r>
          </w:p>
        </w:tc>
      </w:tr>
      <w:tr w:rsidR="006C20CC" w:rsidRPr="000B1308" w:rsidTr="00C93854">
        <w:trPr>
          <w:trHeight w:val="62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Հարկեր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պարտադիր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վճարներ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տույժեր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որոնք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տարբեր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կիրառվում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միմյանց</w:t>
            </w:r>
            <w:proofErr w:type="spellEnd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sz w:val="24"/>
                <w:szCs w:val="24"/>
                <w:lang w:eastAsia="en-US"/>
              </w:rPr>
              <w:t>նկատմամբ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15,060.7</w:t>
            </w:r>
          </w:p>
        </w:tc>
      </w:tr>
      <w:tr w:rsidR="006C20CC" w:rsidRPr="000B1308" w:rsidTr="00C93854">
        <w:trPr>
          <w:trHeight w:val="2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20CC" w:rsidRPr="006C20CC" w:rsidRDefault="006C20CC" w:rsidP="006C20C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հարկեր</w:t>
            </w:r>
            <w:proofErr w:type="spellEnd"/>
            <w:r w:rsidRPr="000B1308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0CC" w:rsidRPr="006C20CC" w:rsidRDefault="006C20CC" w:rsidP="006C20C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C20C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15,060.7</w:t>
            </w:r>
          </w:p>
        </w:tc>
      </w:tr>
    </w:tbl>
    <w:p w:rsidR="006C20CC" w:rsidRDefault="006C20CC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93854" w:rsidRPr="000B1308" w:rsidRDefault="00C93854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6C20CC" w:rsidRPr="000B1308" w:rsidRDefault="006C20CC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6C20CC" w:rsidRPr="000B1308" w:rsidRDefault="006C20C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13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C20CC" w:rsidRPr="000B1308" w:rsidRDefault="006C20CC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1308">
        <w:rPr>
          <w:rFonts w:ascii="GHEA Mariam" w:hAnsi="GHEA Mariam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/>
          <w:sz w:val="24"/>
          <w:szCs w:val="24"/>
          <w:lang w:val="hy-AM"/>
        </w:rPr>
        <w:tab/>
      </w:r>
      <w:r w:rsidRPr="000B13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B13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C20CC" w:rsidRPr="000B1308" w:rsidRDefault="006C20CC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6C20CC" w:rsidRPr="000B1308" w:rsidSect="0065729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1308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 w:rsidR="00C93854">
        <w:rPr>
          <w:rFonts w:ascii="GHEA Mariam" w:hAnsi="GHEA Mariam" w:cs="Sylfaen"/>
          <w:sz w:val="24"/>
          <w:szCs w:val="24"/>
          <w:lang w:val="hy-AM"/>
        </w:rPr>
        <w:t>Ի ՏԵՂԱԿԱԼ</w:t>
      </w:r>
      <w:r w:rsidR="00C93854">
        <w:rPr>
          <w:rFonts w:ascii="GHEA Mariam" w:hAnsi="GHEA Mariam" w:cs="Sylfae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B13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93854"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="00C93854"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5729A" w:rsidRPr="000B1308" w:rsidRDefault="0065729A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B13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5E4F10"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65729A" w:rsidRPr="000B1308" w:rsidRDefault="0065729A" w:rsidP="00231C9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5729A" w:rsidRDefault="0065729A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հոկ</w:t>
      </w:r>
      <w:r w:rsidRPr="000B130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0B13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C93854" w:rsidRDefault="00C93854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93854" w:rsidRPr="000B1308" w:rsidRDefault="00C93854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E4F10" w:rsidRPr="000B1308" w:rsidRDefault="005E4F10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05" w:type="dxa"/>
        <w:tblLook w:val="04A0" w:firstRow="1" w:lastRow="0" w:firstColumn="1" w:lastColumn="0" w:noHBand="0" w:noVBand="1"/>
      </w:tblPr>
      <w:tblGrid>
        <w:gridCol w:w="1314"/>
        <w:gridCol w:w="1682"/>
        <w:gridCol w:w="5960"/>
        <w:gridCol w:w="3284"/>
        <w:gridCol w:w="2866"/>
      </w:tblGrid>
      <w:tr w:rsidR="005E4F10" w:rsidRPr="00315294" w:rsidTr="005E4F10">
        <w:trPr>
          <w:trHeight w:val="828"/>
        </w:trPr>
        <w:tc>
          <w:tcPr>
            <w:tcW w:w="151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3854" w:rsidRDefault="005E4F10" w:rsidP="005E4F1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5E4F1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A33BB9" w:rsidRPr="000B13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E4F1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</w:t>
            </w:r>
          </w:p>
          <w:p w:rsidR="005E4F10" w:rsidRDefault="005E4F10" w:rsidP="00C9385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5E4F1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C9385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E4F1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5 ՀԱՎԵԼՎԱԾԻ N 7 ԱՂՅՈՒՍԱԿՈՒՄ ԿԱՏԱՐՎՈՂ ՓՈՓՈԽՈՒԹՅՈՒՆՆԵՐԸ ԵՎ ԼՐԱՑՈՒՄՆԵՐԸ</w:t>
            </w:r>
          </w:p>
          <w:p w:rsidR="00C93854" w:rsidRPr="005E4F10" w:rsidRDefault="00C93854" w:rsidP="00C9385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5E4F10" w:rsidRPr="005E4F10" w:rsidTr="005E4F10">
        <w:trPr>
          <w:trHeight w:val="265"/>
        </w:trPr>
        <w:tc>
          <w:tcPr>
            <w:tcW w:w="1510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4F10" w:rsidRPr="005E4F10" w:rsidRDefault="00C93854" w:rsidP="00C93854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(</w:t>
            </w:r>
            <w:r w:rsidR="005E4F10" w:rsidRPr="005E4F10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5E4F10" w:rsidRPr="005E4F10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0B1308" w:rsidRPr="00315294" w:rsidTr="005E4F10">
        <w:trPr>
          <w:trHeight w:val="1182"/>
        </w:trPr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5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003108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</w:t>
            </w:r>
            <w:r w:rsidRPr="000031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երը</w:t>
            </w:r>
          </w:p>
        </w:tc>
        <w:tc>
          <w:tcPr>
            <w:tcW w:w="3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003108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031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0031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00310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BA27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BA271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նշանով)                                 </w:t>
            </w:r>
          </w:p>
        </w:tc>
      </w:tr>
      <w:tr w:rsidR="000B1308" w:rsidRPr="000B1308" w:rsidTr="005E4F10">
        <w:trPr>
          <w:trHeight w:val="530"/>
        </w:trPr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5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F10" w:rsidRPr="005E4F10" w:rsidRDefault="005E4F10" w:rsidP="005E4F10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F10" w:rsidRPr="005E4F10" w:rsidRDefault="005E4F10" w:rsidP="005E4F10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C93854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="005E4F10"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5E4F10" w:rsidRPr="005E4F10" w:rsidTr="00C93854">
        <w:trPr>
          <w:trHeight w:val="475"/>
        </w:trPr>
        <w:tc>
          <w:tcPr>
            <w:tcW w:w="12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123,339.2</w:t>
            </w:r>
          </w:p>
        </w:tc>
      </w:tr>
      <w:tr w:rsidR="000B1308" w:rsidRPr="000B1308" w:rsidTr="00C93854">
        <w:trPr>
          <w:trHeight w:val="40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1188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Դեղապահովում</w:t>
            </w:r>
            <w:proofErr w:type="spellEnd"/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123,339.2</w:t>
            </w:r>
          </w:p>
        </w:tc>
      </w:tr>
      <w:tr w:rsidR="000B1308" w:rsidRPr="000B1308" w:rsidTr="00C93854">
        <w:trPr>
          <w:trHeight w:val="773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5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Դեղորայքի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ամբուլատոր-պոլիկլինիկական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հիվանդանոցային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բուժօգնություն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ստացողներին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հատուկ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խմբերում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ընդգրկված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անձանց</w:t>
            </w:r>
            <w:proofErr w:type="spellEnd"/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123,339.2</w:t>
            </w:r>
          </w:p>
        </w:tc>
      </w:tr>
      <w:tr w:rsidR="000B1308" w:rsidRPr="000B1308" w:rsidTr="00C93854">
        <w:trPr>
          <w:trHeight w:val="530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Թոքաբանության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կենտրոն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62,512.4</w:t>
            </w:r>
          </w:p>
        </w:tc>
      </w:tr>
      <w:tr w:rsidR="000B1308" w:rsidRPr="000B1308" w:rsidTr="00C93854">
        <w:trPr>
          <w:trHeight w:val="397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Ինֆեկցիոն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կենտրոն</w:t>
            </w:r>
            <w:proofErr w:type="spellEnd"/>
            <w:r w:rsidRPr="005E4F1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» ՓԲԸ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F10" w:rsidRPr="005E4F10" w:rsidRDefault="005E4F10" w:rsidP="005E4F1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E4F1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60,826.8</w:t>
            </w:r>
          </w:p>
        </w:tc>
      </w:tr>
    </w:tbl>
    <w:p w:rsidR="005E4F10" w:rsidRDefault="005E4F10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93854" w:rsidRPr="000B1308" w:rsidRDefault="00C93854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C20CC" w:rsidRPr="000B1308" w:rsidRDefault="006C20CC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93854" w:rsidRPr="000B1308" w:rsidRDefault="00C93854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13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93854" w:rsidRPr="000B1308" w:rsidRDefault="00C93854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1308">
        <w:rPr>
          <w:rFonts w:ascii="GHEA Mariam" w:hAnsi="GHEA Mariam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/>
          <w:sz w:val="24"/>
          <w:szCs w:val="24"/>
          <w:lang w:val="hy-AM"/>
        </w:rPr>
        <w:tab/>
      </w:r>
      <w:r w:rsidRPr="000B13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B13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C20CC" w:rsidRPr="000B1308" w:rsidRDefault="00C93854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  <w:sectPr w:rsidR="006C20CC" w:rsidRPr="000B1308" w:rsidSect="0065729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1308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B13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5729A" w:rsidRPr="000B1308" w:rsidRDefault="0065729A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B130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65729A" w:rsidRPr="000B1308" w:rsidRDefault="0065729A" w:rsidP="00231C9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B130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1F225D" w:rsidRDefault="0065729A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B130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հոկ</w:t>
      </w:r>
      <w:r w:rsidRPr="000B1308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0B130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1308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0B1308" w:rsidRDefault="000B1308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B1308" w:rsidRDefault="000B1308" w:rsidP="004A22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B1308" w:rsidRDefault="000B1308" w:rsidP="000B1308">
      <w:pPr>
        <w:pStyle w:val="mechtex"/>
        <w:rPr>
          <w:rFonts w:ascii="GHEA Mariam" w:hAnsi="GHEA Mariam" w:cs="Arial"/>
          <w:bCs/>
          <w:sz w:val="24"/>
          <w:szCs w:val="24"/>
          <w:lang w:val="hy-AM" w:eastAsia="en-US"/>
        </w:rPr>
      </w:pPr>
      <w:r w:rsidRPr="000B1308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ՀԱՅԱՍՏԱՆԻ ՀԱՆՐԱՊԵՏՈՒԹՅԱՆ ԿԱՌԱՎԱՐՈՒԹՅԱՆ 2022 ԹՎԱԿԱՆԻ ԴԵԿՏԵՄԲԵՐԻ 29-Ի </w:t>
      </w:r>
      <w:r w:rsidRPr="000B1308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Pr="000B1308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2111-Ն ՈՐՈՇՄԱՆ </w:t>
      </w:r>
    </w:p>
    <w:p w:rsidR="000B1308" w:rsidRDefault="000B1308" w:rsidP="000B1308">
      <w:pPr>
        <w:pStyle w:val="mechtex"/>
        <w:rPr>
          <w:rFonts w:ascii="GHEA Mariam" w:hAnsi="GHEA Mariam" w:cs="Arial"/>
          <w:bCs/>
          <w:sz w:val="24"/>
          <w:szCs w:val="24"/>
          <w:lang w:val="hy-AM" w:eastAsia="en-US"/>
        </w:rPr>
      </w:pPr>
      <w:r w:rsidRPr="000B1308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Pr="000B1308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10 ՀԱՎԵԼՎԱԾՈՒՄ ԿԱՏԱՐՎՈՂ ՓՈՓՈԽՈՒԹՅՈՒՆՆԵՐԸ</w:t>
      </w:r>
    </w:p>
    <w:p w:rsidR="00E24099" w:rsidRDefault="00E24099" w:rsidP="000B1308">
      <w:pPr>
        <w:pStyle w:val="mechtex"/>
        <w:rPr>
          <w:rFonts w:ascii="GHEA Mariam" w:hAnsi="GHEA Mariam" w:cs="Arial"/>
          <w:bCs/>
          <w:sz w:val="24"/>
          <w:szCs w:val="24"/>
          <w:lang w:val="hy-AM" w:eastAsia="en-US"/>
        </w:rPr>
      </w:pPr>
    </w:p>
    <w:tbl>
      <w:tblPr>
        <w:tblStyle w:val="TableGrid"/>
        <w:tblW w:w="15051" w:type="dxa"/>
        <w:tblLook w:val="04A0" w:firstRow="1" w:lastRow="0" w:firstColumn="1" w:lastColumn="0" w:noHBand="0" w:noVBand="1"/>
      </w:tblPr>
      <w:tblGrid>
        <w:gridCol w:w="1555"/>
        <w:gridCol w:w="2125"/>
        <w:gridCol w:w="3816"/>
        <w:gridCol w:w="1012"/>
        <w:gridCol w:w="1273"/>
        <w:gridCol w:w="1300"/>
        <w:gridCol w:w="1417"/>
        <w:gridCol w:w="2553"/>
      </w:tblGrid>
      <w:tr w:rsidR="00E24099" w:rsidTr="003B6F2A">
        <w:trPr>
          <w:trHeight w:val="345"/>
        </w:trPr>
        <w:tc>
          <w:tcPr>
            <w:tcW w:w="1555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941" w:type="dxa"/>
            <w:gridSpan w:val="2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012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Գնման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73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Չափ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ի</w:t>
            </w: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300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Միավորի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գինը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(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)</w:t>
            </w:r>
          </w:p>
        </w:tc>
        <w:tc>
          <w:tcPr>
            <w:tcW w:w="1417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553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315294" w:rsidTr="003B6F2A">
        <w:trPr>
          <w:trHeight w:val="345"/>
        </w:trPr>
        <w:tc>
          <w:tcPr>
            <w:tcW w:w="1555" w:type="dxa"/>
            <w:vAlign w:val="center"/>
          </w:tcPr>
          <w:p w:rsidR="00315294" w:rsidRPr="00315294" w:rsidRDefault="00315294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41" w:type="dxa"/>
            <w:gridSpan w:val="2"/>
            <w:vAlign w:val="center"/>
          </w:tcPr>
          <w:p w:rsidR="00315294" w:rsidRPr="000B1308" w:rsidRDefault="00315294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Align w:val="center"/>
          </w:tcPr>
          <w:p w:rsidR="00315294" w:rsidRPr="000B1308" w:rsidRDefault="00315294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vAlign w:val="center"/>
          </w:tcPr>
          <w:p w:rsidR="00315294" w:rsidRPr="000B1308" w:rsidRDefault="00315294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Align w:val="center"/>
          </w:tcPr>
          <w:p w:rsidR="00315294" w:rsidRPr="000B1308" w:rsidRDefault="00315294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315294" w:rsidRPr="000B1308" w:rsidRDefault="00315294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vAlign w:val="center"/>
          </w:tcPr>
          <w:p w:rsidR="00315294" w:rsidRPr="000B1308" w:rsidRDefault="00315294" w:rsidP="0031529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գ</w:t>
            </w:r>
            <w:proofErr w:type="spellStart"/>
            <w:r w:rsidRPr="00315294">
              <w:rPr>
                <w:rFonts w:ascii="GHEA Mariam" w:hAnsi="GHEA Mariam" w:cs="Arial"/>
                <w:bCs/>
                <w:sz w:val="24"/>
                <w:szCs w:val="24"/>
              </w:rPr>
              <w:t>ումարը</w:t>
            </w:r>
            <w:proofErr w:type="spellEnd"/>
            <w:r w:rsidRPr="00315294">
              <w:rPr>
                <w:rFonts w:ascii="GHEA Mariam" w:hAnsi="GHEA Mariam" w:cs="Arial"/>
                <w:bCs/>
                <w:sz w:val="24"/>
                <w:szCs w:val="24"/>
              </w:rPr>
              <w:t xml:space="preserve">  </w:t>
            </w:r>
            <w:r>
              <w:rPr>
                <w:rFonts w:ascii="GHEA Mariam" w:hAnsi="GHEA Mariam" w:cs="Arial"/>
                <w:bCs/>
                <w:sz w:val="24"/>
                <w:szCs w:val="24"/>
              </w:rPr>
              <w:br/>
              <w:t>(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</w:rPr>
              <w:t>հազ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</w:rPr>
              <w:t>դրամ</w:t>
            </w:r>
            <w:proofErr w:type="spellEnd"/>
            <w:r w:rsidRPr="00315294">
              <w:rPr>
                <w:rFonts w:ascii="GHEA Mariam" w:hAnsi="GHEA Mariam" w:cs="Arial"/>
                <w:bCs/>
                <w:sz w:val="24"/>
                <w:szCs w:val="24"/>
              </w:rPr>
              <w:t>)</w:t>
            </w:r>
          </w:p>
        </w:tc>
      </w:tr>
      <w:tr w:rsidR="00E24099" w:rsidTr="003B6F2A">
        <w:trPr>
          <w:trHeight w:val="345"/>
        </w:trPr>
        <w:tc>
          <w:tcPr>
            <w:tcW w:w="15051" w:type="dxa"/>
            <w:gridSpan w:val="8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</w:tr>
      <w:tr w:rsidR="00E24099" w:rsidTr="003B6F2A">
        <w:trPr>
          <w:trHeight w:val="345"/>
        </w:trPr>
        <w:tc>
          <w:tcPr>
            <w:tcW w:w="1555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07</w:t>
            </w:r>
          </w:p>
        </w:tc>
        <w:tc>
          <w:tcPr>
            <w:tcW w:w="2125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3816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  <w:r w:rsidRPr="000B130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 </w:t>
            </w: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002" w:type="dxa"/>
            <w:gridSpan w:val="4"/>
            <w:vAlign w:val="center"/>
          </w:tcPr>
          <w:p w:rsidR="00E24099" w:rsidRPr="000B1308" w:rsidRDefault="00E24099" w:rsidP="00E24099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Դեղագործական</w:t>
            </w:r>
            <w:proofErr w:type="spellEnd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ապրանքներ</w:t>
            </w:r>
            <w:proofErr w:type="spellEnd"/>
          </w:p>
        </w:tc>
        <w:tc>
          <w:tcPr>
            <w:tcW w:w="2553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(138,399.9)</w:t>
            </w:r>
          </w:p>
        </w:tc>
      </w:tr>
      <w:tr w:rsidR="00E24099" w:rsidTr="003B6F2A">
        <w:trPr>
          <w:trHeight w:val="345"/>
        </w:trPr>
        <w:tc>
          <w:tcPr>
            <w:tcW w:w="1555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1188 12001</w:t>
            </w:r>
          </w:p>
        </w:tc>
        <w:tc>
          <w:tcPr>
            <w:tcW w:w="10943" w:type="dxa"/>
            <w:gridSpan w:val="6"/>
            <w:vAlign w:val="center"/>
          </w:tcPr>
          <w:p w:rsidR="00E24099" w:rsidRPr="000B1308" w:rsidRDefault="00E24099" w:rsidP="00E24099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Դեղորայքի տրամադրում ամբուլատոր-պոլիկլինիկական, հիվանդանոցային բուժօգնություն ստացողներին և հատուկ խմբերում ընդգրկված ֆիզիկական անձանց</w:t>
            </w:r>
          </w:p>
        </w:tc>
        <w:tc>
          <w:tcPr>
            <w:tcW w:w="2553" w:type="dxa"/>
            <w:vAlign w:val="center"/>
          </w:tcPr>
          <w:p w:rsidR="00E24099" w:rsidRPr="000B1308" w:rsidRDefault="00E24099" w:rsidP="00E2409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(138,399.9)</w:t>
            </w:r>
          </w:p>
        </w:tc>
      </w:tr>
      <w:tr w:rsidR="003B6F2A" w:rsidTr="003B6F2A">
        <w:trPr>
          <w:trHeight w:val="345"/>
        </w:trPr>
        <w:tc>
          <w:tcPr>
            <w:tcW w:w="1555" w:type="dxa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941" w:type="dxa"/>
            <w:gridSpan w:val="2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</w:pPr>
            <w:r w:rsidRPr="000B1308">
              <w:rPr>
                <w:rFonts w:ascii="GHEA Mariam" w:hAnsi="GHEA Mariam" w:cs="Arial"/>
                <w:b/>
                <w:sz w:val="24"/>
                <w:szCs w:val="24"/>
                <w:lang w:val="hy-AM" w:eastAsia="en-US"/>
              </w:rPr>
              <w:t>ՄԱՍ I. Ա Պ Ր Ա Ն Ք Ն Ե Ր</w:t>
            </w:r>
          </w:p>
        </w:tc>
        <w:tc>
          <w:tcPr>
            <w:tcW w:w="1012" w:type="dxa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273" w:type="dxa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300" w:type="dxa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2553" w:type="dxa"/>
            <w:vAlign w:val="center"/>
          </w:tcPr>
          <w:p w:rsidR="003B6F2A" w:rsidRPr="000B1308" w:rsidRDefault="003B6F2A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(138,399.9)</w:t>
            </w:r>
          </w:p>
        </w:tc>
      </w:tr>
    </w:tbl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1555"/>
        <w:gridCol w:w="5953"/>
        <w:gridCol w:w="992"/>
        <w:gridCol w:w="1276"/>
        <w:gridCol w:w="1276"/>
        <w:gridCol w:w="1417"/>
        <w:gridCol w:w="2552"/>
      </w:tblGrid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33141176-1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ձիահ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-ի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հավաքածուներ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750.0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(35,000.0)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(26,250.0)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33141176-2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ձիահ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-ի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կանխարգելման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միջոցների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հավաքածուներ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422.5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(12,675.0)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33651122-1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իմիպենեմ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+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ցիլաստատին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j01dh51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2,106.8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(12,000.0)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(25,281.6)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33651139-1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մոքսիֆլօքսացին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j01ma14, s01ae07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194.5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(1,945.0)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33651153-1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էթամբուտոլ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j04ak02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106.6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(7,200.0)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(767.5)</w:t>
            </w:r>
          </w:p>
        </w:tc>
      </w:tr>
      <w:tr w:rsidR="00E24099" w:rsidRPr="000B1308" w:rsidTr="005E3F36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33651153-2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էթամբուտոլ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j04ak02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33.2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(105,840.0)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(3,513.9)</w:t>
            </w:r>
          </w:p>
        </w:tc>
      </w:tr>
      <w:tr w:rsidR="00E24099" w:rsidRPr="000B1308" w:rsidTr="005E3F36">
        <w:trPr>
          <w:trHeight w:val="2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bookmarkStart w:id="0" w:name="_GoBack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33651154-1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իզոնիազիդ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j04ac01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107.7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(3,231.0)</w:t>
            </w:r>
          </w:p>
        </w:tc>
      </w:tr>
      <w:bookmarkEnd w:id="0"/>
      <w:tr w:rsidR="00E24099" w:rsidRPr="000B1308" w:rsidTr="005E3F36">
        <w:trPr>
          <w:trHeight w:val="2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33651154-2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իզոնիազիդ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j04ac01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41.2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(35,000.0)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(1,442.0)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33651154-3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իզոնիազիդ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j04ac01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367.0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(0.4)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33651156-1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ռիֆամպիցին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j04ab02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165.4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(45,360.0)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(7,502.5)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33651156-2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ռիֆամպիցին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j04ab02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96.4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(303.7)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33651159-1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իզոնիազիդ+ռիֆամպիցին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j04am02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107.7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(315,483.0)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(33,977.5)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33651160-1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իզոնիազիդ+ռիֆամպիցին+պիրազինամիդ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j04am05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49.6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(5,000.0)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(248.0)</w:t>
            </w:r>
          </w:p>
        </w:tc>
      </w:tr>
      <w:tr w:rsidR="00E24099" w:rsidRPr="000B1308" w:rsidTr="00C92348">
        <w:trPr>
          <w:trHeight w:val="26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33651161-1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A33BB9">
              <w:rPr>
                <w:rFonts w:ascii="GHEA Mariam" w:hAnsi="GHEA Mariam" w:cs="Arial"/>
                <w:spacing w:val="-14"/>
                <w:sz w:val="24"/>
                <w:szCs w:val="24"/>
                <w:lang w:eastAsia="en-US"/>
              </w:rPr>
              <w:t>իզոնիազիդ+ռիֆամպիցին+պիրազինամիդ+էթամբուտոլ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j04am06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66.1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(150,000.0)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(9,915.0)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33651164-1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պ-</w:t>
            </w:r>
            <w:proofErr w:type="spellStart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ամինոսալիցիլաթթու</w:t>
            </w:r>
            <w:proofErr w:type="spellEnd"/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j04aa01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840.0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(8,400.0)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33651183-1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նևիրապինj05ag01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48.0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(32,823.0)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(1,575.5)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33651183-2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նևիրապինj05ag01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4,417.0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(96.0)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(424.0)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33651184-1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ռիտոնավիրj05ae03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956.0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(473.0)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(452.2)</w:t>
            </w:r>
          </w:p>
        </w:tc>
      </w:tr>
      <w:tr w:rsidR="00E24099" w:rsidRPr="000B1308" w:rsidTr="003B6F2A">
        <w:trPr>
          <w:trHeight w:val="264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33651176-1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0B1308">
            <w:pPr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0B1308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իֆավիրենցj05ag03</w:t>
            </w:r>
            <w:r w:rsidRPr="003B6F2A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94.0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(5,267.0)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308" w:rsidRPr="000B1308" w:rsidRDefault="000B1308" w:rsidP="003B6F2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B1308">
              <w:rPr>
                <w:rFonts w:ascii="GHEA Mariam" w:hAnsi="GHEA Mariam" w:cs="Arial"/>
                <w:sz w:val="24"/>
                <w:szCs w:val="24"/>
                <w:lang w:eastAsia="en-US"/>
              </w:rPr>
              <w:t>(495.1)</w:t>
            </w:r>
          </w:p>
        </w:tc>
      </w:tr>
    </w:tbl>
    <w:p w:rsidR="005E4F10" w:rsidRPr="000B1308" w:rsidRDefault="005E4F10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0B1308" w:rsidRDefault="000B1308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3B6F2A" w:rsidRPr="000B1308" w:rsidRDefault="003B6F2A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93854" w:rsidRPr="000B1308" w:rsidRDefault="00C93854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13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93854" w:rsidRPr="000B1308" w:rsidRDefault="00C93854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B1308">
        <w:rPr>
          <w:rFonts w:ascii="GHEA Mariam" w:hAnsi="GHEA Mariam"/>
          <w:sz w:val="24"/>
          <w:szCs w:val="24"/>
          <w:lang w:val="hy-AM"/>
        </w:rPr>
        <w:t xml:space="preserve">  </w:t>
      </w:r>
      <w:r w:rsidRPr="000B1308">
        <w:rPr>
          <w:rFonts w:ascii="GHEA Mariam" w:hAnsi="GHEA Mariam"/>
          <w:sz w:val="24"/>
          <w:szCs w:val="24"/>
          <w:lang w:val="hy-AM"/>
        </w:rPr>
        <w:tab/>
      </w:r>
      <w:r w:rsidRPr="000B13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B13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B13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B1308" w:rsidRPr="000B1308" w:rsidRDefault="00C93854" w:rsidP="004A221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0B1308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B13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B1308" w:rsidRPr="000B1308" w:rsidSect="0065729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17" w:rsidRDefault="00BD1217">
      <w:r>
        <w:separator/>
      </w:r>
    </w:p>
  </w:endnote>
  <w:endnote w:type="continuationSeparator" w:id="0">
    <w:p w:rsidR="00BD1217" w:rsidRDefault="00BD1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2710">
      <w:rPr>
        <w:noProof/>
        <w:sz w:val="18"/>
      </w:rPr>
      <w:t>voroshumKK505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2710">
      <w:rPr>
        <w:noProof/>
        <w:sz w:val="18"/>
      </w:rPr>
      <w:t>voroshumKK505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A2710" w:rsidRDefault="00B14C65" w:rsidP="00BA2710">
    <w:pPr>
      <w:pStyle w:val="Footer"/>
    </w:pPr>
    <w:fldSimple w:instr=" FILENAME   \* MERGEFORMAT ">
      <w:r w:rsidR="00BA2710">
        <w:rPr>
          <w:noProof/>
        </w:rPr>
        <w:t>voroshumKK505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17" w:rsidRDefault="00BD1217">
      <w:r>
        <w:separator/>
      </w:r>
    </w:p>
  </w:footnote>
  <w:footnote w:type="continuationSeparator" w:id="0">
    <w:p w:rsidR="00BD1217" w:rsidRDefault="00BD1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3F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07EEA"/>
    <w:multiLevelType w:val="hybridMultilevel"/>
    <w:tmpl w:val="5344A7F6"/>
    <w:lvl w:ilvl="0" w:tplc="2A2AD162">
      <w:start w:val="1"/>
      <w:numFmt w:val="decimal"/>
      <w:lvlText w:val="%1."/>
      <w:lvlJc w:val="left"/>
      <w:pPr>
        <w:ind w:left="927" w:hanging="360"/>
      </w:pPr>
      <w:rPr>
        <w:rFonts w:ascii="GHEA Mariam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21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108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08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2A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36D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21C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8D5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3F36"/>
    <w:rsid w:val="005E404C"/>
    <w:rsid w:val="005E42D3"/>
    <w:rsid w:val="005E4321"/>
    <w:rsid w:val="005E4F1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29A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C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BB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6A3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C65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0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217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8"/>
    <w:rsid w:val="00C9234B"/>
    <w:rsid w:val="00C92587"/>
    <w:rsid w:val="00C928E9"/>
    <w:rsid w:val="00C92AE4"/>
    <w:rsid w:val="00C92CEE"/>
    <w:rsid w:val="00C93854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99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F94712"/>
  <w15:chartTrackingRefBased/>
  <w15:docId w15:val="{E5A68CCA-BFF7-4451-81B6-8E678A17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A221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4A221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A221C"/>
    <w:rPr>
      <w:rFonts w:ascii="Arial Armenian" w:hAnsi="Arial Armenian"/>
      <w:lang w:eastAsia="ru-RU"/>
    </w:rPr>
  </w:style>
  <w:style w:type="table" w:styleId="TableGrid">
    <w:name w:val="Table Grid"/>
    <w:basedOn w:val="TableNormal"/>
    <w:rsid w:val="00E24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locked/>
    <w:rsid w:val="0000310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A27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A271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https:/mul2.gov.am/tasks/865746/oneclick/voroshum-EK475.docx?token=45bb8171916fd785debbacfbdeb998ce</cp:keywords>
  <dc:description/>
  <cp:lastModifiedBy>Kristina Papyan</cp:lastModifiedBy>
  <cp:revision>7</cp:revision>
  <cp:lastPrinted>2023-10-25T12:05:00Z</cp:lastPrinted>
  <dcterms:created xsi:type="dcterms:W3CDTF">2023-10-25T12:04:00Z</dcterms:created>
  <dcterms:modified xsi:type="dcterms:W3CDTF">2023-10-25T13:26:00Z</dcterms:modified>
</cp:coreProperties>
</file>