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22094C" w:rsidRDefault="00CE6FC2" w:rsidP="00CD4B9B">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CF5A1F"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2652B8">
        <w:rPr>
          <w:rStyle w:val="Strong"/>
          <w:rFonts w:ascii="GHEA Grapalat" w:hAnsi="GHEA Grapalat"/>
          <w:color w:val="000000"/>
          <w:lang w:val="hy-AM"/>
        </w:rPr>
        <w:t>«Հայաստանի Հանրապետության 2023 թվականի պետական բյուջեում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Հայաստանի Հանրապետության  կառավարության որոշման նախագծի ընդունման վերաբերյալ</w:t>
      </w:r>
    </w:p>
    <w:p w:rsidR="002652B8" w:rsidRPr="0022094C" w:rsidRDefault="002652B8"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511C0" w:rsidRPr="004F1083" w:rsidRDefault="00C511C0" w:rsidP="00C511C0">
      <w:pPr>
        <w:tabs>
          <w:tab w:val="left" w:pos="1080"/>
        </w:tabs>
        <w:spacing w:line="360" w:lineRule="auto"/>
        <w:ind w:firstLine="720"/>
        <w:jc w:val="both"/>
        <w:rPr>
          <w:rFonts w:ascii="GHEA Grapalat" w:hAnsi="GHEA Grapalat" w:cs="Sylfaen"/>
          <w:b/>
          <w:lang w:val="hy-AM"/>
        </w:rPr>
      </w:pPr>
      <w:r w:rsidRPr="004F1083">
        <w:rPr>
          <w:rFonts w:ascii="GHEA Grapalat" w:hAnsi="GHEA Grapalat" w:cs="Sylfaen"/>
          <w:b/>
          <w:lang w:val="hy-AM"/>
        </w:rPr>
        <w:t>1. Իրավական ակտի անհրաժեշտությունը (նպատակը)</w:t>
      </w:r>
    </w:p>
    <w:p w:rsidR="00C511C0" w:rsidRPr="004F1083" w:rsidRDefault="00C511C0" w:rsidP="00C511C0">
      <w:pPr>
        <w:tabs>
          <w:tab w:val="left" w:pos="0"/>
        </w:tabs>
        <w:spacing w:before="120" w:line="360" w:lineRule="auto"/>
        <w:ind w:firstLine="720"/>
        <w:jc w:val="both"/>
        <w:rPr>
          <w:rFonts w:ascii="GHEA Grapalat" w:hAnsi="GHEA Grapalat" w:cs="GHEA Grapalat"/>
          <w:lang w:val="hy-AM" w:eastAsia="en-US"/>
        </w:rPr>
      </w:pPr>
      <w:r w:rsidRPr="004F1083">
        <w:rPr>
          <w:rFonts w:ascii="GHEA Grapalat" w:hAnsi="GHEA Grapalat"/>
          <w:color w:val="000000"/>
          <w:shd w:val="clear" w:color="auto" w:fill="FFFFFF"/>
          <w:lang w:val="hy-AM"/>
        </w:rPr>
        <w:t xml:space="preserve">ՀՀ </w:t>
      </w:r>
      <w:r w:rsidRPr="00E634F2">
        <w:rPr>
          <w:rFonts w:ascii="GHEA Grapalat" w:hAnsi="GHEA Grapalat"/>
          <w:color w:val="000000"/>
          <w:shd w:val="clear" w:color="auto" w:fill="FFFFFF"/>
          <w:lang w:val="hy-AM"/>
        </w:rPr>
        <w:t>կառավարության կողմից 12.10.2023-ին ընդունվել է</w:t>
      </w:r>
      <w:r w:rsidRPr="004F1083">
        <w:rPr>
          <w:rFonts w:ascii="GHEA Grapalat" w:hAnsi="GHEA Grapalat"/>
          <w:color w:val="000000"/>
          <w:shd w:val="clear" w:color="auto" w:fill="FFFFFF"/>
          <w:lang w:val="hy-AM"/>
        </w:rPr>
        <w:t xml:space="preserve"> </w:t>
      </w:r>
      <w:r w:rsidRPr="004F1083">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4F1083">
        <w:rPr>
          <w:rFonts w:ascii="GHEA Grapalat" w:hAnsi="GHEA Grapalat"/>
          <w:bCs/>
          <w:color w:val="000000" w:themeColor="text1"/>
          <w:lang w:val="hy-AM"/>
        </w:rPr>
        <w:t xml:space="preserve"> </w:t>
      </w:r>
      <w:r w:rsidRPr="004F1083">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Pr="004F1083">
        <w:rPr>
          <w:rFonts w:ascii="GHEA Grapalat" w:hAnsi="GHEA Grapalat" w:cs="Sylfaen"/>
          <w:lang w:val="hy-AM"/>
        </w:rPr>
        <w:t>»</w:t>
      </w:r>
      <w:r w:rsidRPr="004F1083">
        <w:rPr>
          <w:rFonts w:ascii="GHEA Grapalat" w:hAnsi="GHEA Grapalat" w:cs="Sylfaen"/>
          <w:b/>
          <w:lang w:val="hy-AM"/>
        </w:rPr>
        <w:t xml:space="preserve"> </w:t>
      </w:r>
      <w:r w:rsidRPr="00E634F2">
        <w:rPr>
          <w:rStyle w:val="Strong"/>
          <w:rFonts w:ascii="GHEA Grapalat" w:hAnsi="GHEA Grapalat"/>
          <w:b w:val="0"/>
          <w:lang w:val="hy-AM"/>
        </w:rPr>
        <w:t xml:space="preserve">N 1763-L </w:t>
      </w:r>
      <w:r>
        <w:rPr>
          <w:rStyle w:val="Strong"/>
          <w:rFonts w:ascii="GHEA Grapalat" w:hAnsi="GHEA Grapalat"/>
          <w:b w:val="0"/>
          <w:lang w:val="hy-AM"/>
        </w:rPr>
        <w:t>որոշ</w:t>
      </w:r>
      <w:r w:rsidRPr="00E634F2">
        <w:rPr>
          <w:rStyle w:val="Strong"/>
          <w:rFonts w:ascii="GHEA Grapalat" w:hAnsi="GHEA Grapalat"/>
          <w:b w:val="0"/>
          <w:lang w:val="hy-AM"/>
        </w:rPr>
        <w:t>ումը</w:t>
      </w:r>
      <w:r w:rsidRPr="004F1083">
        <w:rPr>
          <w:rStyle w:val="Strong"/>
          <w:rFonts w:ascii="GHEA Grapalat" w:hAnsi="GHEA Grapalat"/>
          <w:b w:val="0"/>
          <w:lang w:val="hy-AM"/>
        </w:rPr>
        <w:t xml:space="preserve"> (այսուհետ՝ Որոշում), </w:t>
      </w:r>
      <w:r w:rsidRPr="004F1083">
        <w:rPr>
          <w:rStyle w:val="Strong"/>
          <w:rFonts w:ascii="GHEA Grapalat" w:hAnsi="GHEA Grapalat"/>
          <w:b w:val="0"/>
          <w:color w:val="000000"/>
          <w:shd w:val="clear" w:color="auto" w:fill="FFFFFF"/>
          <w:lang w:val="hy-AM"/>
        </w:rPr>
        <w:t>որի 2-րդ կետի համաձայն</w:t>
      </w:r>
      <w:r w:rsidRPr="004F1083">
        <w:rPr>
          <w:rStyle w:val="Strong"/>
          <w:rFonts w:ascii="GHEA Grapalat" w:hAnsi="GHEA Grapalat"/>
          <w:color w:val="000000"/>
          <w:shd w:val="clear" w:color="auto" w:fill="FFFFFF"/>
          <w:lang w:val="hy-AM"/>
        </w:rPr>
        <w:t xml:space="preserve"> </w:t>
      </w:r>
      <w:r w:rsidRPr="004F1083">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4F1083">
        <w:rPr>
          <w:rStyle w:val="Strong"/>
          <w:rFonts w:ascii="GHEA Grapalat" w:hAnsi="GHEA Grapalat"/>
          <w:color w:val="000000"/>
          <w:shd w:val="clear" w:color="auto" w:fill="FFFFFF"/>
          <w:lang w:val="hy-AM"/>
        </w:rPr>
        <w:t xml:space="preserve"> </w:t>
      </w:r>
    </w:p>
    <w:p w:rsidR="00C511C0" w:rsidRPr="004F1083" w:rsidRDefault="00C511C0" w:rsidP="00C511C0">
      <w:pPr>
        <w:pStyle w:val="ListParagraph"/>
        <w:numPr>
          <w:ilvl w:val="1"/>
          <w:numId w:val="3"/>
        </w:numPr>
        <w:spacing w:line="360" w:lineRule="auto"/>
        <w:jc w:val="both"/>
        <w:rPr>
          <w:rFonts w:ascii="GHEA Grapalat" w:hAnsi="GHEA Grapalat"/>
          <w:sz w:val="24"/>
          <w:szCs w:val="24"/>
          <w:lang w:val="hy-AM"/>
        </w:rPr>
      </w:pPr>
      <w:r w:rsidRPr="004F1083">
        <w:rPr>
          <w:rFonts w:ascii="GHEA Grapalat" w:hAnsi="GHEA Grapalat" w:cs="Sylfaen"/>
          <w:b/>
          <w:bCs/>
          <w:sz w:val="24"/>
          <w:szCs w:val="24"/>
          <w:lang w:val="hy-AM"/>
        </w:rPr>
        <w:t>Կարգավորման</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հարաբերությունների</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ներկա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վիճակը</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և</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առկա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խնդիրները</w:t>
      </w:r>
      <w:r w:rsidRPr="004F1083">
        <w:rPr>
          <w:rFonts w:ascii="GHEA Grapalat" w:hAnsi="GHEA Grapalat"/>
          <w:sz w:val="24"/>
          <w:szCs w:val="24"/>
          <w:lang w:val="hy-AM"/>
        </w:rPr>
        <w:t xml:space="preserve"> </w:t>
      </w:r>
    </w:p>
    <w:p w:rsidR="00C511C0" w:rsidRPr="004F1083" w:rsidRDefault="00C511C0" w:rsidP="00C511C0">
      <w:pPr>
        <w:spacing w:line="360" w:lineRule="auto"/>
        <w:ind w:firstLine="720"/>
        <w:jc w:val="both"/>
        <w:rPr>
          <w:rFonts w:ascii="GHEA Grapalat" w:hAnsi="GHEA Grapalat"/>
          <w:bCs/>
          <w:color w:val="000000"/>
          <w:lang w:val="hy-AM"/>
        </w:rPr>
      </w:pPr>
      <w:r w:rsidRPr="004F1083">
        <w:rPr>
          <w:rFonts w:ascii="GHEA Grapalat" w:hAnsi="GHEA Grapalat"/>
          <w:color w:val="000000"/>
          <w:shd w:val="clear" w:color="auto" w:fill="FFFFFF"/>
          <w:lang w:val="hy-AM"/>
        </w:rPr>
        <w:t xml:space="preserve">Վերը նշված Որոշմամբ հաստատվել են </w:t>
      </w:r>
      <w:r w:rsidRPr="004F1083">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4F1083">
        <w:rPr>
          <w:rFonts w:ascii="GHEA Grapalat" w:hAnsi="GHEA Grapalat"/>
          <w:bCs/>
          <w:color w:val="000000" w:themeColor="text1"/>
          <w:lang w:val="hy-AM"/>
        </w:rPr>
        <w:t xml:space="preserve"> </w:t>
      </w:r>
      <w:r w:rsidRPr="004F1083">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w:t>
      </w:r>
    </w:p>
    <w:p w:rsidR="00C511C0" w:rsidRPr="004F1083" w:rsidRDefault="00C511C0" w:rsidP="00C511C0">
      <w:pPr>
        <w:shd w:val="clear" w:color="auto" w:fill="FFFFFF"/>
        <w:spacing w:line="360" w:lineRule="auto"/>
        <w:ind w:firstLine="720"/>
        <w:jc w:val="both"/>
        <w:rPr>
          <w:rFonts w:ascii="GHEA Grapalat" w:hAnsi="GHEA Grapalat" w:cs="Sylfaen"/>
          <w:lang w:val="hy-AM"/>
        </w:rPr>
      </w:pPr>
      <w:r w:rsidRPr="004F1083">
        <w:rPr>
          <w:rFonts w:ascii="GHEA Grapalat" w:hAnsi="GHEA Grapalat"/>
          <w:color w:val="000000"/>
          <w:lang w:val="hy-AM"/>
        </w:rPr>
        <w:t xml:space="preserve">Ըստ պաշտոնական տեղեկությունների՝ </w:t>
      </w:r>
      <w:r w:rsidRPr="004F1083">
        <w:rPr>
          <w:rFonts w:ascii="GHEA Grapalat" w:hAnsi="GHEA Grapalat"/>
          <w:bCs/>
          <w:color w:val="000000"/>
          <w:lang w:val="hy-AM"/>
        </w:rPr>
        <w:t>2023 թվականի սեպտեմբերի 19-ից</w:t>
      </w:r>
      <w:r w:rsidRPr="004F1083">
        <w:rPr>
          <w:rFonts w:ascii="GHEA Grapalat" w:hAnsi="GHEA Grapalat" w:cs="Sylfaen"/>
          <w:lang w:val="hy-AM"/>
        </w:rPr>
        <w:t xml:space="preserve"> Լեռնային Ղարաբաղից բռնի տեղահանվել են </w:t>
      </w:r>
      <w:r>
        <w:rPr>
          <w:rFonts w:ascii="GHEA Grapalat" w:hAnsi="GHEA Grapalat" w:cs="Sylfaen"/>
          <w:lang w:val="hy-AM"/>
        </w:rPr>
        <w:t>ավելի քան</w:t>
      </w:r>
      <w:r w:rsidRPr="004F1083">
        <w:rPr>
          <w:rFonts w:ascii="GHEA Grapalat" w:hAnsi="GHEA Grapalat" w:cs="Sylfaen"/>
          <w:lang w:val="hy-AM"/>
        </w:rPr>
        <w:t xml:space="preserve"> 100652 քաղաքացիներ:</w:t>
      </w:r>
    </w:p>
    <w:p w:rsidR="00C511C0" w:rsidRPr="004F1083" w:rsidRDefault="00C511C0" w:rsidP="00C511C0">
      <w:pPr>
        <w:shd w:val="clear" w:color="auto" w:fill="FFFFFF"/>
        <w:spacing w:line="360" w:lineRule="auto"/>
        <w:ind w:firstLine="720"/>
        <w:jc w:val="both"/>
        <w:rPr>
          <w:rFonts w:ascii="GHEA Grapalat" w:hAnsi="GHEA Grapalat" w:cs="Sylfaen"/>
          <w:lang w:val="hy-AM"/>
        </w:rPr>
      </w:pPr>
      <w:r w:rsidRPr="004F1083">
        <w:rPr>
          <w:rFonts w:ascii="GHEA Grapalat" w:hAnsi="GHEA Grapalat" w:cs="Sylfaen"/>
          <w:lang w:val="hy-AM"/>
        </w:rPr>
        <w:lastRenderedPageBreak/>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C511C0" w:rsidRPr="004F1083" w:rsidRDefault="00C511C0" w:rsidP="00C511C0">
      <w:pPr>
        <w:spacing w:line="360" w:lineRule="auto"/>
        <w:ind w:firstLine="720"/>
        <w:jc w:val="both"/>
        <w:rPr>
          <w:rFonts w:ascii="GHEA Grapalat" w:eastAsiaTheme="minorHAnsi" w:hAnsi="GHEA Grapalat" w:cs="Sylfaen"/>
          <w:lang w:val="hy-AM"/>
        </w:rPr>
      </w:pPr>
      <w:r w:rsidRPr="004F1083">
        <w:rPr>
          <w:rFonts w:ascii="GHEA Grapalat" w:hAnsi="GHEA Grapalat" w:cs="Sylfaen"/>
          <w:lang w:val="hy-AM"/>
        </w:rPr>
        <w:t xml:space="preserve">Ըստ այդմ, նպատակահարմար է նրանց ցուցաբերել սոցիալական աջակցություն՝ 6 ամիս ժամկետով՝ ամսական 40000 դրամ՝ ժամանակավոր կացարանում բնակվելու և 10000 դրամ՝ </w:t>
      </w:r>
      <w:r w:rsidRPr="004F1083">
        <w:rPr>
          <w:rFonts w:ascii="GHEA Grapalat" w:hAnsi="GHEA Grapalat"/>
          <w:bCs/>
          <w:color w:val="000000"/>
          <w:lang w:val="hy-AM"/>
        </w:rPr>
        <w:t>կոմունալ ծառայությունների ծախսերի կատարմանն օժանդակելու համար:</w:t>
      </w:r>
    </w:p>
    <w:p w:rsidR="00C511C0" w:rsidRPr="004F1083" w:rsidRDefault="00C511C0" w:rsidP="00C511C0">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4F1083">
        <w:rPr>
          <w:rFonts w:ascii="GHEA Grapalat" w:hAnsi="GHEA Grapalat" w:cs="Sylfaen"/>
          <w:lang w:val="hy-AM"/>
        </w:rPr>
        <w:t xml:space="preserve">Նշված </w:t>
      </w:r>
      <w:r w:rsidRPr="004F1083">
        <w:rPr>
          <w:rFonts w:ascii="GHEA Grapalat" w:hAnsi="GHEA Grapalat" w:cs="Sylfaen"/>
          <w:bCs/>
          <w:lang w:val="hy-AM"/>
        </w:rPr>
        <w:t>Որոշման շրջանակում սոցիալական աջակցություն տրամադրելու համար</w:t>
      </w:r>
      <w:r w:rsidRPr="004F1083">
        <w:rPr>
          <w:rFonts w:ascii="GHEA Grapalat" w:hAnsi="GHEA Grapalat"/>
          <w:bCs/>
          <w:shd w:val="clear" w:color="auto" w:fill="FFFFFF"/>
          <w:lang w:val="hy-AM"/>
        </w:rPr>
        <w:t xml:space="preserve"> առկա է ֆինասական միջոցների (30 մլրդ դրամ) հատկացման անհրաժեշտություն, որի մի մասը անհրաժեշտ է հատկացնել 2023 թվականի ՀՀ պետբյուջեից:</w:t>
      </w:r>
    </w:p>
    <w:p w:rsidR="00C511C0" w:rsidRPr="004F1083" w:rsidRDefault="00C511C0" w:rsidP="00C511C0">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4F1083">
        <w:rPr>
          <w:rFonts w:ascii="GHEA Grapalat" w:hAnsi="GHEA Grapalat"/>
          <w:bCs/>
          <w:shd w:val="clear" w:color="auto" w:fill="FFFFFF"/>
          <w:lang w:val="hy-AM"/>
        </w:rPr>
        <w:t>2023 թվականի ՀՀ պետբյուջեից արդեն հատկացվել է 2 մլրդ դրամ՝ հոկտեմբեր ամսվա աջակցության գումարը տրամադրելու համար, որը սակայն չի բավարարել հոկտեմբերի գումարը բոլոր շահառուներին տրամադրելու համար:</w:t>
      </w:r>
    </w:p>
    <w:p w:rsidR="00C511C0" w:rsidRPr="004F1083" w:rsidRDefault="00C511C0" w:rsidP="00C511C0">
      <w:pPr>
        <w:pStyle w:val="NormalWeb"/>
        <w:spacing w:before="0" w:beforeAutospacing="0" w:after="0" w:afterAutospacing="0" w:line="360" w:lineRule="auto"/>
        <w:ind w:firstLine="720"/>
        <w:jc w:val="both"/>
        <w:rPr>
          <w:rFonts w:ascii="GHEA Grapalat" w:hAnsi="GHEA Grapalat"/>
          <w:bCs/>
          <w:lang w:val="hy-AM"/>
        </w:rPr>
      </w:pPr>
    </w:p>
    <w:p w:rsidR="00C511C0" w:rsidRPr="004F1083" w:rsidRDefault="00C511C0" w:rsidP="00C511C0">
      <w:pPr>
        <w:spacing w:line="360" w:lineRule="auto"/>
        <w:ind w:firstLine="720"/>
        <w:jc w:val="both"/>
        <w:rPr>
          <w:rFonts w:ascii="GHEA Grapalat" w:hAnsi="GHEA Grapalat"/>
          <w:lang w:val="hy-AM"/>
        </w:rPr>
      </w:pPr>
      <w:r w:rsidRPr="004F1083">
        <w:rPr>
          <w:rFonts w:ascii="GHEA Grapalat" w:hAnsi="GHEA Grapalat"/>
          <w:b/>
          <w:bCs/>
          <w:lang w:val="hy-AM"/>
        </w:rPr>
        <w:t xml:space="preserve">1.2. </w:t>
      </w:r>
      <w:r w:rsidRPr="004F1083">
        <w:rPr>
          <w:rFonts w:ascii="GHEA Grapalat" w:hAnsi="GHEA Grapalat" w:cs="Sylfaen"/>
          <w:b/>
          <w:bCs/>
          <w:lang w:val="hy-AM"/>
        </w:rPr>
        <w:t>Առկա</w:t>
      </w:r>
      <w:r w:rsidRPr="004F1083">
        <w:rPr>
          <w:rFonts w:ascii="GHEA Grapalat" w:hAnsi="GHEA Grapalat"/>
          <w:b/>
          <w:bCs/>
          <w:lang w:val="hy-AM"/>
        </w:rPr>
        <w:t xml:space="preserve"> </w:t>
      </w:r>
      <w:r w:rsidRPr="004F1083">
        <w:rPr>
          <w:rFonts w:ascii="GHEA Grapalat" w:hAnsi="GHEA Grapalat" w:cs="Sylfaen"/>
          <w:b/>
          <w:bCs/>
          <w:lang w:val="hy-AM"/>
        </w:rPr>
        <w:t>խնդրի</w:t>
      </w:r>
      <w:r w:rsidRPr="004F1083">
        <w:rPr>
          <w:rFonts w:ascii="GHEA Grapalat" w:hAnsi="GHEA Grapalat"/>
          <w:b/>
          <w:bCs/>
          <w:lang w:val="hy-AM"/>
        </w:rPr>
        <w:t xml:space="preserve"> </w:t>
      </w:r>
      <w:r w:rsidRPr="004F1083">
        <w:rPr>
          <w:rFonts w:ascii="GHEA Grapalat" w:hAnsi="GHEA Grapalat" w:cs="Sylfaen"/>
          <w:b/>
          <w:bCs/>
          <w:lang w:val="hy-AM"/>
        </w:rPr>
        <w:t>առաջարկվող</w:t>
      </w:r>
      <w:r w:rsidRPr="004F1083">
        <w:rPr>
          <w:rFonts w:ascii="GHEA Grapalat" w:hAnsi="GHEA Grapalat"/>
          <w:b/>
          <w:bCs/>
          <w:lang w:val="hy-AM"/>
        </w:rPr>
        <w:t xml:space="preserve"> </w:t>
      </w:r>
      <w:r w:rsidRPr="004F1083">
        <w:rPr>
          <w:rFonts w:ascii="GHEA Grapalat" w:hAnsi="GHEA Grapalat" w:cs="Sylfaen"/>
          <w:b/>
          <w:bCs/>
          <w:lang w:val="hy-AM"/>
        </w:rPr>
        <w:t>լուծումը</w:t>
      </w:r>
      <w:r w:rsidRPr="004F1083">
        <w:rPr>
          <w:rFonts w:ascii="GHEA Grapalat" w:hAnsi="GHEA Grapalat"/>
          <w:lang w:val="hy-AM"/>
        </w:rPr>
        <w:t xml:space="preserve"> </w:t>
      </w:r>
    </w:p>
    <w:p w:rsidR="00C511C0" w:rsidRPr="004F1083" w:rsidRDefault="00C511C0" w:rsidP="00C511C0">
      <w:pPr>
        <w:pStyle w:val="mechtex"/>
        <w:tabs>
          <w:tab w:val="left" w:pos="0"/>
        </w:tabs>
        <w:spacing w:line="360" w:lineRule="auto"/>
        <w:ind w:right="38" w:firstLine="720"/>
        <w:jc w:val="both"/>
        <w:rPr>
          <w:rFonts w:ascii="GHEA Grapalat" w:hAnsi="GHEA Grapalat" w:cs="Arial Armenian"/>
          <w:sz w:val="24"/>
          <w:szCs w:val="24"/>
          <w:lang w:val="hy-AM"/>
        </w:rPr>
      </w:pPr>
      <w:r w:rsidRPr="004F1083">
        <w:rPr>
          <w:rFonts w:ascii="GHEA Grapalat" w:hAnsi="GHEA Grapalat" w:cs="Arial Armenian"/>
          <w:sz w:val="24"/>
          <w:szCs w:val="24"/>
          <w:lang w:val="hy-AM"/>
        </w:rPr>
        <w:t xml:space="preserve">Որոշման շրջանակում նախատեսվում է </w:t>
      </w:r>
      <w:r w:rsidRPr="004F1083">
        <w:rPr>
          <w:rFonts w:ascii="GHEA Grapalat" w:hAnsi="GHEA Grapalat"/>
          <w:bCs/>
          <w:color w:val="000000"/>
          <w:sz w:val="24"/>
          <w:szCs w:val="24"/>
          <w:lang w:val="hy-AM"/>
        </w:rPr>
        <w:t>2023 թվականի սեպտեմբերի 19-ից</w:t>
      </w:r>
      <w:r w:rsidRPr="004F1083">
        <w:rPr>
          <w:rFonts w:ascii="GHEA Grapalat" w:hAnsi="GHEA Grapalat" w:cs="Sylfaen"/>
          <w:sz w:val="24"/>
          <w:szCs w:val="24"/>
          <w:lang w:val="hy-AM"/>
        </w:rPr>
        <w:t xml:space="preserve"> Լեռնային Ղարաբաղից բռնի տեղահանված</w:t>
      </w:r>
      <w:r w:rsidRPr="004F1083">
        <w:rPr>
          <w:rFonts w:ascii="GHEA Grapalat" w:hAnsi="GHEA Grapalat" w:cs="Arial Armenian"/>
          <w:sz w:val="24"/>
          <w:szCs w:val="24"/>
          <w:lang w:val="hy-AM"/>
        </w:rPr>
        <w:t xml:space="preserve"> </w:t>
      </w:r>
      <w:r w:rsidRPr="004F1083">
        <w:rPr>
          <w:rFonts w:ascii="GHEA Grapalat" w:hAnsi="GHEA Grapalat" w:cs="Sylfaen"/>
          <w:sz w:val="24"/>
          <w:szCs w:val="24"/>
          <w:lang w:val="hy-AM"/>
        </w:rPr>
        <w:t>շուրջ 100652 քաղաքացիների</w:t>
      </w:r>
      <w:r w:rsidRPr="004F1083">
        <w:rPr>
          <w:rFonts w:ascii="GHEA Grapalat" w:hAnsi="GHEA Grapalat" w:cs="Arial Armenian"/>
          <w:sz w:val="24"/>
          <w:szCs w:val="24"/>
          <w:lang w:val="hy-AM"/>
        </w:rPr>
        <w:t xml:space="preserve"> </w:t>
      </w:r>
      <w:r w:rsidRPr="004F1083">
        <w:rPr>
          <w:rFonts w:ascii="GHEA Grapalat" w:hAnsi="GHEA Grapalat"/>
          <w:bCs/>
          <w:color w:val="000000"/>
          <w:sz w:val="24"/>
          <w:szCs w:val="24"/>
          <w:lang w:val="hy-AM"/>
        </w:rPr>
        <w:t>6 ամիս ժամկետով (2023թվականի հոկտեմբեր ամսից մինչև 2024 թվականի մարտ ամիսը ներառյալ)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w:t>
      </w:r>
      <w:r w:rsidRPr="004F1083">
        <w:rPr>
          <w:rFonts w:ascii="GHEA Grapalat" w:hAnsi="GHEA Grapalat" w:cs="Arial Armenian"/>
          <w:sz w:val="24"/>
          <w:szCs w:val="24"/>
          <w:lang w:val="hy-AM"/>
        </w:rPr>
        <w:t xml:space="preserve">: </w:t>
      </w:r>
    </w:p>
    <w:p w:rsidR="00C511C0" w:rsidRPr="004F1083" w:rsidRDefault="00C511C0" w:rsidP="00C511C0">
      <w:pPr>
        <w:pStyle w:val="mechtex"/>
        <w:tabs>
          <w:tab w:val="left" w:pos="0"/>
        </w:tabs>
        <w:spacing w:line="360" w:lineRule="auto"/>
        <w:ind w:right="38" w:firstLine="720"/>
        <w:jc w:val="both"/>
        <w:rPr>
          <w:rFonts w:ascii="GHEA Grapalat" w:hAnsi="GHEA Grapalat" w:cs="Sylfaen"/>
          <w:sz w:val="24"/>
          <w:szCs w:val="24"/>
          <w:lang w:val="hy-AM"/>
        </w:rPr>
      </w:pPr>
      <w:r w:rsidRPr="004F1083">
        <w:rPr>
          <w:rFonts w:ascii="GHEA Grapalat" w:hAnsi="GHEA Grapalat" w:cs="Arial Armenian"/>
          <w:sz w:val="24"/>
          <w:szCs w:val="24"/>
          <w:lang w:val="hy-AM"/>
        </w:rPr>
        <w:t>Որոշման շահառու հանդիսացող անձանցից շուրջ</w:t>
      </w:r>
      <w:r>
        <w:rPr>
          <w:rFonts w:ascii="GHEA Grapalat" w:hAnsi="GHEA Grapalat" w:cs="Arial Armenian"/>
          <w:sz w:val="24"/>
          <w:szCs w:val="24"/>
          <w:lang w:val="hy-AM"/>
        </w:rPr>
        <w:t xml:space="preserve"> </w:t>
      </w:r>
      <w:r w:rsidRPr="00E634F2">
        <w:rPr>
          <w:rFonts w:ascii="GHEA Grapalat" w:hAnsi="GHEA Grapalat" w:cs="Arial Armenian"/>
          <w:sz w:val="24"/>
          <w:szCs w:val="24"/>
          <w:lang w:val="hy-AM"/>
        </w:rPr>
        <w:t>3</w:t>
      </w:r>
      <w:r w:rsidRPr="004F1083">
        <w:rPr>
          <w:rFonts w:ascii="GHEA Grapalat" w:hAnsi="GHEA Grapalat" w:cs="Arial Armenian"/>
          <w:sz w:val="24"/>
          <w:szCs w:val="24"/>
          <w:lang w:val="hy-AM"/>
        </w:rPr>
        <w:t xml:space="preserve">0000 անձանց 2023 թվականի հոկտեմբեր ամսին սոցիալական աջակցության գումարը (40000+10000) տրամադրելու համար առաջարկվում է </w:t>
      </w:r>
      <w:r w:rsidRPr="004F1083">
        <w:rPr>
          <w:rFonts w:ascii="GHEA Grapalat" w:hAnsi="GHEA Grapalat" w:cs="Sylfaen"/>
          <w:sz w:val="24"/>
          <w:szCs w:val="24"/>
          <w:lang w:val="hy-AM"/>
        </w:rPr>
        <w:t>համապատասխան փոփոխություններ և լրացումներ կատարել ՀՀ</w:t>
      </w:r>
      <w:r w:rsidRPr="004F1083">
        <w:rPr>
          <w:rFonts w:ascii="GHEA Grapalat" w:hAnsi="GHEA Grapalat" w:cs="Sylfaen"/>
          <w:sz w:val="24"/>
          <w:szCs w:val="24"/>
          <w:lang w:val="af-ZA"/>
        </w:rPr>
        <w:t xml:space="preserve"> </w:t>
      </w:r>
      <w:r w:rsidRPr="004F1083">
        <w:rPr>
          <w:rFonts w:ascii="GHEA Grapalat" w:hAnsi="GHEA Grapalat" w:cs="Sylfaen"/>
          <w:sz w:val="24"/>
          <w:szCs w:val="24"/>
          <w:lang w:val="hy-AM"/>
        </w:rPr>
        <w:t>կառավարության</w:t>
      </w:r>
      <w:r w:rsidRPr="004F1083">
        <w:rPr>
          <w:rFonts w:ascii="GHEA Grapalat" w:hAnsi="GHEA Grapalat" w:cs="Sylfaen"/>
          <w:sz w:val="24"/>
          <w:szCs w:val="24"/>
          <w:lang w:val="af-ZA"/>
        </w:rPr>
        <w:t xml:space="preserve"> </w:t>
      </w:r>
      <w:r w:rsidRPr="004F1083">
        <w:rPr>
          <w:rFonts w:ascii="GHEA Grapalat" w:hAnsi="GHEA Grapalat" w:cs="Sylfaen"/>
          <w:sz w:val="24"/>
          <w:szCs w:val="24"/>
          <w:lang w:val="hy-AM"/>
        </w:rPr>
        <w:t xml:space="preserve">2022 թվականի դեկտեմբերի 29-ի N 2111-Ն որոշման մեջ: </w:t>
      </w:r>
    </w:p>
    <w:p w:rsidR="00C511C0" w:rsidRPr="004F1083" w:rsidRDefault="00C511C0" w:rsidP="00C511C0">
      <w:pPr>
        <w:pStyle w:val="mechtex"/>
        <w:tabs>
          <w:tab w:val="left" w:pos="0"/>
        </w:tabs>
        <w:spacing w:line="360" w:lineRule="auto"/>
        <w:ind w:right="38" w:firstLine="720"/>
        <w:jc w:val="both"/>
        <w:rPr>
          <w:rFonts w:ascii="GHEA Grapalat" w:hAnsi="GHEA Grapalat"/>
          <w:sz w:val="24"/>
          <w:szCs w:val="24"/>
          <w:lang w:val="hy-AM"/>
        </w:rPr>
      </w:pPr>
      <w:r w:rsidRPr="004F1083">
        <w:rPr>
          <w:rStyle w:val="Strong"/>
          <w:rFonts w:ascii="GHEA Grapalat" w:hAnsi="GHEA Grapalat"/>
          <w:b w:val="0"/>
          <w:color w:val="000000"/>
          <w:sz w:val="24"/>
          <w:szCs w:val="24"/>
          <w:lang w:val="hy-AM"/>
        </w:rPr>
        <w:t xml:space="preserve">««Հայաստանի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(այսուհետ՝ Նախագիծ) </w:t>
      </w:r>
      <w:r w:rsidRPr="004F1083">
        <w:rPr>
          <w:rStyle w:val="Strong"/>
          <w:rFonts w:ascii="GHEA Grapalat" w:hAnsi="GHEA Grapalat"/>
          <w:b w:val="0"/>
          <w:color w:val="000000"/>
          <w:sz w:val="24"/>
          <w:szCs w:val="24"/>
          <w:lang w:val="hy-AM"/>
        </w:rPr>
        <w:lastRenderedPageBreak/>
        <w:t xml:space="preserve">ընդունման </w:t>
      </w:r>
      <w:r w:rsidRPr="004F1083">
        <w:rPr>
          <w:rFonts w:ascii="GHEA Grapalat" w:hAnsi="GHEA Grapalat" w:cs="Sylfaen"/>
          <w:sz w:val="24"/>
          <w:szCs w:val="24"/>
          <w:lang w:val="hy-AM"/>
        </w:rPr>
        <w:t xml:space="preserve">դեպքում ՀՀ պետբյուջեից կհատկացվի </w:t>
      </w:r>
      <w:r w:rsidRPr="00E634F2">
        <w:rPr>
          <w:rFonts w:ascii="GHEA Grapalat" w:hAnsi="GHEA Grapalat" w:cs="Sylfaen"/>
          <w:sz w:val="24"/>
          <w:szCs w:val="24"/>
          <w:lang w:val="hy-AM"/>
        </w:rPr>
        <w:t>1</w:t>
      </w:r>
      <w:r>
        <w:rPr>
          <w:rFonts w:ascii="GHEA Grapalat" w:hAnsi="GHEA Grapalat" w:cs="Sylfaen"/>
          <w:sz w:val="24"/>
          <w:szCs w:val="24"/>
          <w:lang w:val="hy-AM"/>
        </w:rPr>
        <w:t>,</w:t>
      </w:r>
      <w:r w:rsidRPr="00E634F2">
        <w:rPr>
          <w:rFonts w:ascii="GHEA Grapalat" w:hAnsi="GHEA Grapalat" w:cs="Sylfaen"/>
          <w:sz w:val="24"/>
          <w:szCs w:val="24"/>
          <w:lang w:val="hy-AM"/>
        </w:rPr>
        <w:t>5</w:t>
      </w:r>
      <w:r w:rsidRPr="004F1083">
        <w:rPr>
          <w:rFonts w:ascii="GHEA Grapalat" w:hAnsi="GHEA Grapalat" w:cs="Sylfaen"/>
          <w:sz w:val="24"/>
          <w:szCs w:val="24"/>
          <w:lang w:val="hy-AM"/>
        </w:rPr>
        <w:t xml:space="preserve"> մլրդ դրամ՝ </w:t>
      </w:r>
      <w:r w:rsidRPr="004F1083">
        <w:rPr>
          <w:rFonts w:ascii="GHEA Grapalat" w:hAnsi="GHEA Grapalat" w:cs="Sylfaen"/>
          <w:bCs/>
          <w:sz w:val="24"/>
          <w:szCs w:val="24"/>
          <w:lang w:val="hy-AM"/>
        </w:rPr>
        <w:t xml:space="preserve">2023թ. հոկտեմբեր ամսին </w:t>
      </w:r>
      <w:r w:rsidRPr="004F1083">
        <w:rPr>
          <w:rFonts w:ascii="GHEA Grapalat" w:hAnsi="GHEA Grapalat"/>
          <w:bCs/>
          <w:color w:val="000000"/>
          <w:sz w:val="24"/>
          <w:szCs w:val="24"/>
          <w:lang w:val="hy-AM"/>
        </w:rPr>
        <w:t>2023 թվականի սեպտեմբերի 19-ից Լեռնային Ղարաբաղից բռնի տեղահանված</w:t>
      </w:r>
      <w:r w:rsidRPr="004F1083">
        <w:rPr>
          <w:rFonts w:ascii="GHEA Grapalat" w:hAnsi="GHEA Grapalat" w:cs="Sylfaen"/>
          <w:bCs/>
          <w:sz w:val="24"/>
          <w:szCs w:val="24"/>
          <w:lang w:val="hy-AM"/>
        </w:rPr>
        <w:t xml:space="preserve"> շուրջ </w:t>
      </w:r>
      <w:r w:rsidRPr="00E634F2">
        <w:rPr>
          <w:rFonts w:ascii="GHEA Grapalat" w:hAnsi="GHEA Grapalat" w:cs="Sylfaen"/>
          <w:bCs/>
          <w:sz w:val="24"/>
          <w:szCs w:val="24"/>
          <w:lang w:val="hy-AM"/>
        </w:rPr>
        <w:t>30</w:t>
      </w:r>
      <w:r w:rsidRPr="004F1083">
        <w:rPr>
          <w:rFonts w:ascii="GHEA Grapalat" w:hAnsi="GHEA Grapalat" w:cs="Sylfaen"/>
          <w:bCs/>
          <w:sz w:val="24"/>
          <w:szCs w:val="24"/>
          <w:lang w:val="hy-AM"/>
        </w:rPr>
        <w:t xml:space="preserve"> 000 անձանց</w:t>
      </w:r>
      <w:r w:rsidRPr="004F1083">
        <w:rPr>
          <w:rFonts w:ascii="GHEA Grapalat" w:hAnsi="GHEA Grapalat"/>
          <w:bCs/>
          <w:color w:val="000000"/>
          <w:sz w:val="24"/>
          <w:szCs w:val="24"/>
          <w:lang w:val="hy-AM"/>
        </w:rPr>
        <w:t xml:space="preserve"> Որոշման շրջանակում ֆինանսական աջակցություն տրամադրելու համար (</w:t>
      </w:r>
      <w:r w:rsidRPr="00E634F2">
        <w:rPr>
          <w:rFonts w:ascii="GHEA Grapalat" w:hAnsi="GHEA Grapalat"/>
          <w:bCs/>
          <w:color w:val="000000"/>
          <w:sz w:val="24"/>
          <w:szCs w:val="24"/>
          <w:lang w:val="hy-AM"/>
        </w:rPr>
        <w:t>30</w:t>
      </w:r>
      <w:r w:rsidRPr="004F1083">
        <w:rPr>
          <w:rFonts w:ascii="GHEA Grapalat" w:hAnsi="GHEA Grapalat"/>
          <w:bCs/>
          <w:color w:val="000000"/>
          <w:sz w:val="24"/>
          <w:szCs w:val="24"/>
          <w:lang w:val="hy-AM"/>
        </w:rPr>
        <w:t xml:space="preserve">000 շահառու </w:t>
      </w:r>
      <w:r w:rsidRPr="004F1083">
        <w:rPr>
          <w:rFonts w:ascii="GHEA Grapalat" w:hAnsi="GHEA Grapalat" w:cs="Sylfaen"/>
          <w:sz w:val="24"/>
          <w:szCs w:val="24"/>
          <w:lang w:val="hy-AM"/>
        </w:rPr>
        <w:t xml:space="preserve">x </w:t>
      </w:r>
      <w:r w:rsidRPr="004F1083">
        <w:rPr>
          <w:rFonts w:ascii="GHEA Grapalat" w:hAnsi="GHEA Grapalat"/>
          <w:bCs/>
          <w:color w:val="000000"/>
          <w:sz w:val="24"/>
          <w:szCs w:val="24"/>
          <w:lang w:val="hy-AM"/>
        </w:rPr>
        <w:t>50000 դրամ):</w:t>
      </w:r>
    </w:p>
    <w:p w:rsidR="00C511C0" w:rsidRPr="004F1083" w:rsidRDefault="00C511C0" w:rsidP="00C511C0">
      <w:pPr>
        <w:shd w:val="clear" w:color="auto" w:fill="FFFFFF"/>
        <w:spacing w:line="360" w:lineRule="auto"/>
        <w:ind w:firstLine="720"/>
        <w:jc w:val="both"/>
        <w:rPr>
          <w:rFonts w:ascii="GHEA Grapalat" w:hAnsi="GHEA Grapalat"/>
          <w:lang w:val="hy-AM"/>
        </w:rPr>
      </w:pPr>
    </w:p>
    <w:p w:rsidR="00C511C0" w:rsidRPr="004F1083" w:rsidRDefault="00C511C0" w:rsidP="00C511C0">
      <w:pPr>
        <w:spacing w:line="360" w:lineRule="auto"/>
        <w:ind w:firstLine="720"/>
        <w:jc w:val="both"/>
        <w:rPr>
          <w:rFonts w:ascii="GHEA Grapalat" w:hAnsi="GHEA Grapalat"/>
          <w:lang w:val="hy-AM"/>
        </w:rPr>
      </w:pPr>
      <w:r w:rsidRPr="004F1083">
        <w:rPr>
          <w:rFonts w:ascii="GHEA Grapalat" w:hAnsi="GHEA Grapalat"/>
          <w:b/>
          <w:bCs/>
          <w:lang w:val="hy-AM"/>
        </w:rPr>
        <w:t xml:space="preserve">2. </w:t>
      </w:r>
      <w:r w:rsidRPr="004F1083">
        <w:rPr>
          <w:rFonts w:ascii="GHEA Grapalat" w:hAnsi="GHEA Grapalat" w:cs="Sylfaen"/>
          <w:b/>
          <w:bCs/>
          <w:lang w:val="hy-AM"/>
        </w:rPr>
        <w:t>Կարգավորման</w:t>
      </w:r>
      <w:r w:rsidRPr="004F1083">
        <w:rPr>
          <w:rFonts w:ascii="GHEA Grapalat" w:hAnsi="GHEA Grapalat"/>
          <w:b/>
          <w:bCs/>
          <w:lang w:val="hy-AM"/>
        </w:rPr>
        <w:t xml:space="preserve"> </w:t>
      </w:r>
      <w:r w:rsidRPr="004F1083">
        <w:rPr>
          <w:rFonts w:ascii="GHEA Grapalat" w:hAnsi="GHEA Grapalat" w:cs="Sylfaen"/>
          <w:b/>
          <w:bCs/>
          <w:lang w:val="hy-AM"/>
        </w:rPr>
        <w:t>առարկան</w:t>
      </w:r>
      <w:r w:rsidRPr="004F1083">
        <w:rPr>
          <w:rFonts w:ascii="GHEA Grapalat" w:hAnsi="GHEA Grapalat"/>
          <w:lang w:val="hy-AM"/>
        </w:rPr>
        <w:t xml:space="preserve"> </w:t>
      </w:r>
    </w:p>
    <w:p w:rsidR="00C511C0" w:rsidRPr="004F1083" w:rsidRDefault="00C511C0" w:rsidP="00C511C0">
      <w:pPr>
        <w:spacing w:line="360" w:lineRule="auto"/>
        <w:ind w:firstLine="720"/>
        <w:jc w:val="both"/>
        <w:rPr>
          <w:rFonts w:ascii="GHEA Grapalat" w:hAnsi="GHEA Grapalat"/>
          <w:lang w:val="hy-AM"/>
        </w:rPr>
      </w:pPr>
      <w:r w:rsidRPr="004F1083">
        <w:rPr>
          <w:rFonts w:ascii="GHEA Grapalat" w:hAnsi="GHEA Grapalat"/>
          <w:lang w:val="hy-AM"/>
        </w:rPr>
        <w:t>Նախագծի ընդունմամբ 2023 թվականի ՀՀ պետական բյուջեի</w:t>
      </w:r>
      <w:r>
        <w:rPr>
          <w:rFonts w:ascii="GHEA Grapalat" w:hAnsi="GHEA Grapalat"/>
          <w:lang w:val="hy-AM"/>
        </w:rPr>
        <w:t xml:space="preserve"> պահուստային ֆոնդից կհատկացվի </w:t>
      </w:r>
      <w:r w:rsidRPr="00E634F2">
        <w:rPr>
          <w:rFonts w:ascii="GHEA Grapalat" w:hAnsi="GHEA Grapalat"/>
          <w:lang w:val="hy-AM"/>
        </w:rPr>
        <w:t>1</w:t>
      </w:r>
      <w:r>
        <w:rPr>
          <w:rFonts w:ascii="GHEA Grapalat" w:hAnsi="GHEA Grapalat"/>
          <w:lang w:val="hy-AM"/>
        </w:rPr>
        <w:t>,</w:t>
      </w:r>
      <w:r w:rsidRPr="00E634F2">
        <w:rPr>
          <w:rFonts w:ascii="GHEA Grapalat" w:hAnsi="GHEA Grapalat"/>
          <w:lang w:val="hy-AM"/>
        </w:rPr>
        <w:t>5</w:t>
      </w:r>
      <w:r w:rsidRPr="004F1083">
        <w:rPr>
          <w:rFonts w:ascii="GHEA Grapalat" w:hAnsi="GHEA Grapalat"/>
          <w:lang w:val="hy-AM"/>
        </w:rPr>
        <w:t xml:space="preserve"> մլրդ դրամ՝ </w:t>
      </w:r>
      <w:r w:rsidRPr="004F1083">
        <w:rPr>
          <w:rFonts w:ascii="GHEA Grapalat" w:hAnsi="GHEA Grapalat"/>
          <w:bCs/>
          <w:color w:val="000000"/>
          <w:lang w:val="hy-AM"/>
        </w:rPr>
        <w:t>2023 թվականի սեպտեմբերի 19-ից Լեռնային Ղարաբաղից բռնի տեղահանված</w:t>
      </w:r>
      <w:r w:rsidRPr="004F1083">
        <w:rPr>
          <w:rFonts w:ascii="GHEA Grapalat" w:hAnsi="GHEA Grapalat" w:cs="Sylfaen"/>
          <w:bCs/>
          <w:lang w:val="hy-AM"/>
        </w:rPr>
        <w:t xml:space="preserve"> </w:t>
      </w:r>
      <w:r w:rsidRPr="00E634F2">
        <w:rPr>
          <w:rFonts w:ascii="GHEA Grapalat" w:hAnsi="GHEA Grapalat" w:cs="Sylfaen"/>
          <w:bCs/>
          <w:lang w:val="hy-AM"/>
        </w:rPr>
        <w:t>30</w:t>
      </w:r>
      <w:r w:rsidRPr="004F1083">
        <w:rPr>
          <w:rFonts w:ascii="GHEA Grapalat" w:hAnsi="GHEA Grapalat" w:cs="Sylfaen"/>
          <w:bCs/>
          <w:lang w:val="hy-AM"/>
        </w:rPr>
        <w:t>000 անձանց</w:t>
      </w:r>
      <w:r w:rsidRPr="004F1083">
        <w:rPr>
          <w:rFonts w:ascii="GHEA Grapalat" w:hAnsi="GHEA Grapalat"/>
          <w:bCs/>
          <w:color w:val="000000"/>
          <w:lang w:val="hy-AM"/>
        </w:rPr>
        <w:t xml:space="preserve"> Որոշման շրջանակում </w:t>
      </w:r>
      <w:r w:rsidRPr="004F1083">
        <w:rPr>
          <w:rFonts w:ascii="GHEA Grapalat" w:hAnsi="GHEA Grapalat" w:cs="Sylfaen"/>
          <w:bCs/>
          <w:lang w:val="hy-AM"/>
        </w:rPr>
        <w:t xml:space="preserve">2023թ. հոկտեմբեր  ամսվա </w:t>
      </w:r>
      <w:r w:rsidRPr="004F1083">
        <w:rPr>
          <w:rFonts w:ascii="GHEA Grapalat" w:hAnsi="GHEA Grapalat"/>
          <w:bCs/>
          <w:color w:val="000000"/>
          <w:lang w:val="hy-AM"/>
        </w:rPr>
        <w:t>ֆինանսական աջակցությունը տրամադրելու համար:</w:t>
      </w:r>
    </w:p>
    <w:p w:rsidR="00C511C0" w:rsidRPr="0022094C" w:rsidRDefault="00C511C0" w:rsidP="00C511C0">
      <w:pPr>
        <w:spacing w:line="360" w:lineRule="auto"/>
        <w:ind w:firstLine="720"/>
        <w:jc w:val="both"/>
        <w:rPr>
          <w:rFonts w:ascii="GHEA Grapalat" w:hAnsi="GHEA Grapalat"/>
          <w:lang w:val="hy-AM"/>
        </w:rPr>
      </w:pPr>
    </w:p>
    <w:p w:rsidR="00C511C0" w:rsidRPr="0022094C" w:rsidRDefault="00C511C0" w:rsidP="00C511C0">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C511C0" w:rsidRPr="0022094C" w:rsidRDefault="00C511C0" w:rsidP="00C511C0">
      <w:pPr>
        <w:spacing w:line="360" w:lineRule="auto"/>
        <w:ind w:firstLine="720"/>
        <w:jc w:val="both"/>
        <w:rPr>
          <w:rFonts w:ascii="GHEA Grapalat" w:hAnsi="GHEA Grapalat"/>
          <w:lang w:val="hy-AM"/>
        </w:rPr>
      </w:pPr>
      <w:r w:rsidRPr="00C35230">
        <w:rPr>
          <w:rFonts w:ascii="GHEA Grapalat" w:hAnsi="GHEA Grapalat"/>
          <w:bCs/>
          <w:color w:val="000000"/>
          <w:lang w:val="hy-AM"/>
        </w:rPr>
        <w:t>2023 թվականի սեպտեմբերի 19-ից Լեռնային Ղարաբաղից բռնի տեղահանված</w:t>
      </w:r>
      <w:r w:rsidRPr="00C35230">
        <w:rPr>
          <w:rFonts w:ascii="GHEA Grapalat" w:hAnsi="GHEA Grapalat" w:cs="Sylfaen"/>
          <w:bCs/>
          <w:lang w:val="hy-AM"/>
        </w:rPr>
        <w:t xml:space="preserve"> </w:t>
      </w:r>
      <w:r w:rsidRPr="004F1083">
        <w:rPr>
          <w:rFonts w:ascii="GHEA Grapalat" w:hAnsi="GHEA Grapalat" w:cs="Sylfaen"/>
          <w:bCs/>
          <w:lang w:val="hy-AM"/>
        </w:rPr>
        <w:t>անձանց</w:t>
      </w:r>
      <w:r w:rsidRPr="009E2380">
        <w:rPr>
          <w:rFonts w:ascii="GHEA Grapalat" w:hAnsi="GHEA Grapalat" w:cs="Sylfaen"/>
          <w:lang w:val="hy-AM"/>
        </w:rPr>
        <w:t xml:space="preserve"> </w:t>
      </w:r>
      <w:r w:rsidRPr="004F1083">
        <w:rPr>
          <w:rFonts w:ascii="GHEA Grapalat" w:hAnsi="GHEA Grapalat" w:cs="Sylfaen"/>
          <w:lang w:val="hy-AM"/>
        </w:rPr>
        <w:t>ֆինանսական վիճակի բարելավում</w:t>
      </w:r>
      <w:r w:rsidRPr="009E2380">
        <w:rPr>
          <w:rFonts w:ascii="GHEA Grapalat" w:hAnsi="GHEA Grapalat"/>
          <w:bCs/>
          <w:color w:val="000000"/>
          <w:lang w:val="hy-AM"/>
        </w:rPr>
        <w:t>:</w:t>
      </w:r>
    </w:p>
    <w:p w:rsidR="00C511C0" w:rsidRPr="0022094C" w:rsidRDefault="00C511C0" w:rsidP="00C511C0">
      <w:pPr>
        <w:spacing w:line="360" w:lineRule="auto"/>
        <w:ind w:firstLine="720"/>
        <w:jc w:val="both"/>
        <w:rPr>
          <w:rFonts w:ascii="GHEA Grapalat" w:hAnsi="GHEA Grapalat"/>
          <w:lang w:val="hy-AM"/>
        </w:rPr>
      </w:pPr>
    </w:p>
    <w:p w:rsidR="00C511C0" w:rsidRPr="0022094C" w:rsidRDefault="00C511C0" w:rsidP="00C511C0">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C511C0" w:rsidRPr="004F1083" w:rsidRDefault="00C511C0" w:rsidP="00C511C0">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C511C0" w:rsidRPr="004F1083" w:rsidRDefault="00C511C0" w:rsidP="00C511C0">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4F1083">
        <w:rPr>
          <w:rFonts w:ascii="GHEA Grapalat" w:hAnsi="GHEA Grapalat" w:cs="Sylfaen"/>
          <w:lang w:val="hy-AM"/>
        </w:rPr>
        <w:t>Որոշման շրջանակում</w:t>
      </w:r>
      <w:r w:rsidRPr="009E2380">
        <w:rPr>
          <w:rFonts w:ascii="GHEA Grapalat" w:hAnsi="GHEA Grapalat" w:cs="Sylfaen"/>
          <w:lang w:val="hy-AM"/>
        </w:rPr>
        <w:t xml:space="preserve"> հարկ կլինի 2023 թվականի հոկտեմբեր</w:t>
      </w:r>
      <w:r w:rsidRPr="004F1083">
        <w:rPr>
          <w:rFonts w:ascii="GHEA Grapalat" w:hAnsi="GHEA Grapalat" w:cs="Sylfaen"/>
          <w:lang w:val="hy-AM"/>
        </w:rPr>
        <w:t xml:space="preserve">ից </w:t>
      </w:r>
      <w:r w:rsidRPr="009E2380">
        <w:rPr>
          <w:rFonts w:ascii="GHEA Grapalat" w:hAnsi="GHEA Grapalat" w:cs="Sylfaen"/>
          <w:lang w:val="hy-AM"/>
        </w:rPr>
        <w:t>2024 թվականի մարտ</w:t>
      </w:r>
      <w:r w:rsidRPr="004F1083">
        <w:rPr>
          <w:rFonts w:ascii="GHEA Grapalat" w:hAnsi="GHEA Grapalat" w:cs="Sylfaen"/>
          <w:lang w:val="hy-AM"/>
        </w:rPr>
        <w:t>ը ներառյալ</w:t>
      </w:r>
      <w:r w:rsidRPr="009E2380">
        <w:rPr>
          <w:rFonts w:ascii="GHEA Grapalat" w:hAnsi="GHEA Grapalat" w:cs="Sylfaen"/>
          <w:lang w:val="hy-AM"/>
        </w:rPr>
        <w:t xml:space="preserve"> ամիսների համար հատկացնել 30.0 մլրդ դրամ (100000 շահառու x 50000 դրամ X 6 ամիս</w:t>
      </w:r>
      <w:r>
        <w:rPr>
          <w:rFonts w:ascii="GHEA Grapalat" w:hAnsi="GHEA Grapalat" w:cs="Sylfaen"/>
          <w:lang w:val="hy-AM"/>
        </w:rPr>
        <w:t>):</w:t>
      </w:r>
    </w:p>
    <w:p w:rsidR="00C511C0" w:rsidRPr="004F1083" w:rsidRDefault="00C511C0" w:rsidP="00C511C0">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r w:rsidRPr="004F1083">
        <w:rPr>
          <w:rFonts w:ascii="GHEA Grapalat" w:hAnsi="GHEA Grapalat" w:cs="Sylfaen"/>
          <w:lang w:val="hy-AM"/>
        </w:rPr>
        <w:t>Նախագծով առաջարկվող</w:t>
      </w:r>
      <w:r>
        <w:rPr>
          <w:rFonts w:ascii="GHEA Grapalat" w:hAnsi="GHEA Grapalat" w:cs="Sylfaen"/>
          <w:lang w:val="hy-AM"/>
        </w:rPr>
        <w:t xml:space="preserve"> </w:t>
      </w:r>
      <w:r w:rsidRPr="00E634F2">
        <w:rPr>
          <w:rFonts w:ascii="GHEA Grapalat" w:hAnsi="GHEA Grapalat" w:cs="Sylfaen"/>
          <w:lang w:val="hy-AM"/>
        </w:rPr>
        <w:t>1</w:t>
      </w:r>
      <w:r>
        <w:rPr>
          <w:rFonts w:ascii="GHEA Grapalat" w:hAnsi="GHEA Grapalat" w:cs="Sylfaen"/>
          <w:lang w:val="hy-AM"/>
        </w:rPr>
        <w:t>,</w:t>
      </w:r>
      <w:r w:rsidRPr="00E634F2">
        <w:rPr>
          <w:rFonts w:ascii="GHEA Grapalat" w:hAnsi="GHEA Grapalat" w:cs="Sylfaen"/>
          <w:lang w:val="hy-AM"/>
        </w:rPr>
        <w:t>5</w:t>
      </w:r>
      <w:r w:rsidRPr="004F1083">
        <w:rPr>
          <w:rFonts w:ascii="GHEA Grapalat" w:hAnsi="GHEA Grapalat" w:cs="Sylfaen"/>
          <w:lang w:val="hy-AM"/>
        </w:rPr>
        <w:t xml:space="preserve"> մլրդ գումարը կհատկացվի 2023 թվականի հոկտեմբեր ամսվա համար՝ 2023 թվականի պետբյուջեի պահուստային ֆոնդից:</w:t>
      </w:r>
    </w:p>
    <w:p w:rsidR="00C511C0" w:rsidRPr="004F1083" w:rsidRDefault="00C511C0" w:rsidP="00C511C0">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C511C0" w:rsidRPr="0022094C" w:rsidRDefault="00C511C0" w:rsidP="00C511C0">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511C0" w:rsidRPr="001C01C2" w:rsidRDefault="00C511C0" w:rsidP="00C511C0">
      <w:pPr>
        <w:spacing w:line="360" w:lineRule="auto"/>
        <w:ind w:firstLine="720"/>
        <w:jc w:val="both"/>
        <w:rPr>
          <w:rFonts w:ascii="GHEA Grapalat" w:hAnsi="GHEA Grapalat"/>
          <w:lang w:val="hy-AM" w:eastAsia="en-US"/>
        </w:rPr>
      </w:pPr>
      <w:r w:rsidRPr="009E2380">
        <w:rPr>
          <w:rFonts w:ascii="GHEA Grapalat" w:hAnsi="GHEA Grapalat"/>
          <w:bCs/>
          <w:color w:val="000000"/>
          <w:lang w:val="hy-AM"/>
        </w:rPr>
        <w:lastRenderedPageBreak/>
        <w:t>Ն</w:t>
      </w:r>
      <w:r w:rsidRPr="009E2380">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62C5F" w:rsidRPr="007663BB" w:rsidRDefault="00662C5F" w:rsidP="00C511C0">
      <w:pPr>
        <w:tabs>
          <w:tab w:val="left" w:pos="1080"/>
        </w:tabs>
        <w:spacing w:line="360" w:lineRule="auto"/>
        <w:ind w:firstLine="720"/>
        <w:jc w:val="both"/>
        <w:rPr>
          <w:rFonts w:ascii="GHEA Grapalat" w:hAnsi="GHEA Grapalat"/>
          <w:lang w:val="hy-AM" w:eastAsia="en-US"/>
        </w:rPr>
      </w:pPr>
      <w:bookmarkStart w:id="0" w:name="_GoBack"/>
      <w:bookmarkEnd w:id="0"/>
    </w:p>
    <w:sectPr w:rsidR="00662C5F" w:rsidRPr="007663BB"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6E2"/>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4A43"/>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52B8"/>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1083"/>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63BB"/>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0FC2"/>
    <w:rsid w:val="00C21577"/>
    <w:rsid w:val="00C26458"/>
    <w:rsid w:val="00C271A9"/>
    <w:rsid w:val="00C337D5"/>
    <w:rsid w:val="00C35230"/>
    <w:rsid w:val="00C37CEF"/>
    <w:rsid w:val="00C40C98"/>
    <w:rsid w:val="00C42379"/>
    <w:rsid w:val="00C42BCD"/>
    <w:rsid w:val="00C438F2"/>
    <w:rsid w:val="00C47204"/>
    <w:rsid w:val="00C478AC"/>
    <w:rsid w:val="00C511C0"/>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F78E79-ECB0-4946-ACB9-FEBEF2BED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49E8C-7D52-49A9-B2FB-A4F7F8238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705</Words>
  <Characters>4025</Characters>
  <Application>Microsoft Office Word</Application>
  <DocSecurity>0</DocSecurity>
  <Lines>33</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https:/mul2-mss.gov.am/tasks/1710367/oneclick/himnavorum.docx?token=55c2a8bef9d2ffc7f21bb67cbd469c56</cp:keywords>
  <dc:description/>
  <cp:lastModifiedBy>Gohar.Hayrapetyan</cp:lastModifiedBy>
  <cp:revision>7</cp:revision>
  <dcterms:created xsi:type="dcterms:W3CDTF">2023-10-24T05:17:00Z</dcterms:created>
  <dcterms:modified xsi:type="dcterms:W3CDTF">2023-10-24T12:51:00Z</dcterms:modified>
</cp:coreProperties>
</file>