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2A7" w:rsidRDefault="003732A7" w:rsidP="008D691A">
      <w:pPr>
        <w:shd w:val="clear" w:color="auto" w:fill="FFFFFF"/>
        <w:spacing w:line="360" w:lineRule="auto"/>
        <w:jc w:val="center"/>
        <w:rPr>
          <w:rFonts w:ascii="GHEA Grapalat" w:hAnsi="GHEA Grapalat"/>
          <w:b/>
          <w:bCs/>
          <w:color w:val="000000"/>
          <w:shd w:val="clear" w:color="auto" w:fill="FFFFFF"/>
        </w:rPr>
      </w:pPr>
    </w:p>
    <w:p w:rsidR="008302FD" w:rsidRPr="002C1D9A" w:rsidRDefault="008302FD" w:rsidP="008D691A">
      <w:pPr>
        <w:shd w:val="clear" w:color="auto" w:fill="FFFFFF"/>
        <w:spacing w:line="360" w:lineRule="auto"/>
        <w:jc w:val="center"/>
        <w:rPr>
          <w:rFonts w:ascii="GHEA Grapalat" w:hAnsi="GHEA Grapalat"/>
          <w:color w:val="000000"/>
        </w:rPr>
      </w:pPr>
      <w:r w:rsidRPr="002C1D9A">
        <w:rPr>
          <w:rFonts w:ascii="GHEA Grapalat" w:hAnsi="GHEA Grapalat"/>
          <w:b/>
          <w:bCs/>
          <w:color w:val="000000"/>
          <w:shd w:val="clear" w:color="auto" w:fill="FFFFFF"/>
          <w:lang w:val="hy-AM"/>
        </w:rPr>
        <w:t>ԱՄՓՈՓԱԹԵՐԹ</w:t>
      </w:r>
    </w:p>
    <w:p w:rsidR="00D964A8" w:rsidRDefault="00D964A8" w:rsidP="00D964A8">
      <w:pPr>
        <w:ind w:left="-360" w:firstLine="90"/>
        <w:jc w:val="center"/>
        <w:rPr>
          <w:rFonts w:ascii="GHEA Grapalat" w:hAnsi="GHEA Grapalat"/>
          <w:b/>
          <w:color w:val="000000"/>
          <w:shd w:val="clear" w:color="auto" w:fill="FFFFFF"/>
          <w:lang w:val="hy-AM" w:eastAsia="ru-RU"/>
        </w:rPr>
      </w:pPr>
      <w:r w:rsidRPr="00D964A8">
        <w:rPr>
          <w:rFonts w:ascii="GHEA Grapalat" w:hAnsi="GHEA Grapalat"/>
          <w:b/>
          <w:color w:val="000000"/>
          <w:shd w:val="clear" w:color="auto" w:fill="FFFFFF"/>
          <w:lang w:val="af-ZA" w:eastAsia="ru-RU"/>
        </w:rPr>
        <w:t>«</w:t>
      </w:r>
      <w:r w:rsidRPr="00D964A8">
        <w:rPr>
          <w:rFonts w:ascii="GHEA Grapalat" w:hAnsi="GHEA Grapalat"/>
          <w:b/>
          <w:color w:val="000000"/>
          <w:shd w:val="clear" w:color="auto" w:fill="FFFFFF"/>
          <w:lang w:val="hy-AM" w:eastAsia="ru-RU"/>
        </w:rPr>
        <w:t xml:space="preserve">ՀԱՅԱՍՍՏԱՆԻ ՀԱՆՐԱՊԵՏՈՒԹՅԱՆ ԿԱՌԱՎԱՐՈՒԹՅԱՆ 2009 ԹՎԱԿԱՆԻ ՀՈՒԼԻՍԻ 9-Ի </w:t>
      </w:r>
      <w:r w:rsidRPr="00D964A8">
        <w:rPr>
          <w:rFonts w:ascii="GHEA Grapalat" w:hAnsi="GHEA Grapalat"/>
          <w:b/>
          <w:lang w:val="pt-BR" w:eastAsia="ru-RU"/>
        </w:rPr>
        <w:t xml:space="preserve">N 808-Ն </w:t>
      </w:r>
      <w:r w:rsidRPr="00D964A8">
        <w:rPr>
          <w:rFonts w:ascii="GHEA Grapalat" w:hAnsi="GHEA Grapalat"/>
          <w:b/>
          <w:lang w:val="hy-AM" w:eastAsia="ru-RU"/>
        </w:rPr>
        <w:t>ՈՐՈՇՄԱՆ ՄԵՋ ԼՐԱՑՈՒՄՆԵՐ ԿԱՏԱՐԵԼՈՒ ՄԱՍԻՆ</w:t>
      </w:r>
      <w:r w:rsidRPr="00D964A8">
        <w:rPr>
          <w:rFonts w:ascii="GHEA Grapalat" w:hAnsi="GHEA Grapalat"/>
          <w:b/>
          <w:color w:val="000000"/>
          <w:shd w:val="clear" w:color="auto" w:fill="FFFFFF"/>
          <w:lang w:val="af-ZA" w:eastAsia="ru-RU"/>
        </w:rPr>
        <w:t xml:space="preserve">» </w:t>
      </w:r>
      <w:r w:rsidRPr="00D964A8">
        <w:rPr>
          <w:rFonts w:ascii="GHEA Grapalat" w:hAnsi="GHEA Grapalat"/>
          <w:b/>
          <w:color w:val="000000"/>
          <w:shd w:val="clear" w:color="auto" w:fill="FFFFFF"/>
          <w:lang w:val="hy-AM" w:eastAsia="ru-RU"/>
        </w:rPr>
        <w:t xml:space="preserve">ՀԱՅԱՍՏԱՆԻ ՀԱՆՐԱՊԵՏՈՒԹՅԱՆ ԿԱՌԱՎԱՐՈՒԹՅԱՆ </w:t>
      </w:r>
    </w:p>
    <w:p w:rsidR="0047147F" w:rsidRPr="003C1844" w:rsidRDefault="00D964A8" w:rsidP="003C1844">
      <w:pPr>
        <w:ind w:left="-360" w:firstLine="90"/>
        <w:jc w:val="center"/>
        <w:rPr>
          <w:rFonts w:ascii="GHEA Grapalat" w:hAnsi="GHEA Grapalat"/>
          <w:b/>
          <w:bCs/>
          <w:color w:val="000000"/>
          <w:shd w:val="clear" w:color="auto" w:fill="FFFFFF"/>
          <w:lang w:val="hy-AM"/>
        </w:rPr>
      </w:pPr>
      <w:r w:rsidRPr="00D964A8">
        <w:rPr>
          <w:rFonts w:ascii="GHEA Grapalat" w:hAnsi="GHEA Grapalat"/>
          <w:b/>
          <w:color w:val="000000"/>
          <w:shd w:val="clear" w:color="auto" w:fill="FFFFFF"/>
          <w:lang w:val="hy-AM" w:eastAsia="ru-RU"/>
        </w:rPr>
        <w:t>ՈՐՈՇՄԱՆ ՆԱԽԱԳԾԻ</w:t>
      </w:r>
    </w:p>
    <w:p w:rsidR="008302FD" w:rsidRPr="00D964A8" w:rsidRDefault="008302FD">
      <w:pPr>
        <w:rPr>
          <w:lang w:val="hy-AM"/>
        </w:rPr>
      </w:pPr>
    </w:p>
    <w:tbl>
      <w:tblPr>
        <w:tblW w:w="1452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84"/>
        <w:gridCol w:w="4545"/>
      </w:tblGrid>
      <w:tr w:rsidR="008302FD" w:rsidRPr="009C39FC" w:rsidTr="003C1844">
        <w:trPr>
          <w:tblCellSpacing w:w="0" w:type="dxa"/>
          <w:jc w:val="center"/>
        </w:trPr>
        <w:tc>
          <w:tcPr>
            <w:tcW w:w="998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7419CA" w:rsidRDefault="00122EB3" w:rsidP="00122EB3">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w:t>
            </w:r>
            <w:r w:rsidR="008302FD" w:rsidRPr="001D3B8E">
              <w:rPr>
                <w:rFonts w:ascii="GHEA Grapalat" w:hAnsi="GHEA Grapalat" w:cs="Arial Unicode"/>
                <w:b/>
                <w:color w:val="000000"/>
                <w:lang w:val="hy-AM"/>
              </w:rPr>
              <w:t>1.</w:t>
            </w:r>
            <w:r w:rsidR="008302FD" w:rsidRPr="00527487">
              <w:rPr>
                <w:rFonts w:ascii="GHEA Grapalat" w:hAnsi="GHEA Grapalat" w:cs="Arial Unicode"/>
                <w:color w:val="000000"/>
                <w:lang w:val="hy-AM"/>
              </w:rPr>
              <w:t xml:space="preserve"> </w:t>
            </w:r>
            <w:r w:rsidR="008302FD" w:rsidRPr="007E4059">
              <w:rPr>
                <w:rFonts w:ascii="GHEA Grapalat" w:hAnsi="GHEA Grapalat"/>
                <w:b/>
                <w:noProof/>
                <w:color w:val="0D0D0D" w:themeColor="text1" w:themeTint="F2"/>
                <w:lang w:val="hy-AM"/>
              </w:rPr>
              <w:t xml:space="preserve">ՀՀ </w:t>
            </w:r>
            <w:r w:rsidR="007419CA">
              <w:rPr>
                <w:rFonts w:ascii="GHEA Grapalat" w:hAnsi="GHEA Grapalat"/>
                <w:b/>
                <w:noProof/>
                <w:color w:val="0D0D0D" w:themeColor="text1" w:themeTint="F2"/>
                <w:lang w:val="hy-AM"/>
              </w:rPr>
              <w:t>ֆինանսների նախարարություն</w:t>
            </w:r>
          </w:p>
        </w:tc>
        <w:tc>
          <w:tcPr>
            <w:tcW w:w="45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9C39FC" w:rsidRDefault="009C39FC" w:rsidP="00036025">
            <w:pPr>
              <w:pStyle w:val="NormalWeb"/>
              <w:spacing w:line="276" w:lineRule="auto"/>
              <w:ind w:left="-567" w:firstLine="567"/>
              <w:jc w:val="center"/>
              <w:rPr>
                <w:rFonts w:ascii="GHEA Grapalat" w:hAnsi="GHEA Grapalat"/>
                <w:b/>
                <w:noProof/>
                <w:lang w:val="hy-AM"/>
              </w:rPr>
            </w:pPr>
            <w:r w:rsidRPr="009C39FC">
              <w:rPr>
                <w:rFonts w:ascii="GHEA Grapalat" w:hAnsi="GHEA Grapalat"/>
                <w:b/>
                <w:noProof/>
                <w:lang w:val="hy-AM"/>
              </w:rPr>
              <w:t>05.</w:t>
            </w:r>
            <w:r>
              <w:rPr>
                <w:rFonts w:ascii="GHEA Grapalat" w:hAnsi="GHEA Grapalat"/>
                <w:b/>
                <w:noProof/>
                <w:lang w:val="hy-AM"/>
              </w:rPr>
              <w:t>10.2023</w:t>
            </w:r>
          </w:p>
        </w:tc>
      </w:tr>
      <w:tr w:rsidR="008302FD" w:rsidRPr="009C39FC" w:rsidTr="003C1844">
        <w:trPr>
          <w:tblCellSpacing w:w="0" w:type="dxa"/>
          <w:jc w:val="center"/>
        </w:trPr>
        <w:tc>
          <w:tcPr>
            <w:tcW w:w="998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302FD" w:rsidRPr="00527487" w:rsidRDefault="008302FD" w:rsidP="00036025">
            <w:pPr>
              <w:spacing w:line="276" w:lineRule="auto"/>
              <w:ind w:left="-567" w:firstLine="567"/>
              <w:rPr>
                <w:rFonts w:ascii="GHEA Grapalat" w:hAnsi="GHEA Grapalat"/>
                <w:color w:val="000000"/>
                <w:lang w:val="hy-AM"/>
              </w:rPr>
            </w:pPr>
          </w:p>
        </w:tc>
        <w:tc>
          <w:tcPr>
            <w:tcW w:w="45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302FD" w:rsidRPr="007E4059" w:rsidRDefault="008302FD" w:rsidP="00434796">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E7537D">
              <w:rPr>
                <w:rFonts w:ascii="GHEA Grapalat" w:hAnsi="GHEA Grapalat"/>
                <w:b/>
                <w:color w:val="000000"/>
                <w:lang w:val="hy-AM"/>
              </w:rPr>
              <w:t>01/28/19437-2023</w:t>
            </w:r>
          </w:p>
        </w:tc>
      </w:tr>
      <w:tr w:rsidR="008302FD" w:rsidRPr="009C39FC" w:rsidTr="003C1844">
        <w:trPr>
          <w:tblCellSpacing w:w="0" w:type="dxa"/>
          <w:jc w:val="center"/>
        </w:trPr>
        <w:tc>
          <w:tcPr>
            <w:tcW w:w="99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37D20" w:rsidRPr="008E4A3D" w:rsidRDefault="00F9453B" w:rsidP="00F9453B">
            <w:pPr>
              <w:spacing w:line="360" w:lineRule="auto"/>
              <w:jc w:val="both"/>
              <w:rPr>
                <w:rFonts w:ascii="GHEA Grapalat" w:hAnsi="GHEA Grapalat"/>
                <w:color w:val="000000"/>
                <w:lang w:val="hy-AM"/>
              </w:rPr>
            </w:pPr>
            <w:r>
              <w:rPr>
                <w:rFonts w:ascii="GHEA Grapalat" w:hAnsi="GHEA Grapalat" w:cs="Arial"/>
                <w:color w:val="000000"/>
                <w:lang w:val="hy-AM"/>
              </w:rPr>
              <w:t xml:space="preserve">     </w:t>
            </w:r>
            <w:r w:rsidRPr="008E4A3D">
              <w:rPr>
                <w:rFonts w:ascii="GHEA Grapalat" w:hAnsi="GHEA Grapalat" w:cs="Arial"/>
                <w:color w:val="000000"/>
                <w:lang w:val="hy-AM"/>
              </w:rPr>
              <w:t>Առաջարկություններ և դիտողություններ առկա չեն:</w:t>
            </w:r>
            <w:r w:rsidR="008302FD" w:rsidRPr="00527487">
              <w:rPr>
                <w:rFonts w:ascii="GHEA Grapalat" w:hAnsi="GHEA Grapalat"/>
                <w:color w:val="000000"/>
                <w:lang w:val="hy-AM"/>
              </w:rPr>
              <w:t xml:space="preserve"> </w:t>
            </w:r>
          </w:p>
          <w:p w:rsidR="00437D20" w:rsidRPr="008E4A3D" w:rsidRDefault="00437D20" w:rsidP="0047147F">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AB08C2" w:rsidRPr="008E4A3D" w:rsidRDefault="00AB08C2" w:rsidP="00F85F66">
            <w:pPr>
              <w:pStyle w:val="NormalWeb"/>
              <w:tabs>
                <w:tab w:val="left" w:pos="45"/>
              </w:tabs>
              <w:spacing w:before="0" w:beforeAutospacing="0" w:after="0" w:afterAutospacing="0" w:line="360" w:lineRule="auto"/>
              <w:ind w:left="45" w:hanging="45"/>
              <w:jc w:val="both"/>
              <w:rPr>
                <w:rFonts w:ascii="GHEA Grapalat" w:hAnsi="GHEA Grapalat" w:cs="Arial"/>
                <w:color w:val="000000"/>
                <w:lang w:val="hy-AM"/>
              </w:rPr>
            </w:pPr>
          </w:p>
        </w:tc>
      </w:tr>
      <w:tr w:rsidR="008E4A3D" w:rsidRPr="009C39FC" w:rsidTr="003C1844">
        <w:trPr>
          <w:tblCellSpacing w:w="0" w:type="dxa"/>
          <w:jc w:val="center"/>
        </w:trPr>
        <w:tc>
          <w:tcPr>
            <w:tcW w:w="998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E4A3D" w:rsidRPr="007419CA" w:rsidRDefault="008E4A3D" w:rsidP="00B7554F">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2</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Pr="007E4059">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արդարադատության նախարարություն</w:t>
            </w:r>
          </w:p>
        </w:tc>
        <w:tc>
          <w:tcPr>
            <w:tcW w:w="45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E4A3D" w:rsidRPr="009C39FC" w:rsidRDefault="00E7537D" w:rsidP="00B7554F">
            <w:pPr>
              <w:pStyle w:val="NormalWeb"/>
              <w:spacing w:line="276" w:lineRule="auto"/>
              <w:ind w:left="-567" w:firstLine="567"/>
              <w:jc w:val="center"/>
              <w:rPr>
                <w:rFonts w:ascii="GHEA Grapalat" w:hAnsi="GHEA Grapalat"/>
                <w:b/>
                <w:noProof/>
                <w:lang w:val="hy-AM"/>
              </w:rPr>
            </w:pPr>
            <w:r>
              <w:rPr>
                <w:rFonts w:ascii="GHEA Grapalat" w:hAnsi="GHEA Grapalat"/>
                <w:b/>
                <w:noProof/>
                <w:lang w:val="hy-AM"/>
              </w:rPr>
              <w:t>19.10.2023</w:t>
            </w:r>
          </w:p>
        </w:tc>
      </w:tr>
      <w:tr w:rsidR="008E4A3D" w:rsidRPr="00E7537D" w:rsidTr="003C1844">
        <w:trPr>
          <w:tblCellSpacing w:w="0" w:type="dxa"/>
          <w:jc w:val="center"/>
        </w:trPr>
        <w:tc>
          <w:tcPr>
            <w:tcW w:w="998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4A3D" w:rsidRPr="00527487" w:rsidRDefault="008E4A3D" w:rsidP="00B7554F">
            <w:pPr>
              <w:spacing w:line="276" w:lineRule="auto"/>
              <w:ind w:left="-567" w:firstLine="567"/>
              <w:rPr>
                <w:rFonts w:ascii="GHEA Grapalat" w:hAnsi="GHEA Grapalat"/>
                <w:color w:val="000000"/>
                <w:lang w:val="hy-AM"/>
              </w:rPr>
            </w:pPr>
          </w:p>
        </w:tc>
        <w:tc>
          <w:tcPr>
            <w:tcW w:w="45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E4A3D" w:rsidRPr="007E4059" w:rsidRDefault="008E4A3D" w:rsidP="00E7537D">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E7537D">
              <w:rPr>
                <w:rFonts w:ascii="GHEA Grapalat" w:hAnsi="GHEA Grapalat"/>
                <w:b/>
                <w:color w:val="000000"/>
                <w:lang w:val="hy-AM"/>
              </w:rPr>
              <w:t>//45180</w:t>
            </w:r>
          </w:p>
        </w:tc>
      </w:tr>
      <w:tr w:rsidR="00E7537D" w:rsidRPr="00E7537D" w:rsidTr="003C1844">
        <w:trPr>
          <w:trHeight w:val="898"/>
          <w:tblCellSpacing w:w="0" w:type="dxa"/>
          <w:jc w:val="center"/>
        </w:trPr>
        <w:tc>
          <w:tcPr>
            <w:tcW w:w="9984" w:type="dxa"/>
            <w:tcBorders>
              <w:top w:val="outset" w:sz="6" w:space="0" w:color="auto"/>
              <w:left w:val="outset" w:sz="6" w:space="0" w:color="auto"/>
              <w:right w:val="outset" w:sz="6" w:space="0" w:color="auto"/>
            </w:tcBorders>
            <w:shd w:val="clear" w:color="auto" w:fill="FFFFFF"/>
            <w:vAlign w:val="center"/>
          </w:tcPr>
          <w:p w:rsidR="00E7537D" w:rsidRPr="005E287A" w:rsidRDefault="00E7537D" w:rsidP="005E287A">
            <w:pPr>
              <w:spacing w:line="360" w:lineRule="auto"/>
              <w:jc w:val="both"/>
              <w:rPr>
                <w:rFonts w:ascii="GHEA Grapalat" w:hAnsi="GHEA Grapalat"/>
                <w:color w:val="000000" w:themeColor="text1"/>
                <w:lang w:val="hy-AM"/>
              </w:rPr>
            </w:pPr>
            <w:r>
              <w:rPr>
                <w:rFonts w:ascii="GHEA Grapalat" w:hAnsi="GHEA Grapalat"/>
                <w:color w:val="000000" w:themeColor="text1"/>
                <w:lang w:val="hy-AM"/>
              </w:rPr>
              <w:t>Նախագծի վերաբերյալ առարկություններ չունի:</w:t>
            </w:r>
          </w:p>
        </w:tc>
        <w:tc>
          <w:tcPr>
            <w:tcW w:w="4545" w:type="dxa"/>
            <w:tcBorders>
              <w:top w:val="outset" w:sz="6" w:space="0" w:color="auto"/>
              <w:left w:val="outset" w:sz="6" w:space="0" w:color="auto"/>
              <w:right w:val="outset" w:sz="6" w:space="0" w:color="auto"/>
            </w:tcBorders>
            <w:shd w:val="clear" w:color="auto" w:fill="FFFFFF"/>
            <w:hideMark/>
          </w:tcPr>
          <w:p w:rsidR="00E7537D" w:rsidRPr="005378F6" w:rsidRDefault="00E7537D" w:rsidP="00E7537D">
            <w:pPr>
              <w:rPr>
                <w:rFonts w:ascii="GHEA Grapalat" w:hAnsi="GHEA Grapalat" w:cs="Arial"/>
                <w:color w:val="000000"/>
                <w:lang w:val="af-ZA"/>
              </w:rPr>
            </w:pPr>
            <w:r>
              <w:rPr>
                <w:rFonts w:ascii="GHEA Grapalat" w:hAnsi="GHEA Grapalat" w:cs="Sylfaen"/>
                <w:b/>
                <w:lang w:val="hy-AM" w:eastAsia="ru-RU"/>
              </w:rPr>
              <w:t xml:space="preserve">           </w:t>
            </w:r>
          </w:p>
        </w:tc>
      </w:tr>
      <w:tr w:rsidR="00D1742B" w:rsidRPr="008E14D9" w:rsidTr="003C1844">
        <w:trPr>
          <w:tblCellSpacing w:w="0" w:type="dxa"/>
          <w:jc w:val="center"/>
        </w:trPr>
        <w:tc>
          <w:tcPr>
            <w:tcW w:w="998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D1742B" w:rsidRPr="00E7537D" w:rsidRDefault="008E14D9" w:rsidP="001500BD">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3</w:t>
            </w:r>
            <w:r w:rsidR="00D1742B" w:rsidRPr="001D3B8E">
              <w:rPr>
                <w:rFonts w:ascii="GHEA Grapalat" w:hAnsi="GHEA Grapalat" w:cs="Arial Unicode"/>
                <w:b/>
                <w:color w:val="000000"/>
                <w:lang w:val="hy-AM"/>
              </w:rPr>
              <w:t>.</w:t>
            </w:r>
            <w:r w:rsidR="00D1742B" w:rsidRPr="00527487">
              <w:rPr>
                <w:rFonts w:ascii="GHEA Grapalat" w:hAnsi="GHEA Grapalat" w:cs="Arial Unicode"/>
                <w:color w:val="000000"/>
                <w:lang w:val="hy-AM"/>
              </w:rPr>
              <w:t xml:space="preserve"> </w:t>
            </w:r>
            <w:r w:rsidR="00D1742B" w:rsidRPr="007E4059">
              <w:rPr>
                <w:rFonts w:ascii="GHEA Grapalat" w:hAnsi="GHEA Grapalat"/>
                <w:b/>
                <w:noProof/>
                <w:color w:val="0D0D0D" w:themeColor="text1" w:themeTint="F2"/>
                <w:lang w:val="hy-AM"/>
              </w:rPr>
              <w:t xml:space="preserve">ՀՀ </w:t>
            </w:r>
            <w:r w:rsidR="00D1742B">
              <w:rPr>
                <w:rFonts w:ascii="GHEA Grapalat" w:hAnsi="GHEA Grapalat"/>
                <w:b/>
                <w:noProof/>
                <w:color w:val="0D0D0D" w:themeColor="text1" w:themeTint="F2"/>
                <w:lang w:val="hy-AM"/>
              </w:rPr>
              <w:t>Վարչապետի աշխատակազմի իրավաբանական վարչություն</w:t>
            </w:r>
          </w:p>
        </w:tc>
        <w:tc>
          <w:tcPr>
            <w:tcW w:w="45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D1742B" w:rsidRPr="008E14D9" w:rsidRDefault="008E14D9" w:rsidP="001500BD">
            <w:pPr>
              <w:pStyle w:val="NormalWeb"/>
              <w:spacing w:line="276" w:lineRule="auto"/>
              <w:ind w:left="-567" w:firstLine="567"/>
              <w:jc w:val="center"/>
              <w:rPr>
                <w:rFonts w:ascii="GHEA Grapalat" w:hAnsi="GHEA Grapalat"/>
                <w:b/>
                <w:noProof/>
                <w:lang w:val="hy-AM"/>
              </w:rPr>
            </w:pPr>
            <w:r w:rsidRPr="008E14D9">
              <w:rPr>
                <w:rFonts w:ascii="GHEA Grapalat" w:hAnsi="GHEA Grapalat"/>
                <w:b/>
                <w:noProof/>
                <w:lang w:val="hy-AM"/>
              </w:rPr>
              <w:t>27.</w:t>
            </w:r>
            <w:r>
              <w:rPr>
                <w:rFonts w:ascii="GHEA Grapalat" w:hAnsi="GHEA Grapalat"/>
                <w:b/>
                <w:noProof/>
                <w:lang w:val="hy-AM"/>
              </w:rPr>
              <w:t>10.2023</w:t>
            </w:r>
          </w:p>
        </w:tc>
      </w:tr>
      <w:tr w:rsidR="00D1742B" w:rsidRPr="008E14D9" w:rsidTr="003C1844">
        <w:trPr>
          <w:tblCellSpacing w:w="0" w:type="dxa"/>
          <w:jc w:val="center"/>
        </w:trPr>
        <w:tc>
          <w:tcPr>
            <w:tcW w:w="998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1742B" w:rsidRPr="00527487" w:rsidRDefault="00D1742B" w:rsidP="001500BD">
            <w:pPr>
              <w:spacing w:line="276" w:lineRule="auto"/>
              <w:ind w:left="-567" w:firstLine="567"/>
              <w:rPr>
                <w:rFonts w:ascii="GHEA Grapalat" w:hAnsi="GHEA Grapalat"/>
                <w:color w:val="000000"/>
                <w:lang w:val="hy-AM"/>
              </w:rPr>
            </w:pPr>
          </w:p>
        </w:tc>
        <w:tc>
          <w:tcPr>
            <w:tcW w:w="45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D1742B" w:rsidRPr="007E4059" w:rsidRDefault="00D1742B" w:rsidP="001500BD">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8E14D9">
              <w:rPr>
                <w:rFonts w:ascii="GHEA Grapalat" w:hAnsi="GHEA Grapalat"/>
                <w:b/>
                <w:color w:val="000000"/>
                <w:lang w:val="hy-AM"/>
              </w:rPr>
              <w:t>02/11/37047-2023</w:t>
            </w:r>
          </w:p>
        </w:tc>
      </w:tr>
      <w:tr w:rsidR="00D1742B" w:rsidRPr="003C1844" w:rsidTr="003C1844">
        <w:trPr>
          <w:trHeight w:val="1830"/>
          <w:tblCellSpacing w:w="0" w:type="dxa"/>
          <w:jc w:val="center"/>
        </w:trPr>
        <w:tc>
          <w:tcPr>
            <w:tcW w:w="99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E14D9" w:rsidRPr="008E14D9" w:rsidRDefault="008E14D9" w:rsidP="008E14D9">
            <w:pPr>
              <w:tabs>
                <w:tab w:val="left" w:pos="319"/>
                <w:tab w:val="left" w:pos="851"/>
                <w:tab w:val="left" w:pos="993"/>
              </w:tabs>
              <w:autoSpaceDE w:val="0"/>
              <w:autoSpaceDN w:val="0"/>
              <w:adjustRightInd w:val="0"/>
              <w:spacing w:after="200" w:line="276" w:lineRule="auto"/>
              <w:contextualSpacing/>
              <w:jc w:val="both"/>
              <w:rPr>
                <w:rFonts w:ascii="GHEA Grapalat" w:hAnsi="GHEA Grapalat" w:cs="Arial"/>
                <w:lang w:val="hy-AM"/>
              </w:rPr>
            </w:pPr>
            <w:r>
              <w:rPr>
                <w:rFonts w:ascii="GHEA Grapalat" w:eastAsiaTheme="minorEastAsia" w:hAnsi="GHEA Grapalat" w:cs="Arial"/>
                <w:color w:val="000000"/>
                <w:shd w:val="clear" w:color="auto" w:fill="FFFFFF"/>
                <w:lang w:val="hy-AM"/>
              </w:rPr>
              <w:t xml:space="preserve">  </w:t>
            </w:r>
            <w:r w:rsidRPr="008E14D9">
              <w:rPr>
                <w:rFonts w:ascii="GHEA Grapalat" w:eastAsiaTheme="minorEastAsia" w:hAnsi="GHEA Grapalat" w:cs="Arial"/>
                <w:color w:val="000000"/>
                <w:shd w:val="clear" w:color="auto" w:fill="FFFFFF"/>
                <w:lang w:val="hy-AM"/>
              </w:rPr>
              <w:t>Նախագծի</w:t>
            </w:r>
            <w:r w:rsidRPr="008E14D9">
              <w:rPr>
                <w:rFonts w:ascii="GHEA Grapalat" w:eastAsiaTheme="minorEastAsia" w:hAnsi="GHEA Grapalat"/>
                <w:color w:val="000000"/>
                <w:shd w:val="clear" w:color="auto" w:fill="FFFFFF"/>
                <w:lang w:val="hy-AM"/>
              </w:rPr>
              <w:t xml:space="preserve"> </w:t>
            </w:r>
            <w:r w:rsidRPr="008E14D9">
              <w:rPr>
                <w:rFonts w:ascii="GHEA Grapalat" w:hAnsi="GHEA Grapalat" w:cs="Arial"/>
                <w:lang w:val="hy-AM"/>
              </w:rPr>
              <w:t xml:space="preserve">1-ին կետում նշված ՀՀ կառավարության 2009 թվականի հուլիսի 9-ի թիվ 808-Ն որոշման վերնագիրը չի համապատասխանում մայր որոշման վերնագրին, հետևաբար այն վերանայման կարիք ունի։ </w:t>
            </w:r>
          </w:p>
          <w:p w:rsidR="00D1742B" w:rsidRPr="005E287A" w:rsidRDefault="00D1742B" w:rsidP="00A43CE9">
            <w:pPr>
              <w:spacing w:line="360" w:lineRule="auto"/>
              <w:jc w:val="both"/>
              <w:rPr>
                <w:rFonts w:ascii="GHEA Grapalat" w:hAnsi="GHEA Grapalat"/>
                <w:color w:val="000000" w:themeColor="text1"/>
                <w:lang w:val="hy-AM"/>
              </w:rPr>
            </w:pPr>
          </w:p>
        </w:tc>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8E14D9" w:rsidRDefault="00D1742B" w:rsidP="008E14D9">
            <w:pPr>
              <w:spacing w:line="360" w:lineRule="auto"/>
              <w:jc w:val="both"/>
              <w:rPr>
                <w:rFonts w:ascii="GHEA Grapalat" w:hAnsi="GHEA Grapalat" w:cs="Sylfaen"/>
                <w:b/>
                <w:lang w:val="hy-AM" w:eastAsia="ru-RU"/>
              </w:rPr>
            </w:pPr>
            <w:r>
              <w:rPr>
                <w:rFonts w:ascii="GHEA Grapalat" w:hAnsi="GHEA Grapalat" w:cs="Sylfaen"/>
                <w:b/>
                <w:lang w:val="hy-AM" w:eastAsia="ru-RU"/>
              </w:rPr>
              <w:t xml:space="preserve">   </w:t>
            </w:r>
            <w:r w:rsidR="008E14D9">
              <w:rPr>
                <w:rFonts w:ascii="GHEA Grapalat" w:hAnsi="GHEA Grapalat" w:cs="Sylfaen"/>
                <w:b/>
                <w:lang w:val="hy-AM" w:eastAsia="ru-RU"/>
              </w:rPr>
              <w:t>Ընդունվել է:</w:t>
            </w:r>
          </w:p>
          <w:p w:rsidR="00D1742B" w:rsidRPr="008E14D9" w:rsidRDefault="008E14D9" w:rsidP="008E14D9">
            <w:pPr>
              <w:spacing w:line="360" w:lineRule="auto"/>
              <w:jc w:val="both"/>
              <w:rPr>
                <w:rFonts w:ascii="GHEA Grapalat" w:hAnsi="GHEA Grapalat" w:cs="Sylfaen"/>
                <w:lang w:val="hy-AM" w:eastAsia="ru-RU"/>
              </w:rPr>
            </w:pPr>
            <w:r w:rsidRPr="008E14D9">
              <w:rPr>
                <w:rFonts w:ascii="GHEA Grapalat" w:hAnsi="GHEA Grapalat" w:cs="Sylfaen"/>
                <w:lang w:val="hy-AM" w:eastAsia="ru-RU"/>
              </w:rPr>
              <w:t>Նախագծի 1-ին կետում կատարվել է համապատասխան փոփոխություն:</w:t>
            </w:r>
            <w:r w:rsidR="00D1742B" w:rsidRPr="008E14D9">
              <w:rPr>
                <w:rFonts w:ascii="GHEA Grapalat" w:hAnsi="GHEA Grapalat" w:cs="Sylfaen"/>
                <w:lang w:val="hy-AM" w:eastAsia="ru-RU"/>
              </w:rPr>
              <w:t xml:space="preserve"> </w:t>
            </w:r>
          </w:p>
        </w:tc>
      </w:tr>
      <w:tr w:rsidR="002D1B6E" w:rsidRPr="008E14D9" w:rsidTr="003C1844">
        <w:trPr>
          <w:tblCellSpacing w:w="0" w:type="dxa"/>
          <w:jc w:val="center"/>
        </w:trPr>
        <w:tc>
          <w:tcPr>
            <w:tcW w:w="9984"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2D1B6E" w:rsidRPr="007942BB" w:rsidRDefault="00FD09B9" w:rsidP="001500BD">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5</w:t>
            </w:r>
            <w:r w:rsidR="002D1B6E" w:rsidRPr="001D3B8E">
              <w:rPr>
                <w:rFonts w:ascii="GHEA Grapalat" w:hAnsi="GHEA Grapalat" w:cs="Arial Unicode"/>
                <w:b/>
                <w:color w:val="000000"/>
                <w:lang w:val="hy-AM"/>
              </w:rPr>
              <w:t>.</w:t>
            </w:r>
            <w:r w:rsidR="002D1B6E" w:rsidRPr="00527487">
              <w:rPr>
                <w:rFonts w:ascii="GHEA Grapalat" w:hAnsi="GHEA Grapalat" w:cs="Arial Unicode"/>
                <w:color w:val="000000"/>
                <w:lang w:val="hy-AM"/>
              </w:rPr>
              <w:t xml:space="preserve"> </w:t>
            </w:r>
            <w:r w:rsidR="002D1B6E" w:rsidRPr="007E4059">
              <w:rPr>
                <w:rFonts w:ascii="GHEA Grapalat" w:hAnsi="GHEA Grapalat"/>
                <w:b/>
                <w:noProof/>
                <w:color w:val="0D0D0D" w:themeColor="text1" w:themeTint="F2"/>
                <w:lang w:val="hy-AM"/>
              </w:rPr>
              <w:t xml:space="preserve">ՀՀ </w:t>
            </w:r>
            <w:r w:rsidR="002D1B6E">
              <w:rPr>
                <w:rFonts w:ascii="GHEA Grapalat" w:hAnsi="GHEA Grapalat"/>
                <w:b/>
                <w:noProof/>
                <w:color w:val="0D0D0D" w:themeColor="text1" w:themeTint="F2"/>
                <w:lang w:val="hy-AM"/>
              </w:rPr>
              <w:t>Վարչապետի աշխա</w:t>
            </w:r>
            <w:r w:rsidR="008E14D9">
              <w:rPr>
                <w:rFonts w:ascii="GHEA Grapalat" w:hAnsi="GHEA Grapalat"/>
                <w:b/>
                <w:noProof/>
                <w:color w:val="0D0D0D" w:themeColor="text1" w:themeTint="F2"/>
                <w:lang w:val="hy-AM"/>
              </w:rPr>
              <w:t>տակազմի սոցիալական հարցերի վարչություն</w:t>
            </w:r>
          </w:p>
        </w:tc>
        <w:tc>
          <w:tcPr>
            <w:tcW w:w="45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2D1B6E" w:rsidRPr="008E14D9" w:rsidRDefault="008E14D9" w:rsidP="001500BD">
            <w:pPr>
              <w:pStyle w:val="NormalWeb"/>
              <w:spacing w:line="276" w:lineRule="auto"/>
              <w:ind w:left="-567" w:firstLine="567"/>
              <w:jc w:val="center"/>
              <w:rPr>
                <w:rFonts w:ascii="GHEA Grapalat" w:hAnsi="GHEA Grapalat"/>
                <w:b/>
                <w:noProof/>
                <w:lang w:val="hy-AM"/>
              </w:rPr>
            </w:pPr>
            <w:r w:rsidRPr="008E14D9">
              <w:rPr>
                <w:rFonts w:ascii="GHEA Grapalat" w:hAnsi="GHEA Grapalat"/>
                <w:b/>
                <w:noProof/>
                <w:lang w:val="hy-AM"/>
              </w:rPr>
              <w:t>27.</w:t>
            </w:r>
            <w:r>
              <w:rPr>
                <w:rFonts w:ascii="GHEA Grapalat" w:hAnsi="GHEA Grapalat"/>
                <w:b/>
                <w:noProof/>
                <w:lang w:val="hy-AM"/>
              </w:rPr>
              <w:t>10</w:t>
            </w:r>
            <w:r w:rsidR="002D1B6E" w:rsidRPr="008E14D9">
              <w:rPr>
                <w:rFonts w:ascii="GHEA Grapalat" w:hAnsi="GHEA Grapalat"/>
                <w:b/>
                <w:noProof/>
                <w:lang w:val="hy-AM"/>
              </w:rPr>
              <w:t>.2022</w:t>
            </w:r>
          </w:p>
        </w:tc>
      </w:tr>
      <w:tr w:rsidR="002D1B6E" w:rsidRPr="008E14D9" w:rsidTr="003C1844">
        <w:trPr>
          <w:tblCellSpacing w:w="0" w:type="dxa"/>
          <w:jc w:val="center"/>
        </w:trPr>
        <w:tc>
          <w:tcPr>
            <w:tcW w:w="998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D1B6E" w:rsidRPr="00527487" w:rsidRDefault="002D1B6E" w:rsidP="001500BD">
            <w:pPr>
              <w:spacing w:line="276" w:lineRule="auto"/>
              <w:ind w:left="-567" w:firstLine="567"/>
              <w:rPr>
                <w:rFonts w:ascii="GHEA Grapalat" w:hAnsi="GHEA Grapalat"/>
                <w:color w:val="000000"/>
                <w:lang w:val="hy-AM"/>
              </w:rPr>
            </w:pPr>
          </w:p>
        </w:tc>
        <w:tc>
          <w:tcPr>
            <w:tcW w:w="45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2D1B6E" w:rsidRPr="007E4059" w:rsidRDefault="002D1B6E" w:rsidP="001500BD">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8E14D9">
              <w:rPr>
                <w:rFonts w:ascii="GHEA Grapalat" w:hAnsi="GHEA Grapalat"/>
                <w:b/>
                <w:color w:val="000000"/>
                <w:lang w:val="hy-AM"/>
              </w:rPr>
              <w:t>02/11/37047-2023</w:t>
            </w:r>
          </w:p>
        </w:tc>
      </w:tr>
      <w:tr w:rsidR="002D1B6E" w:rsidRPr="003C1844" w:rsidTr="003C1844">
        <w:trPr>
          <w:trHeight w:val="5110"/>
          <w:tblCellSpacing w:w="0" w:type="dxa"/>
          <w:jc w:val="center"/>
        </w:trPr>
        <w:tc>
          <w:tcPr>
            <w:tcW w:w="998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10A68" w:rsidRPr="00E10A68" w:rsidRDefault="003C1844" w:rsidP="009454CD">
            <w:pPr>
              <w:tabs>
                <w:tab w:val="left" w:pos="0"/>
              </w:tabs>
              <w:spacing w:line="360" w:lineRule="auto"/>
              <w:jc w:val="both"/>
              <w:rPr>
                <w:rFonts w:ascii="GHEA Grapalat" w:eastAsiaTheme="minorHAnsi" w:hAnsi="GHEA Grapalat" w:cs="GHEA Grapalat"/>
                <w:noProof/>
                <w:spacing w:val="-6"/>
                <w:lang w:val="hy-AM"/>
              </w:rPr>
            </w:pPr>
            <w:r>
              <w:rPr>
                <w:rFonts w:ascii="GHEA Grapalat" w:eastAsiaTheme="minorHAnsi" w:hAnsi="GHEA Grapalat" w:cs="GHEA Grapalat"/>
                <w:noProof/>
                <w:spacing w:val="-6"/>
                <w:lang w:val="hy-AM"/>
              </w:rPr>
              <w:lastRenderedPageBreak/>
              <w:t xml:space="preserve">  </w:t>
            </w:r>
            <w:r w:rsidR="00E10A68" w:rsidRPr="00E10A68">
              <w:rPr>
                <w:rFonts w:ascii="GHEA Grapalat" w:eastAsiaTheme="minorHAnsi" w:hAnsi="GHEA Grapalat" w:cs="GHEA Grapalat"/>
                <w:noProof/>
                <w:spacing w:val="-6"/>
                <w:lang w:val="hy-AM"/>
              </w:rPr>
              <w:t>Նախագծի 1-ին կետի մի շարք ենթակետերով (1-ին, 5-7-րդ) նախադպրոցական տարիքային խմբերով</w:t>
            </w:r>
            <w:r w:rsidR="00E10A68" w:rsidRPr="00E10A68">
              <w:rPr>
                <w:rFonts w:ascii="Calibri" w:eastAsiaTheme="minorHAnsi" w:hAnsi="Calibri" w:cs="Calibri"/>
                <w:noProof/>
                <w:spacing w:val="-6"/>
                <w:lang w:val="hy-AM"/>
              </w:rPr>
              <w:t> </w:t>
            </w:r>
            <w:r w:rsidR="00E10A68" w:rsidRPr="00E10A68">
              <w:rPr>
                <w:rFonts w:ascii="GHEA Grapalat" w:eastAsiaTheme="minorHAnsi" w:hAnsi="GHEA Grapalat" w:cs="GHEA Grapalat"/>
                <w:noProof/>
                <w:spacing w:val="-6"/>
                <w:lang w:val="hy-AM"/>
              </w:rPr>
              <w:t>գործունեության թույլտվություն տալու, ըստ տարիքային խմբերի համակազմի սահմանային տեղերի թիվը փոփոխելու, մասնագիտությունների գծով` ըստ կուրսերի սովորողների նախատեսվող սահմանային տեղերի թվի փոփոխության, ըստ ուսուցման ձևերի, կրթության հիմքերի, որակավորման աստիճանների, ինչպես նաև օտարերկրյա քաղաքացիների օտար լեզվով ուսուցում իրականացնելու</w:t>
            </w:r>
            <w:r w:rsidR="00E10A68" w:rsidRPr="00E10A68">
              <w:rPr>
                <w:rFonts w:ascii="Calibri" w:eastAsiaTheme="minorHAnsi" w:hAnsi="Calibri" w:cs="Calibri"/>
                <w:noProof/>
                <w:spacing w:val="-6"/>
                <w:lang w:val="hy-AM"/>
              </w:rPr>
              <w:t> </w:t>
            </w:r>
            <w:r w:rsidR="00E10A68" w:rsidRPr="00E10A68">
              <w:rPr>
                <w:rFonts w:ascii="GHEA Grapalat" w:eastAsiaTheme="minorHAnsi" w:hAnsi="GHEA Grapalat" w:cs="GHEA Grapalat"/>
                <w:noProof/>
                <w:spacing w:val="-6"/>
                <w:lang w:val="hy-AM"/>
              </w:rPr>
              <w:t xml:space="preserve">գործունեության թույլտվություն ստանալու նպատակով լիցենզավորված անձանց համար նախատեսվում է որոշակի փաստաթղթեր ներկայացնելու պարտավորություն: Նկատի ունենալով այն հանգամանքը, որ վերոհիշյալ կարգավորումներով նախատեսված փաստաթղթերի ցանկն, ըստ էության, գրեթե նույնական է առաջին անգամ լիցենզավորվելու համար ներկայացվելիք փաստաթղթերի ցանկին, ինչպես նաև ավելորդ վարչարարությունից խուսափելու նպատակով առաջարկում ենք քննարկել դրանց շրջանակն անհրաժեշտ նվազագույնով սահմանափակելու նպատակահարմարությունը: </w:t>
            </w:r>
          </w:p>
          <w:p w:rsidR="002D1B6E" w:rsidRPr="005E287A" w:rsidRDefault="002D1B6E" w:rsidP="00352FAE">
            <w:pPr>
              <w:spacing w:line="360" w:lineRule="auto"/>
              <w:jc w:val="both"/>
              <w:rPr>
                <w:rFonts w:ascii="GHEA Grapalat" w:hAnsi="GHEA Grapalat"/>
                <w:color w:val="000000" w:themeColor="text1"/>
                <w:lang w:val="hy-AM"/>
              </w:rPr>
            </w:pPr>
          </w:p>
        </w:tc>
        <w:tc>
          <w:tcPr>
            <w:tcW w:w="4545" w:type="dxa"/>
            <w:tcBorders>
              <w:top w:val="outset" w:sz="6" w:space="0" w:color="auto"/>
              <w:left w:val="outset" w:sz="6" w:space="0" w:color="auto"/>
              <w:bottom w:val="outset" w:sz="6" w:space="0" w:color="auto"/>
              <w:right w:val="outset" w:sz="6" w:space="0" w:color="auto"/>
            </w:tcBorders>
            <w:shd w:val="clear" w:color="auto" w:fill="FFFFFF"/>
            <w:hideMark/>
          </w:tcPr>
          <w:p w:rsidR="002D1B6E" w:rsidRDefault="00E10A68" w:rsidP="00352FAE">
            <w:pPr>
              <w:spacing w:line="360" w:lineRule="auto"/>
              <w:jc w:val="both"/>
              <w:rPr>
                <w:rFonts w:ascii="GHEA Grapalat" w:hAnsi="GHEA Grapalat" w:cs="Arial"/>
                <w:b/>
                <w:color w:val="000000"/>
                <w:lang w:val="hy-AM"/>
              </w:rPr>
            </w:pPr>
            <w:r w:rsidRPr="00E10A68">
              <w:rPr>
                <w:rFonts w:ascii="GHEA Grapalat" w:hAnsi="GHEA Grapalat" w:cs="Arial"/>
                <w:b/>
                <w:color w:val="000000"/>
                <w:lang w:val="hy-AM"/>
              </w:rPr>
              <w:t>Չի ընդունվել:</w:t>
            </w:r>
          </w:p>
          <w:p w:rsidR="003C1844" w:rsidRDefault="003C1844" w:rsidP="00352FAE">
            <w:pPr>
              <w:spacing w:line="360" w:lineRule="auto"/>
              <w:jc w:val="both"/>
              <w:rPr>
                <w:rFonts w:ascii="GHEA Grapalat" w:hAnsi="GHEA Grapalat" w:cs="GHEA Grapalat"/>
                <w:color w:val="000000" w:themeColor="text1"/>
                <w:lang w:val="hy-AM"/>
              </w:rPr>
            </w:pPr>
            <w:r>
              <w:rPr>
                <w:rFonts w:ascii="GHEA Grapalat" w:eastAsia="Calibri" w:hAnsi="GHEA Grapalat" w:cstheme="minorBidi"/>
                <w:color w:val="000000" w:themeColor="text1"/>
                <w:lang w:val="hy-AM" w:eastAsia="ru-RU"/>
              </w:rPr>
              <w:t xml:space="preserve">  Ի</w:t>
            </w:r>
            <w:r w:rsidRPr="00A41087">
              <w:rPr>
                <w:rFonts w:ascii="GHEA Grapalat" w:eastAsia="Calibri" w:hAnsi="GHEA Grapalat" w:cstheme="minorBidi"/>
                <w:color w:val="000000" w:themeColor="text1"/>
                <w:lang w:val="hy-AM" w:eastAsia="ru-RU"/>
              </w:rPr>
              <w:t>րավական</w:t>
            </w:r>
            <w:r w:rsidRPr="00A41087">
              <w:rPr>
                <w:rFonts w:ascii="GHEA Grapalat" w:eastAsia="Calibri" w:hAnsi="GHEA Grapalat" w:cstheme="minorBidi"/>
                <w:color w:val="000000" w:themeColor="text1"/>
                <w:lang w:val="af-ZA" w:eastAsia="ru-RU"/>
              </w:rPr>
              <w:t xml:space="preserve"> </w:t>
            </w:r>
            <w:r w:rsidRPr="00A41087">
              <w:rPr>
                <w:rFonts w:ascii="GHEA Grapalat" w:eastAsia="Calibri" w:hAnsi="GHEA Grapalat" w:cstheme="minorBidi"/>
                <w:color w:val="000000" w:themeColor="text1"/>
                <w:lang w:val="hy-AM" w:eastAsia="ru-RU"/>
              </w:rPr>
              <w:t>ակտի</w:t>
            </w:r>
            <w:r w:rsidRPr="00A41087">
              <w:rPr>
                <w:rFonts w:ascii="GHEA Grapalat" w:eastAsia="Calibri" w:hAnsi="GHEA Grapalat" w:cstheme="minorBidi"/>
                <w:color w:val="000000" w:themeColor="text1"/>
                <w:lang w:val="af-ZA" w:eastAsia="ru-RU"/>
              </w:rPr>
              <w:t xml:space="preserve"> </w:t>
            </w:r>
            <w:r w:rsidRPr="00A41087">
              <w:rPr>
                <w:rFonts w:ascii="GHEA Grapalat" w:eastAsia="Calibri" w:hAnsi="GHEA Grapalat" w:cstheme="minorBidi"/>
                <w:color w:val="000000" w:themeColor="text1"/>
                <w:lang w:val="hy-AM" w:eastAsia="ru-RU"/>
              </w:rPr>
              <w:t>նախագծի</w:t>
            </w:r>
            <w:r w:rsidRPr="00A41087">
              <w:rPr>
                <w:rFonts w:ascii="GHEA Grapalat" w:eastAsia="Calibri" w:hAnsi="GHEA Grapalat" w:cstheme="minorBidi"/>
                <w:color w:val="000000" w:themeColor="text1"/>
                <w:lang w:val="af-ZA" w:eastAsia="ru-RU"/>
              </w:rPr>
              <w:t xml:space="preserve"> </w:t>
            </w:r>
            <w:r w:rsidRPr="00A41087">
              <w:rPr>
                <w:rFonts w:ascii="GHEA Grapalat" w:eastAsia="Calibri" w:hAnsi="GHEA Grapalat" w:cstheme="minorBidi"/>
                <w:color w:val="000000" w:themeColor="text1"/>
                <w:lang w:val="hy-AM" w:eastAsia="ru-RU"/>
              </w:rPr>
              <w:t>մշակումը</w:t>
            </w:r>
            <w:r w:rsidRPr="00A41087">
              <w:rPr>
                <w:rFonts w:ascii="GHEA Grapalat" w:eastAsia="Calibri" w:hAnsi="GHEA Grapalat" w:cstheme="minorBidi"/>
                <w:color w:val="000000" w:themeColor="text1"/>
                <w:lang w:val="af-ZA" w:eastAsia="ru-RU"/>
              </w:rPr>
              <w:t xml:space="preserve"> </w:t>
            </w:r>
            <w:r w:rsidRPr="00A41087">
              <w:rPr>
                <w:rFonts w:ascii="GHEA Grapalat" w:eastAsiaTheme="minorEastAsia" w:hAnsi="GHEA Grapalat" w:cstheme="minorBidi"/>
                <w:lang w:val="pt-BR"/>
              </w:rPr>
              <w:t xml:space="preserve"> բխում է</w:t>
            </w:r>
            <w:r w:rsidRPr="00A41087">
              <w:rPr>
                <w:rFonts w:ascii="GHEA Grapalat" w:eastAsiaTheme="minorEastAsia" w:hAnsi="GHEA Grapalat" w:cstheme="minorBidi"/>
                <w:color w:val="000000" w:themeColor="text1"/>
                <w:shd w:val="clear" w:color="auto" w:fill="FFFFFF"/>
                <w:lang w:val="af-ZA"/>
              </w:rPr>
              <w:t xml:space="preserve"> </w:t>
            </w:r>
            <w:r w:rsidRPr="00A41087">
              <w:rPr>
                <w:rFonts w:ascii="GHEA Grapalat" w:eastAsiaTheme="minorEastAsia" w:hAnsi="GHEA Grapalat" w:cstheme="minorBidi"/>
                <w:color w:val="000000" w:themeColor="text1"/>
                <w:shd w:val="clear" w:color="auto" w:fill="FFFFFF"/>
                <w:lang w:val="hy-AM"/>
              </w:rPr>
              <w:t>ՀՀ վար</w:t>
            </w:r>
            <w:bookmarkStart w:id="0" w:name="_GoBack"/>
            <w:bookmarkEnd w:id="0"/>
            <w:r w:rsidRPr="00A41087">
              <w:rPr>
                <w:rFonts w:ascii="GHEA Grapalat" w:eastAsiaTheme="minorEastAsia" w:hAnsi="GHEA Grapalat" w:cstheme="minorBidi"/>
                <w:color w:val="000000" w:themeColor="text1"/>
                <w:shd w:val="clear" w:color="auto" w:fill="FFFFFF"/>
                <w:lang w:val="hy-AM"/>
              </w:rPr>
              <w:t xml:space="preserve">չապետի 2021 թվականի նոյեմբերի 2-ի </w:t>
            </w:r>
            <w:r w:rsidRPr="00A41087">
              <w:rPr>
                <w:rFonts w:ascii="GHEA Grapalat" w:eastAsiaTheme="minorEastAsia" w:hAnsi="GHEA Grapalat" w:cstheme="minorBidi"/>
                <w:color w:val="000000"/>
                <w:shd w:val="clear" w:color="auto" w:fill="FFFFFF"/>
                <w:lang w:val="pt-BR"/>
              </w:rPr>
              <w:t>02/10.3/37766-2021</w:t>
            </w:r>
            <w:r w:rsidRPr="00A41087">
              <w:rPr>
                <w:rFonts w:ascii="GHEA Grapalat" w:eastAsiaTheme="minorEastAsia" w:hAnsi="GHEA Grapalat" w:cstheme="minorBidi"/>
                <w:color w:val="000000"/>
                <w:shd w:val="clear" w:color="auto" w:fill="FFFFFF"/>
                <w:lang w:val="hy-AM"/>
              </w:rPr>
              <w:t xml:space="preserve"> հանձնարարականի պահանջներից</w:t>
            </w:r>
            <w:r w:rsidRPr="0056783C">
              <w:rPr>
                <w:rFonts w:ascii="GHEA Grapalat" w:eastAsiaTheme="minorEastAsia" w:hAnsi="GHEA Grapalat" w:cstheme="minorBidi"/>
                <w:color w:val="000000"/>
                <w:shd w:val="clear" w:color="auto" w:fill="FFFFFF"/>
                <w:lang w:val="hy-AM"/>
              </w:rPr>
              <w:t xml:space="preserve">                  (որի 3-րդ կետով հանձնարարվել էր</w:t>
            </w:r>
            <w:r w:rsidRPr="0056783C">
              <w:rPr>
                <w:rFonts w:ascii="GHEA Grapalat" w:hAnsi="GHEA Grapalat"/>
                <w:lang w:val="hy-AM"/>
              </w:rPr>
              <w:t xml:space="preserve">  նախաձեռնել </w:t>
            </w:r>
            <w:r>
              <w:rPr>
                <w:rFonts w:ascii="GHEA Grapalat" w:hAnsi="GHEA Grapalat"/>
                <w:lang w:val="hy-AM"/>
              </w:rPr>
              <w:t>կառավարության որոշումների</w:t>
            </w:r>
            <w:r w:rsidRPr="0056783C">
              <w:rPr>
                <w:rFonts w:ascii="GHEA Grapalat" w:hAnsi="GHEA Grapalat"/>
                <w:lang w:val="hy-AM"/>
              </w:rPr>
              <w:t xml:space="preserve"> իրավական հիմքն ապահովող օրենսդրական փոփոխություններ) և 08.02.2023 թվականին ընդունված </w:t>
            </w:r>
            <w:r w:rsidRPr="0056783C">
              <w:rPr>
                <w:rFonts w:ascii="GHEA Grapalat" w:hAnsi="GHEA Grapalat"/>
                <w:b/>
                <w:bCs/>
                <w:color w:val="000000"/>
                <w:shd w:val="clear" w:color="auto" w:fill="FFFFFF"/>
                <w:lang w:val="hy-AM"/>
              </w:rPr>
              <w:t>«</w:t>
            </w:r>
            <w:r w:rsidRPr="0056783C">
              <w:rPr>
                <w:rFonts w:ascii="GHEA Grapalat" w:hAnsi="GHEA Grapalat"/>
                <w:lang w:val="hy-AM"/>
              </w:rPr>
              <w:t>Կրթության մասին</w:t>
            </w:r>
            <w:r w:rsidRPr="0056783C">
              <w:rPr>
                <w:rFonts w:ascii="GHEA Grapalat" w:hAnsi="GHEA Grapalat"/>
                <w:b/>
                <w:bCs/>
                <w:color w:val="000000"/>
                <w:shd w:val="clear" w:color="auto" w:fill="FFFFFF"/>
                <w:lang w:val="hy-AM"/>
              </w:rPr>
              <w:t>»</w:t>
            </w:r>
            <w:r w:rsidRPr="0056783C">
              <w:rPr>
                <w:rFonts w:ascii="GHEA Grapalat" w:hAnsi="GHEA Grapalat"/>
                <w:lang w:val="hy-AM"/>
              </w:rPr>
              <w:t xml:space="preserve"> օրենքում լրցումներ կատարելու մասին </w:t>
            </w:r>
            <w:r w:rsidRPr="008C7830">
              <w:rPr>
                <w:rFonts w:ascii="GHEA Grapalat" w:hAnsi="GHEA Grapalat"/>
                <w:lang w:val="hy-AM"/>
              </w:rPr>
              <w:t>(</w:t>
            </w:r>
            <w:r w:rsidRPr="0056783C">
              <w:rPr>
                <w:rFonts w:ascii="GHEA Grapalat" w:hAnsi="GHEA Grapalat"/>
                <w:color w:val="000000"/>
                <w:shd w:val="clear" w:color="auto" w:fill="FFFFFF"/>
                <w:lang w:val="hy-AM"/>
              </w:rPr>
              <w:t>ՀՕ-7-Ն</w:t>
            </w:r>
            <w:r w:rsidRPr="008C7830">
              <w:rPr>
                <w:rFonts w:ascii="GHEA Grapalat" w:hAnsi="GHEA Grapalat"/>
                <w:color w:val="000000"/>
                <w:shd w:val="clear" w:color="auto" w:fill="FFFFFF"/>
                <w:lang w:val="hy-AM"/>
              </w:rPr>
              <w:t>)</w:t>
            </w:r>
            <w:r>
              <w:rPr>
                <w:rFonts w:ascii="GHEA Grapalat" w:hAnsi="GHEA Grapalat"/>
                <w:lang w:val="hy-AM"/>
              </w:rPr>
              <w:t xml:space="preserve"> օրենքի պահանջներից:</w:t>
            </w:r>
            <w:r w:rsidRPr="00A41087">
              <w:rPr>
                <w:rFonts w:ascii="GHEA Grapalat" w:hAnsi="GHEA Grapalat" w:cs="Arial"/>
                <w:color w:val="000000"/>
                <w:lang w:val="pt-BR"/>
              </w:rPr>
              <w:t xml:space="preserve"> </w:t>
            </w:r>
            <w:r w:rsidR="00E10A68" w:rsidRPr="0056783C">
              <w:rPr>
                <w:rFonts w:ascii="GHEA Grapalat" w:hAnsi="GHEA Grapalat" w:cs="GHEA Grapalat"/>
                <w:color w:val="000000" w:themeColor="text1"/>
                <w:lang w:val="hy-AM"/>
              </w:rPr>
              <w:t xml:space="preserve">  </w:t>
            </w:r>
          </w:p>
          <w:p w:rsidR="00E10A68" w:rsidRPr="003C1844" w:rsidRDefault="003C1844" w:rsidP="003C1844">
            <w:pPr>
              <w:spacing w:line="360" w:lineRule="auto"/>
              <w:jc w:val="both"/>
              <w:rPr>
                <w:rFonts w:ascii="GHEA Grapalat" w:hAnsi="GHEA Grapalat" w:cs="Arial"/>
                <w:b/>
                <w:color w:val="000000"/>
                <w:lang w:val="hy-AM"/>
              </w:rPr>
            </w:pPr>
            <w:r>
              <w:rPr>
                <w:rFonts w:ascii="GHEA Grapalat" w:hAnsi="GHEA Grapalat" w:cs="GHEA Grapalat"/>
                <w:color w:val="000000" w:themeColor="text1"/>
                <w:lang w:val="hy-AM"/>
              </w:rPr>
              <w:t xml:space="preserve">  </w:t>
            </w:r>
            <w:r w:rsidR="00E10A68" w:rsidRPr="0056783C">
              <w:rPr>
                <w:rFonts w:ascii="GHEA Grapalat" w:hAnsi="GHEA Grapalat" w:cs="GHEA Grapalat"/>
                <w:color w:val="000000" w:themeColor="text1"/>
                <w:lang w:val="hy-AM"/>
              </w:rPr>
              <w:t>Նախագծի</w:t>
            </w:r>
            <w:r w:rsidR="00E10A68" w:rsidRPr="0056783C">
              <w:rPr>
                <w:rFonts w:ascii="GHEA Grapalat" w:hAnsi="GHEA Grapalat" w:cs="Sylfaen"/>
                <w:color w:val="000000" w:themeColor="text1"/>
                <w:lang w:val="hy-AM"/>
              </w:rPr>
              <w:t xml:space="preserve"> 1-ին կետի </w:t>
            </w:r>
            <w:r w:rsidR="00E10A68" w:rsidRPr="0056783C">
              <w:rPr>
                <w:rFonts w:ascii="GHEA Grapalat" w:eastAsiaTheme="minorHAnsi" w:hAnsi="GHEA Grapalat" w:cs="GHEA Grapalat"/>
                <w:noProof/>
                <w:spacing w:val="-6"/>
                <w:lang w:val="hy-AM"/>
              </w:rPr>
              <w:t>մի շարք ենթակետերով (1-ին, 5-7-րդ) նախադպրոցական տարիքային խմբերով</w:t>
            </w:r>
            <w:r w:rsidR="00E10A68" w:rsidRPr="0056783C">
              <w:rPr>
                <w:rFonts w:ascii="Calibri" w:eastAsiaTheme="minorHAnsi" w:hAnsi="Calibri" w:cs="Calibri"/>
                <w:noProof/>
                <w:spacing w:val="-6"/>
                <w:lang w:val="hy-AM"/>
              </w:rPr>
              <w:t> </w:t>
            </w:r>
            <w:r w:rsidR="00E10A68" w:rsidRPr="0056783C">
              <w:rPr>
                <w:rFonts w:ascii="GHEA Grapalat" w:eastAsiaTheme="minorHAnsi" w:hAnsi="GHEA Grapalat" w:cs="GHEA Grapalat"/>
                <w:noProof/>
                <w:spacing w:val="-6"/>
                <w:lang w:val="hy-AM"/>
              </w:rPr>
              <w:t>, մասնագիտությունների գծով ինչպես նաև օտարերկրյա քաղաքացիների օտար լեզվով ուսուցում իրականացնելու</w:t>
            </w:r>
            <w:r w:rsidR="00E10A68" w:rsidRPr="0056783C">
              <w:rPr>
                <w:rFonts w:ascii="Calibri" w:eastAsiaTheme="minorHAnsi" w:hAnsi="Calibri" w:cs="Calibri"/>
                <w:noProof/>
                <w:spacing w:val="-6"/>
                <w:lang w:val="hy-AM"/>
              </w:rPr>
              <w:t> </w:t>
            </w:r>
            <w:r w:rsidR="00E10A68" w:rsidRPr="0056783C">
              <w:rPr>
                <w:rFonts w:ascii="GHEA Grapalat" w:eastAsiaTheme="minorHAnsi" w:hAnsi="GHEA Grapalat" w:cs="GHEA Grapalat"/>
                <w:noProof/>
                <w:spacing w:val="-6"/>
                <w:lang w:val="hy-AM"/>
              </w:rPr>
              <w:t xml:space="preserve">գործունեության թույլտվություն ստանալու դեպքում պահանջվում են այն փաստաթղթերը, </w:t>
            </w:r>
            <w:r w:rsidR="00E10A68" w:rsidRPr="0056783C">
              <w:rPr>
                <w:rFonts w:ascii="GHEA Grapalat" w:eastAsiaTheme="minorHAnsi" w:hAnsi="GHEA Grapalat" w:cs="GHEA Grapalat"/>
                <w:noProof/>
                <w:spacing w:val="-6"/>
                <w:lang w:val="hy-AM"/>
              </w:rPr>
              <w:lastRenderedPageBreak/>
              <w:t xml:space="preserve">որոնք  վերաբերվում ենք տվյալ </w:t>
            </w:r>
            <w:r w:rsidR="009454CD" w:rsidRPr="0056783C">
              <w:rPr>
                <w:rFonts w:ascii="GHEA Grapalat" w:eastAsiaTheme="minorHAnsi" w:hAnsi="GHEA Grapalat" w:cs="GHEA Grapalat"/>
                <w:noProof/>
                <w:spacing w:val="-6"/>
                <w:lang w:val="hy-AM"/>
              </w:rPr>
              <w:t>խմբին</w:t>
            </w:r>
            <w:r w:rsidR="00E10A68" w:rsidRPr="0056783C">
              <w:rPr>
                <w:rFonts w:ascii="GHEA Grapalat" w:eastAsiaTheme="minorHAnsi" w:hAnsi="GHEA Grapalat" w:cs="GHEA Grapalat"/>
                <w:noProof/>
                <w:spacing w:val="-6"/>
                <w:lang w:val="hy-AM"/>
              </w:rPr>
              <w:t xml:space="preserve"> կամ մասնագիտությանը և առաջին լիցենզավորման ժամանակ ուսումնական հաստատությունների կողմից չեն ներկայացվում: Դա է պատճառը, որ մեր կողմից համապատասխան </w:t>
            </w:r>
            <w:r w:rsidR="009454CD" w:rsidRPr="0056783C">
              <w:rPr>
                <w:rFonts w:ascii="GHEA Grapalat" w:eastAsiaTheme="minorHAnsi" w:hAnsi="GHEA Grapalat" w:cs="GHEA Grapalat"/>
                <w:noProof/>
                <w:spacing w:val="-6"/>
                <w:lang w:val="hy-AM"/>
              </w:rPr>
              <w:t>ենթա</w:t>
            </w:r>
            <w:r w:rsidR="00E10A68" w:rsidRPr="0056783C">
              <w:rPr>
                <w:rFonts w:ascii="GHEA Grapalat" w:eastAsiaTheme="minorHAnsi" w:hAnsi="GHEA Grapalat" w:cs="GHEA Grapalat"/>
                <w:noProof/>
                <w:spacing w:val="-6"/>
                <w:lang w:val="hy-AM"/>
              </w:rPr>
              <w:t xml:space="preserve">կետերում նշվել է փաստաթղթերի ներկայացում միայն տվյալ </w:t>
            </w:r>
            <w:r w:rsidR="009454CD" w:rsidRPr="0056783C">
              <w:rPr>
                <w:rFonts w:ascii="GHEA Grapalat" w:eastAsiaTheme="minorHAnsi" w:hAnsi="GHEA Grapalat" w:cs="GHEA Grapalat"/>
                <w:noProof/>
                <w:spacing w:val="-6"/>
                <w:lang w:val="hy-AM"/>
              </w:rPr>
              <w:t>խմբ</w:t>
            </w:r>
            <w:r w:rsidR="00E10A68" w:rsidRPr="0056783C">
              <w:rPr>
                <w:rFonts w:ascii="GHEA Grapalat" w:eastAsiaTheme="minorHAnsi" w:hAnsi="GHEA Grapalat" w:cs="GHEA Grapalat"/>
                <w:noProof/>
                <w:spacing w:val="-6"/>
                <w:lang w:val="hy-AM"/>
              </w:rPr>
              <w:t xml:space="preserve">ի և </w:t>
            </w:r>
            <w:r w:rsidR="009454CD" w:rsidRPr="0056783C">
              <w:rPr>
                <w:rFonts w:ascii="GHEA Grapalat" w:eastAsiaTheme="minorHAnsi" w:hAnsi="GHEA Grapalat" w:cs="GHEA Grapalat"/>
                <w:noProof/>
                <w:spacing w:val="-6"/>
                <w:lang w:val="hy-AM"/>
              </w:rPr>
              <w:t>մասնագիտության գործունեության թույլտվության</w:t>
            </w:r>
            <w:r w:rsidR="00E10A68" w:rsidRPr="0056783C">
              <w:rPr>
                <w:rFonts w:ascii="GHEA Grapalat" w:eastAsiaTheme="minorHAnsi" w:hAnsi="GHEA Grapalat" w:cs="GHEA Grapalat"/>
                <w:noProof/>
                <w:spacing w:val="-6"/>
                <w:lang w:val="hy-AM"/>
              </w:rPr>
              <w:t xml:space="preserve">  համար: Սահմանային տեղերի ավելացման դեպքում բնականաբար փոխվում են ուսումնական տարածքը</w:t>
            </w:r>
            <w:r w:rsidR="009454CD" w:rsidRPr="0056783C">
              <w:rPr>
                <w:rFonts w:ascii="GHEA Grapalat" w:eastAsiaTheme="minorHAnsi" w:hAnsi="GHEA Grapalat" w:cs="GHEA Grapalat"/>
                <w:noProof/>
                <w:spacing w:val="-6"/>
                <w:lang w:val="hy-AM"/>
              </w:rPr>
              <w:t>,</w:t>
            </w:r>
            <w:r w:rsidR="00E10A68" w:rsidRPr="0056783C">
              <w:rPr>
                <w:rFonts w:ascii="GHEA Grapalat" w:eastAsiaTheme="minorHAnsi" w:hAnsi="GHEA Grapalat" w:cs="GHEA Grapalat"/>
                <w:noProof/>
                <w:spacing w:val="-6"/>
                <w:lang w:val="hy-AM"/>
              </w:rPr>
              <w:t xml:space="preserve"> մանկավարժական կազմը և գրադարանային հագեցվածությունը, իսկ փաստաթղթերի պահանջը պայմանավորված է այդ հանգամանքով</w:t>
            </w:r>
            <w:r w:rsidR="00E10A68" w:rsidRPr="0056783C">
              <w:rPr>
                <w:rFonts w:ascii="GHEA Grapalat" w:hAnsi="GHEA Grapalat" w:cs="Sylfaen"/>
                <w:color w:val="000000" w:themeColor="text1"/>
                <w:lang w:val="hy-AM"/>
              </w:rPr>
              <w:t>:</w:t>
            </w:r>
            <w:r w:rsidR="00181F74" w:rsidRPr="0056783C">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Ու</w:t>
            </w:r>
            <w:r w:rsidRPr="0056783C">
              <w:rPr>
                <w:rFonts w:ascii="GHEA Grapalat" w:hAnsi="GHEA Grapalat"/>
                <w:color w:val="000000"/>
                <w:shd w:val="clear" w:color="auto" w:fill="FFFFFF"/>
                <w:lang w:val="hy-AM"/>
              </w:rPr>
              <w:t xml:space="preserve">սումնական պլանը ներկայացնելը պայմանավորված է նրանով, թե ինչ </w:t>
            </w:r>
            <w:r>
              <w:rPr>
                <w:rFonts w:ascii="GHEA Grapalat" w:hAnsi="GHEA Grapalat"/>
                <w:color w:val="000000"/>
                <w:shd w:val="clear" w:color="auto" w:fill="FFFFFF"/>
                <w:lang w:val="hy-AM"/>
              </w:rPr>
              <w:t>ծրագիր է ի</w:t>
            </w:r>
            <w:r w:rsidRPr="0056783C">
              <w:rPr>
                <w:rFonts w:ascii="GHEA Grapalat" w:hAnsi="GHEA Grapalat"/>
                <w:color w:val="000000"/>
                <w:shd w:val="clear" w:color="auto" w:fill="FFFFFF"/>
                <w:lang w:val="hy-AM"/>
              </w:rPr>
              <w:t xml:space="preserve">րականացվում և ինչ ուսումնական տարածք, մանկավարժական կազմ և գրադարանային հագեցվածություն </w:t>
            </w:r>
            <w:r w:rsidRPr="0056783C">
              <w:rPr>
                <w:rFonts w:ascii="GHEA Grapalat" w:hAnsi="GHEA Grapalat"/>
                <w:color w:val="000000"/>
                <w:shd w:val="clear" w:color="auto" w:fill="FFFFFF"/>
                <w:lang w:val="hy-AM"/>
              </w:rPr>
              <w:lastRenderedPageBreak/>
              <w:t>պետք է ունենա ուսումնական հաստատությունը</w:t>
            </w:r>
            <w:r>
              <w:rPr>
                <w:rFonts w:ascii="GHEA Grapalat" w:eastAsiaTheme="minorHAnsi" w:hAnsi="GHEA Grapalat" w:cs="GHEA Grapalat"/>
                <w:noProof/>
                <w:spacing w:val="-6"/>
                <w:lang w:val="hy-AM"/>
              </w:rPr>
              <w:t xml:space="preserve">: </w:t>
            </w:r>
            <w:r w:rsidR="00181F74" w:rsidRPr="0056783C">
              <w:rPr>
                <w:rFonts w:ascii="GHEA Grapalat" w:hAnsi="GHEA Grapalat"/>
                <w:color w:val="000000"/>
                <w:shd w:val="clear" w:color="auto" w:fill="FFFFFF"/>
                <w:lang w:val="hy-AM"/>
              </w:rPr>
              <w:t xml:space="preserve">Տարածքի նկատմամբ իրավունքի (uեփականության, վարձակալության, անհատույց oգտագործման) գրանցման վկայականի պատճենը ներկայացնելը պայմանավորված է նոր խումբ, կամ </w:t>
            </w:r>
            <w:r w:rsidR="007653D7" w:rsidRPr="0056783C">
              <w:rPr>
                <w:rFonts w:ascii="GHEA Grapalat" w:hAnsi="GHEA Grapalat"/>
                <w:color w:val="000000"/>
                <w:shd w:val="clear" w:color="auto" w:fill="FFFFFF"/>
                <w:lang w:val="hy-AM"/>
              </w:rPr>
              <w:t xml:space="preserve">նոր </w:t>
            </w:r>
            <w:r w:rsidR="0056783C">
              <w:rPr>
                <w:rFonts w:ascii="GHEA Grapalat" w:hAnsi="GHEA Grapalat"/>
                <w:color w:val="000000"/>
                <w:shd w:val="clear" w:color="auto" w:fill="FFFFFF"/>
                <w:lang w:val="hy-AM"/>
              </w:rPr>
              <w:t>մասնագիտություն ստանալու համար գործունեության թույլտվություն ստանալու</w:t>
            </w:r>
            <w:r w:rsidR="00181F74" w:rsidRPr="0056783C">
              <w:rPr>
                <w:rFonts w:ascii="GHEA Grapalat" w:hAnsi="GHEA Grapalat"/>
                <w:color w:val="000000"/>
                <w:shd w:val="clear" w:color="auto" w:fill="FFFFFF"/>
                <w:lang w:val="hy-AM"/>
              </w:rPr>
              <w:t>, կամ սահմանային տեղերի ավելացնելու դեպքում նոր տարածքների ձեռքբերման հանգամանքով:</w:t>
            </w:r>
          </w:p>
        </w:tc>
      </w:tr>
    </w:tbl>
    <w:p w:rsidR="00F540AB" w:rsidRDefault="00F540AB" w:rsidP="00F540AB">
      <w:pPr>
        <w:rPr>
          <w:lang w:val="hy-AM"/>
        </w:rPr>
      </w:pPr>
    </w:p>
    <w:p w:rsidR="00F540AB" w:rsidRDefault="00F540AB" w:rsidP="00F540AB">
      <w:pPr>
        <w:rPr>
          <w:lang w:val="hy-AM"/>
        </w:rPr>
      </w:pPr>
    </w:p>
    <w:p w:rsidR="008302FD" w:rsidRPr="00F540AB" w:rsidRDefault="00F540AB" w:rsidP="00F540AB">
      <w:pPr>
        <w:tabs>
          <w:tab w:val="left" w:pos="2610"/>
        </w:tabs>
        <w:rPr>
          <w:lang w:val="hy-AM"/>
        </w:rPr>
      </w:pPr>
      <w:r>
        <w:rPr>
          <w:lang w:val="hy-AM"/>
        </w:rPr>
        <w:tab/>
      </w:r>
    </w:p>
    <w:sectPr w:rsidR="008302FD" w:rsidRPr="00F540AB" w:rsidSect="003C1844">
      <w:pgSz w:w="15840" w:h="12240" w:orient="landscape"/>
      <w:pgMar w:top="990" w:right="567"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D91860"/>
    <w:multiLevelType w:val="hybridMultilevel"/>
    <w:tmpl w:val="E684FBC8"/>
    <w:lvl w:ilvl="0" w:tplc="1CE4A5EC">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16A27BB1"/>
    <w:multiLevelType w:val="hybridMultilevel"/>
    <w:tmpl w:val="2182D38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4" w15:restartNumberingAfterBreak="0">
    <w:nsid w:val="2620654A"/>
    <w:multiLevelType w:val="hybridMultilevel"/>
    <w:tmpl w:val="0B04F86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2C5446E8"/>
    <w:multiLevelType w:val="hybridMultilevel"/>
    <w:tmpl w:val="8ACE830A"/>
    <w:lvl w:ilvl="0" w:tplc="101EC9A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E286D04"/>
    <w:multiLevelType w:val="hybridMultilevel"/>
    <w:tmpl w:val="7DDCF896"/>
    <w:lvl w:ilvl="0" w:tplc="48BE2F78">
      <w:start w:val="1"/>
      <w:numFmt w:val="decimal"/>
      <w:lvlText w:val="%1."/>
      <w:lvlJc w:val="left"/>
      <w:pPr>
        <w:ind w:left="651" w:hanging="360"/>
      </w:pPr>
      <w:rPr>
        <w:rFonts w:eastAsiaTheme="minorEastAsia" w:hint="default"/>
        <w:color w:val="000000"/>
      </w:rPr>
    </w:lvl>
    <w:lvl w:ilvl="1" w:tplc="04090019" w:tentative="1">
      <w:start w:val="1"/>
      <w:numFmt w:val="lowerLetter"/>
      <w:lvlText w:val="%2."/>
      <w:lvlJc w:val="left"/>
      <w:pPr>
        <w:ind w:left="1371" w:hanging="360"/>
      </w:pPr>
    </w:lvl>
    <w:lvl w:ilvl="2" w:tplc="0409001B" w:tentative="1">
      <w:start w:val="1"/>
      <w:numFmt w:val="lowerRoman"/>
      <w:lvlText w:val="%3."/>
      <w:lvlJc w:val="right"/>
      <w:pPr>
        <w:ind w:left="2091" w:hanging="180"/>
      </w:pPr>
    </w:lvl>
    <w:lvl w:ilvl="3" w:tplc="0409000F" w:tentative="1">
      <w:start w:val="1"/>
      <w:numFmt w:val="decimal"/>
      <w:lvlText w:val="%4."/>
      <w:lvlJc w:val="left"/>
      <w:pPr>
        <w:ind w:left="2811" w:hanging="360"/>
      </w:pPr>
    </w:lvl>
    <w:lvl w:ilvl="4" w:tplc="04090019" w:tentative="1">
      <w:start w:val="1"/>
      <w:numFmt w:val="lowerLetter"/>
      <w:lvlText w:val="%5."/>
      <w:lvlJc w:val="left"/>
      <w:pPr>
        <w:ind w:left="3531" w:hanging="360"/>
      </w:pPr>
    </w:lvl>
    <w:lvl w:ilvl="5" w:tplc="0409001B" w:tentative="1">
      <w:start w:val="1"/>
      <w:numFmt w:val="lowerRoman"/>
      <w:lvlText w:val="%6."/>
      <w:lvlJc w:val="right"/>
      <w:pPr>
        <w:ind w:left="4251" w:hanging="180"/>
      </w:pPr>
    </w:lvl>
    <w:lvl w:ilvl="6" w:tplc="0409000F" w:tentative="1">
      <w:start w:val="1"/>
      <w:numFmt w:val="decimal"/>
      <w:lvlText w:val="%7."/>
      <w:lvlJc w:val="left"/>
      <w:pPr>
        <w:ind w:left="4971" w:hanging="360"/>
      </w:pPr>
    </w:lvl>
    <w:lvl w:ilvl="7" w:tplc="04090019" w:tentative="1">
      <w:start w:val="1"/>
      <w:numFmt w:val="lowerLetter"/>
      <w:lvlText w:val="%8."/>
      <w:lvlJc w:val="left"/>
      <w:pPr>
        <w:ind w:left="5691" w:hanging="360"/>
      </w:pPr>
    </w:lvl>
    <w:lvl w:ilvl="8" w:tplc="0409001B" w:tentative="1">
      <w:start w:val="1"/>
      <w:numFmt w:val="lowerRoman"/>
      <w:lvlText w:val="%9."/>
      <w:lvlJc w:val="right"/>
      <w:pPr>
        <w:ind w:left="6411" w:hanging="180"/>
      </w:pPr>
    </w:lvl>
  </w:abstractNum>
  <w:abstractNum w:abstractNumId="7" w15:restartNumberingAfterBreak="0">
    <w:nsid w:val="387C1D54"/>
    <w:multiLevelType w:val="hybridMultilevel"/>
    <w:tmpl w:val="0B04F86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15:restartNumberingAfterBreak="0">
    <w:nsid w:val="445F3BB1"/>
    <w:multiLevelType w:val="hybridMultilevel"/>
    <w:tmpl w:val="0B04F86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0"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1" w15:restartNumberingAfterBreak="0">
    <w:nsid w:val="79F9212B"/>
    <w:multiLevelType w:val="hybridMultilevel"/>
    <w:tmpl w:val="0B04F86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0"/>
  </w:num>
  <w:num w:numId="2">
    <w:abstractNumId w:val="3"/>
  </w:num>
  <w:num w:numId="3">
    <w:abstractNumId w:val="9"/>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1"/>
  </w:num>
  <w:num w:numId="9">
    <w:abstractNumId w:val="11"/>
  </w:num>
  <w:num w:numId="10">
    <w:abstractNumId w:val="2"/>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302FD"/>
    <w:rsid w:val="00026EEE"/>
    <w:rsid w:val="00031B72"/>
    <w:rsid w:val="00081A42"/>
    <w:rsid w:val="00092C76"/>
    <w:rsid w:val="000979F7"/>
    <w:rsid w:val="000A129A"/>
    <w:rsid w:val="000B3901"/>
    <w:rsid w:val="000B4DB7"/>
    <w:rsid w:val="000D43EC"/>
    <w:rsid w:val="000D6851"/>
    <w:rsid w:val="000E1FE5"/>
    <w:rsid w:val="000F1DF0"/>
    <w:rsid w:val="000F2166"/>
    <w:rsid w:val="000F5DCD"/>
    <w:rsid w:val="000F6171"/>
    <w:rsid w:val="00103A76"/>
    <w:rsid w:val="00104A58"/>
    <w:rsid w:val="00122EB3"/>
    <w:rsid w:val="001232EA"/>
    <w:rsid w:val="0013003C"/>
    <w:rsid w:val="00152C92"/>
    <w:rsid w:val="001750C0"/>
    <w:rsid w:val="0018147A"/>
    <w:rsid w:val="00181F74"/>
    <w:rsid w:val="00183388"/>
    <w:rsid w:val="001873C4"/>
    <w:rsid w:val="00192097"/>
    <w:rsid w:val="001A4A77"/>
    <w:rsid w:val="001D3B8E"/>
    <w:rsid w:val="001E358D"/>
    <w:rsid w:val="001F4497"/>
    <w:rsid w:val="00223005"/>
    <w:rsid w:val="0022658F"/>
    <w:rsid w:val="002337EF"/>
    <w:rsid w:val="0024291A"/>
    <w:rsid w:val="0024685F"/>
    <w:rsid w:val="002652DD"/>
    <w:rsid w:val="00275B9B"/>
    <w:rsid w:val="002832DB"/>
    <w:rsid w:val="002C6675"/>
    <w:rsid w:val="002D1B6E"/>
    <w:rsid w:val="002E36E5"/>
    <w:rsid w:val="002E7453"/>
    <w:rsid w:val="002F4924"/>
    <w:rsid w:val="00352FAE"/>
    <w:rsid w:val="003732A7"/>
    <w:rsid w:val="00375420"/>
    <w:rsid w:val="00387AEE"/>
    <w:rsid w:val="003A7672"/>
    <w:rsid w:val="003C1844"/>
    <w:rsid w:val="00406414"/>
    <w:rsid w:val="00424F83"/>
    <w:rsid w:val="00434796"/>
    <w:rsid w:val="00437D20"/>
    <w:rsid w:val="00444291"/>
    <w:rsid w:val="00447D47"/>
    <w:rsid w:val="00455EDA"/>
    <w:rsid w:val="00462160"/>
    <w:rsid w:val="00466B59"/>
    <w:rsid w:val="0047147F"/>
    <w:rsid w:val="004B304D"/>
    <w:rsid w:val="005378F6"/>
    <w:rsid w:val="00556252"/>
    <w:rsid w:val="00556FF4"/>
    <w:rsid w:val="005579FE"/>
    <w:rsid w:val="005606AB"/>
    <w:rsid w:val="0056783C"/>
    <w:rsid w:val="005C0CC4"/>
    <w:rsid w:val="005C7330"/>
    <w:rsid w:val="005C7EC8"/>
    <w:rsid w:val="005E287A"/>
    <w:rsid w:val="005E3A17"/>
    <w:rsid w:val="006060DF"/>
    <w:rsid w:val="006079F2"/>
    <w:rsid w:val="00634325"/>
    <w:rsid w:val="006513C4"/>
    <w:rsid w:val="006A4E29"/>
    <w:rsid w:val="006C0C66"/>
    <w:rsid w:val="006E22EB"/>
    <w:rsid w:val="007419CA"/>
    <w:rsid w:val="007653D7"/>
    <w:rsid w:val="007719EE"/>
    <w:rsid w:val="0078506C"/>
    <w:rsid w:val="00793261"/>
    <w:rsid w:val="00793D9E"/>
    <w:rsid w:val="007942BB"/>
    <w:rsid w:val="007C72EC"/>
    <w:rsid w:val="007D5E16"/>
    <w:rsid w:val="007E4059"/>
    <w:rsid w:val="007E4AB8"/>
    <w:rsid w:val="007F3C56"/>
    <w:rsid w:val="007F4428"/>
    <w:rsid w:val="008302FD"/>
    <w:rsid w:val="008341BA"/>
    <w:rsid w:val="0083764F"/>
    <w:rsid w:val="00845882"/>
    <w:rsid w:val="008A6FCF"/>
    <w:rsid w:val="008C7830"/>
    <w:rsid w:val="008D691A"/>
    <w:rsid w:val="008D7873"/>
    <w:rsid w:val="008E14D9"/>
    <w:rsid w:val="008E4A3D"/>
    <w:rsid w:val="008F409A"/>
    <w:rsid w:val="008F6CD8"/>
    <w:rsid w:val="00930EC9"/>
    <w:rsid w:val="009454CD"/>
    <w:rsid w:val="0095352A"/>
    <w:rsid w:val="00965806"/>
    <w:rsid w:val="00967E84"/>
    <w:rsid w:val="0097170C"/>
    <w:rsid w:val="00972D43"/>
    <w:rsid w:val="00985C54"/>
    <w:rsid w:val="009C39FC"/>
    <w:rsid w:val="009D29BD"/>
    <w:rsid w:val="009E479C"/>
    <w:rsid w:val="00A241CE"/>
    <w:rsid w:val="00A245AB"/>
    <w:rsid w:val="00A30FB9"/>
    <w:rsid w:val="00A41087"/>
    <w:rsid w:val="00A43CE9"/>
    <w:rsid w:val="00A50EA6"/>
    <w:rsid w:val="00A73715"/>
    <w:rsid w:val="00A818B8"/>
    <w:rsid w:val="00A850EE"/>
    <w:rsid w:val="00AA0A70"/>
    <w:rsid w:val="00AB08C2"/>
    <w:rsid w:val="00B03064"/>
    <w:rsid w:val="00B14A43"/>
    <w:rsid w:val="00B23A19"/>
    <w:rsid w:val="00B25349"/>
    <w:rsid w:val="00B32120"/>
    <w:rsid w:val="00B35FD1"/>
    <w:rsid w:val="00B41E34"/>
    <w:rsid w:val="00B45A73"/>
    <w:rsid w:val="00B701C0"/>
    <w:rsid w:val="00B928DC"/>
    <w:rsid w:val="00BA19A1"/>
    <w:rsid w:val="00BE3A4F"/>
    <w:rsid w:val="00C1335C"/>
    <w:rsid w:val="00C160D0"/>
    <w:rsid w:val="00C56FDA"/>
    <w:rsid w:val="00C642E7"/>
    <w:rsid w:val="00C65ED0"/>
    <w:rsid w:val="00C908E5"/>
    <w:rsid w:val="00CC5FE2"/>
    <w:rsid w:val="00D03B16"/>
    <w:rsid w:val="00D1742B"/>
    <w:rsid w:val="00D17B39"/>
    <w:rsid w:val="00D437DB"/>
    <w:rsid w:val="00D67135"/>
    <w:rsid w:val="00D80FBC"/>
    <w:rsid w:val="00D81E12"/>
    <w:rsid w:val="00D87407"/>
    <w:rsid w:val="00D964A8"/>
    <w:rsid w:val="00DB7D22"/>
    <w:rsid w:val="00DE245C"/>
    <w:rsid w:val="00DF3644"/>
    <w:rsid w:val="00E10A68"/>
    <w:rsid w:val="00E200BE"/>
    <w:rsid w:val="00E205A7"/>
    <w:rsid w:val="00E25BDC"/>
    <w:rsid w:val="00E32F6A"/>
    <w:rsid w:val="00E53F10"/>
    <w:rsid w:val="00E6270A"/>
    <w:rsid w:val="00E63044"/>
    <w:rsid w:val="00E7537D"/>
    <w:rsid w:val="00E827AC"/>
    <w:rsid w:val="00E84993"/>
    <w:rsid w:val="00EB7D31"/>
    <w:rsid w:val="00EE6C66"/>
    <w:rsid w:val="00F110C8"/>
    <w:rsid w:val="00F136C1"/>
    <w:rsid w:val="00F27CC5"/>
    <w:rsid w:val="00F47808"/>
    <w:rsid w:val="00F540AB"/>
    <w:rsid w:val="00F55AD8"/>
    <w:rsid w:val="00F6518F"/>
    <w:rsid w:val="00F750BF"/>
    <w:rsid w:val="00F803F3"/>
    <w:rsid w:val="00F84F65"/>
    <w:rsid w:val="00F85CE9"/>
    <w:rsid w:val="00F85F66"/>
    <w:rsid w:val="00F92DF2"/>
    <w:rsid w:val="00F9453B"/>
    <w:rsid w:val="00FB3E8D"/>
    <w:rsid w:val="00FD09B9"/>
    <w:rsid w:val="00FE6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B7BCDF-1799-4B72-934A-04A585FF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Знак Знак,Char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Знак Знак Char"/>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List Paragraph (numbered (a)),OBC Bullet,List Paragraph11,Normal numbered"/>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List Paragraph (numbered (a)) Char,OBC Bullet Char,List Paragraph11 Char,Normal numbered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cntmcntmsolistparagraph">
    <w:name w:val="mcntmcntmsolistparagraph"/>
    <w:basedOn w:val="Normal"/>
    <w:rsid w:val="007942BB"/>
    <w:pPr>
      <w:spacing w:before="100" w:beforeAutospacing="1" w:after="100" w:afterAutospacing="1"/>
    </w:pPr>
    <w:rPr>
      <w:lang w:val="en-GB" w:eastAsia="en-GB"/>
    </w:rPr>
  </w:style>
  <w:style w:type="paragraph" w:customStyle="1" w:styleId="FootnoteText1">
    <w:name w:val="Footnote Text1"/>
    <w:basedOn w:val="Normal"/>
    <w:next w:val="FootnoteText"/>
    <w:link w:val="FootnoteTextChar"/>
    <w:uiPriority w:val="99"/>
    <w:semiHidden/>
    <w:rsid w:val="007942BB"/>
    <w:rPr>
      <w:rFonts w:ascii="Calibri" w:eastAsia="Calibri" w:hAnsi="Calibri"/>
      <w:sz w:val="20"/>
      <w:szCs w:val="20"/>
    </w:rPr>
  </w:style>
  <w:style w:type="character" w:customStyle="1" w:styleId="FootnoteTextChar">
    <w:name w:val="Footnote Text Char"/>
    <w:basedOn w:val="DefaultParagraphFont"/>
    <w:link w:val="FootnoteText1"/>
    <w:uiPriority w:val="99"/>
    <w:semiHidden/>
    <w:locked/>
    <w:rsid w:val="007942BB"/>
    <w:rPr>
      <w:rFonts w:ascii="Calibri" w:eastAsia="Calibri" w:hAnsi="Calibri" w:cs="Times New Roman"/>
      <w:sz w:val="20"/>
      <w:szCs w:val="20"/>
    </w:rPr>
  </w:style>
  <w:style w:type="paragraph" w:styleId="FootnoteText">
    <w:name w:val="footnote text"/>
    <w:basedOn w:val="Normal"/>
    <w:link w:val="FootnoteTextChar1"/>
    <w:uiPriority w:val="99"/>
    <w:semiHidden/>
    <w:unhideWhenUsed/>
    <w:rsid w:val="007942BB"/>
    <w:rPr>
      <w:sz w:val="20"/>
      <w:szCs w:val="20"/>
    </w:rPr>
  </w:style>
  <w:style w:type="character" w:customStyle="1" w:styleId="FootnoteTextChar1">
    <w:name w:val="Footnote Text Char1"/>
    <w:basedOn w:val="DefaultParagraphFont"/>
    <w:link w:val="FootnoteText"/>
    <w:uiPriority w:val="99"/>
    <w:semiHidden/>
    <w:rsid w:val="007942B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5517">
      <w:bodyDiv w:val="1"/>
      <w:marLeft w:val="0"/>
      <w:marRight w:val="0"/>
      <w:marTop w:val="0"/>
      <w:marBottom w:val="0"/>
      <w:divBdr>
        <w:top w:val="none" w:sz="0" w:space="0" w:color="auto"/>
        <w:left w:val="none" w:sz="0" w:space="0" w:color="auto"/>
        <w:bottom w:val="none" w:sz="0" w:space="0" w:color="auto"/>
        <w:right w:val="none" w:sz="0" w:space="0" w:color="auto"/>
      </w:divBdr>
    </w:div>
    <w:div w:id="97338208">
      <w:bodyDiv w:val="1"/>
      <w:marLeft w:val="0"/>
      <w:marRight w:val="0"/>
      <w:marTop w:val="0"/>
      <w:marBottom w:val="0"/>
      <w:divBdr>
        <w:top w:val="none" w:sz="0" w:space="0" w:color="auto"/>
        <w:left w:val="none" w:sz="0" w:space="0" w:color="auto"/>
        <w:bottom w:val="none" w:sz="0" w:space="0" w:color="auto"/>
        <w:right w:val="none" w:sz="0" w:space="0" w:color="auto"/>
      </w:divBdr>
    </w:div>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564070085">
      <w:bodyDiv w:val="1"/>
      <w:marLeft w:val="0"/>
      <w:marRight w:val="0"/>
      <w:marTop w:val="0"/>
      <w:marBottom w:val="0"/>
      <w:divBdr>
        <w:top w:val="none" w:sz="0" w:space="0" w:color="auto"/>
        <w:left w:val="none" w:sz="0" w:space="0" w:color="auto"/>
        <w:bottom w:val="none" w:sz="0" w:space="0" w:color="auto"/>
        <w:right w:val="none" w:sz="0" w:space="0" w:color="auto"/>
      </w:divBdr>
    </w:div>
    <w:div w:id="1058363444">
      <w:bodyDiv w:val="1"/>
      <w:marLeft w:val="0"/>
      <w:marRight w:val="0"/>
      <w:marTop w:val="0"/>
      <w:marBottom w:val="0"/>
      <w:divBdr>
        <w:top w:val="none" w:sz="0" w:space="0" w:color="auto"/>
        <w:left w:val="none" w:sz="0" w:space="0" w:color="auto"/>
        <w:bottom w:val="none" w:sz="0" w:space="0" w:color="auto"/>
        <w:right w:val="none" w:sz="0" w:space="0" w:color="auto"/>
      </w:divBdr>
    </w:div>
    <w:div w:id="1688749628">
      <w:bodyDiv w:val="1"/>
      <w:marLeft w:val="0"/>
      <w:marRight w:val="0"/>
      <w:marTop w:val="0"/>
      <w:marBottom w:val="0"/>
      <w:divBdr>
        <w:top w:val="none" w:sz="0" w:space="0" w:color="auto"/>
        <w:left w:val="none" w:sz="0" w:space="0" w:color="auto"/>
        <w:bottom w:val="none" w:sz="0" w:space="0" w:color="auto"/>
        <w:right w:val="none" w:sz="0" w:space="0" w:color="auto"/>
      </w:divBdr>
    </w:div>
    <w:div w:id="1983196916">
      <w:bodyDiv w:val="1"/>
      <w:marLeft w:val="0"/>
      <w:marRight w:val="0"/>
      <w:marTop w:val="0"/>
      <w:marBottom w:val="0"/>
      <w:divBdr>
        <w:top w:val="none" w:sz="0" w:space="0" w:color="auto"/>
        <w:left w:val="none" w:sz="0" w:space="0" w:color="auto"/>
        <w:bottom w:val="none" w:sz="0" w:space="0" w:color="auto"/>
        <w:right w:val="none" w:sz="0" w:space="0" w:color="auto"/>
      </w:divBdr>
    </w:div>
    <w:div w:id="1985965655">
      <w:bodyDiv w:val="1"/>
      <w:marLeft w:val="0"/>
      <w:marRight w:val="0"/>
      <w:marTop w:val="0"/>
      <w:marBottom w:val="0"/>
      <w:divBdr>
        <w:top w:val="none" w:sz="0" w:space="0" w:color="auto"/>
        <w:left w:val="none" w:sz="0" w:space="0" w:color="auto"/>
        <w:bottom w:val="none" w:sz="0" w:space="0" w:color="auto"/>
        <w:right w:val="none" w:sz="0" w:space="0" w:color="auto"/>
      </w:divBdr>
    </w:div>
    <w:div w:id="19964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628</TotalTime>
  <Pages>4</Pages>
  <Words>517</Words>
  <Characters>2953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https://mul2.gov.am/tasks/588978/oneclick/ampopatert_25.03.2022.docx?token=bf14e876723fabdaec632a3bf1adb1ad</cp:keywords>
  <cp:lastModifiedBy>Acer</cp:lastModifiedBy>
  <cp:revision>125</cp:revision>
  <dcterms:created xsi:type="dcterms:W3CDTF">2021-12-16T05:13:00Z</dcterms:created>
  <dcterms:modified xsi:type="dcterms:W3CDTF">2023-10-31T06:37:00Z</dcterms:modified>
</cp:coreProperties>
</file>