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33A" w:rsidRPr="00D42C4A" w:rsidRDefault="00DB533A" w:rsidP="00DB533A">
      <w:pPr>
        <w:pStyle w:val="norm"/>
        <w:spacing w:line="360" w:lineRule="auto"/>
        <w:ind w:firstLine="720"/>
        <w:jc w:val="right"/>
        <w:rPr>
          <w:rFonts w:ascii="GHEA Grapalat" w:hAnsi="GHEA Grapalat"/>
          <w:b/>
          <w:sz w:val="24"/>
          <w:szCs w:val="24"/>
          <w:lang w:val="hy-AM"/>
        </w:rPr>
      </w:pPr>
    </w:p>
    <w:p w:rsidR="00DB533A" w:rsidRPr="00D42C4A" w:rsidRDefault="00DB533A" w:rsidP="00DB533A">
      <w:pPr>
        <w:pStyle w:val="norm"/>
        <w:spacing w:line="360" w:lineRule="auto"/>
        <w:ind w:firstLine="720"/>
        <w:jc w:val="right"/>
        <w:rPr>
          <w:rFonts w:ascii="GHEA Grapalat" w:hAnsi="GHEA Grapalat"/>
          <w:b/>
          <w:sz w:val="24"/>
          <w:szCs w:val="24"/>
          <w:lang w:val="hy-AM"/>
        </w:rPr>
      </w:pPr>
      <w:r w:rsidRPr="00D42C4A">
        <w:rPr>
          <w:rFonts w:ascii="GHEA Grapalat" w:hAnsi="GHEA Grapalat"/>
          <w:b/>
          <w:sz w:val="24"/>
          <w:szCs w:val="24"/>
          <w:lang w:val="hy-AM"/>
        </w:rPr>
        <w:t>ՆԱԽԱԳԻԾ</w:t>
      </w:r>
    </w:p>
    <w:p w:rsidR="00DB533A" w:rsidRPr="00D42C4A" w:rsidRDefault="00DB533A" w:rsidP="00DB533A">
      <w:pPr>
        <w:spacing w:line="360" w:lineRule="auto"/>
        <w:ind w:firstLine="720"/>
        <w:jc w:val="center"/>
        <w:rPr>
          <w:rFonts w:ascii="GHEA Grapalat" w:hAnsi="GHEA Grapalat"/>
          <w:b/>
          <w:sz w:val="24"/>
          <w:szCs w:val="24"/>
          <w:lang w:val="hy-AM"/>
        </w:rPr>
      </w:pPr>
    </w:p>
    <w:p w:rsidR="00DB533A" w:rsidRPr="00D42C4A" w:rsidRDefault="00DB533A" w:rsidP="00DB533A">
      <w:pPr>
        <w:spacing w:line="360" w:lineRule="auto"/>
        <w:ind w:firstLine="720"/>
        <w:jc w:val="center"/>
        <w:rPr>
          <w:rFonts w:ascii="GHEA Grapalat" w:hAnsi="GHEA Grapalat"/>
          <w:b/>
          <w:sz w:val="24"/>
          <w:szCs w:val="24"/>
          <w:lang w:val="hy-AM"/>
        </w:rPr>
      </w:pPr>
      <w:r w:rsidRPr="00D42C4A">
        <w:rPr>
          <w:rFonts w:ascii="GHEA Grapalat" w:hAnsi="GHEA Grapalat"/>
          <w:b/>
          <w:sz w:val="24"/>
          <w:szCs w:val="24"/>
          <w:lang w:val="hy-AM"/>
        </w:rPr>
        <w:t>ՀԱՅԱՍՏԱՆԻ ՀԱՆՐԱՊԵՏՈՒԹՅԱՆ ԿԱՌԱՎԱՐՈՒԹՅՈՒՆ</w:t>
      </w:r>
    </w:p>
    <w:p w:rsidR="00DB533A" w:rsidRPr="00D42C4A" w:rsidRDefault="00DB533A" w:rsidP="00DB533A">
      <w:pPr>
        <w:spacing w:line="360" w:lineRule="auto"/>
        <w:ind w:firstLine="720"/>
        <w:jc w:val="center"/>
        <w:rPr>
          <w:rFonts w:ascii="GHEA Grapalat" w:hAnsi="GHEA Grapalat"/>
          <w:b/>
          <w:sz w:val="24"/>
          <w:szCs w:val="24"/>
          <w:lang w:val="hy-AM"/>
        </w:rPr>
      </w:pPr>
      <w:r w:rsidRPr="00D42C4A">
        <w:rPr>
          <w:rFonts w:ascii="GHEA Grapalat" w:hAnsi="GHEA Grapalat"/>
          <w:b/>
          <w:sz w:val="24"/>
          <w:szCs w:val="24"/>
          <w:lang w:val="hy-AM"/>
        </w:rPr>
        <w:t xml:space="preserve">Ո Ր Ո Շ Ո Ւ Մ </w:t>
      </w:r>
    </w:p>
    <w:p w:rsidR="00DB533A" w:rsidRPr="00D42C4A" w:rsidRDefault="00DB533A" w:rsidP="00DB533A">
      <w:pPr>
        <w:spacing w:line="360" w:lineRule="auto"/>
        <w:ind w:firstLine="720"/>
        <w:jc w:val="center"/>
        <w:rPr>
          <w:rFonts w:ascii="GHEA Grapalat" w:hAnsi="GHEA Grapalat"/>
          <w:b/>
          <w:sz w:val="24"/>
          <w:szCs w:val="24"/>
          <w:lang w:val="hy-AM"/>
        </w:rPr>
      </w:pPr>
      <w:r w:rsidRPr="00337652">
        <w:rPr>
          <w:rFonts w:ascii="GHEA Grapalat" w:hAnsi="GHEA Grapalat"/>
          <w:b/>
          <w:sz w:val="24"/>
          <w:szCs w:val="24"/>
          <w:lang w:val="hy-AM"/>
        </w:rPr>
        <w:t>-----</w:t>
      </w:r>
      <w:r w:rsidRPr="00D42C4A">
        <w:rPr>
          <w:rFonts w:ascii="GHEA Grapalat" w:hAnsi="GHEA Grapalat"/>
          <w:b/>
          <w:sz w:val="24"/>
          <w:szCs w:val="24"/>
          <w:lang w:val="hy-AM"/>
        </w:rPr>
        <w:t xml:space="preserve"> 20</w:t>
      </w:r>
      <w:r w:rsidRPr="00337652">
        <w:rPr>
          <w:rFonts w:ascii="GHEA Grapalat" w:hAnsi="GHEA Grapalat"/>
          <w:b/>
          <w:sz w:val="24"/>
          <w:szCs w:val="24"/>
          <w:lang w:val="hy-AM"/>
        </w:rPr>
        <w:t>2</w:t>
      </w:r>
      <w:r w:rsidRPr="00D42C4A">
        <w:rPr>
          <w:rFonts w:ascii="GHEA Grapalat" w:hAnsi="GHEA Grapalat"/>
          <w:b/>
          <w:sz w:val="24"/>
          <w:szCs w:val="24"/>
          <w:lang w:val="hy-AM"/>
        </w:rPr>
        <w:t xml:space="preserve">3 թվականի N </w:t>
      </w:r>
      <w:r w:rsidRPr="00337652">
        <w:rPr>
          <w:rFonts w:ascii="GHEA Grapalat" w:hAnsi="GHEA Grapalat"/>
          <w:b/>
          <w:sz w:val="24"/>
          <w:szCs w:val="24"/>
          <w:lang w:val="hy-AM"/>
        </w:rPr>
        <w:t>-</w:t>
      </w:r>
      <w:r w:rsidRPr="00D42C4A">
        <w:rPr>
          <w:rFonts w:ascii="GHEA Grapalat" w:hAnsi="GHEA Grapalat"/>
          <w:b/>
          <w:sz w:val="24"/>
          <w:szCs w:val="24"/>
          <w:lang w:val="hy-AM"/>
        </w:rPr>
        <w:t xml:space="preserve">– Ա </w:t>
      </w:r>
    </w:p>
    <w:p w:rsidR="00DB533A" w:rsidRPr="00337652" w:rsidRDefault="00DB533A" w:rsidP="00DB533A">
      <w:pPr>
        <w:spacing w:after="0" w:line="360" w:lineRule="auto"/>
        <w:ind w:firstLine="720"/>
        <w:jc w:val="center"/>
        <w:rPr>
          <w:rFonts w:ascii="GHEA Grapalat" w:hAnsi="GHEA Grapalat"/>
          <w:b/>
          <w:sz w:val="24"/>
          <w:szCs w:val="24"/>
          <w:lang w:val="hy-AM"/>
        </w:rPr>
      </w:pPr>
    </w:p>
    <w:p w:rsidR="00DB533A" w:rsidRPr="00DC112A" w:rsidRDefault="0009222A" w:rsidP="00B12939">
      <w:pPr>
        <w:pStyle w:val="NormalWeb"/>
        <w:shd w:val="clear" w:color="auto" w:fill="FFFFFF"/>
        <w:spacing w:before="0" w:beforeAutospacing="0" w:after="0" w:afterAutospacing="0" w:line="360" w:lineRule="auto"/>
        <w:jc w:val="center"/>
        <w:rPr>
          <w:rFonts w:ascii="GHEA Grapalat" w:hAnsi="GHEA Grapalat"/>
          <w:color w:val="000000"/>
          <w:lang w:val="hy-AM"/>
        </w:rPr>
      </w:pPr>
      <w:r w:rsidRPr="00D42C4A">
        <w:rPr>
          <w:rFonts w:ascii="GHEA Grapalat" w:hAnsi="GHEA Grapalat" w:cs="Tahoma"/>
          <w:b/>
          <w:lang w:val="hy-AM"/>
        </w:rPr>
        <w:t></w:t>
      </w:r>
      <w:r w:rsidRPr="00D42C4A">
        <w:rPr>
          <w:rFonts w:ascii="GHEA Grapalat" w:hAnsi="GHEA Grapalat"/>
          <w:b/>
          <w:lang w:val="hy-AM"/>
        </w:rPr>
        <w:t>«</w:t>
      </w:r>
      <w:r w:rsidRPr="00D42C4A">
        <w:rPr>
          <w:rFonts w:ascii="GHEA Grapalat" w:hAnsi="GHEA Grapalat" w:cs="Sylfaen"/>
          <w:b/>
          <w:lang w:val="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w:t>
      </w:r>
      <w:r w:rsidRPr="00D42C4A">
        <w:rPr>
          <w:rFonts w:ascii="GHEA Grapalat" w:hAnsi="GHEA Grapalat"/>
          <w:b/>
          <w:lang w:val="hy-AM"/>
        </w:rPr>
        <w:t xml:space="preserve">» </w:t>
      </w:r>
      <w:r w:rsidRPr="00D42C4A">
        <w:rPr>
          <w:rFonts w:ascii="GHEA Grapalat" w:hAnsi="GHEA Grapalat" w:cs="Sylfaen"/>
          <w:b/>
          <w:lang w:val="hy-AM"/>
        </w:rPr>
        <w:t>ՕՐԵՆՔՈՒՄ</w:t>
      </w:r>
      <w:r w:rsidRPr="00D42C4A">
        <w:rPr>
          <w:rFonts w:ascii="GHEA Grapalat" w:hAnsi="GHEA Grapalat"/>
          <w:b/>
          <w:lang w:val="hy-AM"/>
        </w:rPr>
        <w:t xml:space="preserve"> </w:t>
      </w:r>
      <w:r w:rsidRPr="00D42C4A">
        <w:rPr>
          <w:rFonts w:ascii="GHEA Grapalat" w:hAnsi="GHEA Grapalat" w:cs="Sylfaen"/>
          <w:b/>
          <w:lang w:val="hy-AM"/>
        </w:rPr>
        <w:t>ԼՐԱՑՈՒՄՆԵՐ</w:t>
      </w:r>
      <w:r w:rsidRPr="00D42C4A">
        <w:rPr>
          <w:rFonts w:ascii="GHEA Grapalat" w:hAnsi="GHEA Grapalat"/>
          <w:b/>
          <w:lang w:val="hy-AM"/>
        </w:rPr>
        <w:t xml:space="preserve"> </w:t>
      </w:r>
      <w:r w:rsidRPr="00D42C4A">
        <w:rPr>
          <w:rFonts w:ascii="GHEA Grapalat" w:hAnsi="GHEA Grapalat" w:cs="Sylfaen"/>
          <w:b/>
          <w:lang w:val="hy-AM"/>
        </w:rPr>
        <w:t>ԿԱՏԱՐԵԼՈՒ</w:t>
      </w:r>
      <w:r w:rsidRPr="00D42C4A">
        <w:rPr>
          <w:rFonts w:ascii="GHEA Grapalat" w:hAnsi="GHEA Grapalat"/>
          <w:b/>
          <w:lang w:val="hy-AM"/>
        </w:rPr>
        <w:t xml:space="preserve"> </w:t>
      </w:r>
      <w:r w:rsidRPr="00D42C4A">
        <w:rPr>
          <w:rFonts w:ascii="GHEA Grapalat" w:hAnsi="GHEA Grapalat" w:cs="Sylfaen"/>
          <w:b/>
          <w:lang w:val="hy-AM"/>
        </w:rPr>
        <w:t>ՄԱՍԻՆ»</w:t>
      </w:r>
      <w:r w:rsidRPr="00D42C4A">
        <w:rPr>
          <w:rFonts w:ascii="GHEA Grapalat" w:hAnsi="GHEA Grapalat" w:cs="GHEA Grapalat"/>
          <w:b/>
          <w:bCs/>
          <w:color w:val="000000"/>
          <w:lang w:val="hy-AM"/>
        </w:rPr>
        <w:t xml:space="preserve">,   </w:t>
      </w:r>
      <w:r w:rsidRPr="00D42C4A">
        <w:rPr>
          <w:rFonts w:ascii="GHEA Grapalat" w:hAnsi="GHEA Grapalat"/>
          <w:b/>
          <w:bCs/>
          <w:color w:val="000000"/>
          <w:lang w:val="hy-AM"/>
        </w:rPr>
        <w:t>«ՀԱՅԱՍՏԱՆԻ ՀԱՆՐԱՊԵՏՈՒԹՅԱՆ ՀԱՐԿԱՅԻՆ ՕՐԵՆՍԳՐՔՈՒՄ</w:t>
      </w:r>
      <w:r w:rsidRPr="00D42C4A">
        <w:rPr>
          <w:rFonts w:ascii="GHEA Grapalat" w:hAnsi="GHEA Grapalat" w:cs="GHEA Grapalat"/>
          <w:b/>
          <w:bCs/>
          <w:color w:val="000000"/>
          <w:lang w:val="hy-AM"/>
        </w:rPr>
        <w:t xml:space="preserve"> ԼՐԱՑՈՒՄՆԵՐ ԿԱՏԱՐԵԼՈՒ ՄԱՍԻՆ», </w:t>
      </w:r>
      <w:r w:rsidRPr="00D42C4A">
        <w:rPr>
          <w:rStyle w:val="Strong"/>
          <w:rFonts w:ascii="GHEA Grapalat" w:eastAsia="Calibri" w:hAnsi="GHEA Grapalat"/>
          <w:color w:val="000000"/>
          <w:lang w:val="hy-AM"/>
        </w:rPr>
        <w:t>«</w:t>
      </w:r>
      <w:r w:rsidRPr="00D42C4A">
        <w:rPr>
          <w:rFonts w:ascii="GHEA Grapalat" w:hAnsi="GHEA Grapalat"/>
          <w:b/>
          <w:lang w:val="hy-AM"/>
        </w:rPr>
        <w:t>«ԼԻՑԵՆԶԱՎՈՐՄԱՆ ՄԱՍԻՆ» ՕՐԵՆՔՈՒՄ ԼՐԱՑՈՒՄՆԵՐ ԿԱՏԱՐԵԼՈՒ ՄԱՍԻՆ»</w:t>
      </w:r>
      <w:r w:rsidRPr="00D42C4A">
        <w:rPr>
          <w:rStyle w:val="Strong"/>
          <w:rFonts w:ascii="GHEA Grapalat" w:eastAsia="Calibri" w:hAnsi="GHEA Grapalat"/>
          <w:color w:val="000000"/>
          <w:lang w:val="hy-AM"/>
        </w:rPr>
        <w:t xml:space="preserve"> ՕՐԵՆՔՆԵՐԻ</w:t>
      </w:r>
      <w:r w:rsidR="00B12939" w:rsidRPr="00DC112A">
        <w:rPr>
          <w:rStyle w:val="Strong"/>
          <w:rFonts w:ascii="GHEA Grapalat" w:eastAsia="Calibri" w:hAnsi="GHEA Grapalat"/>
          <w:color w:val="000000"/>
          <w:lang w:val="hy-AM"/>
        </w:rPr>
        <w:t xml:space="preserve"> </w:t>
      </w:r>
      <w:r w:rsidR="00C41E0C" w:rsidRPr="00195971">
        <w:rPr>
          <w:rFonts w:ascii="GHEA Grapalat" w:hAnsi="GHEA Grapalat" w:cs="Sylfaen"/>
          <w:b/>
          <w:lang w:val="hy-AM"/>
        </w:rPr>
        <w:t>ՆԱԽԱԳԾ</w:t>
      </w:r>
      <w:r w:rsidR="00C41E0C" w:rsidRPr="00804A7E">
        <w:rPr>
          <w:rFonts w:ascii="GHEA Grapalat" w:hAnsi="GHEA Grapalat" w:cs="Sylfaen"/>
          <w:b/>
          <w:lang w:val="hy-AM"/>
        </w:rPr>
        <w:t>ԵՐ</w:t>
      </w:r>
      <w:r w:rsidR="00C41E0C" w:rsidRPr="00195971">
        <w:rPr>
          <w:rFonts w:ascii="GHEA Grapalat" w:hAnsi="GHEA Grapalat" w:cs="Sylfaen"/>
          <w:b/>
          <w:lang w:val="hy-AM"/>
        </w:rPr>
        <w:t>Ի</w:t>
      </w:r>
      <w:r w:rsidR="00B12939" w:rsidRPr="00DC112A">
        <w:rPr>
          <w:rFonts w:ascii="GHEA Grapalat" w:eastAsia="GHEA Grapalat" w:hAnsi="GHEA Grapalat" w:cs="GHEA Grapalat"/>
          <w:b/>
          <w:color w:val="000000"/>
          <w:lang w:val="hy-AM"/>
        </w:rPr>
        <w:t>Ն</w:t>
      </w:r>
      <w:r w:rsidR="002D5E0F" w:rsidRPr="00DC112A">
        <w:rPr>
          <w:rFonts w:ascii="GHEA Grapalat" w:eastAsia="GHEA Grapalat" w:hAnsi="GHEA Grapalat" w:cs="GHEA Grapalat"/>
          <w:b/>
          <w:color w:val="000000"/>
          <w:lang w:val="hy-AM"/>
        </w:rPr>
        <w:t xml:space="preserve"> </w:t>
      </w:r>
      <w:r w:rsidR="00DB533A" w:rsidRPr="001A13EE">
        <w:rPr>
          <w:rFonts w:ascii="GHEA Grapalat" w:eastAsia="GHEA Grapalat" w:hAnsi="GHEA Grapalat" w:cs="GHEA Grapalat"/>
          <w:b/>
          <w:color w:val="000000"/>
          <w:lang w:val="hy-AM"/>
        </w:rPr>
        <w:t xml:space="preserve"> </w:t>
      </w:r>
      <w:r w:rsidR="00DB533A">
        <w:rPr>
          <w:rFonts w:ascii="GHEA Grapalat" w:hAnsi="GHEA Grapalat"/>
          <w:b/>
          <w:lang w:val="hy-AM"/>
        </w:rPr>
        <w:t>ՀԱՎԱՆՈՒԹՅՈՒՆ ՏԱԼՈՒ</w:t>
      </w:r>
      <w:r w:rsidR="00DB533A" w:rsidRPr="001A13EE">
        <w:rPr>
          <w:rFonts w:ascii="GHEA Grapalat" w:hAnsi="GHEA Grapalat"/>
          <w:b/>
          <w:lang w:val="hy-AM"/>
        </w:rPr>
        <w:t xml:space="preserve"> </w:t>
      </w:r>
      <w:r w:rsidR="00D42C4A">
        <w:rPr>
          <w:rFonts w:ascii="GHEA Grapalat" w:hAnsi="GHEA Grapalat"/>
          <w:b/>
          <w:lang w:val="hy-AM"/>
        </w:rPr>
        <w:t>ԵՎ ԱՆՀԵՏԱՁԳԵԼԻ ՀԱՄԱՐԵԼՈՒ ՄԱՍԻՆ</w:t>
      </w:r>
      <w:bookmarkStart w:id="0" w:name="_GoBack"/>
      <w:bookmarkEnd w:id="0"/>
    </w:p>
    <w:p w:rsidR="00B12939" w:rsidRPr="00DC112A" w:rsidRDefault="00B12939" w:rsidP="00DB533A">
      <w:pPr>
        <w:spacing w:after="0" w:line="360" w:lineRule="auto"/>
        <w:ind w:firstLine="720"/>
        <w:jc w:val="both"/>
        <w:rPr>
          <w:rFonts w:ascii="GHEA Grapalat" w:hAnsi="GHEA Grapalat" w:cs="Sylfaen"/>
          <w:b/>
          <w:sz w:val="24"/>
          <w:szCs w:val="24"/>
          <w:lang w:val="hy-AM"/>
        </w:rPr>
      </w:pPr>
    </w:p>
    <w:p w:rsidR="00DB533A" w:rsidRDefault="001C77EA" w:rsidP="00DB533A">
      <w:pPr>
        <w:spacing w:after="0" w:line="360" w:lineRule="auto"/>
        <w:ind w:firstLine="720"/>
        <w:jc w:val="both"/>
        <w:rPr>
          <w:rFonts w:ascii="GHEA Grapalat" w:hAnsi="GHEA Grapalat" w:cs="Tahoma"/>
          <w:sz w:val="24"/>
          <w:szCs w:val="24"/>
          <w:lang w:val="hy-AM"/>
        </w:rPr>
      </w:pPr>
      <w:r w:rsidRPr="001C77EA">
        <w:rPr>
          <w:rFonts w:ascii="GHEA Grapalat" w:hAnsi="GHEA Grapalat" w:cs="Tahoma"/>
          <w:sz w:val="24"/>
          <w:szCs w:val="24"/>
          <w:lang w:val="hy-AM"/>
        </w:rPr>
        <w:t>Հիմք ընդունելով Հայաստանի Հանրապետության Սահմանադրության 109-րդ հոդվածը և «Ազգային ժողովի կանոնակարգ» սահմանադրական օրենքի 65-րդ հոդվածի 3-րդ մասն ու 73-րդ հոդվածը՝ Հայաստանի Հանրապետության կառավարությունը որոշում է.</w:t>
      </w:r>
    </w:p>
    <w:p w:rsidR="00DB533A" w:rsidRPr="0073385A" w:rsidRDefault="00DB533A" w:rsidP="00DB533A">
      <w:pPr>
        <w:pStyle w:val="ListParagraph"/>
        <w:numPr>
          <w:ilvl w:val="0"/>
          <w:numId w:val="1"/>
        </w:numPr>
        <w:spacing w:after="0" w:line="360" w:lineRule="auto"/>
        <w:ind w:left="90" w:firstLine="720"/>
        <w:jc w:val="both"/>
        <w:rPr>
          <w:rFonts w:ascii="GHEA Grapalat" w:eastAsia="GHEA Grapalat" w:hAnsi="GHEA Grapalat" w:cs="GHEA Grapalat"/>
          <w:color w:val="000000"/>
          <w:sz w:val="24"/>
          <w:szCs w:val="24"/>
          <w:lang w:val="hy-AM"/>
        </w:rPr>
      </w:pPr>
      <w:r w:rsidRPr="0073385A">
        <w:rPr>
          <w:rFonts w:ascii="GHEA Grapalat" w:hAnsi="GHEA Grapalat" w:cs="Tahoma"/>
          <w:sz w:val="24"/>
          <w:szCs w:val="24"/>
          <w:lang w:val="hy-AM"/>
        </w:rPr>
        <w:t xml:space="preserve">Հավանություն տալ՝ </w:t>
      </w:r>
      <w:r w:rsidR="0009222A" w:rsidRPr="0009222A">
        <w:rPr>
          <w:rFonts w:ascii="GHEA Grapalat" w:hAnsi="GHEA Grapalat" w:cs="Tahoma"/>
          <w:sz w:val="24"/>
          <w:szCs w:val="24"/>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«Հայաստանի Հանրապետության հարկային օրենսգրքում լրացումներ կատարելու մասին», ««Լիցենզավորման մասին» օրենքում լրացումներ կատարելու մասին» օրենքների նախագծերի </w:t>
      </w:r>
      <w:r w:rsidRPr="0073385A">
        <w:rPr>
          <w:rFonts w:ascii="GHEA Grapalat" w:eastAsia="GHEA Grapalat" w:hAnsi="GHEA Grapalat" w:cs="GHEA Grapalat"/>
          <w:color w:val="000000"/>
          <w:sz w:val="24"/>
          <w:szCs w:val="24"/>
          <w:lang w:val="hy-AM"/>
        </w:rPr>
        <w:t xml:space="preserve">վերաբերյալ </w:t>
      </w:r>
      <w:r w:rsidR="00103F56" w:rsidRPr="00DC112A">
        <w:rPr>
          <w:rFonts w:ascii="GHEA Grapalat" w:eastAsia="GHEA Grapalat" w:hAnsi="GHEA Grapalat" w:cs="GHEA Grapalat"/>
          <w:color w:val="000000"/>
          <w:sz w:val="24"/>
          <w:szCs w:val="24"/>
          <w:lang w:val="hy-AM"/>
        </w:rPr>
        <w:t>Կ</w:t>
      </w:r>
      <w:r w:rsidRPr="0073385A">
        <w:rPr>
          <w:rFonts w:ascii="GHEA Grapalat" w:eastAsia="GHEA Grapalat" w:hAnsi="GHEA Grapalat" w:cs="GHEA Grapalat"/>
          <w:color w:val="000000"/>
          <w:sz w:val="24"/>
          <w:szCs w:val="24"/>
          <w:lang w:val="hy-AM"/>
        </w:rPr>
        <w:t>առավարության օրենսդրական նախաձեռնությանը:</w:t>
      </w:r>
    </w:p>
    <w:p w:rsidR="00DB533A" w:rsidRPr="00DC112A" w:rsidRDefault="001D4F87" w:rsidP="001D4F87">
      <w:pPr>
        <w:spacing w:after="0" w:line="360" w:lineRule="auto"/>
        <w:ind w:left="90" w:firstLine="720"/>
        <w:jc w:val="both"/>
        <w:rPr>
          <w:rFonts w:ascii="GHEA Grapalat" w:eastAsia="GHEA Grapalat" w:hAnsi="GHEA Grapalat" w:cs="GHEA Grapalat"/>
          <w:color w:val="000000"/>
          <w:sz w:val="24"/>
          <w:szCs w:val="24"/>
          <w:lang w:val="hy-AM"/>
        </w:rPr>
      </w:pPr>
      <w:r w:rsidRPr="001D4F87">
        <w:rPr>
          <w:rFonts w:ascii="GHEA Grapalat" w:eastAsia="GHEA Grapalat" w:hAnsi="GHEA Grapalat" w:cs="GHEA Grapalat"/>
          <w:color w:val="000000"/>
          <w:sz w:val="24"/>
          <w:szCs w:val="24"/>
          <w:lang w:val="hy-AM"/>
        </w:rPr>
        <w:lastRenderedPageBreak/>
        <w:t xml:space="preserve">2. </w:t>
      </w:r>
      <w:r w:rsidR="001C77EA" w:rsidRPr="001C77EA">
        <w:rPr>
          <w:rFonts w:ascii="GHEA Grapalat" w:eastAsia="GHEA Grapalat" w:hAnsi="GHEA Grapalat" w:cs="GHEA Grapalat"/>
          <w:color w:val="000000"/>
          <w:sz w:val="24"/>
          <w:szCs w:val="24"/>
          <w:lang w:val="hy-AM"/>
        </w:rPr>
        <w:t>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r w:rsidRPr="001D4F87">
        <w:rPr>
          <w:rFonts w:ascii="GHEA Grapalat" w:eastAsia="GHEA Grapalat" w:hAnsi="GHEA Grapalat" w:cs="GHEA Grapalat"/>
          <w:color w:val="000000"/>
          <w:sz w:val="24"/>
          <w:szCs w:val="24"/>
          <w:lang w:val="hy-AM"/>
        </w:rPr>
        <w:t>:</w:t>
      </w:r>
    </w:p>
    <w:p w:rsidR="001D4F87" w:rsidRPr="00DC112A" w:rsidRDefault="001D4F87" w:rsidP="001D4F87">
      <w:pPr>
        <w:spacing w:after="0" w:line="360" w:lineRule="auto"/>
        <w:ind w:left="90" w:firstLine="720"/>
        <w:jc w:val="both"/>
        <w:rPr>
          <w:rFonts w:ascii="GHEA Grapalat" w:eastAsia="GHEA Grapalat" w:hAnsi="GHEA Grapalat" w:cs="GHEA Grapalat"/>
          <w:color w:val="000000"/>
          <w:sz w:val="24"/>
          <w:szCs w:val="24"/>
          <w:lang w:val="hy-AM"/>
        </w:rPr>
      </w:pPr>
    </w:p>
    <w:p w:rsidR="00DB533A" w:rsidRPr="00437558" w:rsidRDefault="00DB533A" w:rsidP="00DB533A">
      <w:pPr>
        <w:spacing w:after="0" w:line="360" w:lineRule="auto"/>
        <w:ind w:left="90" w:firstLine="720"/>
        <w:jc w:val="both"/>
        <w:rPr>
          <w:rFonts w:ascii="GHEA Grapalat" w:hAnsi="GHEA Grapalat"/>
          <w:sz w:val="24"/>
          <w:lang w:val="en-US"/>
        </w:rPr>
      </w:pPr>
      <w:r w:rsidRPr="00437558">
        <w:rPr>
          <w:rFonts w:ascii="GHEA Grapalat" w:hAnsi="GHEA Grapalat" w:cs="Sylfaen"/>
          <w:sz w:val="24"/>
        </w:rPr>
        <w:t>ՀԱՅԱՍՏԱՆԻ</w:t>
      </w:r>
      <w:r w:rsidRPr="00437558">
        <w:rPr>
          <w:rFonts w:ascii="GHEA Grapalat" w:hAnsi="GHEA Grapalat"/>
          <w:sz w:val="24"/>
        </w:rPr>
        <w:t xml:space="preserve"> </w:t>
      </w:r>
      <w:r w:rsidRPr="00437558">
        <w:rPr>
          <w:rFonts w:ascii="GHEA Grapalat" w:hAnsi="GHEA Grapalat" w:cs="Sylfaen"/>
          <w:sz w:val="24"/>
        </w:rPr>
        <w:t>ՀԱՆՐԱՊԵՏՈՒԹՅԱՆ</w:t>
      </w:r>
      <w:r w:rsidRPr="00437558">
        <w:rPr>
          <w:rFonts w:ascii="GHEA Grapalat" w:hAnsi="GHEA Grapalat"/>
          <w:sz w:val="24"/>
        </w:rPr>
        <w:t xml:space="preserve"> </w:t>
      </w:r>
    </w:p>
    <w:p w:rsidR="00DB533A" w:rsidRPr="00437558" w:rsidRDefault="00DB533A" w:rsidP="00DB533A">
      <w:pPr>
        <w:spacing w:after="0" w:line="360" w:lineRule="auto"/>
        <w:ind w:left="90" w:firstLine="720"/>
        <w:jc w:val="both"/>
        <w:rPr>
          <w:rFonts w:ascii="GHEA Grapalat" w:hAnsi="GHEA Grapalat" w:cs="Tahoma"/>
          <w:sz w:val="28"/>
          <w:szCs w:val="24"/>
          <w:lang w:val="hy-AM"/>
        </w:rPr>
      </w:pPr>
      <w:r w:rsidRPr="00437558">
        <w:rPr>
          <w:rFonts w:ascii="GHEA Grapalat" w:hAnsi="GHEA Grapalat" w:cs="Sylfaen"/>
          <w:sz w:val="24"/>
          <w:lang w:val="en-US"/>
        </w:rPr>
        <w:t xml:space="preserve">               </w:t>
      </w:r>
      <w:r w:rsidRPr="00437558">
        <w:rPr>
          <w:rFonts w:ascii="GHEA Grapalat" w:hAnsi="GHEA Grapalat" w:cs="Sylfaen"/>
          <w:sz w:val="24"/>
        </w:rPr>
        <w:t>ՎԱՐՉԱՊԵՏ</w:t>
      </w:r>
      <w:r w:rsidRPr="00437558">
        <w:rPr>
          <w:rFonts w:ascii="GHEA Grapalat" w:hAnsi="GHEA Grapalat"/>
          <w:sz w:val="24"/>
        </w:rPr>
        <w:t xml:space="preserve"> </w:t>
      </w:r>
      <w:r w:rsidRPr="00437558">
        <w:rPr>
          <w:rFonts w:ascii="GHEA Grapalat" w:hAnsi="GHEA Grapalat"/>
          <w:sz w:val="24"/>
          <w:lang w:val="en-US"/>
        </w:rPr>
        <w:t xml:space="preserve">                </w:t>
      </w:r>
      <w:r>
        <w:rPr>
          <w:rFonts w:ascii="GHEA Grapalat" w:hAnsi="GHEA Grapalat"/>
          <w:sz w:val="24"/>
          <w:lang w:val="en-US"/>
        </w:rPr>
        <w:t xml:space="preserve">                                 </w:t>
      </w:r>
      <w:r w:rsidRPr="00437558">
        <w:rPr>
          <w:rFonts w:ascii="GHEA Grapalat" w:hAnsi="GHEA Grapalat"/>
          <w:sz w:val="24"/>
          <w:lang w:val="en-US"/>
        </w:rPr>
        <w:t xml:space="preserve">   </w:t>
      </w:r>
      <w:r>
        <w:rPr>
          <w:rFonts w:ascii="GHEA Grapalat" w:hAnsi="GHEA Grapalat"/>
          <w:sz w:val="24"/>
          <w:lang w:val="en-US"/>
        </w:rPr>
        <w:t xml:space="preserve"> </w:t>
      </w:r>
      <w:r w:rsidRPr="00437558">
        <w:rPr>
          <w:rFonts w:ascii="GHEA Grapalat" w:hAnsi="GHEA Grapalat" w:cs="Sylfaen"/>
          <w:sz w:val="24"/>
        </w:rPr>
        <w:t>Ն</w:t>
      </w:r>
      <w:r w:rsidRPr="00437558">
        <w:rPr>
          <w:rFonts w:ascii="GHEA Grapalat" w:hAnsi="GHEA Grapalat"/>
          <w:sz w:val="24"/>
        </w:rPr>
        <w:t xml:space="preserve">. </w:t>
      </w:r>
      <w:r w:rsidRPr="00437558">
        <w:rPr>
          <w:rFonts w:ascii="GHEA Grapalat" w:hAnsi="GHEA Grapalat" w:cs="Sylfaen"/>
          <w:sz w:val="24"/>
        </w:rPr>
        <w:t>ՓԱՇԻՆՅԱՆ</w:t>
      </w:r>
    </w:p>
    <w:p w:rsidR="000A09C7" w:rsidRPr="001D4F87" w:rsidRDefault="00DB533A" w:rsidP="001D4F87">
      <w:pPr>
        <w:spacing w:after="0" w:line="360" w:lineRule="auto"/>
        <w:ind w:left="90" w:firstLine="720"/>
        <w:jc w:val="both"/>
        <w:rPr>
          <w:rFonts w:ascii="GHEA Grapalat" w:hAnsi="GHEA Grapalat" w:cs="Tahoma"/>
          <w:sz w:val="28"/>
          <w:szCs w:val="24"/>
          <w:lang w:val="en-US"/>
        </w:rPr>
      </w:pPr>
      <w:r w:rsidRPr="00437558">
        <w:rPr>
          <w:rFonts w:ascii="GHEA Grapalat" w:hAnsi="GHEA Grapalat"/>
          <w:sz w:val="24"/>
          <w:lang w:val="en-US"/>
        </w:rPr>
        <w:t xml:space="preserve">                                                                     </w:t>
      </w:r>
      <w:r>
        <w:rPr>
          <w:rFonts w:ascii="GHEA Grapalat" w:hAnsi="GHEA Grapalat"/>
          <w:sz w:val="24"/>
          <w:lang w:val="en-US"/>
        </w:rPr>
        <w:t xml:space="preserve">        </w:t>
      </w:r>
    </w:p>
    <w:sectPr w:rsidR="000A09C7" w:rsidRPr="001D4F87" w:rsidSect="00E63CD0">
      <w:pgSz w:w="11906" w:h="16838"/>
      <w:pgMar w:top="72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26EEE"/>
    <w:multiLevelType w:val="hybridMultilevel"/>
    <w:tmpl w:val="E4424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DB533A"/>
    <w:rsid w:val="000014BC"/>
    <w:rsid w:val="0009222A"/>
    <w:rsid w:val="00103F56"/>
    <w:rsid w:val="001C77EA"/>
    <w:rsid w:val="001D4F87"/>
    <w:rsid w:val="002B1F29"/>
    <w:rsid w:val="002D5E0F"/>
    <w:rsid w:val="00332CA2"/>
    <w:rsid w:val="0034148E"/>
    <w:rsid w:val="003C406C"/>
    <w:rsid w:val="004332E0"/>
    <w:rsid w:val="00594869"/>
    <w:rsid w:val="006016B5"/>
    <w:rsid w:val="0073385A"/>
    <w:rsid w:val="00772447"/>
    <w:rsid w:val="007E0128"/>
    <w:rsid w:val="00873A22"/>
    <w:rsid w:val="008A1095"/>
    <w:rsid w:val="00AE481F"/>
    <w:rsid w:val="00B12939"/>
    <w:rsid w:val="00B72812"/>
    <w:rsid w:val="00C41E0C"/>
    <w:rsid w:val="00D42C4A"/>
    <w:rsid w:val="00D91864"/>
    <w:rsid w:val="00DB533A"/>
    <w:rsid w:val="00DC112A"/>
    <w:rsid w:val="00E63CD0"/>
    <w:rsid w:val="00F95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E8742"/>
  <w15:docId w15:val="{EAFA47AB-15D9-4EA5-96B8-EC8EAE6E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33A"/>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B533A"/>
    <w:pPr>
      <w:ind w:left="720"/>
      <w:contextualSpacing/>
    </w:pPr>
    <w:rPr>
      <w:rFonts w:ascii="Calibri" w:eastAsia="Calibri" w:hAnsi="Calibri" w:cs="Times New Roman"/>
    </w:rPr>
  </w:style>
  <w:style w:type="paragraph" w:customStyle="1" w:styleId="norm">
    <w:name w:val="norm"/>
    <w:basedOn w:val="Normal"/>
    <w:link w:val="normChar"/>
    <w:rsid w:val="00DB533A"/>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B533A"/>
    <w:rPr>
      <w:rFonts w:ascii="Arial Armenian" w:eastAsia="Times New Roman" w:hAnsi="Arial Armenian" w:cs="Times New Roman"/>
      <w:lang w:val="ru-RU" w:eastAsia="ru-RU"/>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2D5E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D5E0F"/>
    <w:rPr>
      <w:rFonts w:ascii="Times New Roman" w:eastAsia="Times New Roman" w:hAnsi="Times New Roman" w:cs="Times New Roman"/>
      <w:sz w:val="24"/>
      <w:szCs w:val="24"/>
    </w:rPr>
  </w:style>
  <w:style w:type="character" w:styleId="Strong">
    <w:name w:val="Strong"/>
    <w:basedOn w:val="DefaultParagraphFont"/>
    <w:uiPriority w:val="22"/>
    <w:qFormat/>
    <w:rsid w:val="00C41E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221</Words>
  <Characters>1263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https://mul2-moj.gov.am/tasks/702281/oneclick/Karavarutyan_voroshman_naxagic_register.docx?token=dbac1d395da1faa12eea117e19b9c794</cp:keywords>
  <dc:description/>
  <cp:lastModifiedBy>Davit Gharibyan</cp:lastModifiedBy>
  <cp:revision>16</cp:revision>
  <dcterms:created xsi:type="dcterms:W3CDTF">2023-02-23T13:29:00Z</dcterms:created>
  <dcterms:modified xsi:type="dcterms:W3CDTF">2023-11-15T08:21:00Z</dcterms:modified>
</cp:coreProperties>
</file>