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370AD" w14:textId="77777777" w:rsidR="00CB06C7" w:rsidRDefault="00CB06C7" w:rsidP="00CB06C7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14:paraId="01B678A4" w14:textId="77777777" w:rsidR="00CB06C7" w:rsidRDefault="00CB06C7" w:rsidP="00CB06C7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14:paraId="503ECC3F" w14:textId="77777777" w:rsidR="00CB06C7" w:rsidRPr="00CB06C7" w:rsidRDefault="00CB06C7" w:rsidP="00CB06C7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83727D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Հավելված</w:t>
      </w:r>
      <w:r w:rsidRPr="00CB06C7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N 3</w:t>
      </w:r>
    </w:p>
    <w:p w14:paraId="142E6E39" w14:textId="77777777" w:rsidR="00CB06C7" w:rsidRPr="0083727D" w:rsidRDefault="00CB06C7" w:rsidP="00CB06C7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83727D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Կառավարության 202</w:t>
      </w:r>
      <w:r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3</w:t>
      </w:r>
      <w:r w:rsidRPr="0083727D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թվականի</w:t>
      </w:r>
    </w:p>
    <w:p w14:paraId="54474950" w14:textId="77777777" w:rsidR="00CB06C7" w:rsidRPr="0083727D" w:rsidRDefault="00CB06C7" w:rsidP="00CB06C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 w:rsidRPr="00CB06C7">
        <w:rPr>
          <w:rFonts w:ascii="GHEA Grapalat" w:eastAsia="Times New Roman" w:hAnsi="GHEA Grapalat" w:cs="Courier New"/>
          <w:b/>
          <w:bCs/>
          <w:color w:val="000000"/>
          <w:sz w:val="20"/>
          <w:szCs w:val="20"/>
          <w:lang w:val="hy-AM" w:eastAsia="ru-RU"/>
        </w:rPr>
        <w:t>----------</w:t>
      </w:r>
      <w:r w:rsidRPr="0083727D">
        <w:rPr>
          <w:rFonts w:ascii="GHEA Grapalat" w:eastAsia="Times New Roman" w:hAnsi="GHEA Grapalat" w:cs="Courier New"/>
          <w:b/>
          <w:bCs/>
          <w:color w:val="000000"/>
          <w:sz w:val="20"/>
          <w:szCs w:val="20"/>
          <w:lang w:val="hy-AM" w:eastAsia="ru-RU"/>
        </w:rPr>
        <w:t>--</w:t>
      </w:r>
      <w:r w:rsidRPr="0083727D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 --</w:t>
      </w:r>
      <w:r w:rsidRPr="0083727D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 w:eastAsia="ru-RU"/>
        </w:rPr>
        <w:t>ի</w:t>
      </w:r>
      <w:r w:rsidRPr="0083727D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 N ---Ն որոշման</w:t>
      </w:r>
    </w:p>
    <w:p w14:paraId="4DD45C47" w14:textId="77777777" w:rsidR="00CB06C7" w:rsidRPr="0083727D" w:rsidRDefault="00CB06C7" w:rsidP="00CB06C7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6E4DDF1" w14:textId="77777777" w:rsidR="00CB06C7" w:rsidRPr="0083727D" w:rsidRDefault="00CB06C7" w:rsidP="00CB06C7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</w:t>
      </w:r>
    </w:p>
    <w:p w14:paraId="752351B2" w14:textId="77777777" w:rsidR="00CB06C7" w:rsidRPr="0083727D" w:rsidRDefault="00CB06C7" w:rsidP="00CB06C7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B06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ՔԱՂԱՔԱՇԻՆՈՒԹՅԱՆ ԲՆԱԳԱՎԱՌՈՒՄ ՄԱՍՆԱԳԵՏՆԵՐԻ</w:t>
      </w: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ԹԵՍՏԱՎՈՐՄԱՆ </w:t>
      </w:r>
    </w:p>
    <w:p w14:paraId="67021020" w14:textId="77777777" w:rsidR="00CB06C7" w:rsidRPr="0083727D" w:rsidRDefault="00CB06C7" w:rsidP="00CB06C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hd w:val="clear" w:color="auto" w:fill="FFFFFF"/>
          <w:lang w:val="hy-AM"/>
        </w:rPr>
        <w:t>1. ԸՆԴՀԱՆՈՒՐ ԴՐՈՒՅԹՆԵՐ</w:t>
      </w:r>
    </w:p>
    <w:p w14:paraId="55317C35" w14:textId="77777777" w:rsidR="00CB06C7" w:rsidRDefault="00CB06C7" w:rsidP="00CB06C7">
      <w:pPr>
        <w:shd w:val="clear" w:color="auto" w:fill="FFFFFF"/>
        <w:spacing w:after="0" w:line="240" w:lineRule="auto"/>
        <w:ind w:firstLine="374"/>
        <w:jc w:val="both"/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6676DC43" w14:textId="77777777" w:rsidR="00CB06C7" w:rsidRPr="0083727D" w:rsidRDefault="00CB06C7" w:rsidP="00CB06C7">
      <w:pPr>
        <w:shd w:val="clear" w:color="auto" w:fill="FFFFFF"/>
        <w:spacing w:after="0" w:line="24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8ECDC77" w14:textId="77777777" w:rsidR="00CB06C7" w:rsidRDefault="00CB06C7" w:rsidP="00CB06C7">
      <w:pPr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1. Սույն</w:t>
      </w:r>
      <w:r w:rsidRPr="004726A9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26A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4726A9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26A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կարգավորվում</w:t>
      </w:r>
      <w:r w:rsidRPr="0083727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26A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CB06C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161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</w:t>
      </w:r>
      <w:r w:rsidRPr="0090161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Քաղաքաշինության մասին օրենքի 11</w:t>
      </w:r>
      <w:r w:rsidRPr="00901617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90161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-րդ հոդվածի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8</w:t>
      </w:r>
      <w:r w:rsidRPr="0090161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մասով սահմանված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քաղաքաշինության բնագավառի մասնագետների </w:t>
      </w:r>
      <w:r w:rsidRPr="0083727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կրթության, շարունակական մասնագիտական զարգացման այսուհետ` ՇՄԶ ընթացքում ստացված տեսական գիտելիքների և գործնական հմտությունների գնահատման գործընթացի` </w:t>
      </w:r>
      <w:proofErr w:type="spellStart"/>
      <w:r w:rsidRPr="0083727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կազմակերպման </w:t>
      </w:r>
      <w:r w:rsidRPr="0083727D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3727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և իրականացման հետ կապված հարաբերությունները։</w:t>
      </w:r>
    </w:p>
    <w:p w14:paraId="31D2B12D" w14:textId="77777777" w:rsidR="00CB06C7" w:rsidRPr="00CB06C7" w:rsidRDefault="00CB06C7" w:rsidP="00CB06C7">
      <w:pPr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proofErr w:type="spellStart"/>
      <w:r w:rsidRPr="00530ED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Pr="00530ED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 է </w:t>
      </w:r>
      <w:proofErr w:type="spellStart"/>
      <w:r w:rsidRPr="00530ED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կացվում</w:t>
      </w:r>
      <w:proofErr w:type="spellEnd"/>
      <w:r w:rsidRPr="00530ED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տարեկան առնվազն մեկ  անգամ</w:t>
      </w:r>
      <w:r w:rsidRPr="00CB06C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քաղաքաշինության բնագավառի պետական կառավարման լիազոր մարմնի (այսուհետ լիազոր մարմին) կողմից ստեղծված որակավորման հանձնաժողովի կողմից</w:t>
      </w:r>
      <w:r w:rsidRPr="00530ED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CB06C7">
        <w:rPr>
          <w:rFonts w:ascii="Arial Unicode" w:eastAsia="Times New Roman" w:hAnsi="Arial Unicode"/>
          <w:color w:val="000000"/>
          <w:sz w:val="21"/>
          <w:szCs w:val="21"/>
          <w:lang w:val="hy-AM"/>
        </w:rPr>
        <w:t xml:space="preserve"> </w:t>
      </w:r>
      <w:r w:rsidRPr="00CB06C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Ռազմական կամ արտակարգ դրություն հայտարարվելու հետևանքով թեստավորման կազմակերպման կամ անցկացման անհնարինության դեպքում տվյալ տարվա ընթացքում որակավորման ստուգում կարող է չանցկացվել:</w:t>
      </w:r>
    </w:p>
    <w:p w14:paraId="7AE3CD35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անցկացվում է </w:t>
      </w:r>
      <w:r w:rsidRPr="0083727D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8372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էլեկտրոնային եղանակով՝ 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ծրագրով ապահովված համակարգչային տեխնիկայով կահավորված հատուկ քննասենյակում</w:t>
      </w:r>
      <w:r w:rsidRPr="00837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0445D7F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Թեստավորումը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է անցկացվել մեկ կամ մի քանի խմբերով՝ տարբեր օրերի և ժամերի՝ ելնելով</w:t>
      </w:r>
      <w:r w:rsidRPr="0083727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թեստավորմանը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մասնակցելու համար դիմած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մասնագետների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թվից:</w:t>
      </w:r>
    </w:p>
    <w:p w14:paraId="29C392B3" w14:textId="77777777" w:rsidR="00CB06C7" w:rsidRPr="0083727D" w:rsidRDefault="00CB06C7" w:rsidP="00CB06C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83727D">
        <w:rPr>
          <w:rFonts w:ascii="GHEA Grapalat" w:hAnsi="GHEA Grapalat"/>
          <w:sz w:val="24"/>
          <w:szCs w:val="24"/>
          <w:lang w:val="hy-AM"/>
        </w:rPr>
        <w:t>.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Թեստերում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ընդգրկվող թեստային առաջադրանքները հրապարակման ենթակա չեն:</w:t>
      </w:r>
    </w:p>
    <w:p w14:paraId="4EDFB465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77185896" w14:textId="77777777" w:rsidR="00CB06C7" w:rsidRPr="0083727D" w:rsidRDefault="00CB06C7" w:rsidP="00CB06C7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 ԹԵՍՏԱՎՈՐՄԱՆ ԿԱԶՄԱԿԵՐՊՄԱՆ ԵՎ ԻՐԱԿԱՆԱՑՄԱՆ</w:t>
      </w:r>
    </w:p>
    <w:p w14:paraId="7C0B60C9" w14:textId="77777777" w:rsidR="00CB06C7" w:rsidRPr="0083727D" w:rsidRDefault="00CB06C7" w:rsidP="00CB06C7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372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ԱՇԽԱՏԱՆՔՆԵՐԸ</w:t>
      </w:r>
    </w:p>
    <w:p w14:paraId="5B8CE73E" w14:textId="77777777" w:rsidR="00CB06C7" w:rsidRPr="0081234F" w:rsidRDefault="00CB06C7" w:rsidP="00CB06C7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Pr="0083727D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83727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proofErr w:type="spellStart"/>
      <w:r w:rsidRPr="0083727D">
        <w:rPr>
          <w:rFonts w:ascii="GHEA Grapalat" w:hAnsi="GHEA Grapalat" w:cs="Arial Unicode"/>
          <w:color w:val="000000"/>
          <w:lang w:val="hy-AM"/>
        </w:rPr>
        <w:t>Թեստավորման</w:t>
      </w:r>
      <w:proofErr w:type="spellEnd"/>
      <w:r w:rsidRPr="0083727D">
        <w:rPr>
          <w:rFonts w:ascii="Calibri" w:hAnsi="Calibri" w:cs="Calibri"/>
          <w:color w:val="000000"/>
          <w:lang w:val="hy-AM"/>
        </w:rPr>
        <w:t> </w:t>
      </w:r>
      <w:r w:rsidRPr="0083727D">
        <w:rPr>
          <w:rFonts w:ascii="GHEA Grapalat" w:hAnsi="GHEA Grapalat" w:cs="Arial Unicode"/>
          <w:color w:val="000000"/>
          <w:lang w:val="hy-AM"/>
        </w:rPr>
        <w:t>կազմակերպման</w:t>
      </w:r>
      <w:r w:rsidRPr="0083727D">
        <w:rPr>
          <w:rFonts w:ascii="GHEA Grapalat" w:hAnsi="GHEA Grapalat"/>
          <w:color w:val="000000"/>
          <w:lang w:val="hy-AM"/>
        </w:rPr>
        <w:t xml:space="preserve"> </w:t>
      </w:r>
      <w:r w:rsidRPr="0083727D">
        <w:rPr>
          <w:rFonts w:ascii="GHEA Grapalat" w:hAnsi="GHEA Grapalat" w:cs="Arial Unicode"/>
          <w:color w:val="000000"/>
          <w:lang w:val="hy-AM"/>
        </w:rPr>
        <w:t>և</w:t>
      </w:r>
      <w:r w:rsidRPr="0083727D">
        <w:rPr>
          <w:rFonts w:ascii="GHEA Grapalat" w:hAnsi="GHEA Grapalat"/>
          <w:color w:val="000000"/>
          <w:lang w:val="hy-AM"/>
        </w:rPr>
        <w:t xml:space="preserve"> </w:t>
      </w:r>
      <w:r w:rsidRPr="0081234F">
        <w:rPr>
          <w:rFonts w:ascii="GHEA Grapalat" w:hAnsi="GHEA Grapalat" w:cs="Arial Unicode"/>
          <w:color w:val="000000"/>
          <w:lang w:val="hy-AM"/>
        </w:rPr>
        <w:t>իրականացման</w:t>
      </w:r>
      <w:r w:rsidRPr="0081234F">
        <w:rPr>
          <w:rFonts w:ascii="GHEA Grapalat" w:hAnsi="GHEA Grapalat"/>
          <w:color w:val="000000"/>
          <w:lang w:val="hy-AM"/>
        </w:rPr>
        <w:t xml:space="preserve"> </w:t>
      </w:r>
      <w:r w:rsidRPr="0081234F">
        <w:rPr>
          <w:rFonts w:ascii="GHEA Grapalat" w:hAnsi="GHEA Grapalat" w:cs="Arial Unicode"/>
          <w:color w:val="000000"/>
          <w:lang w:val="hy-AM"/>
        </w:rPr>
        <w:t>նախապատրաստական</w:t>
      </w:r>
      <w:r w:rsidRPr="0081234F">
        <w:rPr>
          <w:rFonts w:ascii="GHEA Grapalat" w:hAnsi="GHEA Grapalat"/>
          <w:color w:val="000000"/>
          <w:lang w:val="hy-AM"/>
        </w:rPr>
        <w:t xml:space="preserve"> </w:t>
      </w:r>
      <w:r w:rsidRPr="0081234F">
        <w:rPr>
          <w:rFonts w:ascii="GHEA Grapalat" w:hAnsi="GHEA Grapalat" w:cs="Arial Unicode"/>
          <w:color w:val="000000"/>
          <w:lang w:val="hy-AM"/>
        </w:rPr>
        <w:t>աշխատանքներն</w:t>
      </w:r>
      <w:r w:rsidRPr="0081234F">
        <w:rPr>
          <w:rFonts w:ascii="GHEA Grapalat" w:hAnsi="GHEA Grapalat"/>
          <w:color w:val="000000"/>
          <w:lang w:val="hy-AM"/>
        </w:rPr>
        <w:t xml:space="preserve"> </w:t>
      </w:r>
      <w:r w:rsidRPr="0081234F">
        <w:rPr>
          <w:rFonts w:ascii="GHEA Grapalat" w:hAnsi="GHEA Grapalat" w:cs="Arial Unicode"/>
          <w:color w:val="000000"/>
          <w:lang w:val="hy-AM"/>
        </w:rPr>
        <w:t xml:space="preserve">իրականացնում է </w:t>
      </w:r>
      <w:proofErr w:type="spellStart"/>
      <w:r>
        <w:rPr>
          <w:rFonts w:ascii="GHEA Grapalat" w:hAnsi="GHEA Grapalat"/>
          <w:color w:val="000000"/>
          <w:lang w:val="af-ZA"/>
        </w:rPr>
        <w:t>լիազոր</w:t>
      </w:r>
      <w:proofErr w:type="spellEnd"/>
      <w:r w:rsidRPr="0047119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մարմնի</w:t>
      </w:r>
      <w:proofErr w:type="spellEnd"/>
      <w:r w:rsidRPr="0047119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կողմից</w:t>
      </w:r>
      <w:proofErr w:type="spellEnd"/>
      <w:r w:rsidRPr="0047119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ընտրված</w:t>
      </w:r>
      <w:proofErr w:type="spellEnd"/>
      <w:r w:rsidRPr="0047119C">
        <w:rPr>
          <w:rFonts w:ascii="GHEA Grapalat" w:hAnsi="GHEA Grapalat"/>
          <w:color w:val="000000"/>
          <w:lang w:val="af-ZA"/>
        </w:rPr>
        <w:t xml:space="preserve"> </w:t>
      </w:r>
      <w:bookmarkStart w:id="0" w:name="_Hlk132512285"/>
      <w:r>
        <w:rPr>
          <w:rFonts w:ascii="GHEA Grapalat" w:hAnsi="GHEA Grapalat"/>
          <w:color w:val="000000"/>
          <w:lang w:val="af-ZA"/>
        </w:rPr>
        <w:t></w:t>
      </w:r>
      <w:r>
        <w:rPr>
          <w:rFonts w:ascii="GHEA Grapalat" w:hAnsi="GHEA Grapalat"/>
          <w:color w:val="000000"/>
          <w:lang w:val="hy-AM"/>
        </w:rPr>
        <w:t xml:space="preserve">Քաղաքաշինության </w:t>
      </w:r>
      <w:r>
        <w:rPr>
          <w:rFonts w:ascii="GHEA Grapalat" w:hAnsi="GHEA Grapalat"/>
          <w:color w:val="000000"/>
          <w:lang w:val="hy-AM"/>
        </w:rPr>
        <w:lastRenderedPageBreak/>
        <w:t>մասին</w:t>
      </w:r>
      <w:r w:rsidRPr="0047119C">
        <w:rPr>
          <w:rFonts w:ascii="GHEA Grapalat" w:hAnsi="GHEA Grapalat"/>
          <w:color w:val="000000"/>
          <w:lang w:val="hy-AM"/>
        </w:rPr>
        <w:t xml:space="preserve"> օրենքի 11</w:t>
      </w:r>
      <w:r w:rsidRPr="0047119C">
        <w:rPr>
          <w:rFonts w:ascii="Cambria Math" w:hAnsi="Cambria Math" w:cs="Cambria Math"/>
          <w:color w:val="000000"/>
          <w:lang w:val="hy-AM"/>
        </w:rPr>
        <w:t>․</w:t>
      </w:r>
      <w:r w:rsidRPr="0047119C">
        <w:rPr>
          <w:rFonts w:ascii="GHEA Grapalat" w:hAnsi="GHEA Grapalat"/>
          <w:color w:val="000000"/>
          <w:lang w:val="hy-AM"/>
        </w:rPr>
        <w:t>3-</w:t>
      </w:r>
      <w:r w:rsidRPr="0047119C">
        <w:rPr>
          <w:rFonts w:ascii="GHEA Grapalat" w:hAnsi="GHEA Grapalat" w:cs="GHEA Grapalat"/>
          <w:color w:val="000000"/>
          <w:lang w:val="hy-AM"/>
        </w:rPr>
        <w:t>րդ</w:t>
      </w:r>
      <w:r w:rsidRPr="0047119C">
        <w:rPr>
          <w:rFonts w:ascii="GHEA Grapalat" w:hAnsi="GHEA Grapalat"/>
          <w:color w:val="000000"/>
          <w:lang w:val="hy-AM"/>
        </w:rPr>
        <w:t xml:space="preserve"> </w:t>
      </w:r>
      <w:r w:rsidRPr="0047119C">
        <w:rPr>
          <w:rFonts w:ascii="GHEA Grapalat" w:hAnsi="GHEA Grapalat" w:cs="GHEA Grapalat"/>
          <w:color w:val="000000"/>
          <w:lang w:val="hy-AM"/>
        </w:rPr>
        <w:t>հոդվածի</w:t>
      </w:r>
      <w:r w:rsidRPr="0047119C">
        <w:rPr>
          <w:rFonts w:ascii="GHEA Grapalat" w:hAnsi="GHEA Grapalat"/>
          <w:color w:val="000000"/>
          <w:lang w:val="hy-AM"/>
        </w:rPr>
        <w:t xml:space="preserve"> 5-</w:t>
      </w:r>
      <w:r w:rsidRPr="0047119C">
        <w:rPr>
          <w:rFonts w:ascii="GHEA Grapalat" w:hAnsi="GHEA Grapalat" w:cs="GHEA Grapalat"/>
          <w:color w:val="000000"/>
          <w:lang w:val="hy-AM"/>
        </w:rPr>
        <w:t>րդ</w:t>
      </w:r>
      <w:r w:rsidRPr="0047119C">
        <w:rPr>
          <w:rFonts w:ascii="GHEA Grapalat" w:hAnsi="GHEA Grapalat"/>
          <w:color w:val="000000"/>
          <w:lang w:val="hy-AM"/>
        </w:rPr>
        <w:t xml:space="preserve"> </w:t>
      </w:r>
      <w:r w:rsidRPr="0047119C">
        <w:rPr>
          <w:rFonts w:ascii="GHEA Grapalat" w:hAnsi="GHEA Grapalat" w:cs="GHEA Grapalat"/>
          <w:color w:val="000000"/>
          <w:lang w:val="hy-AM"/>
        </w:rPr>
        <w:t>մասով</w:t>
      </w:r>
      <w:r w:rsidRPr="0047119C">
        <w:rPr>
          <w:rFonts w:ascii="GHEA Grapalat" w:hAnsi="GHEA Grapalat"/>
          <w:color w:val="000000"/>
          <w:lang w:val="hy-AM"/>
        </w:rPr>
        <w:t xml:space="preserve"> սահմանված </w:t>
      </w:r>
      <w:bookmarkEnd w:id="0"/>
      <w:proofErr w:type="spellStart"/>
      <w:r w:rsidRPr="0047119C">
        <w:rPr>
          <w:rFonts w:ascii="GHEA Grapalat" w:hAnsi="GHEA Grapalat"/>
          <w:color w:val="000000"/>
          <w:lang w:val="af-ZA"/>
        </w:rPr>
        <w:t>միջոցառում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Pr="0047119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իրականացնող</w:t>
      </w:r>
      <w:proofErr w:type="spellEnd"/>
      <w:r w:rsidRPr="0047119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կազմակերպություն</w:t>
      </w:r>
      <w:proofErr w:type="spellEnd"/>
      <w:r w:rsidRPr="0047119C">
        <w:rPr>
          <w:rFonts w:ascii="GHEA Grapalat" w:hAnsi="GHEA Grapalat"/>
          <w:color w:val="000000"/>
          <w:lang w:val="hy-AM"/>
        </w:rPr>
        <w:t xml:space="preserve">ը կամ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կրթական</w:t>
      </w:r>
      <w:proofErr w:type="spellEnd"/>
      <w:r w:rsidRPr="0047119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7119C">
        <w:rPr>
          <w:rFonts w:ascii="GHEA Grapalat" w:hAnsi="GHEA Grapalat"/>
          <w:color w:val="000000"/>
          <w:lang w:val="af-ZA"/>
        </w:rPr>
        <w:t>հաստատությունը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Pr="00235291">
        <w:rPr>
          <w:rFonts w:ascii="GHEA Grapalat" w:hAnsi="GHEA Grapalat"/>
          <w:color w:val="000000"/>
          <w:lang w:val="hy-AM"/>
        </w:rPr>
        <w:t xml:space="preserve">(այսուհետ՝ </w:t>
      </w:r>
      <w:r>
        <w:rPr>
          <w:rFonts w:ascii="GHEA Grapalat" w:hAnsi="GHEA Grapalat"/>
          <w:color w:val="000000"/>
          <w:lang w:val="hy-AM"/>
        </w:rPr>
        <w:t>միջոցառում իրականացնող մարմին</w:t>
      </w:r>
      <w:r w:rsidRPr="00235291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՝ </w:t>
      </w:r>
      <w:proofErr w:type="spellStart"/>
      <w:r>
        <w:rPr>
          <w:rFonts w:ascii="GHEA Grapalat" w:hAnsi="GHEA Grapalat"/>
          <w:color w:val="000000"/>
          <w:lang w:val="hy-AM"/>
        </w:rPr>
        <w:t>թիրախային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լսարանի քաղաքաշինական գործունեության տեսակին և </w:t>
      </w:r>
      <w:proofErr w:type="spellStart"/>
      <w:r>
        <w:rPr>
          <w:rFonts w:ascii="GHEA Grapalat" w:hAnsi="GHEA Grapalat"/>
          <w:color w:val="000000"/>
          <w:lang w:val="hy-AM"/>
        </w:rPr>
        <w:t>ենթատեսակին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համապատասխան </w:t>
      </w:r>
      <w:r w:rsidRPr="00CB06C7">
        <w:rPr>
          <w:rFonts w:ascii="GHEA Grapalat" w:hAnsi="GHEA Grapalat"/>
          <w:color w:val="000000"/>
          <w:lang w:val="hy-AM"/>
        </w:rPr>
        <w:t xml:space="preserve">հավաստագրման ենթակա մասնագիտությանը </w:t>
      </w:r>
      <w:r>
        <w:rPr>
          <w:rFonts w:ascii="GHEA Grapalat" w:hAnsi="GHEA Grapalat"/>
          <w:color w:val="000000"/>
          <w:lang w:val="hy-AM"/>
        </w:rPr>
        <w:t>հավակնող մասնագետների շրջանակում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8123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79028D7" w14:textId="77777777" w:rsidR="00CB06C7" w:rsidRPr="0083727D" w:rsidRDefault="00CB06C7" w:rsidP="00CB06C7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81234F">
        <w:rPr>
          <w:rFonts w:ascii="GHEA Grapalat" w:hAnsi="GHEA Grapalat"/>
          <w:lang w:val="hy-AM"/>
        </w:rPr>
        <w:t xml:space="preserve">7. </w:t>
      </w:r>
      <w:proofErr w:type="spellStart"/>
      <w:r w:rsidRPr="0081234F">
        <w:rPr>
          <w:rFonts w:ascii="GHEA Grapalat" w:hAnsi="GHEA Grapalat"/>
          <w:color w:val="000000"/>
          <w:lang w:val="hy-AM"/>
        </w:rPr>
        <w:t>Թեստավորում</w:t>
      </w:r>
      <w:proofErr w:type="spellEnd"/>
      <w:r w:rsidRPr="0081234F">
        <w:rPr>
          <w:rFonts w:ascii="Calibri" w:hAnsi="Calibri" w:cs="Calibri"/>
          <w:color w:val="000000"/>
          <w:lang w:val="hy-AM"/>
        </w:rPr>
        <w:t> </w:t>
      </w:r>
      <w:r w:rsidRPr="0081234F">
        <w:rPr>
          <w:rFonts w:ascii="GHEA Grapalat" w:hAnsi="GHEA Grapalat" w:cs="Arial Unicode"/>
          <w:color w:val="000000"/>
          <w:lang w:val="hy-AM"/>
        </w:rPr>
        <w:t>անցկացնելու</w:t>
      </w:r>
      <w:r w:rsidRPr="0081234F">
        <w:rPr>
          <w:rFonts w:ascii="GHEA Grapalat" w:hAnsi="GHEA Grapalat"/>
          <w:color w:val="000000"/>
          <w:lang w:val="hy-AM"/>
        </w:rPr>
        <w:t xml:space="preserve"> </w:t>
      </w:r>
      <w:r w:rsidRPr="0081234F">
        <w:rPr>
          <w:rFonts w:ascii="GHEA Grapalat" w:hAnsi="GHEA Grapalat" w:cs="Arial Unicode"/>
          <w:color w:val="000000"/>
          <w:lang w:val="hy-AM"/>
        </w:rPr>
        <w:t>մասին</w:t>
      </w:r>
      <w:r w:rsidRPr="0081234F">
        <w:rPr>
          <w:rFonts w:ascii="GHEA Grapalat" w:hAnsi="GHEA Grapalat"/>
          <w:color w:val="000000"/>
          <w:lang w:val="hy-AM"/>
        </w:rPr>
        <w:t xml:space="preserve"> </w:t>
      </w:r>
      <w:r w:rsidRPr="0081234F">
        <w:rPr>
          <w:rFonts w:ascii="GHEA Grapalat" w:hAnsi="GHEA Grapalat" w:cs="Arial Unicode"/>
          <w:color w:val="000000"/>
          <w:lang w:val="hy-AM"/>
        </w:rPr>
        <w:t>հայտարարությունը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հրապարակվում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է</w:t>
      </w:r>
      <w:r>
        <w:rPr>
          <w:rFonts w:ascii="GHEA Grapalat" w:hAnsi="GHEA Grapalat" w:cs="Arial Unicode"/>
          <w:color w:val="000000"/>
          <w:lang w:val="hy-AM"/>
        </w:rPr>
        <w:t xml:space="preserve"> </w:t>
      </w:r>
      <w:r w:rsidRPr="00CB06C7">
        <w:rPr>
          <w:rFonts w:ascii="GHEA Grapalat" w:hAnsi="GHEA Grapalat"/>
          <w:color w:val="000000"/>
          <w:lang w:val="hy-AM"/>
        </w:rPr>
        <w:t>լիազոր մարմնի</w:t>
      </w:r>
      <w:r w:rsidRPr="0081234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 միջոցառում իրականացնող մարմ</w:t>
      </w:r>
      <w:r w:rsidRPr="0023529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2352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պաշտոնական</w:t>
      </w:r>
      <w:r w:rsidRPr="009A301F">
        <w:rPr>
          <w:rFonts w:ascii="Calibri" w:hAnsi="Calibri" w:cs="Calibri"/>
          <w:color w:val="000000"/>
          <w:lang w:val="hy-AM"/>
        </w:rPr>
        <w:t> </w:t>
      </w:r>
      <w:proofErr w:type="spellStart"/>
      <w:r w:rsidRPr="009A301F">
        <w:rPr>
          <w:rFonts w:ascii="GHEA Grapalat" w:hAnsi="GHEA Grapalat" w:cs="Arial Unicode"/>
          <w:color w:val="000000"/>
          <w:lang w:val="hy-AM"/>
        </w:rPr>
        <w:t>կայքէջ</w:t>
      </w:r>
      <w:r>
        <w:rPr>
          <w:rFonts w:ascii="GHEA Grapalat" w:hAnsi="GHEA Grapalat" w:cs="Arial Unicode"/>
          <w:color w:val="000000"/>
          <w:lang w:val="hy-AM"/>
        </w:rPr>
        <w:t>եր</w:t>
      </w:r>
      <w:r w:rsidRPr="009A301F">
        <w:rPr>
          <w:rFonts w:ascii="GHEA Grapalat" w:hAnsi="GHEA Grapalat" w:cs="Arial Unicode"/>
          <w:color w:val="000000"/>
          <w:lang w:val="hy-AM"/>
        </w:rPr>
        <w:t>ում</w:t>
      </w:r>
      <w:proofErr w:type="spellEnd"/>
      <w:r w:rsidRPr="009A301F">
        <w:rPr>
          <w:rFonts w:ascii="GHEA Grapalat" w:hAnsi="GHEA Grapalat" w:cs="Arial Unicode"/>
          <w:color w:val="000000"/>
          <w:lang w:val="hy-AM"/>
        </w:rPr>
        <w:t>,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9A301F">
        <w:rPr>
          <w:rFonts w:ascii="GHEA Grapalat" w:hAnsi="GHEA Grapalat" w:cs="Arial Unicode"/>
          <w:color w:val="000000"/>
          <w:lang w:val="hy-AM"/>
        </w:rPr>
        <w:t>թեստավորումն</w:t>
      </w:r>
      <w:proofErr w:type="spellEnd"/>
      <w:r w:rsidRPr="009A301F">
        <w:rPr>
          <w:rFonts w:ascii="Calibri" w:hAnsi="Calibri" w:cs="Calibri"/>
          <w:color w:val="000000"/>
          <w:lang w:val="hy-AM"/>
        </w:rPr>
        <w:t> </w:t>
      </w:r>
      <w:r w:rsidRPr="009A301F">
        <w:rPr>
          <w:rFonts w:ascii="GHEA Grapalat" w:hAnsi="GHEA Grapalat" w:cs="Arial Unicode"/>
          <w:color w:val="000000"/>
          <w:lang w:val="hy-AM"/>
        </w:rPr>
        <w:t>անցկացնելուց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ոչ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ուշ</w:t>
      </w:r>
      <w:r w:rsidRPr="009A301F">
        <w:rPr>
          <w:rFonts w:ascii="GHEA Grapalat" w:hAnsi="GHEA Grapalat"/>
          <w:color w:val="000000"/>
          <w:lang w:val="hy-AM"/>
        </w:rPr>
        <w:t xml:space="preserve">, </w:t>
      </w:r>
      <w:r w:rsidRPr="009A301F">
        <w:rPr>
          <w:rFonts w:ascii="GHEA Grapalat" w:hAnsi="GHEA Grapalat" w:cs="Arial Unicode"/>
          <w:color w:val="000000"/>
          <w:lang w:val="hy-AM"/>
        </w:rPr>
        <w:t>քան</w:t>
      </w:r>
      <w:r w:rsidRPr="009A301F">
        <w:rPr>
          <w:rFonts w:ascii="Calibri" w:hAnsi="Calibri" w:cs="Calibri"/>
          <w:color w:val="000000"/>
          <w:lang w:val="hy-AM"/>
        </w:rPr>
        <w:t> </w:t>
      </w:r>
      <w:r w:rsidRPr="009A301F">
        <w:rPr>
          <w:rFonts w:ascii="GHEA Grapalat" w:hAnsi="GHEA Grapalat" w:cs="Arial Unicode"/>
          <w:color w:val="000000"/>
          <w:lang w:val="hy-AM"/>
        </w:rPr>
        <w:t>մեկ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ամիս</w:t>
      </w:r>
      <w:r w:rsidRPr="009A301F">
        <w:rPr>
          <w:rFonts w:ascii="GHEA Grapalat" w:hAnsi="GHEA Grapalat"/>
          <w:color w:val="000000"/>
          <w:lang w:val="hy-AM"/>
        </w:rPr>
        <w:t xml:space="preserve"> </w:t>
      </w:r>
      <w:r w:rsidRPr="009A301F">
        <w:rPr>
          <w:rFonts w:ascii="GHEA Grapalat" w:hAnsi="GHEA Grapalat" w:cs="Arial Unicode"/>
          <w:color w:val="000000"/>
          <w:lang w:val="hy-AM"/>
        </w:rPr>
        <w:t>առաջ</w:t>
      </w:r>
      <w:r>
        <w:rPr>
          <w:rFonts w:ascii="GHEA Grapalat" w:hAnsi="GHEA Grapalat" w:cs="Arial Unicode"/>
          <w:color w:val="000000"/>
          <w:lang w:val="hy-AM"/>
        </w:rPr>
        <w:t xml:space="preserve"> </w:t>
      </w:r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 xml:space="preserve">և Հայաստանի Հանրապետության հրապարակային </w:t>
      </w:r>
      <w:proofErr w:type="spellStart"/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>կայքէջում</w:t>
      </w:r>
      <w:proofErr w:type="spellEnd"/>
      <w:r w:rsidRPr="00643A71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Pr="00643A71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ED427B">
        <w:rPr>
          <w:rFonts w:ascii="GHEA Grapalat" w:hAnsi="GHEA Grapalat"/>
          <w:shd w:val="clear" w:color="auto" w:fill="FFFFFF"/>
          <w:lang w:val="hy-AM"/>
        </w:rPr>
        <w:t>www.azdarar.am</w:t>
      </w:r>
      <w:r w:rsidRPr="009A301F">
        <w:rPr>
          <w:rFonts w:ascii="GHEA Grapalat" w:hAnsi="GHEA Grapalat"/>
          <w:color w:val="000000"/>
          <w:lang w:val="hy-AM"/>
        </w:rPr>
        <w:t>:</w:t>
      </w:r>
    </w:p>
    <w:p w14:paraId="007B887E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8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Հայտարարությունը ներառում է առնվազն </w:t>
      </w:r>
      <w:proofErr w:type="spellStart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տեղեկատվությունը՝</w:t>
      </w:r>
    </w:p>
    <w:p w14:paraId="1E2FE8B9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1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քաղաքաշինության բնագավառում գործունեության տեսակի և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ենթատեսակի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անվանումը, որին վերաբերում է </w:t>
      </w:r>
      <w:proofErr w:type="spellStart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թեստավորումը</w:t>
      </w:r>
      <w:proofErr w:type="spellEnd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2EFFB55C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2 </w:t>
      </w:r>
      <w:proofErr w:type="spellStart"/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թեստավորմանը</w:t>
      </w:r>
      <w:proofErr w:type="spellEnd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մասնակցելու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ներկայացվող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փաստաթղթերի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ցանկը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22DD5996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3) փաստաթղթերի ներկայացման</w:t>
      </w:r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proofErr w:type="spellStart"/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վերջնաժամկետը</w:t>
      </w:r>
      <w:proofErr w:type="spellEnd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20C29271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4)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միջոցառում իրականացնող մարմ</w:t>
      </w:r>
      <w:r w:rsidRPr="002352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կոնտակտային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տվյալները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հասցեն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հեռախոսահամարը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էլեկտրոնային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փոստի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հասցեն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).</w:t>
      </w:r>
    </w:p>
    <w:p w14:paraId="6378CB0F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5)</w:t>
      </w:r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proofErr w:type="spellStart"/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անցկացման</w:t>
      </w:r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վայրը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2C12E404" w14:textId="77777777" w:rsidR="00CB06C7" w:rsidRPr="00A61FE5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6)</w:t>
      </w:r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proofErr w:type="spellStart"/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անցկացման</w:t>
      </w:r>
      <w:r w:rsidRPr="0083727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ժամկետները.</w:t>
      </w:r>
    </w:p>
    <w:p w14:paraId="6BC23C46" w14:textId="77777777" w:rsidR="00CB06C7" w:rsidRPr="00A61FE5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7 թեստային առաջադրանքների բնագավառները:</w:t>
      </w:r>
    </w:p>
    <w:p w14:paraId="158F4CEF" w14:textId="77777777" w:rsidR="00CB06C7" w:rsidRPr="00A61FE5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9739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9.</w:t>
      </w:r>
      <w:r w:rsidRPr="0097392C">
        <w:rPr>
          <w:rFonts w:eastAsia="Times New Roman" w:cs="Calibri"/>
          <w:color w:val="000000"/>
          <w:sz w:val="24"/>
          <w:szCs w:val="24"/>
          <w:lang w:val="hy-AM"/>
        </w:rPr>
        <w:t> </w:t>
      </w:r>
      <w:proofErr w:type="spellStart"/>
      <w:r w:rsidRPr="009739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Թեստավորմանը</w:t>
      </w:r>
      <w:proofErr w:type="spellEnd"/>
      <w:r w:rsidRPr="009739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739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մասնակցելու</w:t>
      </w:r>
      <w:r w:rsidRPr="009739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739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9739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739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մասնակիցը փաստաթղթերը</w:t>
      </w:r>
      <w:r w:rsidRPr="009739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bookmarkStart w:id="1" w:name="_Hlk136075084"/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 մարմին</w:t>
      </w:r>
      <w:bookmarkEnd w:id="1"/>
      <w:r w:rsidRPr="009739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ներկայացնում</w:t>
      </w:r>
      <w:r w:rsidRPr="00A61F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էլեկտրոնային</w:t>
      </w:r>
      <w:r w:rsidRPr="00A61F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61FE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տարբերակով </w:t>
      </w:r>
      <w:r w:rsidRPr="00A61F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(էլեկտրոնային հասցեն` </w:t>
      </w:r>
      <w:r w:rsidRPr="00CE6FC6">
        <w:rPr>
          <w:rStyle w:val="Hyperlink"/>
          <w:rFonts w:ascii="GHEA Grapalat" w:hAnsi="GHEA Grapalat" w:cs="Helvetica"/>
          <w:sz w:val="24"/>
          <w:szCs w:val="24"/>
          <w:lang w:val="hy-AM"/>
        </w:rPr>
        <w:t>info@minurban</w:t>
      </w:r>
      <w:hyperlink r:id="rId8" w:tgtFrame="_blank" w:history="1">
        <w:r w:rsidRPr="00CE6FC6">
          <w:rPr>
            <w:rStyle w:val="Hyperlink"/>
            <w:rFonts w:ascii="GHEA Grapalat" w:hAnsi="GHEA Grapalat" w:cs="Helvetica"/>
            <w:sz w:val="24"/>
            <w:szCs w:val="24"/>
            <w:shd w:val="clear" w:color="auto" w:fill="FFFFFF"/>
            <w:lang w:val="hy-AM"/>
          </w:rPr>
          <w:t>.am</w:t>
        </w:r>
      </w:hyperlink>
      <w:r w:rsidRPr="004726A9">
        <w:rPr>
          <w:rFonts w:ascii="GHEA Grapalat" w:hAnsi="GHEA Grapalat"/>
          <w:sz w:val="24"/>
          <w:szCs w:val="24"/>
          <w:lang w:val="hy-AM"/>
        </w:rPr>
        <w:t>)</w:t>
      </w:r>
      <w:r w:rsidRPr="00A61FE5">
        <w:rPr>
          <w:rFonts w:ascii="GHEA Grapalat" w:hAnsi="GHEA Grapalat"/>
          <w:sz w:val="24"/>
          <w:szCs w:val="24"/>
          <w:lang w:val="hy-AM"/>
        </w:rPr>
        <w:t xml:space="preserve"> կամ փոստով կամ առձեռն։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6C7">
        <w:rPr>
          <w:rFonts w:ascii="GHEA Grapalat" w:hAnsi="GHEA Grapalat"/>
          <w:sz w:val="24"/>
          <w:szCs w:val="24"/>
          <w:lang w:val="hy-AM"/>
        </w:rPr>
        <w:t>Լիազոր մարմինն</w:t>
      </w:r>
      <w:r>
        <w:rPr>
          <w:rFonts w:ascii="GHEA Grapalat" w:hAnsi="GHEA Grapalat"/>
          <w:sz w:val="24"/>
          <w:szCs w:val="24"/>
          <w:lang w:val="hy-AM"/>
        </w:rPr>
        <w:t xml:space="preserve"> ամփոփելով դիմումները քաղաքաշինական գործունեության տեսակներին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ենթատեսակներին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համապատասխան,</w:t>
      </w:r>
      <w:r w:rsidRPr="00745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5C97">
        <w:rPr>
          <w:rFonts w:ascii="GHEA Grapalat" w:hAnsi="GHEA Grapalat"/>
          <w:sz w:val="24"/>
          <w:szCs w:val="24"/>
          <w:lang w:val="hy-AM"/>
        </w:rPr>
        <w:t>դիմումն ստանալուց հետո` հնգօրյա ժամկետում</w:t>
      </w:r>
      <w:r>
        <w:rPr>
          <w:rFonts w:ascii="GHEA Grapalat" w:hAnsi="GHEA Grapalat"/>
          <w:sz w:val="24"/>
          <w:szCs w:val="24"/>
          <w:lang w:val="hy-AM"/>
        </w:rPr>
        <w:t xml:space="preserve"> մասնակցի վերաբերյալ տեղեկությունները ներկայացնում է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միջոցառում</w:t>
      </w:r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իրականացնող մարմ</w:t>
      </w:r>
      <w:r w:rsidRPr="002352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ին:</w:t>
      </w:r>
      <w:r w:rsidRPr="00A61FE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8717E9" w14:textId="77777777" w:rsidR="00CB06C7" w:rsidRPr="0083727D" w:rsidRDefault="00CB06C7" w:rsidP="00CB06C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61F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10. </w:t>
      </w:r>
      <w:proofErr w:type="spellStart"/>
      <w:r w:rsidRPr="00FF3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Թեստավորման</w:t>
      </w:r>
      <w:proofErr w:type="spellEnd"/>
      <w:r w:rsidRPr="00FF3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մասնակիցն </w:t>
      </w:r>
      <w:bookmarkStart w:id="2" w:name="_Hlk136074649"/>
      <w:r w:rsidRPr="00CB06C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լիազոր մարմին</w:t>
      </w:r>
      <w:bookmarkEnd w:id="2"/>
      <w:r w:rsidRPr="00FF3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 ներկայա</w:t>
      </w:r>
      <w:r w:rsidRPr="00FF3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ցնում է՝</w:t>
      </w:r>
    </w:p>
    <w:p w14:paraId="1AAD0A22" w14:textId="77777777" w:rsidR="00CB06C7" w:rsidRPr="0083727D" w:rsidRDefault="00CB06C7" w:rsidP="00CB06C7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անձնագրի կամ անձը հաստատող այլ փաստաթղթի լուսապատճենը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B6A6E93" w14:textId="77777777" w:rsidR="00CB06C7" w:rsidRPr="0083727D" w:rsidRDefault="00CB06C7" w:rsidP="00CB06C7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դիմում՝ համաձայն </w:t>
      </w:r>
      <w:proofErr w:type="spellStart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3-1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3D20EE65" w14:textId="77777777" w:rsidR="00CB06C7" w:rsidRPr="005137B6" w:rsidRDefault="00CB06C7" w:rsidP="00CB06C7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3727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բարձրագույն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 մասնագիտական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կրթությունների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փաստը հավաստող ավարտական փաստաթղթերի (դիպլոմներ)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լուսապատճենները</w:t>
      </w:r>
      <w:proofErr w:type="spellEnd"/>
      <w:r w:rsidRPr="005137B6">
        <w:rPr>
          <w:rFonts w:ascii="GHEA Grapalat" w:hAnsi="GHEA Grapalat"/>
          <w:sz w:val="24"/>
          <w:szCs w:val="24"/>
          <w:lang w:val="hy-AM"/>
        </w:rPr>
        <w:t>.</w:t>
      </w:r>
    </w:p>
    <w:p w14:paraId="33666F3C" w14:textId="77777777" w:rsidR="00CB06C7" w:rsidRPr="005137B6" w:rsidRDefault="00CB06C7" w:rsidP="00CB06C7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Վերջին հինգ տարիների համար ՀՀ պետական եկամուտների կոմիտեի կողմից տրամադրված անհատական հաշվի քաղվածքը</w:t>
      </w:r>
      <w:r w:rsidRPr="005137B6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7BC622C4" w14:textId="77777777" w:rsidR="00CB06C7" w:rsidRPr="00B669C1" w:rsidRDefault="00CB06C7" w:rsidP="00CB06C7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669C1">
        <w:rPr>
          <w:rFonts w:ascii="GHEA Grapalat" w:eastAsia="Times New Roman" w:hAnsi="GHEA Grapalat"/>
          <w:sz w:val="24"/>
          <w:szCs w:val="24"/>
          <w:lang w:val="hy-AM"/>
        </w:rPr>
        <w:t xml:space="preserve">ՇՄԶ </w:t>
      </w:r>
      <w:proofErr w:type="spellStart"/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կրեդիտների</w:t>
      </w:r>
      <w:proofErr w:type="spellEnd"/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ստացման փաստը հաստատող փաստաթղթերի լուսապատճենը</w:t>
      </w:r>
      <w:r w:rsidRPr="00CB06C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, որոնց հանրագումարը պետք է ապահովի </w:t>
      </w:r>
      <w:r w:rsidRPr="00B669C1">
        <w:rPr>
          <w:rFonts w:ascii="Sylfaen" w:eastAsia="Times New Roman" w:hAnsi="Sylfaen"/>
          <w:bCs/>
          <w:sz w:val="24"/>
          <w:szCs w:val="24"/>
          <w:shd w:val="clear" w:color="auto" w:fill="FFFFFF"/>
          <w:lang w:val="af-ZA"/>
        </w:rPr>
        <w:t>«</w:t>
      </w:r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Քաղաքաշինության մասին</w:t>
      </w:r>
      <w:r w:rsidRPr="00B669C1">
        <w:rPr>
          <w:rFonts w:ascii="Sylfaen" w:eastAsia="Times New Roman" w:hAnsi="Sylfaen"/>
          <w:bCs/>
          <w:sz w:val="24"/>
          <w:szCs w:val="24"/>
          <w:shd w:val="clear" w:color="auto" w:fill="FFFFFF"/>
          <w:lang w:val="hy-AM"/>
        </w:rPr>
        <w:t>»</w:t>
      </w:r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օրենքի 11</w:t>
      </w:r>
      <w:r w:rsidRPr="00B669C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hy-AM"/>
        </w:rPr>
        <w:t>․</w:t>
      </w:r>
      <w:r w:rsidRPr="00CB06C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-</w:t>
      </w:r>
      <w:r w:rsidRPr="00CB06C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ին</w:t>
      </w:r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հոդվածի </w:t>
      </w:r>
      <w:r w:rsidRPr="00CB06C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8-րդ մասով սահմանված ՇՄԶ կրեդիտների նվազագույն քանակի առնվազն 75 տոկոսը</w:t>
      </w:r>
      <w:r w:rsidRPr="00B669C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7B30AE76" w14:textId="77777777" w:rsidR="00CB06C7" w:rsidRPr="0083727D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45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11. Սույն կարգի 10-րդ կետով նախատեսված </w:t>
      </w:r>
      <w:r w:rsidRPr="00745C97">
        <w:rPr>
          <w:rFonts w:ascii="GHEA Grapalat" w:hAnsi="GHEA Grapalat"/>
          <w:sz w:val="24"/>
          <w:szCs w:val="24"/>
          <w:lang w:val="hy-AM"/>
        </w:rPr>
        <w:t xml:space="preserve">փաստաթղթերի </w:t>
      </w:r>
      <w:r w:rsidRPr="00745C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ամբողջական չլինելու դեպքում  </w:t>
      </w:r>
      <w:r w:rsidRPr="00CB06C7">
        <w:rPr>
          <w:rFonts w:ascii="GHEA Grapalat" w:eastAsia="Times New Roman" w:hAnsi="GHEA Grapalat"/>
          <w:sz w:val="24"/>
          <w:szCs w:val="24"/>
          <w:lang w:val="hy-AM" w:eastAsia="ru-RU"/>
        </w:rPr>
        <w:t>լիազոր</w:t>
      </w:r>
      <w:r w:rsidRPr="00CB06C7">
        <w:rPr>
          <w:rFonts w:ascii="GHEA Grapalat" w:hAnsi="GHEA Grapalat"/>
          <w:sz w:val="24"/>
          <w:szCs w:val="24"/>
          <w:lang w:val="hy-AM"/>
        </w:rPr>
        <w:t xml:space="preserve"> մարմինը</w:t>
      </w:r>
      <w:r w:rsidRPr="00745C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5C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այդ մասին </w:t>
      </w:r>
      <w:r w:rsidRPr="00745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տարբերակով</w:t>
      </w:r>
      <w:r w:rsidRPr="00745C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ծանուցում է մասնակցին և առաջարկում դրանք </w:t>
      </w:r>
      <w:r w:rsidRPr="00745C9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ծանուցման օրվան հաջորդող  </w:t>
      </w:r>
      <w:r w:rsidRPr="00745C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եռօրյա ժամկետում համալրել: </w:t>
      </w:r>
      <w:r w:rsidRPr="00745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որում` սույն կետով սահմանված ժամկետը չի հաշվարկվում սույն կարգի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745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կետով սահմանված ժամկետի մեջ:</w:t>
      </w:r>
    </w:p>
    <w:p w14:paraId="15A1EF6A" w14:textId="77777777" w:rsidR="00CB06C7" w:rsidRPr="0083727D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12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Սույն կարգի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կետով սահմանված ժամկետում ներկայացված փաստաթղթերը չհամալրելու դեպքում դիմումը մերժվում է: </w:t>
      </w:r>
    </w:p>
    <w:p w14:paraId="006A6371" w14:textId="77777777" w:rsidR="00CB06C7" w:rsidRPr="00FE3793" w:rsidRDefault="00CB06C7" w:rsidP="00CB06C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13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</w:t>
      </w:r>
      <w:r w:rsidRPr="001528F3">
        <w:rPr>
          <w:rFonts w:ascii="GHEA Grapalat" w:hAnsi="GHEA Grapalat"/>
          <w:sz w:val="24"/>
          <w:szCs w:val="24"/>
          <w:lang w:val="hy-AM"/>
        </w:rPr>
        <w:t>իջոցառում իրականացնող մարմին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CB06C7">
        <w:rPr>
          <w:rFonts w:ascii="GHEA Grapalat" w:eastAsia="Times New Roman" w:hAnsi="GHEA Grapalat"/>
          <w:sz w:val="24"/>
          <w:szCs w:val="24"/>
          <w:lang w:val="hy-AM" w:eastAsia="ru-RU"/>
        </w:rPr>
        <w:t>լիազոր մարմնի կողմից</w:t>
      </w:r>
      <w:r w:rsidRPr="004A2D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կարգի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9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կետով նշված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տեղեկությունները ստանալուց</w:t>
      </w:r>
      <w:r w:rsidRPr="008372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հետո, 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երկու աշխատանքային օրվա ընթացքում, էլեկտրոնային տարբերակով ծանուցում է դիմող քաղաքացուն՝ ծանուցման մեջ նշելով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անցկացման օրը, ժամը, </w:t>
      </w:r>
      <w:r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վայրը և անհրաժեշտ այլ տեղեկատվություն:</w:t>
      </w:r>
    </w:p>
    <w:p w14:paraId="0C75A6CB" w14:textId="77777777" w:rsidR="00CB06C7" w:rsidRPr="0081234F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Pr="00FE3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սկսելուց երկու աշխատանքային օր 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 </w:t>
      </w:r>
      <w:r w:rsidRPr="0081234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քաղաքաշինության կոմիտեի</w:t>
      </w:r>
      <w:r w:rsidRPr="008123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1528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միջոցառում իրականացնող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մարմն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>պաշտոնական</w:t>
      </w:r>
      <w:r w:rsidRPr="0081234F">
        <w:rPr>
          <w:rFonts w:cs="Calibri"/>
          <w:color w:val="000000"/>
          <w:sz w:val="24"/>
          <w:szCs w:val="24"/>
          <w:lang w:val="hy-AM"/>
        </w:rPr>
        <w:t> </w:t>
      </w:r>
      <w:proofErr w:type="spellStart"/>
      <w:r w:rsidRPr="0081234F">
        <w:rPr>
          <w:rFonts w:ascii="GHEA Grapalat" w:hAnsi="GHEA Grapalat" w:cs="Arial Unicode"/>
          <w:color w:val="000000"/>
          <w:sz w:val="24"/>
          <w:szCs w:val="24"/>
          <w:lang w:val="hy-AM"/>
        </w:rPr>
        <w:t>կայքէջերում</w:t>
      </w:r>
      <w:proofErr w:type="spellEnd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հրապարակվում է </w:t>
      </w:r>
      <w:proofErr w:type="spellStart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անցկացման ժամանակացույցը և </w:t>
      </w:r>
      <w:proofErr w:type="spellStart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մասնակիցների ցուցակը:</w:t>
      </w:r>
    </w:p>
    <w:p w14:paraId="188C6AD4" w14:textId="77777777" w:rsidR="00CB06C7" w:rsidRPr="0081234F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1234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ընթացքը </w:t>
      </w:r>
      <w:proofErr w:type="spellStart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տեսանկարահանվում</w:t>
      </w:r>
      <w:proofErr w:type="spellEnd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է: </w:t>
      </w:r>
    </w:p>
    <w:p w14:paraId="5DEB0504" w14:textId="77777777" w:rsidR="00CB06C7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Թեստավորմանը</w:t>
      </w:r>
      <w:proofErr w:type="spellEnd"/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ներկա է գտնվում </w:t>
      </w:r>
      <w:r w:rsidRPr="00CB06C7">
        <w:rPr>
          <w:rFonts w:ascii="GHEA Grapalat" w:hAnsi="GHEA Grapalat"/>
          <w:color w:val="000000"/>
          <w:sz w:val="24"/>
          <w:szCs w:val="24"/>
          <w:lang w:val="hy-AM"/>
        </w:rPr>
        <w:t>լիազոր մարմն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123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2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նշանակված անձը, ինչի մասին տեղեկացվում է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 օր առաջ  և հանդես է գալիս որպես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պատասխանատու:</w:t>
      </w:r>
    </w:p>
    <w:p w14:paraId="1C2C6347" w14:textId="77777777" w:rsidR="00CB06C7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17.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մասնակիցների թվից կախված`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պատասխանատու կարող են նշանակվել մեկից ավելի անձինք:</w:t>
      </w:r>
    </w:p>
    <w:p w14:paraId="6DE95D7A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18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պատասխանատու</w:t>
      </w:r>
      <w:r w:rsidRPr="00CB06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անձը հաստատող փաստաթղթի միջոցով ստուգում է մասնակցի ինքնությունը և թույլատրում նրա մուտքը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սենյակ:</w:t>
      </w:r>
    </w:p>
    <w:p w14:paraId="2CB4047D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մասնակցի մուտքը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 դադարեցվում է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թեստավորումն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սկսելուց 10 րոպե առաջ:</w:t>
      </w:r>
    </w:p>
    <w:p w14:paraId="111CE9EF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անցկացվում է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նախատեսված հատուկ սրահում (դահլիճ), որն ունի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պատասխանատուի  և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թեստավորմանը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մասնակցելու համար դիմած քաղաքացիների թվին համապատասխան համակարգիչներ, որոնք  միացված են միայն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անցկացման համար պահանջվող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կապուղիներին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տեսանկարահանող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սարքեր:</w:t>
      </w:r>
    </w:p>
    <w:p w14:paraId="1D4723FC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21</w:t>
      </w: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թեստի կազմումը՝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պատասխանատուն ամփոփ ներկայացնում է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անցկացման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ընթացակարգը,</w:t>
      </w:r>
      <w:r w:rsidRPr="00B63F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բացատրում է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անցկացմանը վերաբերող տեխնիկական հարցերը` պատասխանելով մասնակիցների բոլոր հարցերին:</w:t>
      </w:r>
    </w:p>
    <w:p w14:paraId="4D3C29D3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22</w:t>
      </w: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մասնակիցները չեն կարող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81D7519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1) իրենց հետ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 բերել տպագիր, ձեռագիր նյութեր, կապի միջոցներ կամ այլ տեխնիկական սարքեր,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առաջադրանքների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ստուգմանը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խոչնդոտող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այլ միջոցներ.</w:t>
      </w:r>
    </w:p>
    <w:p w14:paraId="3D21F3B5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ընթացքում` աղմկել, հուշել, խոսել.</w:t>
      </w:r>
    </w:p>
    <w:p w14:paraId="5A8F465C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3) օգտվել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որևէ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գրավոր (տպագիր, ձեռագիր և այլն) նյութից, կապի միջոցներից կամ այլ տեխնիկական սարքերից,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առաջադրանքների կատարման համար աղբյուր հանդիսացող այլ միջոցներից, բացառությամբ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սենյակում տեղադրված համակարգիչների. </w:t>
      </w:r>
    </w:p>
    <w:p w14:paraId="458B2EEF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4)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առաջադրանքների կատարման վերաբերյալ հարցեր տալ ներկա գտնվող անձանց, այդ թվում`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պատասխանատուին՝ բացառությամբ տեխնիկական հարցերի.</w:t>
      </w:r>
    </w:p>
    <w:p w14:paraId="079455CD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5)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թեստային առաջադրանքների կատարումն ավարտելը՝ դուրս գալ համակարգից կամ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ապաակտիվացնել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գործող ծրագրերը.</w:t>
      </w:r>
    </w:p>
    <w:p w14:paraId="60AC5E2E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6) մուտք գործել համակարգչում տեղադրված այլ ծրագրեր.</w:t>
      </w:r>
    </w:p>
    <w:p w14:paraId="4FA5FA34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7) անջատել կամ վերագործարկել համակարգիչը,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կապուղիները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կամ դրանց սնուցումը, կամ իրականացնել համակարգի կամ համակարգչի սովորական աշխատանքը խափանող այլ գործողություններ.</w:t>
      </w:r>
    </w:p>
    <w:p w14:paraId="2D7C8185" w14:textId="77777777" w:rsidR="00CB06C7" w:rsidRPr="00D66F93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8) </w:t>
      </w:r>
      <w:r w:rsidRPr="00CB06C7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թեստավորման խմբի անդամներից որևէ մեկի ուղեկցության՝ </w:t>
      </w:r>
      <w:r w:rsidRPr="00CB06C7">
        <w:rPr>
          <w:rFonts w:ascii="GHEA Grapalat" w:hAnsi="GHEA Grapalat"/>
          <w:sz w:val="24"/>
          <w:szCs w:val="24"/>
          <w:lang w:val="hy-AM"/>
        </w:rPr>
        <w:t xml:space="preserve">ինքնուրույն </w:t>
      </w:r>
      <w:r w:rsidRPr="00D66F93">
        <w:rPr>
          <w:rFonts w:ascii="GHEA Grapalat" w:hAnsi="GHEA Grapalat"/>
          <w:sz w:val="24"/>
          <w:szCs w:val="24"/>
          <w:lang w:val="hy-AM"/>
        </w:rPr>
        <w:t xml:space="preserve">դուրս գալ </w:t>
      </w:r>
      <w:r w:rsidRPr="00CB06C7">
        <w:rPr>
          <w:rFonts w:ascii="GHEA Grapalat" w:hAnsi="GHEA Grapalat"/>
          <w:sz w:val="24"/>
          <w:szCs w:val="24"/>
          <w:lang w:val="hy-AM"/>
        </w:rPr>
        <w:t xml:space="preserve">թեստավորման </w:t>
      </w:r>
      <w:r w:rsidRPr="00D66F93">
        <w:rPr>
          <w:rFonts w:ascii="GHEA Grapalat" w:hAnsi="GHEA Grapalat"/>
          <w:sz w:val="24"/>
          <w:szCs w:val="24"/>
          <w:lang w:val="hy-AM"/>
        </w:rPr>
        <w:t xml:space="preserve">սենյակից՝ </w:t>
      </w:r>
      <w:proofErr w:type="spellStart"/>
      <w:r w:rsidRPr="00D66F9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66F93">
        <w:rPr>
          <w:rFonts w:ascii="GHEA Grapalat" w:hAnsi="GHEA Grapalat"/>
          <w:sz w:val="24"/>
          <w:szCs w:val="24"/>
          <w:lang w:val="hy-AM"/>
        </w:rPr>
        <w:t xml:space="preserve"> թեստային առաջադրանքների կատարումն իր կողմից ավարտելը:</w:t>
      </w:r>
    </w:p>
    <w:p w14:paraId="1C81A2FC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Մասնակցի կողմից սույն կարգի 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պահանջները խախտելու դեպքում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պատասխանատուն  դադարեցնում է մասնակցի աշխատանքը` </w:t>
      </w:r>
      <w:r w:rsidRPr="003231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եղանակով կազմելով արձանագրություն, որի արդյունքում համակարգը ինքնաշխատ եղանակով մասնակցին 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գնահատ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է 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զրո միավոր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45664F4" w14:textId="77777777" w:rsidR="00CB06C7" w:rsidRPr="0083727D" w:rsidRDefault="00CB06C7" w:rsidP="00CB06C7">
      <w:pPr>
        <w:pStyle w:val="ListParagraph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կարգի 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պահանջների կատարումից հետո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պատասխանատուն մասնակիցներին թույլատրում է համակարգում մուտքագրել իրենց անունը, հայրանունը, ազգանունը:</w:t>
      </w:r>
    </w:p>
    <w:p w14:paraId="716BC273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25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յուրաքանչյուր մասնակցի համար համակարգչային ծրագիրը համապատասխան մասնագիտության թեստերի բազայից,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պատահականության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սկզբունքով,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ձևավորում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է թեստի անհատական տարբերակ։</w:t>
      </w:r>
    </w:p>
    <w:p w14:paraId="4E0F9F80" w14:textId="77777777" w:rsidR="00CB06C7" w:rsidRPr="0083727D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եստերը բաղկացած են մասնագիտական գիտելիքները և հմտությունները ստուգող 100 </w:t>
      </w:r>
      <w:proofErr w:type="spellStart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առաջադրանքից</w:t>
      </w:r>
      <w:proofErr w:type="spellEnd"/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866D6BA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27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Թեստի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>ձևավորումից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lang w:val="hy-AM"/>
        </w:rPr>
        <w:t xml:space="preserve"> հետո յուրաքանչյուր մասնակից իր համակարգչի էկրանին ստանում է թեստը և  անցնում թեստային առաջադրանքների կատարմանը:</w:t>
      </w:r>
    </w:p>
    <w:p w14:paraId="2C48869F" w14:textId="77777777" w:rsidR="00CB06C7" w:rsidRPr="0083727D" w:rsidRDefault="00CB06C7" w:rsidP="00CB06C7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Թեստի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հարցերին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պատասխանելու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372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տրվում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 90 րոպե ժամանակ, որը լրանալուց հետո թեստի լրացումը դադարեցվում է:</w:t>
      </w:r>
    </w:p>
    <w:p w14:paraId="75614E8F" w14:textId="77777777" w:rsidR="00CB06C7" w:rsidRPr="0083727D" w:rsidRDefault="00CB06C7" w:rsidP="00CB06C7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մասնակիցը յուրաքանչյուր թեստային առաջադրանքի համար ընտրում է պատասխանի իր տարբերակը՝ կատարելով համապատասխան նշում:</w:t>
      </w:r>
    </w:p>
    <w:p w14:paraId="310FCB1F" w14:textId="77777777" w:rsidR="00CB06C7" w:rsidRPr="0083727D" w:rsidRDefault="00CB06C7" w:rsidP="00CB06C7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մասնակիցը,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առաջադրանքի վերջնական պահպանումը, ընտրված պատասխանները կարող է փոփոխել և ավարտել աշխատանքը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թեստի կատարման համար սահմանված ժամանակի ավարտը:</w:t>
      </w:r>
    </w:p>
    <w:p w14:paraId="45F031D0" w14:textId="77777777" w:rsidR="00CB06C7" w:rsidRPr="0083727D" w:rsidRDefault="00CB06C7" w:rsidP="00CB06C7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31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Թեստային առաջադրանքների կատարման համար սահմանված ժամանակի ավարտին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անցկացման էլեկտրոնային համակարգն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ապաակտիվացնում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թեստը:</w:t>
      </w:r>
    </w:p>
    <w:p w14:paraId="2AB3D254" w14:textId="77777777" w:rsidR="00CB06C7" w:rsidRPr="0083727D" w:rsidRDefault="00CB06C7" w:rsidP="00CB06C7">
      <w:pPr>
        <w:tabs>
          <w:tab w:val="left" w:pos="1452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32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Եթե մասնակիցը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պատճառով չի պահպանել իր կատարած առաջադրանքը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հատկացված ժամանակի ավարտը, ապա առաջադրանքի կատարման վերջնական տարբերակ է համարվում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ապաակտիվացնելու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պահին համակարգում ինքնաշխատ եղանակով պահպանված տարբերակը:</w:t>
      </w:r>
    </w:p>
    <w:p w14:paraId="4F98AB38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33</w:t>
      </w:r>
      <w:r w:rsidRPr="0083727D">
        <w:rPr>
          <w:rFonts w:ascii="GHEA Grapalat" w:hAnsi="GHEA Grapalat"/>
          <w:sz w:val="24"/>
          <w:szCs w:val="24"/>
          <w:lang w:val="hy-AM"/>
        </w:rPr>
        <w:t xml:space="preserve">. Համակարգը, մուտքագրված տվյալների հիման վրա, ինքնաշխատ եղանակով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գեներացնում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է ճիշտ և սխալ պատասխանները՝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ձևավորելով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3727D">
        <w:rPr>
          <w:rFonts w:ascii="GHEA Grapalat" w:hAnsi="GHEA Grapalat"/>
          <w:sz w:val="24"/>
          <w:szCs w:val="24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sz w:val="24"/>
          <w:szCs w:val="24"/>
          <w:lang w:val="hy-AM"/>
        </w:rPr>
        <w:t xml:space="preserve"> գնահատականը։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EED60DB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Թեստային առաջադրանքների պատասխանների գնահատված տարբերակի միջոցով մասնակիցն անմիջապես տեղեկանում է </w:t>
      </w:r>
      <w:proofErr w:type="spellStart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 արդյունքի մասին: </w:t>
      </w:r>
    </w:p>
    <w:p w14:paraId="63A97F68" w14:textId="77777777" w:rsidR="00CB06C7" w:rsidRPr="0083727D" w:rsidRDefault="00CB06C7" w:rsidP="00CB06C7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35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Թեստային առաջադրանքների պատասխանների գնահատված տարբերակը մասնակիցը կարող է տպել և վերցնել:</w:t>
      </w:r>
    </w:p>
    <w:p w14:paraId="7889AE6A" w14:textId="77777777" w:rsidR="00CB06C7" w:rsidRDefault="00CB06C7" w:rsidP="00CB06C7">
      <w:pPr>
        <w:pStyle w:val="CommentText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36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եստը համարվում է  հանձնված, եթե մասնակիցը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հաղթահարել է անցողիկ նվազագույն շեմը։</w:t>
      </w:r>
    </w:p>
    <w:p w14:paraId="54F51F74" w14:textId="77777777" w:rsidR="00CB06C7" w:rsidRPr="0083727D" w:rsidRDefault="00CB06C7" w:rsidP="00CB06C7">
      <w:pPr>
        <w:pStyle w:val="CommentText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37․Անցողիկ նվազագույն շեմ է համարվում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թեստ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ային առաջադրանքների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առնվազն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75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-ին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տրված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ճիշտ պատասխան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5AC48439" w14:textId="77777777" w:rsidR="00CB06C7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38</w:t>
      </w:r>
      <w:r w:rsidRPr="00837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Թեստ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անցողիկ նվազագույն շեմը հաղթահարելու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դեպքում արդյունքներն անմիջապես </w:t>
      </w:r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գրանցվում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են </w:t>
      </w:r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մասնագետների գրանցամատյանում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0116BCE" w14:textId="77777777" w:rsidR="00CB06C7" w:rsidRPr="00CB06C7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39. </w:t>
      </w:r>
      <w:r w:rsidRPr="0083727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ՇՄԶ </w:t>
      </w:r>
      <w:r w:rsidRPr="00CB0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հավաստագիրը տրամադրվում է թեստավորման արդյունքների մասին մասնակցին տեղեկացնելուց հետո՝ երեք աշխատանքային օրվա ընթացքում:</w:t>
      </w:r>
    </w:p>
    <w:p w14:paraId="7761834B" w14:textId="77777777" w:rsidR="00CB06C7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40.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Թեստավորման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ընթացքում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թեստավորման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անցկացման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էլեկտրոնային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համակարգի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կարճատև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՝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մինչև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30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րոպե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տևողությամբ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տեխնիկական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խափանումների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դեպքում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թեստավորման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առաջադրանքի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կատարման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համար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սահմանված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ժամանակի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հաշվարկը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կասեցվում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է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մինչև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խափանման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վերացումը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: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Եթե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ի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հայտ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են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եկել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էլեկտրոնային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համակարգի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այնպիսի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ընդհանուր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խափանումներ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որոնք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չեն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կարող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վերացվել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կարճ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ժամանակամիջոցում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միջոցառում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իրականացնող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մարմնի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ղեկավարը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որոշում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կայացնում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թեստավորման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անցկացումը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հետաձգելու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որի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տեղեկատվություն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է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հրապարակում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կարգի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7-րդ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կետով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սահմանված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կայքէջերում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: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Թեստավորման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անցկացումը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շարունակելու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դեպքում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նոր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lastRenderedPageBreak/>
        <w:t>թեստ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չի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կազմվում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, և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թեստը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չավարտած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մասնակիցներին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աշխատանքը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շարունակելու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համար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տրվում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է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կասեցված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ժամանակահատվածին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հավասարաչափ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27654A">
        <w:rPr>
          <w:rFonts w:ascii="GHEA Grapalat" w:eastAsia="Times New Roman" w:hAnsi="GHEA Grapalat"/>
          <w:color w:val="000000"/>
          <w:sz w:val="24"/>
          <w:szCs w:val="24"/>
        </w:rPr>
        <w:t>ժամանակ</w:t>
      </w:r>
      <w:proofErr w:type="spellEnd"/>
      <w:r w:rsidRPr="0027654A"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14:paraId="72F6BCB2" w14:textId="77777777" w:rsidR="00CB06C7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14:paraId="7EB1DA98" w14:textId="77777777" w:rsidR="00CB06C7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6059"/>
      </w:tblGrid>
      <w:tr w:rsidR="00CB06C7" w:rsidRPr="00893803" w14:paraId="1AE93FC8" w14:textId="77777777" w:rsidTr="001D2AD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1BE2A6" w14:textId="77777777" w:rsidR="00CB06C7" w:rsidRPr="00893803" w:rsidRDefault="00CB06C7" w:rsidP="001D2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proofErr w:type="spellStart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Հայաստանի</w:t>
            </w:r>
            <w:proofErr w:type="spellEnd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վարչապետի</w:t>
            </w:r>
            <w:proofErr w:type="spellEnd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աշխատակազմի</w:t>
            </w:r>
            <w:proofErr w:type="spellEnd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30D29D4C" w14:textId="77777777" w:rsidR="00CB06C7" w:rsidRPr="00893803" w:rsidRDefault="00CB06C7" w:rsidP="001D2AD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                                           </w:t>
            </w: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Ա. </w:t>
            </w:r>
            <w:proofErr w:type="spellStart"/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Հարությունյան</w:t>
            </w:r>
            <w:proofErr w:type="spellEnd"/>
          </w:p>
        </w:tc>
      </w:tr>
    </w:tbl>
    <w:p w14:paraId="0140A6F7" w14:textId="77777777" w:rsidR="00CB06C7" w:rsidRPr="00555650" w:rsidRDefault="00CB06C7" w:rsidP="00CB06C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</w:p>
    <w:p w14:paraId="5D954AC0" w14:textId="77777777" w:rsidR="00D6292E" w:rsidRPr="00CB06C7" w:rsidRDefault="00D6292E" w:rsidP="00CB06C7">
      <w:bookmarkStart w:id="3" w:name="_GoBack"/>
      <w:bookmarkEnd w:id="3"/>
    </w:p>
    <w:sectPr w:rsidR="00D6292E" w:rsidRPr="00CB06C7" w:rsidSect="007D277D">
      <w:footerReference w:type="default" r:id="rId9"/>
      <w:pgSz w:w="12240" w:h="15840"/>
      <w:pgMar w:top="460" w:right="850" w:bottom="990" w:left="81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50E21" w14:textId="77777777" w:rsidR="00F03AA3" w:rsidRDefault="00F03AA3">
      <w:pPr>
        <w:spacing w:after="0" w:line="240" w:lineRule="auto"/>
      </w:pPr>
      <w:r>
        <w:separator/>
      </w:r>
    </w:p>
  </w:endnote>
  <w:endnote w:type="continuationSeparator" w:id="0">
    <w:p w14:paraId="3B4DA040" w14:textId="77777777" w:rsidR="00F03AA3" w:rsidRDefault="00F03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3BAD5E40" w:rsidR="000D23BC" w:rsidRDefault="000D23B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B06C7">
      <w:rPr>
        <w:noProof/>
      </w:rPr>
      <w:t>7</w:t>
    </w:r>
    <w:r>
      <w:rPr>
        <w:noProof/>
      </w:rPr>
      <w:fldChar w:fldCharType="end"/>
    </w:r>
  </w:p>
  <w:p w14:paraId="5C972731" w14:textId="77777777" w:rsidR="000D23BC" w:rsidRPr="00084EE7" w:rsidRDefault="000D23B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9A536" w14:textId="77777777" w:rsidR="00F03AA3" w:rsidRDefault="00F03AA3">
      <w:pPr>
        <w:spacing w:after="0" w:line="240" w:lineRule="auto"/>
      </w:pPr>
      <w:r>
        <w:separator/>
      </w:r>
    </w:p>
  </w:footnote>
  <w:footnote w:type="continuationSeparator" w:id="0">
    <w:p w14:paraId="6429D5A7" w14:textId="77777777" w:rsidR="00F03AA3" w:rsidRDefault="00F03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79812FB"/>
    <w:multiLevelType w:val="hybridMultilevel"/>
    <w:tmpl w:val="BFDCCB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2"/>
  </w:num>
  <w:num w:numId="2">
    <w:abstractNumId w:val="16"/>
  </w:num>
  <w:num w:numId="3">
    <w:abstractNumId w:val="4"/>
  </w:num>
  <w:num w:numId="4">
    <w:abstractNumId w:val="24"/>
  </w:num>
  <w:num w:numId="5">
    <w:abstractNumId w:val="19"/>
  </w:num>
  <w:num w:numId="6">
    <w:abstractNumId w:val="12"/>
  </w:num>
  <w:num w:numId="7">
    <w:abstractNumId w:val="15"/>
  </w:num>
  <w:num w:numId="8">
    <w:abstractNumId w:val="10"/>
  </w:num>
  <w:num w:numId="9">
    <w:abstractNumId w:val="14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23"/>
  </w:num>
  <w:num w:numId="15">
    <w:abstractNumId w:val="6"/>
  </w:num>
  <w:num w:numId="16">
    <w:abstractNumId w:val="1"/>
  </w:num>
  <w:num w:numId="17">
    <w:abstractNumId w:val="20"/>
  </w:num>
  <w:num w:numId="18">
    <w:abstractNumId w:val="0"/>
  </w:num>
  <w:num w:numId="19">
    <w:abstractNumId w:val="21"/>
  </w:num>
  <w:num w:numId="20">
    <w:abstractNumId w:val="3"/>
  </w:num>
  <w:num w:numId="21">
    <w:abstractNumId w:val="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303D"/>
    <w:rsid w:val="000069BB"/>
    <w:rsid w:val="00007E4E"/>
    <w:rsid w:val="000262ED"/>
    <w:rsid w:val="0003697D"/>
    <w:rsid w:val="00057386"/>
    <w:rsid w:val="00066E23"/>
    <w:rsid w:val="00067CA0"/>
    <w:rsid w:val="00076480"/>
    <w:rsid w:val="00086974"/>
    <w:rsid w:val="00087E4B"/>
    <w:rsid w:val="000918BA"/>
    <w:rsid w:val="000A3A4D"/>
    <w:rsid w:val="000C2AD9"/>
    <w:rsid w:val="000C7A24"/>
    <w:rsid w:val="000D23BC"/>
    <w:rsid w:val="000E2A9D"/>
    <w:rsid w:val="000E69DE"/>
    <w:rsid w:val="000F0BA1"/>
    <w:rsid w:val="000F6956"/>
    <w:rsid w:val="000F7AF7"/>
    <w:rsid w:val="001216C8"/>
    <w:rsid w:val="00125AAA"/>
    <w:rsid w:val="001269A8"/>
    <w:rsid w:val="0013094D"/>
    <w:rsid w:val="00137049"/>
    <w:rsid w:val="00162159"/>
    <w:rsid w:val="001767AF"/>
    <w:rsid w:val="00176881"/>
    <w:rsid w:val="001824D2"/>
    <w:rsid w:val="00190FD2"/>
    <w:rsid w:val="00192A22"/>
    <w:rsid w:val="001A0A3D"/>
    <w:rsid w:val="001A6644"/>
    <w:rsid w:val="001B247F"/>
    <w:rsid w:val="001B5EDF"/>
    <w:rsid w:val="001C57FE"/>
    <w:rsid w:val="001D0D35"/>
    <w:rsid w:val="001D2D68"/>
    <w:rsid w:val="001E1989"/>
    <w:rsid w:val="001E57BE"/>
    <w:rsid w:val="001E5D52"/>
    <w:rsid w:val="0021198F"/>
    <w:rsid w:val="002124F9"/>
    <w:rsid w:val="00213372"/>
    <w:rsid w:val="00225646"/>
    <w:rsid w:val="00234421"/>
    <w:rsid w:val="0023469A"/>
    <w:rsid w:val="00237425"/>
    <w:rsid w:val="002519DA"/>
    <w:rsid w:val="00254BD5"/>
    <w:rsid w:val="00257080"/>
    <w:rsid w:val="002630D8"/>
    <w:rsid w:val="00265E9D"/>
    <w:rsid w:val="0027654A"/>
    <w:rsid w:val="002B5BE6"/>
    <w:rsid w:val="002C4D5B"/>
    <w:rsid w:val="002E33B2"/>
    <w:rsid w:val="002E4156"/>
    <w:rsid w:val="002F1469"/>
    <w:rsid w:val="0031086E"/>
    <w:rsid w:val="00342C95"/>
    <w:rsid w:val="00362208"/>
    <w:rsid w:val="00365DA6"/>
    <w:rsid w:val="00374B0E"/>
    <w:rsid w:val="003822B4"/>
    <w:rsid w:val="00390745"/>
    <w:rsid w:val="0039677E"/>
    <w:rsid w:val="003C4999"/>
    <w:rsid w:val="003E7F7E"/>
    <w:rsid w:val="00404A08"/>
    <w:rsid w:val="00404BFE"/>
    <w:rsid w:val="00413B25"/>
    <w:rsid w:val="004243E7"/>
    <w:rsid w:val="00430B5C"/>
    <w:rsid w:val="004363C6"/>
    <w:rsid w:val="00436A11"/>
    <w:rsid w:val="00443630"/>
    <w:rsid w:val="00453EAC"/>
    <w:rsid w:val="00454FA6"/>
    <w:rsid w:val="004573B4"/>
    <w:rsid w:val="004647CA"/>
    <w:rsid w:val="004726B6"/>
    <w:rsid w:val="00476072"/>
    <w:rsid w:val="004A2D91"/>
    <w:rsid w:val="004A3679"/>
    <w:rsid w:val="004B3347"/>
    <w:rsid w:val="004B45AF"/>
    <w:rsid w:val="004E20B9"/>
    <w:rsid w:val="004E28A2"/>
    <w:rsid w:val="004E4F16"/>
    <w:rsid w:val="005009EE"/>
    <w:rsid w:val="0051390F"/>
    <w:rsid w:val="005225EE"/>
    <w:rsid w:val="00530ED3"/>
    <w:rsid w:val="0054090C"/>
    <w:rsid w:val="00545BD7"/>
    <w:rsid w:val="0054667F"/>
    <w:rsid w:val="0055119D"/>
    <w:rsid w:val="00582C31"/>
    <w:rsid w:val="005868B5"/>
    <w:rsid w:val="005A002F"/>
    <w:rsid w:val="005C2C36"/>
    <w:rsid w:val="005D4AD0"/>
    <w:rsid w:val="005F120A"/>
    <w:rsid w:val="006065ED"/>
    <w:rsid w:val="00621819"/>
    <w:rsid w:val="0063146A"/>
    <w:rsid w:val="00640EB7"/>
    <w:rsid w:val="00654C71"/>
    <w:rsid w:val="00657EA7"/>
    <w:rsid w:val="0066522D"/>
    <w:rsid w:val="00677D37"/>
    <w:rsid w:val="006806DE"/>
    <w:rsid w:val="00687AC8"/>
    <w:rsid w:val="00691948"/>
    <w:rsid w:val="006967B9"/>
    <w:rsid w:val="006B544E"/>
    <w:rsid w:val="006C5CB0"/>
    <w:rsid w:val="006D1064"/>
    <w:rsid w:val="006D3D92"/>
    <w:rsid w:val="006F4247"/>
    <w:rsid w:val="00710E94"/>
    <w:rsid w:val="00712FB0"/>
    <w:rsid w:val="007278C6"/>
    <w:rsid w:val="00744076"/>
    <w:rsid w:val="00746A88"/>
    <w:rsid w:val="00750FA1"/>
    <w:rsid w:val="0076772F"/>
    <w:rsid w:val="00793E8E"/>
    <w:rsid w:val="007B526D"/>
    <w:rsid w:val="007C4126"/>
    <w:rsid w:val="007C7B01"/>
    <w:rsid w:val="007D277D"/>
    <w:rsid w:val="007D48FE"/>
    <w:rsid w:val="007E0E89"/>
    <w:rsid w:val="007E5060"/>
    <w:rsid w:val="007E5DC0"/>
    <w:rsid w:val="007F3EE9"/>
    <w:rsid w:val="00817666"/>
    <w:rsid w:val="00842BCB"/>
    <w:rsid w:val="00845C23"/>
    <w:rsid w:val="00867492"/>
    <w:rsid w:val="0087124C"/>
    <w:rsid w:val="00877811"/>
    <w:rsid w:val="00884C7A"/>
    <w:rsid w:val="00892F82"/>
    <w:rsid w:val="00895742"/>
    <w:rsid w:val="008C2695"/>
    <w:rsid w:val="008F212B"/>
    <w:rsid w:val="008F4050"/>
    <w:rsid w:val="008F6E66"/>
    <w:rsid w:val="00901617"/>
    <w:rsid w:val="009052D0"/>
    <w:rsid w:val="00914600"/>
    <w:rsid w:val="00923FFC"/>
    <w:rsid w:val="00934CB7"/>
    <w:rsid w:val="00944D2B"/>
    <w:rsid w:val="00944E19"/>
    <w:rsid w:val="00951CE3"/>
    <w:rsid w:val="00957472"/>
    <w:rsid w:val="00962FD7"/>
    <w:rsid w:val="00966888"/>
    <w:rsid w:val="0097392C"/>
    <w:rsid w:val="00981F77"/>
    <w:rsid w:val="00996CC8"/>
    <w:rsid w:val="009A6D85"/>
    <w:rsid w:val="009A6FED"/>
    <w:rsid w:val="009B2303"/>
    <w:rsid w:val="009B738F"/>
    <w:rsid w:val="009B7B55"/>
    <w:rsid w:val="009D2D5D"/>
    <w:rsid w:val="009F2FE4"/>
    <w:rsid w:val="00A00D3D"/>
    <w:rsid w:val="00A02F2C"/>
    <w:rsid w:val="00A066E4"/>
    <w:rsid w:val="00A11740"/>
    <w:rsid w:val="00A11C6B"/>
    <w:rsid w:val="00A239CB"/>
    <w:rsid w:val="00A42B12"/>
    <w:rsid w:val="00A46498"/>
    <w:rsid w:val="00A4791A"/>
    <w:rsid w:val="00A64D93"/>
    <w:rsid w:val="00A65C49"/>
    <w:rsid w:val="00A859CD"/>
    <w:rsid w:val="00AA2EF6"/>
    <w:rsid w:val="00AA4AEB"/>
    <w:rsid w:val="00AA5F10"/>
    <w:rsid w:val="00AB4BEE"/>
    <w:rsid w:val="00AC5C0A"/>
    <w:rsid w:val="00AF182A"/>
    <w:rsid w:val="00AF3C44"/>
    <w:rsid w:val="00B26B26"/>
    <w:rsid w:val="00B46C5B"/>
    <w:rsid w:val="00B46D8E"/>
    <w:rsid w:val="00B5497A"/>
    <w:rsid w:val="00B669C1"/>
    <w:rsid w:val="00B70076"/>
    <w:rsid w:val="00B85DD4"/>
    <w:rsid w:val="00B8665E"/>
    <w:rsid w:val="00BA6F16"/>
    <w:rsid w:val="00BB262E"/>
    <w:rsid w:val="00BC0FB3"/>
    <w:rsid w:val="00BC5976"/>
    <w:rsid w:val="00BE28C3"/>
    <w:rsid w:val="00BE6569"/>
    <w:rsid w:val="00C04637"/>
    <w:rsid w:val="00C1645F"/>
    <w:rsid w:val="00C42C7A"/>
    <w:rsid w:val="00C7122F"/>
    <w:rsid w:val="00C744A7"/>
    <w:rsid w:val="00C8239E"/>
    <w:rsid w:val="00C96A8B"/>
    <w:rsid w:val="00CA0B18"/>
    <w:rsid w:val="00CB06C7"/>
    <w:rsid w:val="00CB23BF"/>
    <w:rsid w:val="00CC2A93"/>
    <w:rsid w:val="00CC3D8E"/>
    <w:rsid w:val="00CD0B66"/>
    <w:rsid w:val="00CD17C8"/>
    <w:rsid w:val="00CE2A4E"/>
    <w:rsid w:val="00CE6FC6"/>
    <w:rsid w:val="00D23501"/>
    <w:rsid w:val="00D25519"/>
    <w:rsid w:val="00D33FEE"/>
    <w:rsid w:val="00D35F1C"/>
    <w:rsid w:val="00D6292E"/>
    <w:rsid w:val="00D629A6"/>
    <w:rsid w:val="00D66F93"/>
    <w:rsid w:val="00DA4F4D"/>
    <w:rsid w:val="00DA4FBD"/>
    <w:rsid w:val="00DA5167"/>
    <w:rsid w:val="00DB4668"/>
    <w:rsid w:val="00DB5883"/>
    <w:rsid w:val="00DD41E1"/>
    <w:rsid w:val="00DF1DCD"/>
    <w:rsid w:val="00E009D3"/>
    <w:rsid w:val="00E369D5"/>
    <w:rsid w:val="00E500BB"/>
    <w:rsid w:val="00E51B4F"/>
    <w:rsid w:val="00E60F49"/>
    <w:rsid w:val="00E65CCD"/>
    <w:rsid w:val="00E9590B"/>
    <w:rsid w:val="00E97913"/>
    <w:rsid w:val="00EA3B46"/>
    <w:rsid w:val="00EA6E89"/>
    <w:rsid w:val="00EA73CA"/>
    <w:rsid w:val="00EB0EBE"/>
    <w:rsid w:val="00ED5F2A"/>
    <w:rsid w:val="00EE6E78"/>
    <w:rsid w:val="00EF2AEC"/>
    <w:rsid w:val="00F00A4A"/>
    <w:rsid w:val="00F022D9"/>
    <w:rsid w:val="00F03AA3"/>
    <w:rsid w:val="00F35177"/>
    <w:rsid w:val="00F61B5C"/>
    <w:rsid w:val="00F632F0"/>
    <w:rsid w:val="00F7055F"/>
    <w:rsid w:val="00F70AEF"/>
    <w:rsid w:val="00F735A1"/>
    <w:rsid w:val="00F73A4B"/>
    <w:rsid w:val="00F8691E"/>
    <w:rsid w:val="00F900C0"/>
    <w:rsid w:val="00F9278D"/>
    <w:rsid w:val="00F95D51"/>
    <w:rsid w:val="00FB30CD"/>
    <w:rsid w:val="00FC2366"/>
    <w:rsid w:val="00FD1355"/>
    <w:rsid w:val="00FD2BCA"/>
    <w:rsid w:val="00FD40C3"/>
    <w:rsid w:val="00FE59C2"/>
    <w:rsid w:val="00FE5B9F"/>
    <w:rsid w:val="00FE7597"/>
    <w:rsid w:val="00FF3478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sting@nih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55402-8F27-44DD-ABF9-75C1932A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1168</Words>
  <Characters>8826</Characters>
  <Application>Microsoft Office Word</Application>
  <DocSecurity>0</DocSecurity>
  <Lines>179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https://mul2.gov.am/tasks/885934/oneclick/2e7b637a2e6370097067ec6eb7760e837c0e61ab6148e4fa5d72c6300c3f5c5a.docx?token=ea418b662daa99d958459c7a5ddf63a9</cp:keywords>
  <dc:description/>
  <cp:lastModifiedBy>Lilit Sargsyan1</cp:lastModifiedBy>
  <cp:revision>20</cp:revision>
  <dcterms:created xsi:type="dcterms:W3CDTF">2023-05-23T18:52:00Z</dcterms:created>
  <dcterms:modified xsi:type="dcterms:W3CDTF">2023-11-29T12:16:00Z</dcterms:modified>
</cp:coreProperties>
</file>