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B67284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477DC">
        <w:rPr>
          <w:rFonts w:ascii="GHEA Grapalat" w:hAnsi="GHEA Grapalat"/>
          <w:b/>
          <w:caps/>
          <w:lang w:val="hy-AM"/>
        </w:rPr>
        <w:t>հուլիսի 27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477DC">
        <w:rPr>
          <w:rFonts w:ascii="GHEA Grapalat" w:hAnsi="GHEA Grapalat"/>
          <w:b/>
          <w:caps/>
          <w:lang w:val="hy-AM"/>
        </w:rPr>
        <w:t>1252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344975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477DC">
        <w:rPr>
          <w:rFonts w:ascii="GHEA Grapalat" w:eastAsia="Calibri" w:hAnsi="GHEA Grapalat"/>
          <w:bCs/>
          <w:lang w:val="hy-AM" w:eastAsia="en-US"/>
        </w:rPr>
        <w:t>ԿԱՄԱՐ 006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E8D187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477DC">
        <w:rPr>
          <w:rFonts w:ascii="GHEA Grapalat" w:hAnsi="GHEA Grapalat" w:cs="Sylfaen"/>
          <w:lang w:val="hy-AM"/>
        </w:rPr>
        <w:t>հուլիսի 27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477DC">
        <w:rPr>
          <w:rFonts w:ascii="GHEA Grapalat" w:hAnsi="GHEA Grapalat" w:cs="Sylfaen"/>
          <w:lang w:val="hy-AM"/>
        </w:rPr>
        <w:t>1252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477DC">
        <w:rPr>
          <w:rFonts w:ascii="GHEA Grapalat" w:hAnsi="GHEA Grapalat" w:cs="Sylfaen"/>
          <w:bCs/>
          <w:lang w:val="hy-AM"/>
        </w:rPr>
        <w:t>ԿԱՄԱՐ 006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34E2617" w14:textId="77777777" w:rsidR="00D477DC" w:rsidRDefault="00D93087" w:rsidP="00D477D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477DC">
        <w:rPr>
          <w:rFonts w:ascii="GHEA Grapalat" w:hAnsi="GHEA Grapalat" w:cs="Sylfaen"/>
          <w:bCs/>
          <w:lang w:val="hy-AM"/>
        </w:rPr>
        <w:t>ԿԱՄԱՐ 006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477DC" w:rsidRPr="00D477DC">
        <w:rPr>
          <w:rFonts w:ascii="GHEA Grapalat" w:hAnsi="GHEA Grapalat" w:cs="Sylfaen"/>
          <w:lang w:val="hy-AM"/>
        </w:rPr>
        <w:t>սարքավորում</w:t>
      </w:r>
      <w:r w:rsidR="00D477DC">
        <w:rPr>
          <w:rFonts w:ascii="GHEA Grapalat" w:hAnsi="GHEA Grapalat" w:cs="Sylfaen"/>
          <w:lang w:val="hy-AM"/>
        </w:rPr>
        <w:t>ներ</w:t>
      </w:r>
      <w:r w:rsidR="00D477DC" w:rsidRPr="00D477DC">
        <w:rPr>
          <w:rFonts w:ascii="GHEA Grapalat" w:hAnsi="GHEA Grapalat" w:cs="Sylfaen"/>
          <w:lang w:val="hy-AM"/>
        </w:rPr>
        <w:t xml:space="preserve">ը նախատեսվում է օգտագործել հանքավայրում հանքարդյունահանման աշխատանքների իրականացման համար։ </w:t>
      </w:r>
    </w:p>
    <w:p w14:paraId="199F1B8F" w14:textId="05DD3BDC" w:rsidR="00D477DC" w:rsidRPr="00D477DC" w:rsidRDefault="00D477DC" w:rsidP="00D477D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477DC">
        <w:rPr>
          <w:rFonts w:ascii="GHEA Grapalat" w:hAnsi="GHEA Grapalat" w:cs="Sylfaen"/>
          <w:lang w:val="hy-AM"/>
        </w:rPr>
        <w:t>Ընկերությունը հիմնադրվել է 2019 թվականին։ Ծրագիրն իրականացվելու է ՀՀ Արագածոտնի մարզում։</w:t>
      </w:r>
    </w:p>
    <w:p w14:paraId="346F45EF" w14:textId="394B4B30" w:rsidR="001022FD" w:rsidRDefault="00D477DC" w:rsidP="00D477D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83</w:t>
      </w:r>
      <w:r w:rsidR="003B5B3B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սարքավորում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>
        <w:rPr>
          <w:rFonts w:ascii="GHEA Grapalat" w:hAnsi="GHEA Grapalat" w:cs="Sylfaen"/>
          <w:lang w:val="hy-AM"/>
        </w:rPr>
        <w:t>164</w:t>
      </w:r>
      <w:r w:rsidR="00415D2A">
        <w:rPr>
          <w:rFonts w:ascii="GHEA Grapalat" w:hAnsi="GHEA Grapalat" w:cs="Sylfaen"/>
          <w:lang w:val="hy-AM"/>
        </w:rPr>
        <w:t xml:space="preserve"> մ</w:t>
      </w:r>
      <w:r>
        <w:rPr>
          <w:rFonts w:ascii="GHEA Grapalat" w:hAnsi="GHEA Grapalat" w:cs="Sylfaen"/>
          <w:lang w:val="hy-AM"/>
        </w:rPr>
        <w:t>լն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8</w:t>
      </w:r>
      <w:r w:rsidR="00566308">
        <w:rPr>
          <w:rFonts w:ascii="Cambria Math" w:hAnsi="Cambria Math" w:cs="Sylfaen"/>
          <w:lang w:val="hy-AM"/>
        </w:rPr>
        <w:t>․</w:t>
      </w:r>
      <w:r w:rsidR="00566308">
        <w:rPr>
          <w:rFonts w:ascii="GHEA Grapalat" w:hAnsi="GHEA Grapalat" w:cs="Sylfaen"/>
          <w:lang w:val="hy-AM"/>
        </w:rPr>
        <w:t>2 մլն 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364073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477DC">
        <w:rPr>
          <w:rFonts w:ascii="GHEA Grapalat" w:hAnsi="GHEA Grapalat"/>
          <w:bCs/>
          <w:lang w:val="hy-AM"/>
        </w:rPr>
        <w:t>ԿԱՄԱՐ 006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477DC">
        <w:rPr>
          <w:rFonts w:ascii="GHEA Grapalat" w:hAnsi="GHEA Grapalat" w:cs="Sylfaen"/>
          <w:lang w:val="hy-AM"/>
        </w:rPr>
        <w:t>հուլիսի 27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477DC">
        <w:rPr>
          <w:rFonts w:ascii="GHEA Grapalat" w:hAnsi="GHEA Grapalat" w:cs="Sylfaen"/>
          <w:lang w:val="hy-AM"/>
        </w:rPr>
        <w:t>1252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927444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477DC">
        <w:rPr>
          <w:rFonts w:ascii="GHEA Grapalat" w:hAnsi="GHEA Grapalat"/>
          <w:bCs/>
          <w:lang w:val="hy-AM"/>
        </w:rPr>
        <w:t>ԿԱՄԱՐ 006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7FF8D0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477DC">
        <w:rPr>
          <w:rFonts w:ascii="GHEA Grapalat" w:eastAsia="Calibri" w:hAnsi="GHEA Grapalat"/>
          <w:lang w:val="hy-AM" w:eastAsia="en-US"/>
        </w:rPr>
        <w:t>հուլիսի 27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477DC">
        <w:rPr>
          <w:rFonts w:ascii="GHEA Grapalat" w:eastAsia="Calibri" w:hAnsi="GHEA Grapalat"/>
          <w:lang w:val="hy-AM" w:eastAsia="en-US"/>
        </w:rPr>
        <w:t>1252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8F4B3E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477DC">
        <w:rPr>
          <w:rFonts w:ascii="GHEA Grapalat" w:hAnsi="GHEA Grapalat" w:cs="Sylfaen"/>
          <w:lang w:val="hy-AM"/>
        </w:rPr>
        <w:t>հուլիսի 27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477DC">
        <w:rPr>
          <w:rFonts w:ascii="GHEA Grapalat" w:hAnsi="GHEA Grapalat" w:cs="Sylfaen"/>
          <w:lang w:val="hy-AM"/>
        </w:rPr>
        <w:t>1252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33</cp:revision>
  <dcterms:created xsi:type="dcterms:W3CDTF">2022-01-10T12:47:00Z</dcterms:created>
  <dcterms:modified xsi:type="dcterms:W3CDTF">2023-11-30T10:27:00Z</dcterms:modified>
</cp:coreProperties>
</file>